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880F" w14:textId="565265B2" w:rsidR="00541246" w:rsidRPr="006745D2" w:rsidRDefault="00541246" w:rsidP="00541246">
      <w:pPr>
        <w:jc w:val="center"/>
        <w:rPr>
          <w:rFonts w:ascii="Arial" w:hAnsi="Arial" w:cs="Arial"/>
          <w:b/>
          <w:color w:val="000000" w:themeColor="text1"/>
          <w:szCs w:val="24"/>
        </w:rPr>
      </w:pPr>
      <w:bookmarkStart w:id="0" w:name="_Hlk103063756"/>
      <w:bookmarkEnd w:id="0"/>
    </w:p>
    <w:p w14:paraId="7CBC3D89" w14:textId="77777777" w:rsidR="00C85939" w:rsidRPr="006745D2" w:rsidRDefault="00C85939" w:rsidP="00541246">
      <w:pPr>
        <w:jc w:val="center"/>
        <w:rPr>
          <w:rFonts w:ascii="Arial" w:hAnsi="Arial" w:cs="Arial"/>
          <w:b/>
          <w:color w:val="000000" w:themeColor="text1"/>
          <w:szCs w:val="24"/>
        </w:rPr>
      </w:pPr>
    </w:p>
    <w:p w14:paraId="43F6BC96" w14:textId="77777777" w:rsidR="00FB1FE9" w:rsidRPr="006745D2" w:rsidRDefault="00FB1FE9" w:rsidP="00FB1FE9">
      <w:pPr>
        <w:jc w:val="center"/>
        <w:rPr>
          <w:rFonts w:ascii="Arial" w:hAnsi="Arial" w:cs="Arial"/>
          <w:b/>
          <w:color w:val="000000" w:themeColor="text1"/>
          <w:szCs w:val="24"/>
        </w:rPr>
      </w:pPr>
      <w:r w:rsidRPr="006745D2">
        <w:rPr>
          <w:rFonts w:ascii="Arial" w:hAnsi="Arial" w:cs="Arial"/>
          <w:b/>
          <w:color w:val="000000" w:themeColor="text1"/>
          <w:szCs w:val="24"/>
        </w:rPr>
        <w:t>“MANTENIMIENTO CON PARADA DE PLANTA Y EN OPERACIÓN DE LAS UNIDADES DE LA REFINERÍA DE BARRANCABERMEJA”</w:t>
      </w:r>
    </w:p>
    <w:p w14:paraId="6BADB05D" w14:textId="77777777" w:rsidR="00FB1FE9" w:rsidRPr="006745D2" w:rsidRDefault="00FB1FE9" w:rsidP="00FB1FE9">
      <w:pPr>
        <w:tabs>
          <w:tab w:val="left" w:pos="2370"/>
        </w:tabs>
        <w:rPr>
          <w:rFonts w:ascii="Arial" w:hAnsi="Arial" w:cs="Arial"/>
          <w:b/>
          <w:szCs w:val="24"/>
        </w:rPr>
      </w:pPr>
    </w:p>
    <w:p w14:paraId="0153D2E1" w14:textId="77777777" w:rsidR="00FB1FE9" w:rsidRPr="006745D2" w:rsidRDefault="00FB1FE9" w:rsidP="00FB1FE9">
      <w:pPr>
        <w:tabs>
          <w:tab w:val="left" w:pos="2694"/>
        </w:tabs>
        <w:rPr>
          <w:rFonts w:ascii="Arial" w:hAnsi="Arial" w:cs="Arial"/>
          <w:b/>
          <w:szCs w:val="24"/>
        </w:rPr>
      </w:pPr>
    </w:p>
    <w:p w14:paraId="07CDB538" w14:textId="05F4ECF6" w:rsidR="00FB1FE9" w:rsidRPr="006745D2" w:rsidRDefault="00FB1FE9" w:rsidP="00FB1FE9">
      <w:pPr>
        <w:tabs>
          <w:tab w:val="left" w:pos="2694"/>
        </w:tabs>
        <w:rPr>
          <w:rFonts w:ascii="Arial" w:hAnsi="Arial" w:cs="Arial"/>
          <w:b/>
          <w:szCs w:val="24"/>
        </w:rPr>
      </w:pPr>
    </w:p>
    <w:p w14:paraId="20333B9D" w14:textId="77777777" w:rsidR="00C85939" w:rsidRPr="006745D2" w:rsidRDefault="00C85939" w:rsidP="00FB1FE9">
      <w:pPr>
        <w:tabs>
          <w:tab w:val="left" w:pos="2694"/>
        </w:tabs>
        <w:rPr>
          <w:rFonts w:ascii="Arial" w:hAnsi="Arial" w:cs="Arial"/>
          <w:b/>
          <w:szCs w:val="24"/>
        </w:rPr>
      </w:pPr>
    </w:p>
    <w:p w14:paraId="79ADD0A6" w14:textId="7EEFA5A5"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PLANTA</w:t>
      </w:r>
      <w:r w:rsidRPr="006745D2">
        <w:rPr>
          <w:rFonts w:ascii="Arial" w:hAnsi="Arial" w:cs="Arial"/>
          <w:b/>
          <w:szCs w:val="24"/>
        </w:rPr>
        <w:tab/>
        <w:t>:</w:t>
      </w:r>
      <w:r w:rsidRPr="006745D2">
        <w:rPr>
          <w:rFonts w:ascii="Arial" w:hAnsi="Arial" w:cs="Arial"/>
          <w:b/>
          <w:szCs w:val="24"/>
        </w:rPr>
        <w:tab/>
      </w:r>
      <w:r w:rsidRPr="006745D2">
        <w:rPr>
          <w:rFonts w:ascii="Arial" w:hAnsi="Arial" w:cs="Arial"/>
          <w:b/>
          <w:szCs w:val="24"/>
          <w:lang w:val="en-US"/>
        </w:rPr>
        <w:t xml:space="preserve">REFINERÍA BARRANCABERMEJA </w:t>
      </w:r>
    </w:p>
    <w:p w14:paraId="1C2A7B90"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CLIENTE</w:t>
      </w:r>
      <w:r w:rsidRPr="006745D2">
        <w:rPr>
          <w:rFonts w:ascii="Arial" w:hAnsi="Arial" w:cs="Arial"/>
          <w:b/>
          <w:szCs w:val="24"/>
        </w:rPr>
        <w:tab/>
        <w:t>:</w:t>
      </w:r>
      <w:r w:rsidRPr="006745D2">
        <w:rPr>
          <w:rFonts w:ascii="Arial" w:hAnsi="Arial" w:cs="Arial"/>
          <w:b/>
          <w:szCs w:val="24"/>
        </w:rPr>
        <w:tab/>
        <w:t>ECOPETROL S.A.</w:t>
      </w:r>
    </w:p>
    <w:p w14:paraId="24D2F9F0"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INGENERÍA</w:t>
      </w:r>
      <w:r w:rsidRPr="006745D2">
        <w:rPr>
          <w:rFonts w:ascii="Arial" w:hAnsi="Arial" w:cs="Arial"/>
          <w:b/>
          <w:szCs w:val="24"/>
        </w:rPr>
        <w:tab/>
        <w:t>: ECOPETROL S.A.</w:t>
      </w:r>
    </w:p>
    <w:p w14:paraId="4CCB2F9F"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 xml:space="preserve">UBICACIÓN </w:t>
      </w:r>
      <w:r w:rsidRPr="006745D2">
        <w:rPr>
          <w:rFonts w:ascii="Arial" w:hAnsi="Arial" w:cs="Arial"/>
          <w:b/>
          <w:szCs w:val="24"/>
        </w:rPr>
        <w:tab/>
        <w:t>:</w:t>
      </w:r>
      <w:r w:rsidRPr="006745D2">
        <w:rPr>
          <w:rFonts w:ascii="Arial" w:hAnsi="Arial" w:cs="Arial"/>
          <w:b/>
          <w:szCs w:val="24"/>
        </w:rPr>
        <w:tab/>
        <w:t>BARRANCABERMEJA</w:t>
      </w:r>
    </w:p>
    <w:p w14:paraId="29EED2E3" w14:textId="77777777" w:rsidR="00FB1FE9" w:rsidRPr="006745D2" w:rsidRDefault="00FB1FE9" w:rsidP="00FB1FE9">
      <w:pPr>
        <w:tabs>
          <w:tab w:val="left" w:pos="2694"/>
        </w:tabs>
        <w:spacing w:after="0" w:line="240" w:lineRule="auto"/>
        <w:rPr>
          <w:rFonts w:ascii="Arial" w:hAnsi="Arial" w:cs="Arial"/>
          <w:b/>
          <w:szCs w:val="24"/>
        </w:rPr>
      </w:pPr>
      <w:r w:rsidRPr="006745D2">
        <w:rPr>
          <w:rFonts w:ascii="Arial" w:hAnsi="Arial" w:cs="Arial"/>
          <w:b/>
          <w:szCs w:val="24"/>
        </w:rPr>
        <w:t xml:space="preserve">CONTRATO </w:t>
      </w:r>
      <w:proofErr w:type="spellStart"/>
      <w:r w:rsidRPr="006745D2">
        <w:rPr>
          <w:rFonts w:ascii="Arial" w:hAnsi="Arial" w:cs="Arial"/>
          <w:b/>
          <w:szCs w:val="24"/>
        </w:rPr>
        <w:t>N°</w:t>
      </w:r>
      <w:proofErr w:type="spellEnd"/>
      <w:r w:rsidRPr="006745D2">
        <w:rPr>
          <w:rFonts w:ascii="Arial" w:hAnsi="Arial" w:cs="Arial"/>
          <w:b/>
          <w:szCs w:val="24"/>
        </w:rPr>
        <w:t xml:space="preserve"> </w:t>
      </w:r>
      <w:r w:rsidRPr="006745D2">
        <w:rPr>
          <w:rFonts w:ascii="Arial" w:hAnsi="Arial" w:cs="Arial"/>
          <w:b/>
          <w:szCs w:val="24"/>
        </w:rPr>
        <w:tab/>
        <w:t>: No. 3023605</w:t>
      </w:r>
    </w:p>
    <w:p w14:paraId="4A1D0610" w14:textId="77777777" w:rsidR="00FB1FE9" w:rsidRPr="006745D2" w:rsidRDefault="00FB1FE9" w:rsidP="00FB1FE9">
      <w:pPr>
        <w:jc w:val="center"/>
        <w:rPr>
          <w:rFonts w:ascii="Arial" w:hAnsi="Arial" w:cs="Arial"/>
          <w:b/>
          <w:color w:val="000000" w:themeColor="text1"/>
          <w:szCs w:val="24"/>
        </w:rPr>
      </w:pPr>
    </w:p>
    <w:p w14:paraId="7EEAD01A" w14:textId="7D2A1AEF" w:rsidR="00662E71" w:rsidRPr="006745D2" w:rsidRDefault="00662E71" w:rsidP="00662E71">
      <w:pPr>
        <w:jc w:val="center"/>
        <w:rPr>
          <w:rFonts w:ascii="Arial" w:hAnsi="Arial" w:cs="Arial"/>
          <w:b/>
          <w:color w:val="000000" w:themeColor="text1"/>
          <w:szCs w:val="24"/>
        </w:rPr>
      </w:pPr>
    </w:p>
    <w:p w14:paraId="77BC379D" w14:textId="77777777" w:rsidR="00C85939" w:rsidRDefault="00C85939" w:rsidP="00662E71">
      <w:pPr>
        <w:jc w:val="center"/>
        <w:rPr>
          <w:rFonts w:ascii="Arial" w:hAnsi="Arial" w:cs="Arial"/>
          <w:bCs/>
          <w:color w:val="000000" w:themeColor="text1"/>
          <w:szCs w:val="24"/>
        </w:rPr>
      </w:pPr>
    </w:p>
    <w:p w14:paraId="088FCC58" w14:textId="77777777" w:rsidR="007A4E37" w:rsidRDefault="007A4E37" w:rsidP="00662E71">
      <w:pPr>
        <w:jc w:val="center"/>
        <w:rPr>
          <w:rFonts w:ascii="Arial" w:hAnsi="Arial" w:cs="Arial"/>
          <w:bCs/>
          <w:color w:val="000000" w:themeColor="text1"/>
          <w:szCs w:val="24"/>
        </w:rPr>
      </w:pPr>
    </w:p>
    <w:p w14:paraId="63B47353" w14:textId="77777777" w:rsidR="007A4E37" w:rsidRDefault="007A4E37" w:rsidP="00662E71">
      <w:pPr>
        <w:jc w:val="center"/>
        <w:rPr>
          <w:rFonts w:ascii="Arial" w:hAnsi="Arial" w:cs="Arial"/>
          <w:bCs/>
          <w:color w:val="000000" w:themeColor="text1"/>
          <w:szCs w:val="24"/>
        </w:rPr>
      </w:pPr>
    </w:p>
    <w:p w14:paraId="03466C85" w14:textId="77777777" w:rsidR="007A4E37" w:rsidRPr="006745D2" w:rsidRDefault="007A4E37" w:rsidP="00662E71">
      <w:pPr>
        <w:jc w:val="center"/>
        <w:rPr>
          <w:rFonts w:ascii="Arial" w:hAnsi="Arial" w:cs="Arial"/>
          <w:bCs/>
          <w:color w:val="000000" w:themeColor="text1"/>
          <w:szCs w:val="24"/>
        </w:rPr>
      </w:pPr>
    </w:p>
    <w:tbl>
      <w:tblPr>
        <w:tblpPr w:leftFromText="141" w:rightFromText="141" w:vertAnchor="text" w:horzAnchor="margin" w:tblpX="-724" w:tblpY="383"/>
        <w:tblW w:w="5657" w:type="pct"/>
        <w:tblCellMar>
          <w:left w:w="70" w:type="dxa"/>
          <w:right w:w="70" w:type="dxa"/>
        </w:tblCellMar>
        <w:tblLook w:val="0000" w:firstRow="0" w:lastRow="0" w:firstColumn="0" w:lastColumn="0" w:noHBand="0" w:noVBand="0"/>
      </w:tblPr>
      <w:tblGrid>
        <w:gridCol w:w="494"/>
        <w:gridCol w:w="1375"/>
        <w:gridCol w:w="1491"/>
        <w:gridCol w:w="1006"/>
        <w:gridCol w:w="1402"/>
        <w:gridCol w:w="969"/>
        <w:gridCol w:w="1101"/>
        <w:gridCol w:w="834"/>
        <w:gridCol w:w="1061"/>
        <w:gridCol w:w="874"/>
      </w:tblGrid>
      <w:tr w:rsidR="00123F47" w:rsidRPr="006745D2" w14:paraId="0B84A9E4" w14:textId="77777777" w:rsidTr="007A4E37">
        <w:trPr>
          <w:cantSplit/>
          <w:trHeight w:val="337"/>
        </w:trPr>
        <w:tc>
          <w:tcPr>
            <w:tcW w:w="233" w:type="pct"/>
            <w:tcBorders>
              <w:top w:val="double" w:sz="4" w:space="0" w:color="auto"/>
              <w:left w:val="double" w:sz="4" w:space="0" w:color="auto"/>
              <w:bottom w:val="single" w:sz="6" w:space="0" w:color="auto"/>
              <w:right w:val="single" w:sz="6" w:space="0" w:color="auto"/>
            </w:tcBorders>
            <w:vAlign w:val="center"/>
          </w:tcPr>
          <w:p w14:paraId="696B9D33" w14:textId="77777777" w:rsidR="00C85939" w:rsidRPr="006745D2" w:rsidRDefault="00C85939" w:rsidP="007A4E37">
            <w:pPr>
              <w:pStyle w:val="Piedepgina"/>
              <w:jc w:val="center"/>
              <w:rPr>
                <w:rFonts w:ascii="Arial" w:hAnsi="Arial" w:cs="Arial"/>
                <w:bCs/>
                <w:sz w:val="18"/>
                <w:szCs w:val="18"/>
                <w:lang w:val="en-GB"/>
              </w:rPr>
            </w:pPr>
          </w:p>
        </w:tc>
        <w:tc>
          <w:tcPr>
            <w:tcW w:w="648" w:type="pct"/>
            <w:tcBorders>
              <w:top w:val="double" w:sz="4" w:space="0" w:color="auto"/>
              <w:left w:val="single" w:sz="6" w:space="0" w:color="auto"/>
              <w:bottom w:val="single" w:sz="6" w:space="0" w:color="auto"/>
              <w:right w:val="single" w:sz="6" w:space="0" w:color="auto"/>
            </w:tcBorders>
            <w:vAlign w:val="center"/>
          </w:tcPr>
          <w:p w14:paraId="607AA975" w14:textId="77777777" w:rsidR="00C85939" w:rsidRPr="006745D2" w:rsidRDefault="00C85939" w:rsidP="007A4E37">
            <w:pPr>
              <w:pStyle w:val="Piedepgina"/>
              <w:jc w:val="center"/>
              <w:rPr>
                <w:rFonts w:ascii="Arial" w:hAnsi="Arial" w:cs="Arial"/>
                <w:bCs/>
                <w:sz w:val="18"/>
                <w:szCs w:val="18"/>
                <w:lang w:val="en-GB"/>
              </w:rPr>
            </w:pPr>
          </w:p>
        </w:tc>
        <w:tc>
          <w:tcPr>
            <w:tcW w:w="703" w:type="pct"/>
            <w:tcBorders>
              <w:top w:val="double" w:sz="4" w:space="0" w:color="auto"/>
              <w:left w:val="single" w:sz="6" w:space="0" w:color="auto"/>
              <w:bottom w:val="single" w:sz="6" w:space="0" w:color="auto"/>
              <w:right w:val="single" w:sz="6" w:space="0" w:color="auto"/>
            </w:tcBorders>
            <w:vAlign w:val="center"/>
          </w:tcPr>
          <w:p w14:paraId="5CC3D7FA" w14:textId="77777777" w:rsidR="00C85939" w:rsidRPr="006745D2" w:rsidRDefault="00C85939" w:rsidP="007A4E37">
            <w:pPr>
              <w:pStyle w:val="Piedepgina"/>
              <w:tabs>
                <w:tab w:val="center" w:pos="4892"/>
              </w:tabs>
              <w:jc w:val="center"/>
              <w:rPr>
                <w:rFonts w:ascii="Arial" w:hAnsi="Arial" w:cs="Arial"/>
                <w:bCs/>
                <w:sz w:val="18"/>
                <w:szCs w:val="18"/>
              </w:rPr>
            </w:pPr>
          </w:p>
        </w:tc>
        <w:tc>
          <w:tcPr>
            <w:tcW w:w="474" w:type="pct"/>
            <w:tcBorders>
              <w:top w:val="double" w:sz="4" w:space="0" w:color="auto"/>
              <w:left w:val="single" w:sz="6" w:space="0" w:color="auto"/>
              <w:bottom w:val="single" w:sz="6" w:space="0" w:color="auto"/>
              <w:right w:val="single" w:sz="6" w:space="0" w:color="auto"/>
            </w:tcBorders>
            <w:vAlign w:val="center"/>
          </w:tcPr>
          <w:p w14:paraId="60416FEE" w14:textId="77777777" w:rsidR="00C85939" w:rsidRPr="006745D2" w:rsidRDefault="00C85939" w:rsidP="007A4E37">
            <w:pPr>
              <w:pStyle w:val="Piedepgina"/>
              <w:tabs>
                <w:tab w:val="center" w:pos="4892"/>
              </w:tabs>
              <w:jc w:val="center"/>
              <w:rPr>
                <w:rFonts w:ascii="Arial" w:hAnsi="Arial" w:cs="Arial"/>
                <w:bCs/>
                <w:sz w:val="18"/>
                <w:szCs w:val="18"/>
              </w:rPr>
            </w:pPr>
          </w:p>
        </w:tc>
        <w:tc>
          <w:tcPr>
            <w:tcW w:w="661" w:type="pct"/>
            <w:tcBorders>
              <w:top w:val="double" w:sz="4" w:space="0" w:color="auto"/>
              <w:left w:val="single" w:sz="6" w:space="0" w:color="auto"/>
              <w:bottom w:val="single" w:sz="6" w:space="0" w:color="auto"/>
              <w:right w:val="single" w:sz="6" w:space="0" w:color="auto"/>
            </w:tcBorders>
          </w:tcPr>
          <w:p w14:paraId="496FDCB2" w14:textId="77777777" w:rsidR="00C85939" w:rsidRPr="006745D2" w:rsidRDefault="00C85939" w:rsidP="007A4E37">
            <w:pPr>
              <w:pStyle w:val="Piedepgina"/>
              <w:tabs>
                <w:tab w:val="center" w:pos="4892"/>
              </w:tabs>
              <w:jc w:val="center"/>
              <w:rPr>
                <w:rFonts w:ascii="Arial" w:hAnsi="Arial" w:cs="Arial"/>
                <w:bCs/>
                <w:sz w:val="18"/>
                <w:szCs w:val="18"/>
              </w:rPr>
            </w:pPr>
          </w:p>
        </w:tc>
        <w:tc>
          <w:tcPr>
            <w:tcW w:w="457" w:type="pct"/>
            <w:tcBorders>
              <w:top w:val="double" w:sz="4" w:space="0" w:color="auto"/>
              <w:left w:val="single" w:sz="6" w:space="0" w:color="auto"/>
              <w:bottom w:val="single" w:sz="6" w:space="0" w:color="auto"/>
              <w:right w:val="single" w:sz="6" w:space="0" w:color="auto"/>
            </w:tcBorders>
          </w:tcPr>
          <w:p w14:paraId="63726D55" w14:textId="7E7EC913" w:rsidR="00C85939" w:rsidRPr="006745D2" w:rsidRDefault="00C85939" w:rsidP="007A4E37">
            <w:pPr>
              <w:pStyle w:val="Piedepgina"/>
              <w:tabs>
                <w:tab w:val="center" w:pos="4892"/>
              </w:tabs>
              <w:jc w:val="center"/>
              <w:rPr>
                <w:rFonts w:ascii="Arial" w:hAnsi="Arial" w:cs="Arial"/>
                <w:bCs/>
                <w:sz w:val="18"/>
                <w:szCs w:val="18"/>
              </w:rPr>
            </w:pPr>
          </w:p>
        </w:tc>
        <w:tc>
          <w:tcPr>
            <w:tcW w:w="519" w:type="pct"/>
            <w:tcBorders>
              <w:top w:val="double" w:sz="4" w:space="0" w:color="auto"/>
              <w:left w:val="single" w:sz="6" w:space="0" w:color="auto"/>
              <w:bottom w:val="single" w:sz="6" w:space="0" w:color="auto"/>
              <w:right w:val="single" w:sz="6" w:space="0" w:color="auto"/>
            </w:tcBorders>
          </w:tcPr>
          <w:p w14:paraId="37D93976" w14:textId="77777777" w:rsidR="00C85939" w:rsidRPr="006745D2" w:rsidRDefault="00C85939" w:rsidP="007A4E37">
            <w:pPr>
              <w:pStyle w:val="Piedepgina"/>
              <w:tabs>
                <w:tab w:val="center" w:pos="4892"/>
              </w:tabs>
              <w:jc w:val="center"/>
              <w:rPr>
                <w:rFonts w:ascii="Arial" w:hAnsi="Arial" w:cs="Arial"/>
                <w:bCs/>
                <w:sz w:val="18"/>
                <w:szCs w:val="18"/>
              </w:rPr>
            </w:pPr>
          </w:p>
        </w:tc>
        <w:tc>
          <w:tcPr>
            <w:tcW w:w="393" w:type="pct"/>
            <w:tcBorders>
              <w:top w:val="double" w:sz="4" w:space="0" w:color="auto"/>
              <w:left w:val="single" w:sz="6" w:space="0" w:color="auto"/>
              <w:bottom w:val="single" w:sz="6" w:space="0" w:color="auto"/>
              <w:right w:val="single" w:sz="6" w:space="0" w:color="auto"/>
            </w:tcBorders>
          </w:tcPr>
          <w:p w14:paraId="237E26B5" w14:textId="77777777" w:rsidR="00C85939" w:rsidRPr="006745D2" w:rsidRDefault="00C85939" w:rsidP="007A4E37">
            <w:pPr>
              <w:pStyle w:val="Piedepgina"/>
              <w:tabs>
                <w:tab w:val="center" w:pos="4892"/>
              </w:tabs>
              <w:jc w:val="center"/>
              <w:rPr>
                <w:rFonts w:ascii="Arial" w:hAnsi="Arial" w:cs="Arial"/>
                <w:bCs/>
                <w:sz w:val="18"/>
                <w:szCs w:val="18"/>
              </w:rPr>
            </w:pPr>
          </w:p>
        </w:tc>
        <w:tc>
          <w:tcPr>
            <w:tcW w:w="500" w:type="pct"/>
            <w:tcBorders>
              <w:top w:val="double" w:sz="4" w:space="0" w:color="auto"/>
              <w:left w:val="single" w:sz="6" w:space="0" w:color="auto"/>
              <w:bottom w:val="single" w:sz="6" w:space="0" w:color="auto"/>
              <w:right w:val="single" w:sz="6" w:space="0" w:color="auto"/>
            </w:tcBorders>
            <w:vAlign w:val="center"/>
          </w:tcPr>
          <w:p w14:paraId="399FA221" w14:textId="77777777" w:rsidR="00C85939" w:rsidRPr="006745D2" w:rsidRDefault="00C85939" w:rsidP="007A4E37">
            <w:pPr>
              <w:pStyle w:val="Piedepgina"/>
              <w:tabs>
                <w:tab w:val="center" w:pos="4892"/>
              </w:tabs>
              <w:jc w:val="center"/>
              <w:rPr>
                <w:rFonts w:ascii="Arial" w:hAnsi="Arial" w:cs="Arial"/>
                <w:bCs/>
                <w:sz w:val="18"/>
                <w:szCs w:val="18"/>
              </w:rPr>
            </w:pPr>
          </w:p>
        </w:tc>
        <w:tc>
          <w:tcPr>
            <w:tcW w:w="412" w:type="pct"/>
            <w:tcBorders>
              <w:top w:val="double" w:sz="4" w:space="0" w:color="auto"/>
              <w:left w:val="single" w:sz="6" w:space="0" w:color="auto"/>
              <w:bottom w:val="single" w:sz="6" w:space="0" w:color="auto"/>
              <w:right w:val="double" w:sz="4" w:space="0" w:color="auto"/>
            </w:tcBorders>
            <w:vAlign w:val="center"/>
          </w:tcPr>
          <w:p w14:paraId="3C1BA48E" w14:textId="77777777" w:rsidR="00C85939" w:rsidRPr="006745D2" w:rsidRDefault="00C85939" w:rsidP="007A4E37">
            <w:pPr>
              <w:pStyle w:val="Piedepgina"/>
              <w:tabs>
                <w:tab w:val="center" w:pos="4892"/>
              </w:tabs>
              <w:jc w:val="center"/>
              <w:rPr>
                <w:rFonts w:ascii="Arial" w:hAnsi="Arial" w:cs="Arial"/>
                <w:bCs/>
                <w:sz w:val="18"/>
                <w:szCs w:val="18"/>
              </w:rPr>
            </w:pPr>
          </w:p>
        </w:tc>
      </w:tr>
      <w:tr w:rsidR="007A4E37" w:rsidRPr="006745D2" w14:paraId="73E00B28" w14:textId="77777777" w:rsidTr="007A4E37">
        <w:trPr>
          <w:cantSplit/>
          <w:trHeight w:val="121"/>
        </w:trPr>
        <w:tc>
          <w:tcPr>
            <w:tcW w:w="233" w:type="pct"/>
            <w:tcBorders>
              <w:top w:val="single" w:sz="6" w:space="0" w:color="auto"/>
              <w:left w:val="double" w:sz="4" w:space="0" w:color="auto"/>
              <w:bottom w:val="single" w:sz="6" w:space="0" w:color="auto"/>
              <w:right w:val="single" w:sz="6" w:space="0" w:color="auto"/>
            </w:tcBorders>
          </w:tcPr>
          <w:p w14:paraId="7B763C2F" w14:textId="241F520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0</w:t>
            </w:r>
          </w:p>
        </w:tc>
        <w:tc>
          <w:tcPr>
            <w:tcW w:w="648" w:type="pct"/>
            <w:tcBorders>
              <w:top w:val="single" w:sz="6" w:space="0" w:color="auto"/>
              <w:left w:val="single" w:sz="6" w:space="0" w:color="auto"/>
              <w:bottom w:val="single" w:sz="6" w:space="0" w:color="auto"/>
              <w:right w:val="single" w:sz="6" w:space="0" w:color="auto"/>
            </w:tcBorders>
          </w:tcPr>
          <w:p w14:paraId="7CF67167"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EMITIDO</w:t>
            </w:r>
          </w:p>
          <w:p w14:paraId="6670AF93" w14:textId="69EB591D" w:rsidR="007A4E37" w:rsidRPr="006745D2" w:rsidRDefault="00181C3D" w:rsidP="007A4E37">
            <w:pPr>
              <w:spacing w:after="0" w:line="240" w:lineRule="auto"/>
              <w:rPr>
                <w:rFonts w:ascii="Arial" w:hAnsi="Arial" w:cs="Arial"/>
                <w:bCs/>
                <w:sz w:val="18"/>
                <w:szCs w:val="18"/>
                <w:lang w:val="en-GB"/>
              </w:rPr>
            </w:pPr>
            <w:r>
              <w:rPr>
                <w:rFonts w:ascii="Arial" w:hAnsi="Arial" w:cs="Arial"/>
                <w:b/>
                <w:sz w:val="16"/>
                <w:szCs w:val="16"/>
                <w:lang w:val="en-GB"/>
              </w:rPr>
              <w:t>1</w:t>
            </w:r>
            <w:r w:rsidR="000D73E3">
              <w:rPr>
                <w:rFonts w:ascii="Arial" w:hAnsi="Arial" w:cs="Arial"/>
                <w:b/>
                <w:sz w:val="16"/>
                <w:szCs w:val="16"/>
                <w:lang w:val="en-GB"/>
              </w:rPr>
              <w:t>8/11/2023</w:t>
            </w:r>
          </w:p>
        </w:tc>
        <w:tc>
          <w:tcPr>
            <w:tcW w:w="703" w:type="pct"/>
            <w:tcBorders>
              <w:top w:val="single" w:sz="6" w:space="0" w:color="auto"/>
              <w:left w:val="single" w:sz="6" w:space="0" w:color="auto"/>
              <w:bottom w:val="single" w:sz="6" w:space="0" w:color="auto"/>
              <w:right w:val="single" w:sz="6" w:space="0" w:color="auto"/>
            </w:tcBorders>
          </w:tcPr>
          <w:p w14:paraId="20D51F5B"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WILLIAM FLOREZ</w:t>
            </w:r>
          </w:p>
          <w:p w14:paraId="2B20AC1E" w14:textId="77777777" w:rsidR="007A4E37" w:rsidRPr="00010A03" w:rsidRDefault="007A4E37" w:rsidP="007A4E37">
            <w:pPr>
              <w:spacing w:after="0" w:line="240" w:lineRule="auto"/>
              <w:jc w:val="center"/>
              <w:rPr>
                <w:rFonts w:ascii="Arial" w:hAnsi="Arial" w:cs="Arial"/>
                <w:sz w:val="16"/>
                <w:szCs w:val="16"/>
                <w:lang w:val="en-GB"/>
              </w:rPr>
            </w:pPr>
          </w:p>
          <w:p w14:paraId="1F77CE5F" w14:textId="77777777" w:rsidR="007A4E37" w:rsidRDefault="007A4E37" w:rsidP="007A4E37">
            <w:pPr>
              <w:spacing w:after="0" w:line="240" w:lineRule="auto"/>
              <w:jc w:val="center"/>
              <w:rPr>
                <w:rFonts w:ascii="Arial" w:hAnsi="Arial" w:cs="Arial"/>
                <w:sz w:val="16"/>
                <w:szCs w:val="16"/>
                <w:lang w:val="en-GB"/>
              </w:rPr>
            </w:pPr>
          </w:p>
          <w:p w14:paraId="5234D353" w14:textId="77777777" w:rsidR="007A4E37" w:rsidRPr="00010A03" w:rsidRDefault="007A4E37" w:rsidP="007A4E37">
            <w:pPr>
              <w:spacing w:after="0" w:line="240" w:lineRule="auto"/>
              <w:jc w:val="center"/>
              <w:rPr>
                <w:rFonts w:ascii="Arial" w:hAnsi="Arial" w:cs="Arial"/>
                <w:sz w:val="16"/>
                <w:szCs w:val="16"/>
                <w:lang w:val="en-GB"/>
              </w:rPr>
            </w:pPr>
          </w:p>
          <w:p w14:paraId="4F9BF590" w14:textId="77777777" w:rsidR="007A4E37" w:rsidRPr="00010A03" w:rsidRDefault="007A4E37" w:rsidP="007A4E37">
            <w:pPr>
              <w:spacing w:after="0" w:line="240" w:lineRule="auto"/>
              <w:jc w:val="center"/>
              <w:rPr>
                <w:rFonts w:ascii="Arial" w:hAnsi="Arial" w:cs="Arial"/>
                <w:sz w:val="16"/>
                <w:szCs w:val="16"/>
                <w:lang w:val="en-GB"/>
              </w:rPr>
            </w:pPr>
          </w:p>
          <w:p w14:paraId="2D286A0F"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 xml:space="preserve">COORDINADOR </w:t>
            </w:r>
          </w:p>
          <w:p w14:paraId="17D0A820" w14:textId="027985A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CALDERAS</w:t>
            </w:r>
          </w:p>
        </w:tc>
        <w:tc>
          <w:tcPr>
            <w:tcW w:w="474" w:type="pct"/>
            <w:tcBorders>
              <w:top w:val="single" w:sz="6" w:space="0" w:color="auto"/>
              <w:left w:val="single" w:sz="6" w:space="0" w:color="auto"/>
              <w:bottom w:val="single" w:sz="6" w:space="0" w:color="auto"/>
              <w:right w:val="single" w:sz="6" w:space="0" w:color="auto"/>
            </w:tcBorders>
          </w:tcPr>
          <w:p w14:paraId="0B087CEF"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5FAD9193"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20B6A071" w14:textId="77777777" w:rsidR="007A4E37" w:rsidRPr="00010A03" w:rsidRDefault="007A4E37" w:rsidP="007A4E37">
            <w:pPr>
              <w:spacing w:after="0" w:line="240" w:lineRule="auto"/>
              <w:jc w:val="center"/>
              <w:rPr>
                <w:rFonts w:ascii="Arial" w:hAnsi="Arial" w:cs="Arial"/>
                <w:b/>
                <w:sz w:val="16"/>
                <w:szCs w:val="16"/>
                <w:highlight w:val="yellow"/>
                <w:lang w:val="en-GB"/>
              </w:rPr>
            </w:pPr>
          </w:p>
          <w:p w14:paraId="7E2284AF" w14:textId="77777777" w:rsidR="007A4E37" w:rsidRPr="006745D2" w:rsidRDefault="007A4E37" w:rsidP="007A4E37">
            <w:pPr>
              <w:spacing w:after="0" w:line="240" w:lineRule="auto"/>
              <w:jc w:val="center"/>
              <w:rPr>
                <w:rFonts w:ascii="Arial" w:hAnsi="Arial" w:cs="Arial"/>
                <w:bCs/>
                <w:sz w:val="18"/>
                <w:szCs w:val="18"/>
                <w:highlight w:val="yellow"/>
                <w:lang w:val="en-GB"/>
              </w:rPr>
            </w:pPr>
          </w:p>
        </w:tc>
        <w:tc>
          <w:tcPr>
            <w:tcW w:w="661" w:type="pct"/>
            <w:tcBorders>
              <w:top w:val="single" w:sz="6" w:space="0" w:color="auto"/>
              <w:left w:val="single" w:sz="6" w:space="0" w:color="auto"/>
              <w:bottom w:val="single" w:sz="6" w:space="0" w:color="auto"/>
              <w:right w:val="single" w:sz="6" w:space="0" w:color="auto"/>
            </w:tcBorders>
          </w:tcPr>
          <w:p w14:paraId="417CA3CC"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GIOVANNY OLAYA</w:t>
            </w:r>
          </w:p>
          <w:p w14:paraId="65A4A259" w14:textId="77777777" w:rsidR="007A4E37" w:rsidRPr="00010A03" w:rsidRDefault="007A4E37" w:rsidP="007A4E37">
            <w:pPr>
              <w:spacing w:after="0" w:line="240" w:lineRule="auto"/>
              <w:jc w:val="center"/>
              <w:rPr>
                <w:rFonts w:ascii="Arial" w:hAnsi="Arial" w:cs="Arial"/>
                <w:sz w:val="16"/>
                <w:szCs w:val="16"/>
                <w:lang w:val="en-GB"/>
              </w:rPr>
            </w:pPr>
          </w:p>
          <w:p w14:paraId="77F516FB" w14:textId="77777777" w:rsidR="007A4E37" w:rsidRDefault="007A4E37" w:rsidP="007A4E37">
            <w:pPr>
              <w:spacing w:after="0" w:line="240" w:lineRule="auto"/>
              <w:jc w:val="center"/>
              <w:rPr>
                <w:rFonts w:ascii="Arial" w:hAnsi="Arial" w:cs="Arial"/>
                <w:sz w:val="16"/>
                <w:szCs w:val="16"/>
                <w:lang w:val="en-GB"/>
              </w:rPr>
            </w:pPr>
          </w:p>
          <w:p w14:paraId="107F958B" w14:textId="77777777" w:rsidR="007A4E37" w:rsidRPr="00010A03" w:rsidRDefault="007A4E37" w:rsidP="007A4E37">
            <w:pPr>
              <w:spacing w:after="0" w:line="240" w:lineRule="auto"/>
              <w:jc w:val="center"/>
              <w:rPr>
                <w:rFonts w:ascii="Arial" w:hAnsi="Arial" w:cs="Arial"/>
                <w:sz w:val="16"/>
                <w:szCs w:val="16"/>
                <w:lang w:val="en-GB"/>
              </w:rPr>
            </w:pPr>
          </w:p>
          <w:p w14:paraId="0998C0CD" w14:textId="77777777" w:rsidR="007A4E37" w:rsidRPr="00010A03" w:rsidRDefault="007A4E37" w:rsidP="007A4E37">
            <w:pPr>
              <w:spacing w:after="0" w:line="240" w:lineRule="auto"/>
              <w:jc w:val="center"/>
              <w:rPr>
                <w:rFonts w:ascii="Arial" w:hAnsi="Arial" w:cs="Arial"/>
                <w:sz w:val="16"/>
                <w:szCs w:val="16"/>
                <w:lang w:val="en-GB"/>
              </w:rPr>
            </w:pPr>
          </w:p>
          <w:p w14:paraId="44294101"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PROFESIONAL</w:t>
            </w:r>
          </w:p>
          <w:p w14:paraId="331183CF" w14:textId="7DAF969B"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QAQC</w:t>
            </w:r>
          </w:p>
        </w:tc>
        <w:tc>
          <w:tcPr>
            <w:tcW w:w="457" w:type="pct"/>
            <w:tcBorders>
              <w:top w:val="single" w:sz="6" w:space="0" w:color="auto"/>
              <w:left w:val="single" w:sz="6" w:space="0" w:color="auto"/>
              <w:bottom w:val="single" w:sz="6" w:space="0" w:color="auto"/>
              <w:right w:val="single" w:sz="6" w:space="0" w:color="auto"/>
            </w:tcBorders>
          </w:tcPr>
          <w:p w14:paraId="41FA6C86" w14:textId="13609DAB" w:rsidR="007A4E37" w:rsidRPr="006745D2" w:rsidRDefault="007A4E37" w:rsidP="007A4E37">
            <w:pPr>
              <w:spacing w:after="0" w:line="240" w:lineRule="auto"/>
              <w:jc w:val="center"/>
              <w:rPr>
                <w:rFonts w:ascii="Arial" w:hAnsi="Arial" w:cs="Arial"/>
                <w:bCs/>
                <w:sz w:val="18"/>
                <w:szCs w:val="18"/>
                <w:highlight w:val="yellow"/>
                <w:lang w:val="en-GB"/>
              </w:rPr>
            </w:pPr>
          </w:p>
        </w:tc>
        <w:tc>
          <w:tcPr>
            <w:tcW w:w="519" w:type="pct"/>
            <w:tcBorders>
              <w:top w:val="single" w:sz="6" w:space="0" w:color="auto"/>
              <w:left w:val="single" w:sz="6" w:space="0" w:color="auto"/>
              <w:bottom w:val="single" w:sz="6" w:space="0" w:color="auto"/>
              <w:right w:val="single" w:sz="6" w:space="0" w:color="auto"/>
            </w:tcBorders>
          </w:tcPr>
          <w:p w14:paraId="115DF87A"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MAURICIO CABALLERO</w:t>
            </w:r>
          </w:p>
          <w:p w14:paraId="5D121B83" w14:textId="77777777" w:rsidR="007A4E37" w:rsidRPr="00010A03" w:rsidRDefault="007A4E37" w:rsidP="007A4E37">
            <w:pPr>
              <w:spacing w:after="0" w:line="240" w:lineRule="auto"/>
              <w:jc w:val="center"/>
              <w:rPr>
                <w:rFonts w:ascii="Arial" w:hAnsi="Arial" w:cs="Arial"/>
                <w:sz w:val="16"/>
                <w:szCs w:val="16"/>
                <w:lang w:val="en-GB"/>
              </w:rPr>
            </w:pPr>
          </w:p>
          <w:p w14:paraId="1AB65D77" w14:textId="77777777" w:rsidR="007A4E37" w:rsidRDefault="007A4E37" w:rsidP="007A4E37">
            <w:pPr>
              <w:spacing w:after="0" w:line="240" w:lineRule="auto"/>
              <w:jc w:val="center"/>
              <w:rPr>
                <w:rFonts w:ascii="Arial" w:hAnsi="Arial" w:cs="Arial"/>
                <w:sz w:val="16"/>
                <w:szCs w:val="16"/>
                <w:lang w:val="en-GB"/>
              </w:rPr>
            </w:pPr>
          </w:p>
          <w:p w14:paraId="612C4EC8" w14:textId="77777777" w:rsidR="007A4E37" w:rsidRDefault="007A4E37" w:rsidP="007A4E37">
            <w:pPr>
              <w:spacing w:after="0" w:line="240" w:lineRule="auto"/>
              <w:jc w:val="center"/>
              <w:rPr>
                <w:rFonts w:ascii="Arial" w:hAnsi="Arial" w:cs="Arial"/>
                <w:sz w:val="16"/>
                <w:szCs w:val="16"/>
                <w:lang w:val="en-GB"/>
              </w:rPr>
            </w:pPr>
          </w:p>
          <w:p w14:paraId="7BD74377" w14:textId="77777777" w:rsidR="007A4E37" w:rsidRPr="00010A03" w:rsidRDefault="007A4E37" w:rsidP="007A4E37">
            <w:pPr>
              <w:spacing w:after="0" w:line="240" w:lineRule="auto"/>
              <w:jc w:val="center"/>
              <w:rPr>
                <w:rFonts w:ascii="Arial" w:hAnsi="Arial" w:cs="Arial"/>
                <w:sz w:val="16"/>
                <w:szCs w:val="16"/>
                <w:lang w:val="en-GB"/>
              </w:rPr>
            </w:pPr>
          </w:p>
          <w:p w14:paraId="2FC1DB00" w14:textId="0C44334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LÍDER HSE</w:t>
            </w:r>
          </w:p>
        </w:tc>
        <w:tc>
          <w:tcPr>
            <w:tcW w:w="393" w:type="pct"/>
            <w:tcBorders>
              <w:top w:val="single" w:sz="6" w:space="0" w:color="auto"/>
              <w:left w:val="single" w:sz="6" w:space="0" w:color="auto"/>
              <w:bottom w:val="single" w:sz="6" w:space="0" w:color="auto"/>
              <w:right w:val="single" w:sz="6" w:space="0" w:color="auto"/>
            </w:tcBorders>
          </w:tcPr>
          <w:p w14:paraId="3AFB6325" w14:textId="021D799F" w:rsidR="007A4E37" w:rsidRPr="006745D2" w:rsidRDefault="007A4E37" w:rsidP="007A4E37">
            <w:pPr>
              <w:spacing w:after="0" w:line="240" w:lineRule="auto"/>
              <w:jc w:val="center"/>
              <w:rPr>
                <w:rFonts w:ascii="Arial" w:hAnsi="Arial" w:cs="Arial"/>
                <w:bCs/>
                <w:sz w:val="18"/>
                <w:szCs w:val="18"/>
                <w:lang w:val="en-GB"/>
              </w:rPr>
            </w:pPr>
          </w:p>
        </w:tc>
        <w:tc>
          <w:tcPr>
            <w:tcW w:w="500" w:type="pct"/>
            <w:tcBorders>
              <w:top w:val="single" w:sz="6" w:space="0" w:color="auto"/>
              <w:left w:val="single" w:sz="6" w:space="0" w:color="auto"/>
              <w:bottom w:val="single" w:sz="6" w:space="0" w:color="auto"/>
              <w:right w:val="single" w:sz="6" w:space="0" w:color="auto"/>
            </w:tcBorders>
          </w:tcPr>
          <w:p w14:paraId="5107C6D1" w14:textId="77777777" w:rsidR="007A4E37" w:rsidRPr="00010A03" w:rsidRDefault="007A4E37" w:rsidP="007A4E37">
            <w:pPr>
              <w:spacing w:after="0" w:line="240" w:lineRule="auto"/>
              <w:jc w:val="center"/>
              <w:rPr>
                <w:rFonts w:ascii="Arial" w:hAnsi="Arial" w:cs="Arial"/>
                <w:sz w:val="16"/>
                <w:szCs w:val="16"/>
                <w:lang w:val="en-GB"/>
              </w:rPr>
            </w:pPr>
            <w:r>
              <w:rPr>
                <w:rFonts w:ascii="Arial" w:hAnsi="Arial" w:cs="Arial"/>
                <w:sz w:val="16"/>
                <w:szCs w:val="16"/>
                <w:lang w:val="en-GB"/>
              </w:rPr>
              <w:t>CARLOS GOMEZ</w:t>
            </w:r>
          </w:p>
          <w:p w14:paraId="32632801" w14:textId="77777777" w:rsidR="007A4E37" w:rsidRPr="00010A03" w:rsidRDefault="007A4E37" w:rsidP="007A4E37">
            <w:pPr>
              <w:spacing w:after="0" w:line="240" w:lineRule="auto"/>
              <w:jc w:val="center"/>
              <w:rPr>
                <w:rFonts w:ascii="Arial" w:hAnsi="Arial" w:cs="Arial"/>
                <w:sz w:val="16"/>
                <w:szCs w:val="16"/>
                <w:lang w:val="en-GB"/>
              </w:rPr>
            </w:pPr>
          </w:p>
          <w:p w14:paraId="21026D4E" w14:textId="77777777" w:rsidR="007A4E37" w:rsidRPr="00010A03" w:rsidRDefault="007A4E37" w:rsidP="007A4E37">
            <w:pPr>
              <w:spacing w:after="0" w:line="240" w:lineRule="auto"/>
              <w:jc w:val="center"/>
              <w:rPr>
                <w:rFonts w:ascii="Arial" w:hAnsi="Arial" w:cs="Arial"/>
                <w:sz w:val="16"/>
                <w:szCs w:val="16"/>
                <w:lang w:val="en-GB"/>
              </w:rPr>
            </w:pPr>
          </w:p>
          <w:p w14:paraId="752812FD" w14:textId="77777777" w:rsidR="007A4E37" w:rsidRDefault="007A4E37" w:rsidP="007A4E37">
            <w:pPr>
              <w:spacing w:after="0" w:line="240" w:lineRule="auto"/>
              <w:jc w:val="center"/>
              <w:rPr>
                <w:rFonts w:ascii="Arial" w:hAnsi="Arial" w:cs="Arial"/>
                <w:sz w:val="16"/>
                <w:szCs w:val="16"/>
                <w:lang w:val="en-GB"/>
              </w:rPr>
            </w:pPr>
          </w:p>
          <w:p w14:paraId="1D6D62F5" w14:textId="77777777" w:rsidR="007A4E37" w:rsidRPr="00010A03" w:rsidRDefault="007A4E37" w:rsidP="007A4E37">
            <w:pPr>
              <w:spacing w:after="0" w:line="240" w:lineRule="auto"/>
              <w:jc w:val="center"/>
              <w:rPr>
                <w:rFonts w:ascii="Arial" w:hAnsi="Arial" w:cs="Arial"/>
                <w:sz w:val="16"/>
                <w:szCs w:val="16"/>
                <w:lang w:val="en-GB"/>
              </w:rPr>
            </w:pPr>
          </w:p>
          <w:p w14:paraId="698B7063" w14:textId="087A0BFA" w:rsidR="007A4E37" w:rsidRPr="006745D2" w:rsidRDefault="007A4E37" w:rsidP="007A4E37">
            <w:pPr>
              <w:spacing w:after="0" w:line="240" w:lineRule="auto"/>
              <w:jc w:val="center"/>
              <w:rPr>
                <w:rFonts w:ascii="Arial" w:hAnsi="Arial" w:cs="Arial"/>
                <w:bCs/>
                <w:sz w:val="18"/>
                <w:szCs w:val="18"/>
                <w:highlight w:val="yellow"/>
                <w:lang w:val="en-GB"/>
              </w:rPr>
            </w:pPr>
            <w:r w:rsidRPr="00010A03">
              <w:rPr>
                <w:rFonts w:ascii="Arial" w:hAnsi="Arial" w:cs="Arial"/>
                <w:bCs/>
                <w:sz w:val="16"/>
                <w:szCs w:val="16"/>
                <w:lang w:val="en-GB"/>
              </w:rPr>
              <w:t xml:space="preserve">DIRECTOR DE ODS </w:t>
            </w:r>
          </w:p>
        </w:tc>
        <w:tc>
          <w:tcPr>
            <w:tcW w:w="412" w:type="pct"/>
            <w:tcBorders>
              <w:top w:val="single" w:sz="6" w:space="0" w:color="auto"/>
              <w:left w:val="single" w:sz="6" w:space="0" w:color="auto"/>
              <w:bottom w:val="single" w:sz="6" w:space="0" w:color="auto"/>
              <w:right w:val="double" w:sz="4" w:space="0" w:color="auto"/>
            </w:tcBorders>
          </w:tcPr>
          <w:p w14:paraId="2563772F" w14:textId="77777777" w:rsidR="007A4E37" w:rsidRPr="006745D2" w:rsidRDefault="007A4E37" w:rsidP="007A4E37">
            <w:pPr>
              <w:spacing w:after="0" w:line="240" w:lineRule="auto"/>
              <w:jc w:val="center"/>
              <w:rPr>
                <w:rFonts w:ascii="Arial" w:hAnsi="Arial" w:cs="Arial"/>
                <w:bCs/>
                <w:color w:val="000000"/>
                <w:sz w:val="18"/>
                <w:szCs w:val="18"/>
                <w:highlight w:val="yellow"/>
              </w:rPr>
            </w:pPr>
          </w:p>
        </w:tc>
      </w:tr>
      <w:tr w:rsidR="007A4E37" w:rsidRPr="006745D2" w14:paraId="1F85D958" w14:textId="77777777" w:rsidTr="007A4E37">
        <w:trPr>
          <w:cantSplit/>
          <w:trHeight w:val="339"/>
        </w:trPr>
        <w:tc>
          <w:tcPr>
            <w:tcW w:w="233" w:type="pct"/>
            <w:tcBorders>
              <w:top w:val="single" w:sz="6" w:space="0" w:color="auto"/>
              <w:left w:val="double" w:sz="4" w:space="0" w:color="auto"/>
              <w:right w:val="single" w:sz="6" w:space="0" w:color="auto"/>
            </w:tcBorders>
          </w:tcPr>
          <w:p w14:paraId="7518E980" w14:textId="65373D83"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Nr.</w:t>
            </w:r>
          </w:p>
        </w:tc>
        <w:tc>
          <w:tcPr>
            <w:tcW w:w="648" w:type="pct"/>
            <w:tcBorders>
              <w:top w:val="single" w:sz="6" w:space="0" w:color="auto"/>
              <w:left w:val="single" w:sz="6" w:space="0" w:color="auto"/>
              <w:right w:val="single" w:sz="6" w:space="0" w:color="auto"/>
            </w:tcBorders>
          </w:tcPr>
          <w:p w14:paraId="0F739505" w14:textId="77777777" w:rsidR="007A4E37" w:rsidRPr="00010A03" w:rsidRDefault="007A4E37" w:rsidP="007A4E37">
            <w:pPr>
              <w:spacing w:after="0" w:line="240" w:lineRule="auto"/>
              <w:rPr>
                <w:rFonts w:ascii="Arial" w:hAnsi="Arial" w:cs="Arial"/>
                <w:sz w:val="16"/>
                <w:szCs w:val="16"/>
                <w:lang w:val="en-GB"/>
              </w:rPr>
            </w:pPr>
            <w:r w:rsidRPr="00010A03">
              <w:rPr>
                <w:rFonts w:ascii="Arial" w:hAnsi="Arial" w:cs="Arial"/>
                <w:sz w:val="16"/>
                <w:szCs w:val="16"/>
                <w:lang w:val="en-GB"/>
              </w:rPr>
              <w:t>ASUNTO</w:t>
            </w:r>
          </w:p>
          <w:p w14:paraId="66CAC2F3" w14:textId="60289185" w:rsidR="007A4E37" w:rsidRPr="006745D2" w:rsidRDefault="007A4E37" w:rsidP="007A4E37">
            <w:pPr>
              <w:spacing w:after="0" w:line="240" w:lineRule="auto"/>
              <w:rPr>
                <w:rFonts w:ascii="Arial" w:hAnsi="Arial" w:cs="Arial"/>
                <w:bCs/>
                <w:sz w:val="18"/>
                <w:szCs w:val="18"/>
                <w:lang w:val="en-GB"/>
              </w:rPr>
            </w:pPr>
            <w:r w:rsidRPr="00010A03">
              <w:rPr>
                <w:rFonts w:ascii="Arial" w:hAnsi="Arial" w:cs="Arial"/>
                <w:sz w:val="16"/>
                <w:szCs w:val="16"/>
                <w:lang w:val="en-GB"/>
              </w:rPr>
              <w:t>FECHA</w:t>
            </w:r>
          </w:p>
        </w:tc>
        <w:tc>
          <w:tcPr>
            <w:tcW w:w="703" w:type="pct"/>
            <w:tcBorders>
              <w:top w:val="single" w:sz="6" w:space="0" w:color="auto"/>
              <w:left w:val="single" w:sz="6" w:space="0" w:color="auto"/>
              <w:right w:val="single" w:sz="6" w:space="0" w:color="auto"/>
            </w:tcBorders>
          </w:tcPr>
          <w:p w14:paraId="0BA5C34A" w14:textId="75F40CC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74" w:type="pct"/>
            <w:tcBorders>
              <w:top w:val="single" w:sz="6" w:space="0" w:color="auto"/>
              <w:left w:val="single" w:sz="6" w:space="0" w:color="auto"/>
              <w:right w:val="single" w:sz="6" w:space="0" w:color="auto"/>
            </w:tcBorders>
          </w:tcPr>
          <w:p w14:paraId="2E9C2190" w14:textId="77777777" w:rsidR="007A4E37" w:rsidRPr="00010A03" w:rsidRDefault="007A4E37" w:rsidP="007A4E37">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p w14:paraId="7FAF82E1" w14:textId="77777777" w:rsidR="007A4E37" w:rsidRPr="006745D2" w:rsidRDefault="007A4E37" w:rsidP="007A4E37">
            <w:pPr>
              <w:spacing w:after="0" w:line="240" w:lineRule="auto"/>
              <w:jc w:val="center"/>
              <w:rPr>
                <w:rFonts w:ascii="Arial" w:hAnsi="Arial" w:cs="Arial"/>
                <w:bCs/>
                <w:sz w:val="18"/>
                <w:szCs w:val="18"/>
                <w:lang w:val="en-GB"/>
              </w:rPr>
            </w:pPr>
          </w:p>
        </w:tc>
        <w:tc>
          <w:tcPr>
            <w:tcW w:w="661" w:type="pct"/>
            <w:tcBorders>
              <w:top w:val="single" w:sz="6" w:space="0" w:color="auto"/>
              <w:left w:val="single" w:sz="6" w:space="0" w:color="auto"/>
              <w:right w:val="single" w:sz="6" w:space="0" w:color="auto"/>
            </w:tcBorders>
          </w:tcPr>
          <w:p w14:paraId="0B3D0055" w14:textId="0F0986C6"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57" w:type="pct"/>
            <w:tcBorders>
              <w:top w:val="single" w:sz="6" w:space="0" w:color="auto"/>
              <w:left w:val="single" w:sz="6" w:space="0" w:color="auto"/>
              <w:right w:val="single" w:sz="6" w:space="0" w:color="auto"/>
            </w:tcBorders>
          </w:tcPr>
          <w:p w14:paraId="3E426378" w14:textId="158FCE9C"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19" w:type="pct"/>
            <w:tcBorders>
              <w:top w:val="single" w:sz="6" w:space="0" w:color="auto"/>
              <w:left w:val="single" w:sz="6" w:space="0" w:color="auto"/>
              <w:right w:val="single" w:sz="6" w:space="0" w:color="auto"/>
            </w:tcBorders>
          </w:tcPr>
          <w:p w14:paraId="13EEBAFA" w14:textId="1E15FA9E"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393" w:type="pct"/>
            <w:tcBorders>
              <w:top w:val="single" w:sz="6" w:space="0" w:color="auto"/>
              <w:left w:val="single" w:sz="6" w:space="0" w:color="auto"/>
              <w:right w:val="single" w:sz="6" w:space="0" w:color="auto"/>
            </w:tcBorders>
          </w:tcPr>
          <w:p w14:paraId="4887CE21" w14:textId="3C44CF60"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c>
          <w:tcPr>
            <w:tcW w:w="500" w:type="pct"/>
            <w:tcBorders>
              <w:top w:val="single" w:sz="6" w:space="0" w:color="auto"/>
              <w:left w:val="single" w:sz="6" w:space="0" w:color="auto"/>
              <w:right w:val="single" w:sz="6" w:space="0" w:color="auto"/>
            </w:tcBorders>
          </w:tcPr>
          <w:p w14:paraId="1CFBA281" w14:textId="0E5B9654"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12" w:type="pct"/>
            <w:tcBorders>
              <w:top w:val="single" w:sz="6" w:space="0" w:color="auto"/>
              <w:left w:val="single" w:sz="6" w:space="0" w:color="auto"/>
              <w:right w:val="double" w:sz="4" w:space="0" w:color="auto"/>
            </w:tcBorders>
          </w:tcPr>
          <w:p w14:paraId="7C95F285" w14:textId="0382DA11" w:rsidR="007A4E37" w:rsidRPr="006745D2" w:rsidRDefault="007A4E37" w:rsidP="007A4E37">
            <w:pPr>
              <w:spacing w:after="0" w:line="240" w:lineRule="auto"/>
              <w:jc w:val="center"/>
              <w:rPr>
                <w:rFonts w:ascii="Arial" w:hAnsi="Arial" w:cs="Arial"/>
                <w:bCs/>
                <w:sz w:val="18"/>
                <w:szCs w:val="18"/>
                <w:lang w:val="en-GB"/>
              </w:rPr>
            </w:pPr>
            <w:r w:rsidRPr="00010A03">
              <w:rPr>
                <w:rFonts w:ascii="Arial" w:hAnsi="Arial" w:cs="Arial"/>
                <w:sz w:val="16"/>
                <w:szCs w:val="16"/>
                <w:lang w:val="en-GB"/>
              </w:rPr>
              <w:t>FIRMA</w:t>
            </w:r>
          </w:p>
        </w:tc>
      </w:tr>
      <w:tr w:rsidR="007A4E37" w:rsidRPr="006745D2" w14:paraId="0A539885" w14:textId="77777777" w:rsidTr="007A4E37">
        <w:tblPrEx>
          <w:tblCellMar>
            <w:left w:w="71" w:type="dxa"/>
            <w:right w:w="71" w:type="dxa"/>
          </w:tblCellMar>
        </w:tblPrEx>
        <w:trPr>
          <w:cantSplit/>
          <w:trHeight w:val="404"/>
        </w:trPr>
        <w:tc>
          <w:tcPr>
            <w:tcW w:w="233" w:type="pct"/>
            <w:tcBorders>
              <w:left w:val="double" w:sz="4" w:space="0" w:color="auto"/>
              <w:bottom w:val="double" w:sz="4" w:space="0" w:color="auto"/>
              <w:right w:val="single" w:sz="6" w:space="0" w:color="auto"/>
            </w:tcBorders>
            <w:vAlign w:val="center"/>
          </w:tcPr>
          <w:p w14:paraId="6CEFD6B7" w14:textId="377951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sz w:val="16"/>
                <w:szCs w:val="16"/>
                <w:lang w:val="en-GB"/>
              </w:rPr>
              <w:t>REV</w:t>
            </w:r>
          </w:p>
        </w:tc>
        <w:tc>
          <w:tcPr>
            <w:tcW w:w="648" w:type="pct"/>
            <w:tcBorders>
              <w:bottom w:val="double" w:sz="4" w:space="0" w:color="auto"/>
              <w:right w:val="single" w:sz="6" w:space="0" w:color="auto"/>
            </w:tcBorders>
            <w:vAlign w:val="center"/>
          </w:tcPr>
          <w:p w14:paraId="480D0AD7" w14:textId="57E3CB7E" w:rsidR="007A4E37" w:rsidRPr="006745D2" w:rsidRDefault="007A4E37" w:rsidP="007A4E37">
            <w:pPr>
              <w:pStyle w:val="Piedepgina"/>
              <w:rPr>
                <w:rFonts w:ascii="Arial" w:hAnsi="Arial" w:cs="Arial"/>
                <w:bCs/>
                <w:sz w:val="18"/>
                <w:szCs w:val="18"/>
                <w:lang w:val="en-GB"/>
              </w:rPr>
            </w:pPr>
            <w:r w:rsidRPr="00010A03">
              <w:rPr>
                <w:rFonts w:ascii="Arial" w:hAnsi="Arial" w:cs="Arial"/>
                <w:sz w:val="16"/>
                <w:szCs w:val="16"/>
                <w:lang w:val="en-GB"/>
              </w:rPr>
              <w:t>DESCRIPCIÓN</w:t>
            </w:r>
          </w:p>
        </w:tc>
        <w:tc>
          <w:tcPr>
            <w:tcW w:w="1177" w:type="pct"/>
            <w:gridSpan w:val="2"/>
            <w:tcBorders>
              <w:top w:val="single" w:sz="6" w:space="0" w:color="auto"/>
              <w:left w:val="single" w:sz="6" w:space="0" w:color="auto"/>
              <w:bottom w:val="double" w:sz="4" w:space="0" w:color="auto"/>
              <w:right w:val="single" w:sz="6" w:space="0" w:color="auto"/>
            </w:tcBorders>
            <w:vAlign w:val="center"/>
          </w:tcPr>
          <w:p w14:paraId="3765A45C" w14:textId="50F296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EMISIÓN</w:t>
            </w:r>
          </w:p>
        </w:tc>
        <w:tc>
          <w:tcPr>
            <w:tcW w:w="1118" w:type="pct"/>
            <w:gridSpan w:val="2"/>
            <w:tcBorders>
              <w:top w:val="single" w:sz="6" w:space="0" w:color="auto"/>
              <w:left w:val="single" w:sz="6" w:space="0" w:color="auto"/>
              <w:bottom w:val="double" w:sz="4" w:space="0" w:color="auto"/>
              <w:right w:val="single" w:sz="6" w:space="0" w:color="auto"/>
            </w:tcBorders>
            <w:vAlign w:val="center"/>
          </w:tcPr>
          <w:p w14:paraId="515F377C" w14:textId="7E1D691B"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single" w:sz="6" w:space="0" w:color="auto"/>
            </w:tcBorders>
          </w:tcPr>
          <w:p w14:paraId="0A529576" w14:textId="77777777" w:rsidR="007A4E37" w:rsidRDefault="007A4E37" w:rsidP="007A4E37">
            <w:pPr>
              <w:pStyle w:val="Piedepgina"/>
              <w:jc w:val="center"/>
              <w:rPr>
                <w:rFonts w:ascii="Arial" w:hAnsi="Arial" w:cs="Arial"/>
                <w:b/>
                <w:bCs/>
                <w:sz w:val="16"/>
                <w:szCs w:val="16"/>
                <w:lang w:val="en-GB"/>
              </w:rPr>
            </w:pPr>
          </w:p>
          <w:p w14:paraId="4CE076A0" w14:textId="1D3C8A2A"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REVISIÓN</w:t>
            </w:r>
          </w:p>
        </w:tc>
        <w:tc>
          <w:tcPr>
            <w:tcW w:w="912" w:type="pct"/>
            <w:gridSpan w:val="2"/>
            <w:tcBorders>
              <w:top w:val="single" w:sz="6" w:space="0" w:color="auto"/>
              <w:left w:val="single" w:sz="6" w:space="0" w:color="auto"/>
              <w:bottom w:val="double" w:sz="4" w:space="0" w:color="auto"/>
              <w:right w:val="double" w:sz="4" w:space="0" w:color="auto"/>
            </w:tcBorders>
            <w:vAlign w:val="center"/>
          </w:tcPr>
          <w:p w14:paraId="5A33A526" w14:textId="60FF4904" w:rsidR="007A4E37" w:rsidRPr="006745D2" w:rsidRDefault="007A4E37" w:rsidP="007A4E37">
            <w:pPr>
              <w:pStyle w:val="Piedepgina"/>
              <w:jc w:val="center"/>
              <w:rPr>
                <w:rFonts w:ascii="Arial" w:hAnsi="Arial" w:cs="Arial"/>
                <w:bCs/>
                <w:sz w:val="18"/>
                <w:szCs w:val="18"/>
                <w:lang w:val="en-GB"/>
              </w:rPr>
            </w:pPr>
            <w:r w:rsidRPr="00010A03">
              <w:rPr>
                <w:rFonts w:ascii="Arial" w:hAnsi="Arial" w:cs="Arial"/>
                <w:b/>
                <w:bCs/>
                <w:sz w:val="16"/>
                <w:szCs w:val="16"/>
                <w:lang w:val="en-GB"/>
              </w:rPr>
              <w:t>APROBACIÓN</w:t>
            </w:r>
          </w:p>
        </w:tc>
      </w:tr>
    </w:tbl>
    <w:p w14:paraId="52E77720" w14:textId="77777777" w:rsidR="00E15BC3" w:rsidRDefault="00E15BC3" w:rsidP="00CA400D">
      <w:pPr>
        <w:rPr>
          <w:rFonts w:ascii="Arial" w:hAnsi="Arial" w:cs="Arial"/>
          <w:bCs/>
          <w:color w:val="000000" w:themeColor="text1"/>
          <w:szCs w:val="24"/>
        </w:rPr>
      </w:pPr>
    </w:p>
    <w:p w14:paraId="06F16C3B" w14:textId="4C08AA85" w:rsidR="0013476B" w:rsidRPr="00C656B9" w:rsidRDefault="007A4E37" w:rsidP="00C656B9">
      <w:pPr>
        <w:pStyle w:val="TtuloTDC"/>
        <w:jc w:val="center"/>
        <w:rPr>
          <w:b/>
          <w:bCs/>
          <w:color w:val="auto"/>
          <w:lang w:val="en-GB"/>
        </w:rPr>
      </w:pPr>
      <w:r>
        <w:rPr>
          <w:b/>
          <w:bCs/>
          <w:color w:val="auto"/>
          <w:lang w:val="en-GB"/>
        </w:rPr>
        <w:lastRenderedPageBreak/>
        <w:t>I</w:t>
      </w:r>
      <w:r w:rsidR="00E15BC3" w:rsidRPr="00C656B9">
        <w:rPr>
          <w:b/>
          <w:bCs/>
          <w:color w:val="auto"/>
          <w:lang w:val="en-GB"/>
        </w:rPr>
        <w:t>NDICE</w:t>
      </w:r>
    </w:p>
    <w:sdt>
      <w:sdtPr>
        <w:rPr>
          <w:rFonts w:ascii="Arial" w:hAnsi="Arial" w:cs="Arial"/>
          <w:bCs/>
          <w:szCs w:val="24"/>
          <w:lang w:val="es-ES"/>
        </w:rPr>
        <w:id w:val="-1511990077"/>
        <w:docPartObj>
          <w:docPartGallery w:val="Table of Contents"/>
          <w:docPartUnique/>
        </w:docPartObj>
      </w:sdtPr>
      <w:sdtEndPr>
        <w:rPr>
          <w:b/>
          <w:bCs w:val="0"/>
          <w:sz w:val="22"/>
          <w:szCs w:val="22"/>
        </w:rPr>
      </w:sdtEndPr>
      <w:sdtContent>
        <w:p w14:paraId="0C67A588" w14:textId="0CE9F890" w:rsidR="00BE0F0A" w:rsidRPr="00C656B9" w:rsidRDefault="00BE0F0A" w:rsidP="00123F47">
          <w:pPr>
            <w:tabs>
              <w:tab w:val="left" w:pos="6060"/>
            </w:tabs>
            <w:spacing w:after="0"/>
            <w:jc w:val="center"/>
            <w:rPr>
              <w:rFonts w:ascii="Arial" w:hAnsi="Arial" w:cs="Arial"/>
              <w:b/>
              <w:sz w:val="22"/>
            </w:rPr>
          </w:pPr>
        </w:p>
        <w:p w14:paraId="1CE5DAB7" w14:textId="6D29F76A" w:rsidR="0016308B" w:rsidRDefault="00BE0F0A">
          <w:pPr>
            <w:pStyle w:val="TDC1"/>
            <w:rPr>
              <w:rFonts w:asciiTheme="minorHAnsi" w:eastAsiaTheme="minorEastAsia" w:hAnsiTheme="minorHAnsi" w:cstheme="minorBidi"/>
              <w:b w:val="0"/>
              <w:noProof/>
              <w:kern w:val="2"/>
              <w:sz w:val="22"/>
              <w:szCs w:val="22"/>
              <w:lang w:val="es-CO" w:eastAsia="es-CO"/>
              <w14:ligatures w14:val="standardContextual"/>
            </w:rPr>
          </w:pPr>
          <w:r w:rsidRPr="00C656B9">
            <w:rPr>
              <w:rFonts w:ascii="Arial" w:hAnsi="Arial" w:cs="Arial"/>
              <w:sz w:val="22"/>
              <w:szCs w:val="22"/>
            </w:rPr>
            <w:fldChar w:fldCharType="begin"/>
          </w:r>
          <w:r w:rsidRPr="00C656B9">
            <w:rPr>
              <w:rFonts w:ascii="Arial" w:hAnsi="Arial" w:cs="Arial"/>
              <w:sz w:val="22"/>
              <w:szCs w:val="22"/>
            </w:rPr>
            <w:instrText xml:space="preserve"> TOC \o "1-3" \h \z \u </w:instrText>
          </w:r>
          <w:r w:rsidRPr="00C656B9">
            <w:rPr>
              <w:rFonts w:ascii="Arial" w:hAnsi="Arial" w:cs="Arial"/>
              <w:sz w:val="22"/>
              <w:szCs w:val="22"/>
            </w:rPr>
            <w:fldChar w:fldCharType="separate"/>
          </w:r>
          <w:hyperlink w:anchor="_Toc147835954" w:history="1">
            <w:r w:rsidR="0016308B" w:rsidRPr="008B048B">
              <w:rPr>
                <w:rStyle w:val="Hipervnculo"/>
                <w:noProof/>
              </w:rPr>
              <w:t>1. OBJETIVO</w:t>
            </w:r>
            <w:r w:rsidR="0016308B">
              <w:rPr>
                <w:noProof/>
                <w:webHidden/>
              </w:rPr>
              <w:tab/>
            </w:r>
            <w:r w:rsidR="0016308B">
              <w:rPr>
                <w:noProof/>
                <w:webHidden/>
              </w:rPr>
              <w:fldChar w:fldCharType="begin"/>
            </w:r>
            <w:r w:rsidR="0016308B">
              <w:rPr>
                <w:noProof/>
                <w:webHidden/>
              </w:rPr>
              <w:instrText xml:space="preserve"> PAGEREF _Toc147835954 \h </w:instrText>
            </w:r>
            <w:r w:rsidR="0016308B">
              <w:rPr>
                <w:noProof/>
                <w:webHidden/>
              </w:rPr>
            </w:r>
            <w:r w:rsidR="0016308B">
              <w:rPr>
                <w:noProof/>
                <w:webHidden/>
              </w:rPr>
              <w:fldChar w:fldCharType="separate"/>
            </w:r>
            <w:r w:rsidR="0016308B">
              <w:rPr>
                <w:noProof/>
                <w:webHidden/>
              </w:rPr>
              <w:t>3</w:t>
            </w:r>
            <w:r w:rsidR="0016308B">
              <w:rPr>
                <w:noProof/>
                <w:webHidden/>
              </w:rPr>
              <w:fldChar w:fldCharType="end"/>
            </w:r>
          </w:hyperlink>
        </w:p>
        <w:p w14:paraId="3904618B" w14:textId="48C09584"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55" w:history="1">
            <w:r w:rsidR="0016308B" w:rsidRPr="008B048B">
              <w:rPr>
                <w:rStyle w:val="Hipervnculo"/>
                <w:noProof/>
              </w:rPr>
              <w:t>2. ALCANCE</w:t>
            </w:r>
            <w:r w:rsidR="0016308B">
              <w:rPr>
                <w:noProof/>
                <w:webHidden/>
              </w:rPr>
              <w:tab/>
            </w:r>
            <w:r w:rsidR="0016308B">
              <w:rPr>
                <w:noProof/>
                <w:webHidden/>
              </w:rPr>
              <w:fldChar w:fldCharType="begin"/>
            </w:r>
            <w:r w:rsidR="0016308B">
              <w:rPr>
                <w:noProof/>
                <w:webHidden/>
              </w:rPr>
              <w:instrText xml:space="preserve"> PAGEREF _Toc147835955 \h </w:instrText>
            </w:r>
            <w:r w:rsidR="0016308B">
              <w:rPr>
                <w:noProof/>
                <w:webHidden/>
              </w:rPr>
            </w:r>
            <w:r w:rsidR="0016308B">
              <w:rPr>
                <w:noProof/>
                <w:webHidden/>
              </w:rPr>
              <w:fldChar w:fldCharType="separate"/>
            </w:r>
            <w:r w:rsidR="0016308B">
              <w:rPr>
                <w:noProof/>
                <w:webHidden/>
              </w:rPr>
              <w:t>3</w:t>
            </w:r>
            <w:r w:rsidR="0016308B">
              <w:rPr>
                <w:noProof/>
                <w:webHidden/>
              </w:rPr>
              <w:fldChar w:fldCharType="end"/>
            </w:r>
          </w:hyperlink>
        </w:p>
        <w:p w14:paraId="781EDAC6" w14:textId="0F09EA1E"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56" w:history="1">
            <w:r w:rsidR="0016308B" w:rsidRPr="008B048B">
              <w:rPr>
                <w:rStyle w:val="Hipervnculo"/>
                <w:noProof/>
              </w:rPr>
              <w:t>3. DOCUMENTOS DE REFERENCIA</w:t>
            </w:r>
            <w:r w:rsidR="0016308B">
              <w:rPr>
                <w:noProof/>
                <w:webHidden/>
              </w:rPr>
              <w:tab/>
            </w:r>
            <w:r w:rsidR="0016308B">
              <w:rPr>
                <w:noProof/>
                <w:webHidden/>
              </w:rPr>
              <w:fldChar w:fldCharType="begin"/>
            </w:r>
            <w:r w:rsidR="0016308B">
              <w:rPr>
                <w:noProof/>
                <w:webHidden/>
              </w:rPr>
              <w:instrText xml:space="preserve"> PAGEREF _Toc147835956 \h </w:instrText>
            </w:r>
            <w:r w:rsidR="0016308B">
              <w:rPr>
                <w:noProof/>
                <w:webHidden/>
              </w:rPr>
            </w:r>
            <w:r w:rsidR="0016308B">
              <w:rPr>
                <w:noProof/>
                <w:webHidden/>
              </w:rPr>
              <w:fldChar w:fldCharType="separate"/>
            </w:r>
            <w:r w:rsidR="0016308B">
              <w:rPr>
                <w:noProof/>
                <w:webHidden/>
              </w:rPr>
              <w:t>3</w:t>
            </w:r>
            <w:r w:rsidR="0016308B">
              <w:rPr>
                <w:noProof/>
                <w:webHidden/>
              </w:rPr>
              <w:fldChar w:fldCharType="end"/>
            </w:r>
          </w:hyperlink>
        </w:p>
        <w:p w14:paraId="52BBD07F" w14:textId="55BEBF7E"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57" w:history="1">
            <w:r w:rsidR="0016308B" w:rsidRPr="008B048B">
              <w:rPr>
                <w:rStyle w:val="Hipervnculo"/>
                <w:noProof/>
              </w:rPr>
              <w:t>4. DEFINICIONES</w:t>
            </w:r>
            <w:r w:rsidR="0016308B">
              <w:rPr>
                <w:noProof/>
                <w:webHidden/>
              </w:rPr>
              <w:tab/>
            </w:r>
            <w:r w:rsidR="0016308B">
              <w:rPr>
                <w:noProof/>
                <w:webHidden/>
              </w:rPr>
              <w:fldChar w:fldCharType="begin"/>
            </w:r>
            <w:r w:rsidR="0016308B">
              <w:rPr>
                <w:noProof/>
                <w:webHidden/>
              </w:rPr>
              <w:instrText xml:space="preserve"> PAGEREF _Toc147835957 \h </w:instrText>
            </w:r>
            <w:r w:rsidR="0016308B">
              <w:rPr>
                <w:noProof/>
                <w:webHidden/>
              </w:rPr>
            </w:r>
            <w:r w:rsidR="0016308B">
              <w:rPr>
                <w:noProof/>
                <w:webHidden/>
              </w:rPr>
              <w:fldChar w:fldCharType="separate"/>
            </w:r>
            <w:r w:rsidR="0016308B">
              <w:rPr>
                <w:noProof/>
                <w:webHidden/>
              </w:rPr>
              <w:t>3</w:t>
            </w:r>
            <w:r w:rsidR="0016308B">
              <w:rPr>
                <w:noProof/>
                <w:webHidden/>
              </w:rPr>
              <w:fldChar w:fldCharType="end"/>
            </w:r>
          </w:hyperlink>
        </w:p>
        <w:p w14:paraId="0A3A67A4" w14:textId="7C4FF258"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58" w:history="1">
            <w:r w:rsidR="0016308B" w:rsidRPr="008B048B">
              <w:rPr>
                <w:rStyle w:val="Hipervnculo"/>
                <w:noProof/>
              </w:rPr>
              <w:t>5. RESPONSABLES</w:t>
            </w:r>
            <w:r w:rsidR="0016308B">
              <w:rPr>
                <w:noProof/>
                <w:webHidden/>
              </w:rPr>
              <w:tab/>
            </w:r>
            <w:r w:rsidR="0016308B">
              <w:rPr>
                <w:noProof/>
                <w:webHidden/>
              </w:rPr>
              <w:fldChar w:fldCharType="begin"/>
            </w:r>
            <w:r w:rsidR="0016308B">
              <w:rPr>
                <w:noProof/>
                <w:webHidden/>
              </w:rPr>
              <w:instrText xml:space="preserve"> PAGEREF _Toc147835958 \h </w:instrText>
            </w:r>
            <w:r w:rsidR="0016308B">
              <w:rPr>
                <w:noProof/>
                <w:webHidden/>
              </w:rPr>
            </w:r>
            <w:r w:rsidR="0016308B">
              <w:rPr>
                <w:noProof/>
                <w:webHidden/>
              </w:rPr>
              <w:fldChar w:fldCharType="separate"/>
            </w:r>
            <w:r w:rsidR="0016308B">
              <w:rPr>
                <w:noProof/>
                <w:webHidden/>
              </w:rPr>
              <w:t>4</w:t>
            </w:r>
            <w:r w:rsidR="0016308B">
              <w:rPr>
                <w:noProof/>
                <w:webHidden/>
              </w:rPr>
              <w:fldChar w:fldCharType="end"/>
            </w:r>
          </w:hyperlink>
        </w:p>
        <w:p w14:paraId="7DA6A756" w14:textId="22A89841"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59" w:history="1">
            <w:r w:rsidR="0016308B" w:rsidRPr="008B048B">
              <w:rPr>
                <w:rStyle w:val="Hipervnculo"/>
                <w:noProof/>
              </w:rPr>
              <w:t>6. RECURSOS</w:t>
            </w:r>
            <w:r w:rsidR="0016308B">
              <w:rPr>
                <w:noProof/>
                <w:webHidden/>
              </w:rPr>
              <w:tab/>
            </w:r>
            <w:r w:rsidR="0016308B">
              <w:rPr>
                <w:noProof/>
                <w:webHidden/>
              </w:rPr>
              <w:fldChar w:fldCharType="begin"/>
            </w:r>
            <w:r w:rsidR="0016308B">
              <w:rPr>
                <w:noProof/>
                <w:webHidden/>
              </w:rPr>
              <w:instrText xml:space="preserve"> PAGEREF _Toc147835959 \h </w:instrText>
            </w:r>
            <w:r w:rsidR="0016308B">
              <w:rPr>
                <w:noProof/>
                <w:webHidden/>
              </w:rPr>
            </w:r>
            <w:r w:rsidR="0016308B">
              <w:rPr>
                <w:noProof/>
                <w:webHidden/>
              </w:rPr>
              <w:fldChar w:fldCharType="separate"/>
            </w:r>
            <w:r w:rsidR="0016308B">
              <w:rPr>
                <w:noProof/>
                <w:webHidden/>
              </w:rPr>
              <w:t>5</w:t>
            </w:r>
            <w:r w:rsidR="0016308B">
              <w:rPr>
                <w:noProof/>
                <w:webHidden/>
              </w:rPr>
              <w:fldChar w:fldCharType="end"/>
            </w:r>
          </w:hyperlink>
        </w:p>
        <w:p w14:paraId="7D6E873F" w14:textId="1281ED0E"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0" w:history="1">
            <w:r w:rsidR="0016308B" w:rsidRPr="008B048B">
              <w:rPr>
                <w:rStyle w:val="Hipervnculo"/>
                <w:noProof/>
              </w:rPr>
              <w:t>6.1 PERSONAL</w:t>
            </w:r>
            <w:r w:rsidR="0016308B">
              <w:rPr>
                <w:noProof/>
                <w:webHidden/>
              </w:rPr>
              <w:tab/>
            </w:r>
            <w:r w:rsidR="0016308B">
              <w:rPr>
                <w:noProof/>
                <w:webHidden/>
              </w:rPr>
              <w:fldChar w:fldCharType="begin"/>
            </w:r>
            <w:r w:rsidR="0016308B">
              <w:rPr>
                <w:noProof/>
                <w:webHidden/>
              </w:rPr>
              <w:instrText xml:space="preserve"> PAGEREF _Toc147835960 \h </w:instrText>
            </w:r>
            <w:r w:rsidR="0016308B">
              <w:rPr>
                <w:noProof/>
                <w:webHidden/>
              </w:rPr>
            </w:r>
            <w:r w:rsidR="0016308B">
              <w:rPr>
                <w:noProof/>
                <w:webHidden/>
              </w:rPr>
              <w:fldChar w:fldCharType="separate"/>
            </w:r>
            <w:r w:rsidR="0016308B">
              <w:rPr>
                <w:noProof/>
                <w:webHidden/>
              </w:rPr>
              <w:t>5</w:t>
            </w:r>
            <w:r w:rsidR="0016308B">
              <w:rPr>
                <w:noProof/>
                <w:webHidden/>
              </w:rPr>
              <w:fldChar w:fldCharType="end"/>
            </w:r>
          </w:hyperlink>
        </w:p>
        <w:p w14:paraId="14478994" w14:textId="77EACBC1"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1" w:history="1">
            <w:r w:rsidR="0016308B" w:rsidRPr="008B048B">
              <w:rPr>
                <w:rStyle w:val="Hipervnculo"/>
                <w:noProof/>
              </w:rPr>
              <w:t>6.2 EQUIPOS Y HERRAMIENTAS</w:t>
            </w:r>
            <w:r w:rsidR="0016308B">
              <w:rPr>
                <w:noProof/>
                <w:webHidden/>
              </w:rPr>
              <w:tab/>
            </w:r>
            <w:r w:rsidR="0016308B">
              <w:rPr>
                <w:noProof/>
                <w:webHidden/>
              </w:rPr>
              <w:fldChar w:fldCharType="begin"/>
            </w:r>
            <w:r w:rsidR="0016308B">
              <w:rPr>
                <w:noProof/>
                <w:webHidden/>
              </w:rPr>
              <w:instrText xml:space="preserve"> PAGEREF _Toc147835961 \h </w:instrText>
            </w:r>
            <w:r w:rsidR="0016308B">
              <w:rPr>
                <w:noProof/>
                <w:webHidden/>
              </w:rPr>
            </w:r>
            <w:r w:rsidR="0016308B">
              <w:rPr>
                <w:noProof/>
                <w:webHidden/>
              </w:rPr>
              <w:fldChar w:fldCharType="separate"/>
            </w:r>
            <w:r w:rsidR="0016308B">
              <w:rPr>
                <w:noProof/>
                <w:webHidden/>
              </w:rPr>
              <w:t>5</w:t>
            </w:r>
            <w:r w:rsidR="0016308B">
              <w:rPr>
                <w:noProof/>
                <w:webHidden/>
              </w:rPr>
              <w:fldChar w:fldCharType="end"/>
            </w:r>
          </w:hyperlink>
        </w:p>
        <w:p w14:paraId="1775B8D4" w14:textId="4561ED3E"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62" w:history="1">
            <w:r w:rsidR="0016308B" w:rsidRPr="008B048B">
              <w:rPr>
                <w:rStyle w:val="Hipervnculo"/>
                <w:noProof/>
              </w:rPr>
              <w:t>7. DESCRIPCIÓN DEL PROCEDIMIENTO</w:t>
            </w:r>
            <w:r w:rsidR="0016308B">
              <w:rPr>
                <w:noProof/>
                <w:webHidden/>
              </w:rPr>
              <w:tab/>
            </w:r>
            <w:r w:rsidR="0016308B">
              <w:rPr>
                <w:noProof/>
                <w:webHidden/>
              </w:rPr>
              <w:fldChar w:fldCharType="begin"/>
            </w:r>
            <w:r w:rsidR="0016308B">
              <w:rPr>
                <w:noProof/>
                <w:webHidden/>
              </w:rPr>
              <w:instrText xml:space="preserve"> PAGEREF _Toc147835962 \h </w:instrText>
            </w:r>
            <w:r w:rsidR="0016308B">
              <w:rPr>
                <w:noProof/>
                <w:webHidden/>
              </w:rPr>
            </w:r>
            <w:r w:rsidR="0016308B">
              <w:rPr>
                <w:noProof/>
                <w:webHidden/>
              </w:rPr>
              <w:fldChar w:fldCharType="separate"/>
            </w:r>
            <w:r w:rsidR="0016308B">
              <w:rPr>
                <w:noProof/>
                <w:webHidden/>
              </w:rPr>
              <w:t>6</w:t>
            </w:r>
            <w:r w:rsidR="0016308B">
              <w:rPr>
                <w:noProof/>
                <w:webHidden/>
              </w:rPr>
              <w:fldChar w:fldCharType="end"/>
            </w:r>
          </w:hyperlink>
        </w:p>
        <w:p w14:paraId="1A404A20" w14:textId="16210B68"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3" w:history="1">
            <w:r w:rsidR="0016308B" w:rsidRPr="008B048B">
              <w:rPr>
                <w:rStyle w:val="Hipervnculo"/>
                <w:noProof/>
              </w:rPr>
              <w:t>7.1 RE</w:t>
            </w:r>
            <w:r w:rsidR="0016308B" w:rsidRPr="008B048B">
              <w:rPr>
                <w:rStyle w:val="Hipervnculo"/>
                <w:noProof/>
                <w:spacing w:val="1"/>
              </w:rPr>
              <w:t>Q</w:t>
            </w:r>
            <w:r w:rsidR="0016308B" w:rsidRPr="008B048B">
              <w:rPr>
                <w:rStyle w:val="Hipervnculo"/>
                <w:noProof/>
              </w:rPr>
              <w:t>U</w:t>
            </w:r>
            <w:r w:rsidR="0016308B" w:rsidRPr="008B048B">
              <w:rPr>
                <w:rStyle w:val="Hipervnculo"/>
                <w:noProof/>
                <w:spacing w:val="-2"/>
              </w:rPr>
              <w:t>I</w:t>
            </w:r>
            <w:r w:rsidR="0016308B" w:rsidRPr="008B048B">
              <w:rPr>
                <w:rStyle w:val="Hipervnculo"/>
                <w:noProof/>
                <w:spacing w:val="1"/>
              </w:rPr>
              <w:t>S</w:t>
            </w:r>
            <w:r w:rsidR="0016308B" w:rsidRPr="008B048B">
              <w:rPr>
                <w:rStyle w:val="Hipervnculo"/>
                <w:noProof/>
              </w:rPr>
              <w:t>ITOS</w:t>
            </w:r>
            <w:r w:rsidR="0016308B" w:rsidRPr="008B048B">
              <w:rPr>
                <w:rStyle w:val="Hipervnculo"/>
                <w:noProof/>
                <w:spacing w:val="-2"/>
              </w:rPr>
              <w:t xml:space="preserve"> </w:t>
            </w:r>
            <w:r w:rsidR="0016308B" w:rsidRPr="008B048B">
              <w:rPr>
                <w:rStyle w:val="Hipervnculo"/>
                <w:noProof/>
                <w:spacing w:val="1"/>
              </w:rPr>
              <w:t>GE</w:t>
            </w:r>
            <w:r w:rsidR="0016308B" w:rsidRPr="008B048B">
              <w:rPr>
                <w:rStyle w:val="Hipervnculo"/>
                <w:noProof/>
              </w:rPr>
              <w:t>NER</w:t>
            </w:r>
            <w:r w:rsidR="0016308B" w:rsidRPr="008B048B">
              <w:rPr>
                <w:rStyle w:val="Hipervnculo"/>
                <w:noProof/>
                <w:spacing w:val="-3"/>
              </w:rPr>
              <w:t>A</w:t>
            </w:r>
            <w:r w:rsidR="0016308B" w:rsidRPr="008B048B">
              <w:rPr>
                <w:rStyle w:val="Hipervnculo"/>
                <w:noProof/>
              </w:rPr>
              <w:t>LES</w:t>
            </w:r>
            <w:r w:rsidR="0016308B" w:rsidRPr="008B048B">
              <w:rPr>
                <w:rStyle w:val="Hipervnculo"/>
                <w:noProof/>
                <w:spacing w:val="4"/>
              </w:rPr>
              <w:t xml:space="preserve"> </w:t>
            </w:r>
            <w:r w:rsidR="0016308B" w:rsidRPr="008B048B">
              <w:rPr>
                <w:rStyle w:val="Hipervnculo"/>
                <w:noProof/>
                <w:spacing w:val="1"/>
              </w:rPr>
              <w:t>P</w:t>
            </w:r>
            <w:r w:rsidR="0016308B" w:rsidRPr="008B048B">
              <w:rPr>
                <w:rStyle w:val="Hipervnculo"/>
                <w:noProof/>
              </w:rPr>
              <w:t>A</w:t>
            </w:r>
            <w:r w:rsidR="0016308B" w:rsidRPr="008B048B">
              <w:rPr>
                <w:rStyle w:val="Hipervnculo"/>
                <w:noProof/>
                <w:spacing w:val="-1"/>
              </w:rPr>
              <w:t>R</w:t>
            </w:r>
            <w:r w:rsidR="0016308B" w:rsidRPr="008B048B">
              <w:rPr>
                <w:rStyle w:val="Hipervnculo"/>
                <w:noProof/>
              </w:rPr>
              <w:t>A REALIZAR</w:t>
            </w:r>
            <w:r w:rsidR="0016308B" w:rsidRPr="008B048B">
              <w:rPr>
                <w:rStyle w:val="Hipervnculo"/>
                <w:noProof/>
                <w:spacing w:val="-1"/>
              </w:rPr>
              <w:t xml:space="preserve"> </w:t>
            </w:r>
            <w:r w:rsidR="0016308B" w:rsidRPr="008B048B">
              <w:rPr>
                <w:rStyle w:val="Hipervnculo"/>
                <w:noProof/>
              </w:rPr>
              <w:t>LA A</w:t>
            </w:r>
            <w:r w:rsidR="0016308B" w:rsidRPr="008B048B">
              <w:rPr>
                <w:rStyle w:val="Hipervnculo"/>
                <w:noProof/>
                <w:spacing w:val="-1"/>
              </w:rPr>
              <w:t>C</w:t>
            </w:r>
            <w:r w:rsidR="0016308B" w:rsidRPr="008B048B">
              <w:rPr>
                <w:rStyle w:val="Hipervnculo"/>
                <w:noProof/>
              </w:rPr>
              <w:t>TI</w:t>
            </w:r>
            <w:r w:rsidR="0016308B" w:rsidRPr="008B048B">
              <w:rPr>
                <w:rStyle w:val="Hipervnculo"/>
                <w:noProof/>
                <w:spacing w:val="1"/>
              </w:rPr>
              <w:t>V</w:t>
            </w:r>
            <w:r w:rsidR="0016308B" w:rsidRPr="008B048B">
              <w:rPr>
                <w:rStyle w:val="Hipervnculo"/>
                <w:noProof/>
              </w:rPr>
              <w:t>IDAD</w:t>
            </w:r>
            <w:r w:rsidR="0016308B">
              <w:rPr>
                <w:noProof/>
                <w:webHidden/>
              </w:rPr>
              <w:tab/>
            </w:r>
            <w:r w:rsidR="0016308B">
              <w:rPr>
                <w:noProof/>
                <w:webHidden/>
              </w:rPr>
              <w:fldChar w:fldCharType="begin"/>
            </w:r>
            <w:r w:rsidR="0016308B">
              <w:rPr>
                <w:noProof/>
                <w:webHidden/>
              </w:rPr>
              <w:instrText xml:space="preserve"> PAGEREF _Toc147835963 \h </w:instrText>
            </w:r>
            <w:r w:rsidR="0016308B">
              <w:rPr>
                <w:noProof/>
                <w:webHidden/>
              </w:rPr>
            </w:r>
            <w:r w:rsidR="0016308B">
              <w:rPr>
                <w:noProof/>
                <w:webHidden/>
              </w:rPr>
              <w:fldChar w:fldCharType="separate"/>
            </w:r>
            <w:r w:rsidR="0016308B">
              <w:rPr>
                <w:noProof/>
                <w:webHidden/>
              </w:rPr>
              <w:t>6</w:t>
            </w:r>
            <w:r w:rsidR="0016308B">
              <w:rPr>
                <w:noProof/>
                <w:webHidden/>
              </w:rPr>
              <w:fldChar w:fldCharType="end"/>
            </w:r>
          </w:hyperlink>
        </w:p>
        <w:p w14:paraId="2F686E70" w14:textId="59609B25"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4" w:history="1">
            <w:r w:rsidR="0016308B" w:rsidRPr="008B048B">
              <w:rPr>
                <w:rStyle w:val="Hipervnculo"/>
                <w:noProof/>
              </w:rPr>
              <w:t>7.2 ALCANCE</w:t>
            </w:r>
            <w:r w:rsidR="0016308B">
              <w:rPr>
                <w:noProof/>
                <w:webHidden/>
              </w:rPr>
              <w:tab/>
            </w:r>
            <w:r w:rsidR="0016308B">
              <w:rPr>
                <w:noProof/>
                <w:webHidden/>
              </w:rPr>
              <w:fldChar w:fldCharType="begin"/>
            </w:r>
            <w:r w:rsidR="0016308B">
              <w:rPr>
                <w:noProof/>
                <w:webHidden/>
              </w:rPr>
              <w:instrText xml:space="preserve"> PAGEREF _Toc147835964 \h </w:instrText>
            </w:r>
            <w:r w:rsidR="0016308B">
              <w:rPr>
                <w:noProof/>
                <w:webHidden/>
              </w:rPr>
            </w:r>
            <w:r w:rsidR="0016308B">
              <w:rPr>
                <w:noProof/>
                <w:webHidden/>
              </w:rPr>
              <w:fldChar w:fldCharType="separate"/>
            </w:r>
            <w:r w:rsidR="0016308B">
              <w:rPr>
                <w:noProof/>
                <w:webHidden/>
              </w:rPr>
              <w:t>6</w:t>
            </w:r>
            <w:r w:rsidR="0016308B">
              <w:rPr>
                <w:noProof/>
                <w:webHidden/>
              </w:rPr>
              <w:fldChar w:fldCharType="end"/>
            </w:r>
          </w:hyperlink>
        </w:p>
        <w:p w14:paraId="54619D19" w14:textId="52CCE6A0"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5" w:history="1">
            <w:r w:rsidR="0016308B" w:rsidRPr="008B048B">
              <w:rPr>
                <w:rStyle w:val="Hipervnculo"/>
                <w:noProof/>
              </w:rPr>
              <w:t>7.3 ACTIVIDADES PRELIMINARES</w:t>
            </w:r>
            <w:r w:rsidR="0016308B">
              <w:rPr>
                <w:noProof/>
                <w:webHidden/>
              </w:rPr>
              <w:tab/>
            </w:r>
            <w:r w:rsidR="0016308B">
              <w:rPr>
                <w:noProof/>
                <w:webHidden/>
              </w:rPr>
              <w:fldChar w:fldCharType="begin"/>
            </w:r>
            <w:r w:rsidR="0016308B">
              <w:rPr>
                <w:noProof/>
                <w:webHidden/>
              </w:rPr>
              <w:instrText xml:space="preserve"> PAGEREF _Toc147835965 \h </w:instrText>
            </w:r>
            <w:r w:rsidR="0016308B">
              <w:rPr>
                <w:noProof/>
                <w:webHidden/>
              </w:rPr>
            </w:r>
            <w:r w:rsidR="0016308B">
              <w:rPr>
                <w:noProof/>
                <w:webHidden/>
              </w:rPr>
              <w:fldChar w:fldCharType="separate"/>
            </w:r>
            <w:r w:rsidR="0016308B">
              <w:rPr>
                <w:noProof/>
                <w:webHidden/>
              </w:rPr>
              <w:t>7</w:t>
            </w:r>
            <w:r w:rsidR="0016308B">
              <w:rPr>
                <w:noProof/>
                <w:webHidden/>
              </w:rPr>
              <w:fldChar w:fldCharType="end"/>
            </w:r>
          </w:hyperlink>
        </w:p>
        <w:p w14:paraId="3FD49CD4" w14:textId="56D7EFDC"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6" w:history="1">
            <w:r w:rsidR="0016308B" w:rsidRPr="008B048B">
              <w:rPr>
                <w:rStyle w:val="Hipervnculo"/>
                <w:noProof/>
              </w:rPr>
              <w:t>7.4 RETIRO DE TUBERIA RISER</w:t>
            </w:r>
            <w:r w:rsidR="0016308B">
              <w:rPr>
                <w:noProof/>
                <w:webHidden/>
              </w:rPr>
              <w:tab/>
            </w:r>
            <w:r w:rsidR="0016308B">
              <w:rPr>
                <w:noProof/>
                <w:webHidden/>
              </w:rPr>
              <w:fldChar w:fldCharType="begin"/>
            </w:r>
            <w:r w:rsidR="0016308B">
              <w:rPr>
                <w:noProof/>
                <w:webHidden/>
              </w:rPr>
              <w:instrText xml:space="preserve"> PAGEREF _Toc147835966 \h </w:instrText>
            </w:r>
            <w:r w:rsidR="0016308B">
              <w:rPr>
                <w:noProof/>
                <w:webHidden/>
              </w:rPr>
            </w:r>
            <w:r w:rsidR="0016308B">
              <w:rPr>
                <w:noProof/>
                <w:webHidden/>
              </w:rPr>
              <w:fldChar w:fldCharType="separate"/>
            </w:r>
            <w:r w:rsidR="0016308B">
              <w:rPr>
                <w:noProof/>
                <w:webHidden/>
              </w:rPr>
              <w:t>7</w:t>
            </w:r>
            <w:r w:rsidR="0016308B">
              <w:rPr>
                <w:noProof/>
                <w:webHidden/>
              </w:rPr>
              <w:fldChar w:fldCharType="end"/>
            </w:r>
          </w:hyperlink>
        </w:p>
        <w:p w14:paraId="5A913533" w14:textId="37CC8D2C" w:rsidR="0016308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835967" w:history="1">
            <w:r w:rsidR="0016308B" w:rsidRPr="008B048B">
              <w:rPr>
                <w:rStyle w:val="Hipervnculo"/>
                <w:noProof/>
              </w:rPr>
              <w:t>7.7 INSTALACION DE TUBERIA PARED PANTALLA</w:t>
            </w:r>
            <w:r w:rsidR="0016308B">
              <w:rPr>
                <w:noProof/>
                <w:webHidden/>
              </w:rPr>
              <w:tab/>
            </w:r>
            <w:r w:rsidR="0016308B">
              <w:rPr>
                <w:noProof/>
                <w:webHidden/>
              </w:rPr>
              <w:fldChar w:fldCharType="begin"/>
            </w:r>
            <w:r w:rsidR="0016308B">
              <w:rPr>
                <w:noProof/>
                <w:webHidden/>
              </w:rPr>
              <w:instrText xml:space="preserve"> PAGEREF _Toc147835967 \h </w:instrText>
            </w:r>
            <w:r w:rsidR="0016308B">
              <w:rPr>
                <w:noProof/>
                <w:webHidden/>
              </w:rPr>
            </w:r>
            <w:r w:rsidR="0016308B">
              <w:rPr>
                <w:noProof/>
                <w:webHidden/>
              </w:rPr>
              <w:fldChar w:fldCharType="separate"/>
            </w:r>
            <w:r w:rsidR="0016308B">
              <w:rPr>
                <w:noProof/>
                <w:webHidden/>
              </w:rPr>
              <w:t>8</w:t>
            </w:r>
            <w:r w:rsidR="0016308B">
              <w:rPr>
                <w:noProof/>
                <w:webHidden/>
              </w:rPr>
              <w:fldChar w:fldCharType="end"/>
            </w:r>
          </w:hyperlink>
        </w:p>
        <w:p w14:paraId="0FB2CA9C" w14:textId="65C6EB6D"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68" w:history="1">
            <w:r w:rsidR="0016308B" w:rsidRPr="008B048B">
              <w:rPr>
                <w:rStyle w:val="Hipervnculo"/>
                <w:noProof/>
              </w:rPr>
              <w:t>7.7.1 Detalle de materiales</w:t>
            </w:r>
            <w:r w:rsidR="0016308B">
              <w:rPr>
                <w:noProof/>
                <w:webHidden/>
              </w:rPr>
              <w:tab/>
            </w:r>
            <w:r w:rsidR="0016308B">
              <w:rPr>
                <w:noProof/>
                <w:webHidden/>
              </w:rPr>
              <w:fldChar w:fldCharType="begin"/>
            </w:r>
            <w:r w:rsidR="0016308B">
              <w:rPr>
                <w:noProof/>
                <w:webHidden/>
              </w:rPr>
              <w:instrText xml:space="preserve"> PAGEREF _Toc147835968 \h </w:instrText>
            </w:r>
            <w:r w:rsidR="0016308B">
              <w:rPr>
                <w:noProof/>
                <w:webHidden/>
              </w:rPr>
            </w:r>
            <w:r w:rsidR="0016308B">
              <w:rPr>
                <w:noProof/>
                <w:webHidden/>
              </w:rPr>
              <w:fldChar w:fldCharType="separate"/>
            </w:r>
            <w:r w:rsidR="0016308B">
              <w:rPr>
                <w:noProof/>
                <w:webHidden/>
              </w:rPr>
              <w:t>8</w:t>
            </w:r>
            <w:r w:rsidR="0016308B">
              <w:rPr>
                <w:noProof/>
                <w:webHidden/>
              </w:rPr>
              <w:fldChar w:fldCharType="end"/>
            </w:r>
          </w:hyperlink>
        </w:p>
        <w:p w14:paraId="5913776C" w14:textId="222BDD3B"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69" w:history="1">
            <w:r w:rsidR="0016308B" w:rsidRPr="008B048B">
              <w:rPr>
                <w:rStyle w:val="Hipervnculo"/>
                <w:noProof/>
              </w:rPr>
              <w:t>7.7.2 Actividades de alistamiento previa</w:t>
            </w:r>
            <w:r w:rsidR="0016308B">
              <w:rPr>
                <w:noProof/>
                <w:webHidden/>
              </w:rPr>
              <w:tab/>
            </w:r>
            <w:r w:rsidR="0016308B">
              <w:rPr>
                <w:noProof/>
                <w:webHidden/>
              </w:rPr>
              <w:fldChar w:fldCharType="begin"/>
            </w:r>
            <w:r w:rsidR="0016308B">
              <w:rPr>
                <w:noProof/>
                <w:webHidden/>
              </w:rPr>
              <w:instrText xml:space="preserve"> PAGEREF _Toc147835969 \h </w:instrText>
            </w:r>
            <w:r w:rsidR="0016308B">
              <w:rPr>
                <w:noProof/>
                <w:webHidden/>
              </w:rPr>
            </w:r>
            <w:r w:rsidR="0016308B">
              <w:rPr>
                <w:noProof/>
                <w:webHidden/>
              </w:rPr>
              <w:fldChar w:fldCharType="separate"/>
            </w:r>
            <w:r w:rsidR="0016308B">
              <w:rPr>
                <w:noProof/>
                <w:webHidden/>
              </w:rPr>
              <w:t>9</w:t>
            </w:r>
            <w:r w:rsidR="0016308B">
              <w:rPr>
                <w:noProof/>
                <w:webHidden/>
              </w:rPr>
              <w:fldChar w:fldCharType="end"/>
            </w:r>
          </w:hyperlink>
        </w:p>
        <w:p w14:paraId="5AD93F47" w14:textId="682D3ACC"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0" w:history="1">
            <w:r w:rsidR="0016308B" w:rsidRPr="008B048B">
              <w:rPr>
                <w:rStyle w:val="Hipervnculo"/>
                <w:noProof/>
              </w:rPr>
              <w:t>7.7.3 Actividades de limpieza interna de la tubería.</w:t>
            </w:r>
            <w:r w:rsidR="0016308B">
              <w:rPr>
                <w:noProof/>
                <w:webHidden/>
              </w:rPr>
              <w:tab/>
            </w:r>
            <w:r w:rsidR="0016308B">
              <w:rPr>
                <w:noProof/>
                <w:webHidden/>
              </w:rPr>
              <w:fldChar w:fldCharType="begin"/>
            </w:r>
            <w:r w:rsidR="0016308B">
              <w:rPr>
                <w:noProof/>
                <w:webHidden/>
              </w:rPr>
              <w:instrText xml:space="preserve"> PAGEREF _Toc147835970 \h </w:instrText>
            </w:r>
            <w:r w:rsidR="0016308B">
              <w:rPr>
                <w:noProof/>
                <w:webHidden/>
              </w:rPr>
            </w:r>
            <w:r w:rsidR="0016308B">
              <w:rPr>
                <w:noProof/>
                <w:webHidden/>
              </w:rPr>
              <w:fldChar w:fldCharType="separate"/>
            </w:r>
            <w:r w:rsidR="0016308B">
              <w:rPr>
                <w:noProof/>
                <w:webHidden/>
              </w:rPr>
              <w:t>10</w:t>
            </w:r>
            <w:r w:rsidR="0016308B">
              <w:rPr>
                <w:noProof/>
                <w:webHidden/>
              </w:rPr>
              <w:fldChar w:fldCharType="end"/>
            </w:r>
          </w:hyperlink>
        </w:p>
        <w:p w14:paraId="5B5D66DA" w14:textId="14EEE58F"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1" w:history="1">
            <w:r w:rsidR="0016308B" w:rsidRPr="008B048B">
              <w:rPr>
                <w:rStyle w:val="Hipervnculo"/>
                <w:noProof/>
              </w:rPr>
              <w:t>7.7.4 Actividades de instalación</w:t>
            </w:r>
            <w:r w:rsidR="0016308B">
              <w:rPr>
                <w:noProof/>
                <w:webHidden/>
              </w:rPr>
              <w:tab/>
            </w:r>
            <w:r w:rsidR="0016308B">
              <w:rPr>
                <w:noProof/>
                <w:webHidden/>
              </w:rPr>
              <w:fldChar w:fldCharType="begin"/>
            </w:r>
            <w:r w:rsidR="0016308B">
              <w:rPr>
                <w:noProof/>
                <w:webHidden/>
              </w:rPr>
              <w:instrText xml:space="preserve"> PAGEREF _Toc147835971 \h </w:instrText>
            </w:r>
            <w:r w:rsidR="0016308B">
              <w:rPr>
                <w:noProof/>
                <w:webHidden/>
              </w:rPr>
            </w:r>
            <w:r w:rsidR="0016308B">
              <w:rPr>
                <w:noProof/>
                <w:webHidden/>
              </w:rPr>
              <w:fldChar w:fldCharType="separate"/>
            </w:r>
            <w:r w:rsidR="0016308B">
              <w:rPr>
                <w:noProof/>
                <w:webHidden/>
              </w:rPr>
              <w:t>10</w:t>
            </w:r>
            <w:r w:rsidR="0016308B">
              <w:rPr>
                <w:noProof/>
                <w:webHidden/>
              </w:rPr>
              <w:fldChar w:fldCharType="end"/>
            </w:r>
          </w:hyperlink>
        </w:p>
        <w:p w14:paraId="293F8DCB" w14:textId="442B8DC7"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2" w:history="1">
            <w:r w:rsidR="0016308B" w:rsidRPr="008B048B">
              <w:rPr>
                <w:rStyle w:val="Hipervnculo"/>
                <w:noProof/>
              </w:rPr>
              <w:t>7.7.5 ACTIVIDADES DE PREPARACIÓN DE LA JUNTA</w:t>
            </w:r>
            <w:r w:rsidR="0016308B">
              <w:rPr>
                <w:noProof/>
                <w:webHidden/>
              </w:rPr>
              <w:tab/>
            </w:r>
            <w:r w:rsidR="0016308B">
              <w:rPr>
                <w:noProof/>
                <w:webHidden/>
              </w:rPr>
              <w:fldChar w:fldCharType="begin"/>
            </w:r>
            <w:r w:rsidR="0016308B">
              <w:rPr>
                <w:noProof/>
                <w:webHidden/>
              </w:rPr>
              <w:instrText xml:space="preserve"> PAGEREF _Toc147835972 \h </w:instrText>
            </w:r>
            <w:r w:rsidR="0016308B">
              <w:rPr>
                <w:noProof/>
                <w:webHidden/>
              </w:rPr>
            </w:r>
            <w:r w:rsidR="0016308B">
              <w:rPr>
                <w:noProof/>
                <w:webHidden/>
              </w:rPr>
              <w:fldChar w:fldCharType="separate"/>
            </w:r>
            <w:r w:rsidR="0016308B">
              <w:rPr>
                <w:noProof/>
                <w:webHidden/>
              </w:rPr>
              <w:t>10</w:t>
            </w:r>
            <w:r w:rsidR="0016308B">
              <w:rPr>
                <w:noProof/>
                <w:webHidden/>
              </w:rPr>
              <w:fldChar w:fldCharType="end"/>
            </w:r>
          </w:hyperlink>
        </w:p>
        <w:p w14:paraId="062F5AFF" w14:textId="03A7132D"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3" w:history="1">
            <w:r w:rsidR="0016308B" w:rsidRPr="008B048B">
              <w:rPr>
                <w:rStyle w:val="Hipervnculo"/>
                <w:noProof/>
              </w:rPr>
              <w:t>7.7.6 Actividades de alineación</w:t>
            </w:r>
            <w:r w:rsidR="0016308B">
              <w:rPr>
                <w:noProof/>
                <w:webHidden/>
              </w:rPr>
              <w:tab/>
            </w:r>
            <w:r w:rsidR="0016308B">
              <w:rPr>
                <w:noProof/>
                <w:webHidden/>
              </w:rPr>
              <w:fldChar w:fldCharType="begin"/>
            </w:r>
            <w:r w:rsidR="0016308B">
              <w:rPr>
                <w:noProof/>
                <w:webHidden/>
              </w:rPr>
              <w:instrText xml:space="preserve"> PAGEREF _Toc147835973 \h </w:instrText>
            </w:r>
            <w:r w:rsidR="0016308B">
              <w:rPr>
                <w:noProof/>
                <w:webHidden/>
              </w:rPr>
            </w:r>
            <w:r w:rsidR="0016308B">
              <w:rPr>
                <w:noProof/>
                <w:webHidden/>
              </w:rPr>
              <w:fldChar w:fldCharType="separate"/>
            </w:r>
            <w:r w:rsidR="0016308B">
              <w:rPr>
                <w:noProof/>
                <w:webHidden/>
              </w:rPr>
              <w:t>11</w:t>
            </w:r>
            <w:r w:rsidR="0016308B">
              <w:rPr>
                <w:noProof/>
                <w:webHidden/>
              </w:rPr>
              <w:fldChar w:fldCharType="end"/>
            </w:r>
          </w:hyperlink>
        </w:p>
        <w:p w14:paraId="61C2AF98" w14:textId="4CAEFB76"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4" w:history="1">
            <w:r w:rsidR="0016308B" w:rsidRPr="008B048B">
              <w:rPr>
                <w:rStyle w:val="Hipervnculo"/>
                <w:noProof/>
              </w:rPr>
              <w:t>7.7.7 Actividades de soldadura</w:t>
            </w:r>
            <w:r w:rsidR="0016308B">
              <w:rPr>
                <w:noProof/>
                <w:webHidden/>
              </w:rPr>
              <w:tab/>
            </w:r>
            <w:r w:rsidR="0016308B">
              <w:rPr>
                <w:noProof/>
                <w:webHidden/>
              </w:rPr>
              <w:fldChar w:fldCharType="begin"/>
            </w:r>
            <w:r w:rsidR="0016308B">
              <w:rPr>
                <w:noProof/>
                <w:webHidden/>
              </w:rPr>
              <w:instrText xml:space="preserve"> PAGEREF _Toc147835974 \h </w:instrText>
            </w:r>
            <w:r w:rsidR="0016308B">
              <w:rPr>
                <w:noProof/>
                <w:webHidden/>
              </w:rPr>
            </w:r>
            <w:r w:rsidR="0016308B">
              <w:rPr>
                <w:noProof/>
                <w:webHidden/>
              </w:rPr>
              <w:fldChar w:fldCharType="separate"/>
            </w:r>
            <w:r w:rsidR="0016308B">
              <w:rPr>
                <w:noProof/>
                <w:webHidden/>
              </w:rPr>
              <w:t>11</w:t>
            </w:r>
            <w:r w:rsidR="0016308B">
              <w:rPr>
                <w:noProof/>
                <w:webHidden/>
              </w:rPr>
              <w:fldChar w:fldCharType="end"/>
            </w:r>
          </w:hyperlink>
        </w:p>
        <w:p w14:paraId="04D73496" w14:textId="4C93A7B1"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5" w:history="1">
            <w:r w:rsidR="0016308B" w:rsidRPr="008B048B">
              <w:rPr>
                <w:rStyle w:val="Hipervnculo"/>
                <w:noProof/>
              </w:rPr>
              <w:t>7.7.8 Limpieza entre pases</w:t>
            </w:r>
            <w:r w:rsidR="0016308B">
              <w:rPr>
                <w:noProof/>
                <w:webHidden/>
              </w:rPr>
              <w:tab/>
            </w:r>
            <w:r w:rsidR="0016308B">
              <w:rPr>
                <w:noProof/>
                <w:webHidden/>
              </w:rPr>
              <w:fldChar w:fldCharType="begin"/>
            </w:r>
            <w:r w:rsidR="0016308B">
              <w:rPr>
                <w:noProof/>
                <w:webHidden/>
              </w:rPr>
              <w:instrText xml:space="preserve"> PAGEREF _Toc147835975 \h </w:instrText>
            </w:r>
            <w:r w:rsidR="0016308B">
              <w:rPr>
                <w:noProof/>
                <w:webHidden/>
              </w:rPr>
            </w:r>
            <w:r w:rsidR="0016308B">
              <w:rPr>
                <w:noProof/>
                <w:webHidden/>
              </w:rPr>
              <w:fldChar w:fldCharType="separate"/>
            </w:r>
            <w:r w:rsidR="0016308B">
              <w:rPr>
                <w:noProof/>
                <w:webHidden/>
              </w:rPr>
              <w:t>12</w:t>
            </w:r>
            <w:r w:rsidR="0016308B">
              <w:rPr>
                <w:noProof/>
                <w:webHidden/>
              </w:rPr>
              <w:fldChar w:fldCharType="end"/>
            </w:r>
          </w:hyperlink>
        </w:p>
        <w:p w14:paraId="4F091437" w14:textId="30917191"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6" w:history="1">
            <w:r w:rsidR="0016308B" w:rsidRPr="008B048B">
              <w:rPr>
                <w:rStyle w:val="Hipervnculo"/>
                <w:noProof/>
              </w:rPr>
              <w:t>7.7.9 Inspecciones efectuadas a la soldadura</w:t>
            </w:r>
            <w:r w:rsidR="0016308B">
              <w:rPr>
                <w:noProof/>
                <w:webHidden/>
              </w:rPr>
              <w:tab/>
            </w:r>
            <w:r w:rsidR="0016308B">
              <w:rPr>
                <w:noProof/>
                <w:webHidden/>
              </w:rPr>
              <w:fldChar w:fldCharType="begin"/>
            </w:r>
            <w:r w:rsidR="0016308B">
              <w:rPr>
                <w:noProof/>
                <w:webHidden/>
              </w:rPr>
              <w:instrText xml:space="preserve"> PAGEREF _Toc147835976 \h </w:instrText>
            </w:r>
            <w:r w:rsidR="0016308B">
              <w:rPr>
                <w:noProof/>
                <w:webHidden/>
              </w:rPr>
            </w:r>
            <w:r w:rsidR="0016308B">
              <w:rPr>
                <w:noProof/>
                <w:webHidden/>
              </w:rPr>
              <w:fldChar w:fldCharType="separate"/>
            </w:r>
            <w:r w:rsidR="0016308B">
              <w:rPr>
                <w:noProof/>
                <w:webHidden/>
              </w:rPr>
              <w:t>13</w:t>
            </w:r>
            <w:r w:rsidR="0016308B">
              <w:rPr>
                <w:noProof/>
                <w:webHidden/>
              </w:rPr>
              <w:fldChar w:fldCharType="end"/>
            </w:r>
          </w:hyperlink>
        </w:p>
        <w:p w14:paraId="2A5964E3" w14:textId="22EDC393" w:rsidR="0016308B" w:rsidRDefault="00000000">
          <w:pPr>
            <w:pStyle w:val="TDC3"/>
            <w:tabs>
              <w:tab w:val="right" w:leader="dot" w:pos="9395"/>
            </w:tabs>
            <w:rPr>
              <w:rFonts w:asciiTheme="minorHAnsi" w:eastAsiaTheme="minorEastAsia" w:hAnsiTheme="minorHAnsi" w:cstheme="minorBidi"/>
              <w:noProof/>
              <w:kern w:val="2"/>
              <w:sz w:val="22"/>
              <w:lang w:eastAsia="es-CO"/>
              <w14:ligatures w14:val="standardContextual"/>
            </w:rPr>
          </w:pPr>
          <w:hyperlink w:anchor="_Toc147835977" w:history="1">
            <w:r w:rsidR="0016308B" w:rsidRPr="008B048B">
              <w:rPr>
                <w:rStyle w:val="Hipervnculo"/>
                <w:noProof/>
              </w:rPr>
              <w:t>7.7.10 Control de las soldaduras</w:t>
            </w:r>
            <w:r w:rsidR="0016308B">
              <w:rPr>
                <w:noProof/>
                <w:webHidden/>
              </w:rPr>
              <w:tab/>
            </w:r>
            <w:r w:rsidR="0016308B">
              <w:rPr>
                <w:noProof/>
                <w:webHidden/>
              </w:rPr>
              <w:fldChar w:fldCharType="begin"/>
            </w:r>
            <w:r w:rsidR="0016308B">
              <w:rPr>
                <w:noProof/>
                <w:webHidden/>
              </w:rPr>
              <w:instrText xml:space="preserve"> PAGEREF _Toc147835977 \h </w:instrText>
            </w:r>
            <w:r w:rsidR="0016308B">
              <w:rPr>
                <w:noProof/>
                <w:webHidden/>
              </w:rPr>
            </w:r>
            <w:r w:rsidR="0016308B">
              <w:rPr>
                <w:noProof/>
                <w:webHidden/>
              </w:rPr>
              <w:fldChar w:fldCharType="separate"/>
            </w:r>
            <w:r w:rsidR="0016308B">
              <w:rPr>
                <w:noProof/>
                <w:webHidden/>
              </w:rPr>
              <w:t>13</w:t>
            </w:r>
            <w:r w:rsidR="0016308B">
              <w:rPr>
                <w:noProof/>
                <w:webHidden/>
              </w:rPr>
              <w:fldChar w:fldCharType="end"/>
            </w:r>
          </w:hyperlink>
        </w:p>
        <w:p w14:paraId="42802950" w14:textId="716C60D0"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78" w:history="1">
            <w:r w:rsidR="0016308B" w:rsidRPr="008B048B">
              <w:rPr>
                <w:rStyle w:val="Hipervnculo"/>
                <w:noProof/>
              </w:rPr>
              <w:t>8. REGISTROS ASOCIADOS</w:t>
            </w:r>
            <w:r w:rsidR="0016308B">
              <w:rPr>
                <w:noProof/>
                <w:webHidden/>
              </w:rPr>
              <w:tab/>
            </w:r>
            <w:r w:rsidR="0016308B">
              <w:rPr>
                <w:noProof/>
                <w:webHidden/>
              </w:rPr>
              <w:fldChar w:fldCharType="begin"/>
            </w:r>
            <w:r w:rsidR="0016308B">
              <w:rPr>
                <w:noProof/>
                <w:webHidden/>
              </w:rPr>
              <w:instrText xml:space="preserve"> PAGEREF _Toc147835978 \h </w:instrText>
            </w:r>
            <w:r w:rsidR="0016308B">
              <w:rPr>
                <w:noProof/>
                <w:webHidden/>
              </w:rPr>
            </w:r>
            <w:r w:rsidR="0016308B">
              <w:rPr>
                <w:noProof/>
                <w:webHidden/>
              </w:rPr>
              <w:fldChar w:fldCharType="separate"/>
            </w:r>
            <w:r w:rsidR="0016308B">
              <w:rPr>
                <w:noProof/>
                <w:webHidden/>
              </w:rPr>
              <w:t>14</w:t>
            </w:r>
            <w:r w:rsidR="0016308B">
              <w:rPr>
                <w:noProof/>
                <w:webHidden/>
              </w:rPr>
              <w:fldChar w:fldCharType="end"/>
            </w:r>
          </w:hyperlink>
        </w:p>
        <w:p w14:paraId="49BDBB87" w14:textId="35BA02E9" w:rsidR="0016308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835979" w:history="1">
            <w:r w:rsidR="0016308B" w:rsidRPr="008B048B">
              <w:rPr>
                <w:rStyle w:val="Hipervnculo"/>
                <w:noProof/>
              </w:rPr>
              <w:t>9. SEGURIDAD, SALUD EN EL TRABAJO Y MEDIO AMBIENTE.</w:t>
            </w:r>
            <w:r w:rsidR="0016308B">
              <w:rPr>
                <w:noProof/>
                <w:webHidden/>
              </w:rPr>
              <w:tab/>
            </w:r>
            <w:r w:rsidR="0016308B">
              <w:rPr>
                <w:noProof/>
                <w:webHidden/>
              </w:rPr>
              <w:fldChar w:fldCharType="begin"/>
            </w:r>
            <w:r w:rsidR="0016308B">
              <w:rPr>
                <w:noProof/>
                <w:webHidden/>
              </w:rPr>
              <w:instrText xml:space="preserve"> PAGEREF _Toc147835979 \h </w:instrText>
            </w:r>
            <w:r w:rsidR="0016308B">
              <w:rPr>
                <w:noProof/>
                <w:webHidden/>
              </w:rPr>
            </w:r>
            <w:r w:rsidR="0016308B">
              <w:rPr>
                <w:noProof/>
                <w:webHidden/>
              </w:rPr>
              <w:fldChar w:fldCharType="separate"/>
            </w:r>
            <w:r w:rsidR="0016308B">
              <w:rPr>
                <w:noProof/>
                <w:webHidden/>
              </w:rPr>
              <w:t>14</w:t>
            </w:r>
            <w:r w:rsidR="0016308B">
              <w:rPr>
                <w:noProof/>
                <w:webHidden/>
              </w:rPr>
              <w:fldChar w:fldCharType="end"/>
            </w:r>
          </w:hyperlink>
        </w:p>
        <w:p w14:paraId="7F45FBC3" w14:textId="0ECFFF3D" w:rsidR="00BE0F0A" w:rsidRPr="006745D2" w:rsidRDefault="00BE0F0A" w:rsidP="00123F47">
          <w:pPr>
            <w:rPr>
              <w:rFonts w:ascii="Arial" w:hAnsi="Arial" w:cs="Arial"/>
              <w:bCs/>
              <w:szCs w:val="24"/>
              <w:lang w:val="es-ES"/>
            </w:rPr>
          </w:pPr>
          <w:r w:rsidRPr="00C656B9">
            <w:rPr>
              <w:rFonts w:ascii="Arial" w:hAnsi="Arial" w:cs="Arial"/>
              <w:b/>
              <w:sz w:val="22"/>
              <w:lang w:val="es-ES"/>
            </w:rPr>
            <w:fldChar w:fldCharType="end"/>
          </w:r>
        </w:p>
      </w:sdtContent>
    </w:sdt>
    <w:p w14:paraId="2C4B8788" w14:textId="3C919B61" w:rsidR="00411D6C" w:rsidRPr="006745D2" w:rsidRDefault="00411D6C" w:rsidP="0090566D">
      <w:pPr>
        <w:pStyle w:val="Ttulo1"/>
        <w:rPr>
          <w:i/>
          <w:iCs/>
        </w:rPr>
      </w:pPr>
      <w:bookmarkStart w:id="1" w:name="_Toc20818552"/>
      <w:bookmarkStart w:id="2" w:name="_Toc147835954"/>
      <w:r w:rsidRPr="006745D2">
        <w:lastRenderedPageBreak/>
        <w:t xml:space="preserve">1. </w:t>
      </w:r>
      <w:r w:rsidR="00F95A7A" w:rsidRPr="0090566D">
        <w:t>OBJETIVO</w:t>
      </w:r>
      <w:bookmarkEnd w:id="1"/>
      <w:bookmarkEnd w:id="2"/>
    </w:p>
    <w:p w14:paraId="689B4365" w14:textId="7EC62D5E" w:rsidR="00184E8B" w:rsidRPr="006745D2" w:rsidRDefault="00184E8B" w:rsidP="00FB1FE9">
      <w:pPr>
        <w:spacing w:after="0"/>
        <w:rPr>
          <w:rFonts w:ascii="Arial" w:hAnsi="Arial" w:cs="Arial"/>
          <w:bCs/>
          <w:szCs w:val="24"/>
          <w:lang w:val="es-ES" w:eastAsia="es-CO"/>
        </w:rPr>
      </w:pPr>
    </w:p>
    <w:p w14:paraId="3E49FFFE" w14:textId="18FDF6A2" w:rsidR="0005671E" w:rsidRPr="006745D2" w:rsidRDefault="0005671E" w:rsidP="00181C3D">
      <w:pPr>
        <w:spacing w:after="0"/>
        <w:ind w:right="-234"/>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ab</w:t>
      </w:r>
      <w:r w:rsidRPr="006745D2">
        <w:rPr>
          <w:rFonts w:ascii="Arial" w:eastAsia="Arial Narrow" w:hAnsi="Arial" w:cs="Arial"/>
          <w:bCs/>
          <w:szCs w:val="24"/>
        </w:rPr>
        <w:t>le</w:t>
      </w:r>
      <w:r w:rsidRPr="006745D2">
        <w:rPr>
          <w:rFonts w:ascii="Arial" w:eastAsia="Arial Narrow" w:hAnsi="Arial" w:cs="Arial"/>
          <w:bCs/>
          <w:spacing w:val="-2"/>
          <w:szCs w:val="24"/>
        </w:rPr>
        <w:t>c</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3"/>
          <w:szCs w:val="24"/>
        </w:rPr>
        <w:t xml:space="preserve"> </w:t>
      </w:r>
      <w:r w:rsidRPr="006745D2">
        <w:rPr>
          <w:rFonts w:ascii="Arial" w:eastAsia="Arial Narrow" w:hAnsi="Arial" w:cs="Arial"/>
          <w:bCs/>
          <w:szCs w:val="24"/>
        </w:rPr>
        <w:t>los</w:t>
      </w:r>
      <w:r w:rsidRPr="006745D2">
        <w:rPr>
          <w:rFonts w:ascii="Arial" w:eastAsia="Arial Narrow" w:hAnsi="Arial" w:cs="Arial"/>
          <w:bCs/>
          <w:spacing w:val="-4"/>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pacing w:val="1"/>
          <w:szCs w:val="24"/>
        </w:rPr>
        <w:t>n</w:t>
      </w:r>
      <w:r w:rsidRPr="006745D2">
        <w:rPr>
          <w:rFonts w:ascii="Arial" w:eastAsia="Arial Narrow" w:hAnsi="Arial" w:cs="Arial"/>
          <w:bCs/>
          <w:spacing w:val="-1"/>
          <w:szCs w:val="24"/>
        </w:rPr>
        <w:t>e</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7"/>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pacing w:val="1"/>
          <w:szCs w:val="24"/>
        </w:rPr>
        <w:t>do</w:t>
      </w:r>
      <w:r w:rsidRPr="006745D2">
        <w:rPr>
          <w:rFonts w:ascii="Arial" w:eastAsia="Arial Narrow" w:hAnsi="Arial" w:cs="Arial"/>
          <w:bCs/>
          <w:szCs w:val="24"/>
        </w:rPr>
        <w:t>l</w:t>
      </w:r>
      <w:r w:rsidRPr="006745D2">
        <w:rPr>
          <w:rFonts w:ascii="Arial" w:eastAsia="Arial Narrow" w:hAnsi="Arial" w:cs="Arial"/>
          <w:bCs/>
          <w:spacing w:val="-2"/>
          <w:szCs w:val="24"/>
        </w:rPr>
        <w:t>o</w:t>
      </w:r>
      <w:r w:rsidRPr="006745D2">
        <w:rPr>
          <w:rFonts w:ascii="Arial" w:eastAsia="Arial Narrow" w:hAnsi="Arial" w:cs="Arial"/>
          <w:bCs/>
          <w:spacing w:val="1"/>
          <w:szCs w:val="24"/>
        </w:rPr>
        <w:t>g</w:t>
      </w:r>
      <w:r w:rsidRPr="006745D2">
        <w:rPr>
          <w:rFonts w:ascii="Arial" w:eastAsia="Arial Narrow" w:hAnsi="Arial" w:cs="Arial"/>
          <w:bCs/>
          <w:szCs w:val="24"/>
        </w:rPr>
        <w:t>ía</w:t>
      </w:r>
      <w:r w:rsidRPr="006745D2">
        <w:rPr>
          <w:rFonts w:ascii="Arial" w:eastAsia="Arial Narrow" w:hAnsi="Arial" w:cs="Arial"/>
          <w:bCs/>
          <w:spacing w:val="-3"/>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5"/>
          <w:szCs w:val="24"/>
        </w:rPr>
        <w:t>u</w:t>
      </w:r>
      <w:r w:rsidRPr="006745D2">
        <w:rPr>
          <w:rFonts w:ascii="Arial" w:eastAsia="Arial Narrow" w:hAnsi="Arial" w:cs="Arial"/>
          <w:bCs/>
          <w:szCs w:val="24"/>
        </w:rPr>
        <w:t>ir</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4"/>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pacing w:val="-3"/>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4"/>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t</w:t>
      </w:r>
      <w:r w:rsidRPr="006745D2">
        <w:rPr>
          <w:rFonts w:ascii="Arial" w:eastAsia="Arial Narrow" w:hAnsi="Arial" w:cs="Arial"/>
          <w:bCs/>
          <w:spacing w:val="1"/>
          <w:szCs w:val="24"/>
        </w:rPr>
        <w:t>u</w:t>
      </w:r>
      <w:r w:rsidRPr="006745D2">
        <w:rPr>
          <w:rFonts w:ascii="Arial" w:eastAsia="Arial Narrow" w:hAnsi="Arial" w:cs="Arial"/>
          <w:bCs/>
          <w:spacing w:val="-1"/>
          <w:szCs w:val="24"/>
        </w:rPr>
        <w:t>b</w:t>
      </w:r>
      <w:r w:rsidRPr="006745D2">
        <w:rPr>
          <w:rFonts w:ascii="Arial" w:eastAsia="Arial Narrow" w:hAnsi="Arial" w:cs="Arial"/>
          <w:bCs/>
          <w:spacing w:val="1"/>
          <w:szCs w:val="24"/>
        </w:rPr>
        <w:t>e</w:t>
      </w:r>
      <w:r w:rsidRPr="006745D2">
        <w:rPr>
          <w:rFonts w:ascii="Arial" w:eastAsia="Arial Narrow" w:hAnsi="Arial" w:cs="Arial"/>
          <w:bCs/>
          <w:szCs w:val="24"/>
        </w:rPr>
        <w:t>ría</w:t>
      </w:r>
      <w:r w:rsidRPr="006745D2">
        <w:rPr>
          <w:rFonts w:ascii="Arial" w:eastAsia="Arial Narrow" w:hAnsi="Arial" w:cs="Arial"/>
          <w:bCs/>
          <w:spacing w:val="-4"/>
          <w:szCs w:val="24"/>
        </w:rPr>
        <w:t xml:space="preserve"> </w:t>
      </w:r>
      <w:r w:rsidR="005F213E">
        <w:rPr>
          <w:rFonts w:ascii="Arial" w:eastAsia="Arial Narrow" w:hAnsi="Arial" w:cs="Arial"/>
          <w:bCs/>
          <w:spacing w:val="-4"/>
          <w:szCs w:val="24"/>
        </w:rPr>
        <w:t>R</w:t>
      </w:r>
      <w:r w:rsidR="005F213E">
        <w:rPr>
          <w:rFonts w:ascii="Arial" w:eastAsia="Arial Narrow" w:hAnsi="Arial" w:cs="Arial"/>
          <w:bCs/>
          <w:spacing w:val="-1"/>
          <w:szCs w:val="24"/>
        </w:rPr>
        <w:t>iser</w:t>
      </w:r>
      <w:r w:rsidR="00D0226B" w:rsidRPr="006745D2">
        <w:rPr>
          <w:rFonts w:ascii="Arial" w:eastAsia="Arial Narrow" w:hAnsi="Arial" w:cs="Arial"/>
          <w:bCs/>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2"/>
          <w:szCs w:val="24"/>
        </w:rPr>
        <w:t>r</w:t>
      </w:r>
      <w:r w:rsidRPr="006745D2">
        <w:rPr>
          <w:rFonts w:ascii="Arial" w:eastAsia="Arial Narrow" w:hAnsi="Arial" w:cs="Arial"/>
          <w:bCs/>
          <w:szCs w:val="24"/>
        </w:rPr>
        <w:t>res</w:t>
      </w:r>
      <w:r w:rsidRPr="006745D2">
        <w:rPr>
          <w:rFonts w:ascii="Arial" w:eastAsia="Arial Narrow" w:hAnsi="Arial" w:cs="Arial"/>
          <w:bCs/>
          <w:spacing w:val="1"/>
          <w:szCs w:val="24"/>
        </w:rPr>
        <w:t>p</w:t>
      </w:r>
      <w:r w:rsidRPr="006745D2">
        <w:rPr>
          <w:rFonts w:ascii="Arial" w:eastAsia="Arial Narrow" w:hAnsi="Arial" w:cs="Arial"/>
          <w:bCs/>
          <w:spacing w:val="-1"/>
          <w:szCs w:val="24"/>
        </w:rPr>
        <w:t>on</w:t>
      </w:r>
      <w:r w:rsidRPr="006745D2">
        <w:rPr>
          <w:rFonts w:ascii="Arial" w:eastAsia="Arial Narrow" w:hAnsi="Arial" w:cs="Arial"/>
          <w:bCs/>
          <w:spacing w:val="1"/>
          <w:szCs w:val="24"/>
        </w:rPr>
        <w:t>d</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3"/>
          <w:szCs w:val="24"/>
        </w:rPr>
        <w:t xml:space="preserve"> </w:t>
      </w:r>
      <w:r w:rsidRPr="006745D2">
        <w:rPr>
          <w:rFonts w:ascii="Arial" w:eastAsia="Arial Narrow" w:hAnsi="Arial" w:cs="Arial"/>
          <w:bCs/>
          <w:szCs w:val="24"/>
        </w:rPr>
        <w:t>la</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ld</w:t>
      </w:r>
      <w:r w:rsidRPr="006745D2">
        <w:rPr>
          <w:rFonts w:ascii="Arial" w:eastAsia="Arial Narrow" w:hAnsi="Arial" w:cs="Arial"/>
          <w:bCs/>
          <w:spacing w:val="1"/>
          <w:szCs w:val="24"/>
        </w:rPr>
        <w:t>e</w:t>
      </w:r>
      <w:r w:rsidRPr="006745D2">
        <w:rPr>
          <w:rFonts w:ascii="Arial" w:eastAsia="Arial Narrow" w:hAnsi="Arial" w:cs="Arial"/>
          <w:bCs/>
          <w:szCs w:val="24"/>
        </w:rPr>
        <w:t xml:space="preserve">ra </w:t>
      </w:r>
      <w:r w:rsidRPr="006745D2">
        <w:rPr>
          <w:rFonts w:ascii="Arial" w:eastAsia="Arial Narrow" w:hAnsi="Arial" w:cs="Arial"/>
          <w:bCs/>
          <w:spacing w:val="4"/>
          <w:szCs w:val="24"/>
        </w:rPr>
        <w:t>B</w:t>
      </w:r>
      <w:r w:rsidR="007A4E37">
        <w:rPr>
          <w:rFonts w:ascii="Arial" w:eastAsia="Arial Narrow" w:hAnsi="Arial" w:cs="Arial"/>
          <w:bCs/>
          <w:spacing w:val="1"/>
          <w:szCs w:val="24"/>
        </w:rPr>
        <w:t>2405</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a</w:t>
      </w:r>
      <w:r w:rsidRPr="006745D2">
        <w:rPr>
          <w:rFonts w:ascii="Arial" w:eastAsia="Arial Narrow" w:hAnsi="Arial" w:cs="Arial"/>
          <w:bCs/>
          <w:szCs w:val="24"/>
        </w:rPr>
        <w:t>c</w:t>
      </w:r>
      <w:r w:rsidRPr="006745D2">
        <w:rPr>
          <w:rFonts w:ascii="Arial" w:eastAsia="Arial Narrow" w:hAnsi="Arial" w:cs="Arial"/>
          <w:bCs/>
          <w:spacing w:val="1"/>
          <w:szCs w:val="24"/>
        </w:rPr>
        <w:t>ue</w:t>
      </w:r>
      <w:r w:rsidRPr="006745D2">
        <w:rPr>
          <w:rFonts w:ascii="Arial" w:eastAsia="Arial Narrow" w:hAnsi="Arial" w:cs="Arial"/>
          <w:bCs/>
          <w:spacing w:val="-3"/>
          <w:szCs w:val="24"/>
        </w:rPr>
        <w:t>r</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3"/>
          <w:szCs w:val="24"/>
        </w:rPr>
        <w:t xml:space="preserve"> </w:t>
      </w:r>
      <w:r w:rsidRPr="006745D2">
        <w:rPr>
          <w:rFonts w:ascii="Arial" w:eastAsia="Arial Narrow" w:hAnsi="Arial" w:cs="Arial"/>
          <w:bCs/>
          <w:szCs w:val="24"/>
        </w:rPr>
        <w:t xml:space="preserve">los </w:t>
      </w:r>
      <w:r w:rsidRPr="006745D2">
        <w:rPr>
          <w:rFonts w:ascii="Arial" w:eastAsia="Arial Narrow" w:hAnsi="Arial" w:cs="Arial"/>
          <w:bCs/>
          <w:spacing w:val="1"/>
          <w:szCs w:val="24"/>
        </w:rPr>
        <w:t>p</w:t>
      </w:r>
      <w:r w:rsidRPr="006745D2">
        <w:rPr>
          <w:rFonts w:ascii="Arial" w:eastAsia="Arial Narrow" w:hAnsi="Arial" w:cs="Arial"/>
          <w:bCs/>
          <w:szCs w:val="24"/>
        </w:rPr>
        <w:t>la</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strucció</w:t>
      </w:r>
      <w:r w:rsidRPr="006745D2">
        <w:rPr>
          <w:rFonts w:ascii="Arial" w:eastAsia="Arial Narrow" w:hAnsi="Arial" w:cs="Arial"/>
          <w:bCs/>
          <w:spacing w:val="-3"/>
          <w:szCs w:val="24"/>
        </w:rPr>
        <w:t>n</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1"/>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pacing w:val="-1"/>
          <w:szCs w:val="24"/>
        </w:rPr>
        <w:t>ma</w:t>
      </w:r>
      <w:r w:rsidRPr="006745D2">
        <w:rPr>
          <w:rFonts w:ascii="Arial" w:eastAsia="Arial Narrow" w:hAnsi="Arial" w:cs="Arial"/>
          <w:bCs/>
          <w:spacing w:val="1"/>
          <w:szCs w:val="24"/>
        </w:rPr>
        <w:t>ne</w:t>
      </w:r>
      <w:r w:rsidRPr="006745D2">
        <w:rPr>
          <w:rFonts w:ascii="Arial" w:eastAsia="Arial Narrow" w:hAnsi="Arial" w:cs="Arial"/>
          <w:bCs/>
          <w:szCs w:val="24"/>
        </w:rPr>
        <w:t>ra</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s</w:t>
      </w:r>
      <w:r w:rsidRPr="006745D2">
        <w:rPr>
          <w:rFonts w:ascii="Arial" w:eastAsia="Arial Narrow" w:hAnsi="Arial" w:cs="Arial"/>
          <w:bCs/>
          <w:szCs w:val="24"/>
        </w:rPr>
        <w:t>e</w:t>
      </w:r>
      <w:r w:rsidRPr="006745D2">
        <w:rPr>
          <w:rFonts w:ascii="Arial" w:eastAsia="Arial Narrow" w:hAnsi="Arial" w:cs="Arial"/>
          <w:bCs/>
          <w:spacing w:val="-8"/>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8"/>
          <w:szCs w:val="24"/>
        </w:rPr>
        <w:t xml:space="preserve"> </w:t>
      </w:r>
      <w:r w:rsidRPr="006745D2">
        <w:rPr>
          <w:rFonts w:ascii="Arial" w:eastAsia="Arial Narrow" w:hAnsi="Arial" w:cs="Arial"/>
          <w:bCs/>
          <w:szCs w:val="24"/>
        </w:rPr>
        <w:t>lo</w:t>
      </w:r>
      <w:r w:rsidRPr="006745D2">
        <w:rPr>
          <w:rFonts w:ascii="Arial" w:eastAsia="Arial Narrow" w:hAnsi="Arial" w:cs="Arial"/>
          <w:bCs/>
          <w:spacing w:val="-11"/>
          <w:szCs w:val="24"/>
        </w:rPr>
        <w:t xml:space="preserve"> </w:t>
      </w:r>
      <w:r w:rsidRPr="006745D2">
        <w:rPr>
          <w:rFonts w:ascii="Arial" w:eastAsia="Arial Narrow" w:hAnsi="Arial" w:cs="Arial"/>
          <w:bCs/>
          <w:szCs w:val="24"/>
        </w:rPr>
        <w:t>in</w:t>
      </w:r>
      <w:r w:rsidRPr="006745D2">
        <w:rPr>
          <w:rFonts w:ascii="Arial" w:eastAsia="Arial Narrow" w:hAnsi="Arial" w:cs="Arial"/>
          <w:bCs/>
          <w:spacing w:val="1"/>
          <w:szCs w:val="24"/>
        </w:rPr>
        <w:t>d</w:t>
      </w:r>
      <w:r w:rsidRPr="006745D2">
        <w:rPr>
          <w:rFonts w:ascii="Arial" w:eastAsia="Arial Narrow" w:hAnsi="Arial" w:cs="Arial"/>
          <w:bCs/>
          <w:szCs w:val="24"/>
        </w:rPr>
        <w:t>ic</w:t>
      </w:r>
      <w:r w:rsidRPr="006745D2">
        <w:rPr>
          <w:rFonts w:ascii="Arial" w:eastAsia="Arial Narrow" w:hAnsi="Arial" w:cs="Arial"/>
          <w:bCs/>
          <w:spacing w:val="-2"/>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1"/>
          <w:szCs w:val="24"/>
        </w:rPr>
        <w:t xml:space="preserve"> </w:t>
      </w:r>
      <w:r w:rsidRPr="006745D2">
        <w:rPr>
          <w:rFonts w:ascii="Arial" w:eastAsia="Arial Narrow" w:hAnsi="Arial" w:cs="Arial"/>
          <w:bCs/>
          <w:szCs w:val="24"/>
        </w:rPr>
        <w:t>las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w:t>
      </w:r>
      <w:r w:rsidRPr="006745D2">
        <w:rPr>
          <w:rFonts w:ascii="Arial" w:eastAsia="Arial Narrow" w:hAnsi="Arial" w:cs="Arial"/>
          <w:bCs/>
          <w:spacing w:val="-3"/>
          <w:szCs w:val="24"/>
        </w:rPr>
        <w:t>c</w:t>
      </w:r>
      <w:r w:rsidRPr="006745D2">
        <w:rPr>
          <w:rFonts w:ascii="Arial" w:eastAsia="Arial Narrow" w:hAnsi="Arial" w:cs="Arial"/>
          <w:bCs/>
          <w:spacing w:val="1"/>
          <w:szCs w:val="24"/>
        </w:rPr>
        <w:t>a</w:t>
      </w:r>
      <w:r w:rsidRPr="006745D2">
        <w:rPr>
          <w:rFonts w:ascii="Arial" w:eastAsia="Arial Narrow" w:hAnsi="Arial" w:cs="Arial"/>
          <w:bCs/>
          <w:szCs w:val="24"/>
        </w:rPr>
        <w:t>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pacing w:val="-2"/>
          <w:szCs w:val="24"/>
        </w:rPr>
        <w:t>c</w:t>
      </w:r>
      <w:r w:rsidRPr="006745D2">
        <w:rPr>
          <w:rFonts w:ascii="Arial" w:eastAsia="Arial Narrow" w:hAnsi="Arial" w:cs="Arial"/>
          <w:bCs/>
          <w:spacing w:val="1"/>
          <w:szCs w:val="24"/>
        </w:rPr>
        <w:t>n</w:t>
      </w:r>
      <w:r w:rsidRPr="006745D2">
        <w:rPr>
          <w:rFonts w:ascii="Arial" w:eastAsia="Arial Narrow" w:hAnsi="Arial" w:cs="Arial"/>
          <w:bCs/>
          <w:szCs w:val="24"/>
        </w:rPr>
        <w:t>icas,</w:t>
      </w:r>
      <w:r w:rsidRPr="006745D2">
        <w:rPr>
          <w:rFonts w:ascii="Arial" w:eastAsia="Arial Narrow" w:hAnsi="Arial" w:cs="Arial"/>
          <w:bCs/>
          <w:spacing w:val="-1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pacing w:val="1"/>
          <w:szCs w:val="24"/>
        </w:rPr>
        <w:t>no</w:t>
      </w:r>
      <w:r w:rsidRPr="006745D2">
        <w:rPr>
          <w:rFonts w:ascii="Arial" w:eastAsia="Arial Narrow" w:hAnsi="Arial" w:cs="Arial"/>
          <w:bCs/>
          <w:szCs w:val="24"/>
        </w:rPr>
        <w:t>s</w:t>
      </w:r>
      <w:r w:rsidRPr="006745D2">
        <w:rPr>
          <w:rFonts w:ascii="Arial" w:eastAsia="Arial Narrow" w:hAnsi="Arial" w:cs="Arial"/>
          <w:bCs/>
          <w:spacing w:val="-12"/>
          <w:szCs w:val="24"/>
        </w:rPr>
        <w:t xml:space="preserve"> </w:t>
      </w:r>
      <w:r w:rsidRPr="006745D2">
        <w:rPr>
          <w:rFonts w:ascii="Arial" w:eastAsia="Arial Narrow" w:hAnsi="Arial" w:cs="Arial"/>
          <w:bCs/>
          <w:spacing w:val="1"/>
          <w:szCs w:val="24"/>
        </w:rPr>
        <w:t>ap</w:t>
      </w:r>
      <w:r w:rsidRPr="006745D2">
        <w:rPr>
          <w:rFonts w:ascii="Arial" w:eastAsia="Arial Narrow" w:hAnsi="Arial" w:cs="Arial"/>
          <w:bCs/>
          <w:spacing w:val="-3"/>
          <w:szCs w:val="24"/>
        </w:rPr>
        <w:t>r</w:t>
      </w:r>
      <w:r w:rsidRPr="006745D2">
        <w:rPr>
          <w:rFonts w:ascii="Arial" w:eastAsia="Arial Narrow" w:hAnsi="Arial" w:cs="Arial"/>
          <w:bCs/>
          <w:spacing w:val="1"/>
          <w:szCs w:val="24"/>
        </w:rPr>
        <w:t>ob</w:t>
      </w:r>
      <w:r w:rsidRPr="006745D2">
        <w:rPr>
          <w:rFonts w:ascii="Arial" w:eastAsia="Arial Narrow" w:hAnsi="Arial" w:cs="Arial"/>
          <w:bCs/>
          <w:spacing w:val="-1"/>
          <w:szCs w:val="24"/>
        </w:rPr>
        <w:t>a</w:t>
      </w:r>
      <w:r w:rsidRPr="006745D2">
        <w:rPr>
          <w:rFonts w:ascii="Arial" w:eastAsia="Arial Narrow" w:hAnsi="Arial" w:cs="Arial"/>
          <w:bCs/>
          <w:spacing w:val="1"/>
          <w:szCs w:val="24"/>
        </w:rPr>
        <w:t>do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sí</w:t>
      </w:r>
      <w:r w:rsidRPr="006745D2">
        <w:rPr>
          <w:rFonts w:ascii="Arial" w:eastAsia="Arial Narrow" w:hAnsi="Arial" w:cs="Arial"/>
          <w:bCs/>
          <w:spacing w:val="-11"/>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 la</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n</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zCs w:val="24"/>
        </w:rPr>
        <w:t>HSE</w:t>
      </w:r>
      <w:r w:rsidRPr="006745D2">
        <w:rPr>
          <w:rFonts w:ascii="Arial" w:eastAsia="Arial Narrow" w:hAnsi="Arial" w:cs="Arial"/>
          <w:bCs/>
          <w:spacing w:val="-6"/>
          <w:szCs w:val="24"/>
        </w:rPr>
        <w:t xml:space="preserve"> </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zCs w:val="24"/>
        </w:rPr>
        <w:t>t</w:t>
      </w:r>
      <w:r w:rsidRPr="006745D2">
        <w:rPr>
          <w:rFonts w:ascii="Arial" w:eastAsia="Arial Narrow" w:hAnsi="Arial" w:cs="Arial"/>
          <w:bCs/>
          <w:spacing w:val="1"/>
          <w:szCs w:val="24"/>
        </w:rPr>
        <w:t>ab</w:t>
      </w:r>
      <w:r w:rsidRPr="006745D2">
        <w:rPr>
          <w:rFonts w:ascii="Arial" w:eastAsia="Arial Narrow" w:hAnsi="Arial" w:cs="Arial"/>
          <w:bCs/>
          <w:spacing w:val="-3"/>
          <w:szCs w:val="24"/>
        </w:rPr>
        <w:t>l</w:t>
      </w:r>
      <w:r w:rsidRPr="006745D2">
        <w:rPr>
          <w:rFonts w:ascii="Arial" w:eastAsia="Arial Narrow" w:hAnsi="Arial" w:cs="Arial"/>
          <w:bCs/>
          <w:spacing w:val="1"/>
          <w:szCs w:val="24"/>
        </w:rPr>
        <w:t>e</w:t>
      </w:r>
      <w:r w:rsidRPr="006745D2">
        <w:rPr>
          <w:rFonts w:ascii="Arial" w:eastAsia="Arial Narrow" w:hAnsi="Arial" w:cs="Arial"/>
          <w:bCs/>
          <w:szCs w:val="24"/>
        </w:rPr>
        <w:t>cid</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7"/>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0"/>
          <w:szCs w:val="24"/>
        </w:rPr>
        <w:t xml:space="preserve"> </w:t>
      </w:r>
      <w:r w:rsidRPr="006745D2">
        <w:rPr>
          <w:rFonts w:ascii="Arial" w:eastAsia="Arial Narrow" w:hAnsi="Arial" w:cs="Arial"/>
          <w:bCs/>
          <w:szCs w:val="24"/>
        </w:rPr>
        <w:t>cl</w:t>
      </w:r>
      <w:r w:rsidRPr="006745D2">
        <w:rPr>
          <w:rFonts w:ascii="Arial" w:eastAsia="Arial Narrow" w:hAnsi="Arial" w:cs="Arial"/>
          <w:bCs/>
          <w:spacing w:val="-1"/>
          <w:szCs w:val="24"/>
        </w:rPr>
        <w:t>ie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zCs w:val="24"/>
        </w:rPr>
        <w:t>y</w:t>
      </w:r>
      <w:r w:rsidRPr="006745D2">
        <w:rPr>
          <w:rFonts w:ascii="Arial" w:eastAsia="Arial Narrow" w:hAnsi="Arial" w:cs="Arial"/>
          <w:bCs/>
          <w:spacing w:val="-7"/>
          <w:szCs w:val="24"/>
        </w:rPr>
        <w:t xml:space="preserve"> </w:t>
      </w:r>
      <w:r w:rsidRPr="006745D2">
        <w:rPr>
          <w:rFonts w:ascii="Arial" w:eastAsia="Arial Narrow" w:hAnsi="Arial" w:cs="Arial"/>
          <w:bCs/>
          <w:szCs w:val="24"/>
        </w:rPr>
        <w:t>la</w:t>
      </w:r>
      <w:r w:rsidRPr="006745D2">
        <w:rPr>
          <w:rFonts w:ascii="Arial" w:eastAsia="Arial Narrow" w:hAnsi="Arial" w:cs="Arial"/>
          <w:bCs/>
          <w:spacing w:val="-9"/>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w:t>
      </w:r>
      <w:r w:rsidRPr="006745D2">
        <w:rPr>
          <w:rFonts w:ascii="Arial" w:eastAsia="Arial Narrow" w:hAnsi="Arial" w:cs="Arial"/>
          <w:bCs/>
          <w:spacing w:val="-1"/>
          <w:szCs w:val="24"/>
        </w:rPr>
        <w:t>l</w:t>
      </w:r>
      <w:r w:rsidRPr="006745D2">
        <w:rPr>
          <w:rFonts w:ascii="Arial" w:eastAsia="Arial Narrow" w:hAnsi="Arial" w:cs="Arial"/>
          <w:bCs/>
          <w:spacing w:val="1"/>
          <w:szCs w:val="24"/>
        </w:rPr>
        <w:t>a</w:t>
      </w:r>
      <w:r w:rsidRPr="006745D2">
        <w:rPr>
          <w:rFonts w:ascii="Arial" w:eastAsia="Arial Narrow" w:hAnsi="Arial" w:cs="Arial"/>
          <w:bCs/>
          <w:szCs w:val="24"/>
        </w:rPr>
        <w:t>ción</w:t>
      </w:r>
      <w:r w:rsidRPr="006745D2">
        <w:rPr>
          <w:rFonts w:ascii="Arial" w:eastAsia="Arial Narrow" w:hAnsi="Arial" w:cs="Arial"/>
          <w:bCs/>
          <w:spacing w:val="-8"/>
          <w:szCs w:val="24"/>
        </w:rPr>
        <w:t xml:space="preserve"> </w:t>
      </w:r>
      <w:r w:rsidRPr="006745D2">
        <w:rPr>
          <w:rFonts w:ascii="Arial" w:eastAsia="Arial Narrow" w:hAnsi="Arial" w:cs="Arial"/>
          <w:bCs/>
          <w:szCs w:val="24"/>
        </w:rPr>
        <w:t>vig</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8"/>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6"/>
          <w:szCs w:val="24"/>
        </w:rPr>
        <w:t xml:space="preserve"> </w:t>
      </w:r>
      <w:r w:rsidRPr="006745D2">
        <w:rPr>
          <w:rFonts w:ascii="Arial" w:eastAsia="Arial Narrow" w:hAnsi="Arial" w:cs="Arial"/>
          <w:bCs/>
          <w:szCs w:val="24"/>
        </w:rPr>
        <w:t>las</w:t>
      </w:r>
      <w:r w:rsidRPr="006745D2">
        <w:rPr>
          <w:rFonts w:ascii="Arial" w:eastAsia="Arial Narrow" w:hAnsi="Arial" w:cs="Arial"/>
          <w:bCs/>
          <w:spacing w:val="-9"/>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c</w:t>
      </w:r>
      <w:r w:rsidRPr="006745D2">
        <w:rPr>
          <w:rFonts w:ascii="Arial" w:eastAsia="Arial Narrow" w:hAnsi="Arial" w:cs="Arial"/>
          <w:bCs/>
          <w:szCs w:val="24"/>
        </w:rPr>
        <w:t>tivid</w:t>
      </w:r>
      <w:r w:rsidRPr="006745D2">
        <w:rPr>
          <w:rFonts w:ascii="Arial" w:eastAsia="Arial Narrow" w:hAnsi="Arial" w:cs="Arial"/>
          <w:bCs/>
          <w:spacing w:val="1"/>
          <w:szCs w:val="24"/>
        </w:rPr>
        <w:t>a</w:t>
      </w:r>
      <w:r w:rsidRPr="006745D2">
        <w:rPr>
          <w:rFonts w:ascii="Arial" w:eastAsia="Arial Narrow" w:hAnsi="Arial" w:cs="Arial"/>
          <w:bCs/>
          <w:spacing w:val="-1"/>
          <w:szCs w:val="24"/>
        </w:rPr>
        <w:t>de</w:t>
      </w:r>
      <w:r w:rsidRPr="006745D2">
        <w:rPr>
          <w:rFonts w:ascii="Arial" w:eastAsia="Arial Narrow" w:hAnsi="Arial" w:cs="Arial"/>
          <w:bCs/>
          <w:szCs w:val="24"/>
        </w:rPr>
        <w:t>s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ada</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po</w:t>
      </w:r>
      <w:r w:rsidRPr="006745D2">
        <w:rPr>
          <w:rFonts w:ascii="Arial" w:eastAsia="Arial Narrow" w:hAnsi="Arial" w:cs="Arial"/>
          <w:bCs/>
          <w:szCs w:val="24"/>
        </w:rPr>
        <w:t>r UT</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I</w:t>
      </w:r>
      <w:r w:rsidRPr="006745D2">
        <w:rPr>
          <w:rFonts w:ascii="Arial" w:eastAsia="Arial Narrow" w:hAnsi="Arial" w:cs="Arial"/>
          <w:bCs/>
          <w:szCs w:val="24"/>
        </w:rPr>
        <w:t>T</w:t>
      </w:r>
      <w:r w:rsidRPr="006745D2">
        <w:rPr>
          <w:rFonts w:ascii="Arial" w:eastAsia="Arial Narrow" w:hAnsi="Arial" w:cs="Arial"/>
          <w:bCs/>
          <w:spacing w:val="-2"/>
          <w:szCs w:val="24"/>
        </w:rPr>
        <w:t>A</w:t>
      </w:r>
      <w:r w:rsidRPr="006745D2">
        <w:rPr>
          <w:rFonts w:ascii="Arial" w:eastAsia="Arial Narrow" w:hAnsi="Arial" w:cs="Arial"/>
          <w:bCs/>
          <w:spacing w:val="1"/>
          <w:szCs w:val="24"/>
        </w:rPr>
        <w:t>L</w:t>
      </w:r>
      <w:r w:rsidRPr="006745D2">
        <w:rPr>
          <w:rFonts w:ascii="Arial" w:eastAsia="Arial Narrow" w:hAnsi="Arial" w:cs="Arial"/>
          <w:bCs/>
          <w:szCs w:val="24"/>
        </w:rPr>
        <w:t>CO</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 xml:space="preserve">s </w:t>
      </w:r>
      <w:r w:rsidRPr="006745D2">
        <w:rPr>
          <w:rFonts w:ascii="Arial" w:eastAsia="Arial Narrow" w:hAnsi="Arial" w:cs="Arial"/>
          <w:bCs/>
          <w:spacing w:val="-2"/>
          <w:szCs w:val="24"/>
        </w:rPr>
        <w:t>i</w:t>
      </w:r>
      <w:r w:rsidRPr="006745D2">
        <w:rPr>
          <w:rFonts w:ascii="Arial" w:eastAsia="Arial Narrow" w:hAnsi="Arial" w:cs="Arial"/>
          <w:bCs/>
          <w:spacing w:val="1"/>
          <w:szCs w:val="24"/>
        </w:rPr>
        <w:t>n</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zCs w:val="24"/>
        </w:rPr>
        <w:t>laci</w:t>
      </w:r>
      <w:r w:rsidRPr="006745D2">
        <w:rPr>
          <w:rFonts w:ascii="Arial" w:eastAsia="Arial Narrow" w:hAnsi="Arial" w:cs="Arial"/>
          <w:bCs/>
          <w:spacing w:val="-2"/>
          <w:szCs w:val="24"/>
        </w:rPr>
        <w:t>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2"/>
          <w:szCs w:val="24"/>
        </w:rPr>
        <w:t>l</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r</w:t>
      </w:r>
      <w:r w:rsidRPr="006745D2">
        <w:rPr>
          <w:rFonts w:ascii="Arial" w:eastAsia="Arial Narrow" w:hAnsi="Arial" w:cs="Arial"/>
          <w:bCs/>
          <w:spacing w:val="-2"/>
          <w:szCs w:val="24"/>
        </w:rPr>
        <w:t>e</w:t>
      </w:r>
      <w:r w:rsidRPr="006745D2">
        <w:rPr>
          <w:rFonts w:ascii="Arial" w:eastAsia="Arial Narrow" w:hAnsi="Arial" w:cs="Arial"/>
          <w:bCs/>
          <w:szCs w:val="24"/>
        </w:rPr>
        <w:t>fi</w:t>
      </w:r>
      <w:r w:rsidRPr="006745D2">
        <w:rPr>
          <w:rFonts w:ascii="Arial" w:eastAsia="Arial Narrow" w:hAnsi="Arial" w:cs="Arial"/>
          <w:bCs/>
          <w:spacing w:val="1"/>
          <w:szCs w:val="24"/>
        </w:rPr>
        <w:t>ne</w:t>
      </w:r>
      <w:r w:rsidRPr="006745D2">
        <w:rPr>
          <w:rFonts w:ascii="Arial" w:eastAsia="Arial Narrow" w:hAnsi="Arial" w:cs="Arial"/>
          <w:bCs/>
          <w:szCs w:val="24"/>
        </w:rPr>
        <w:t>ría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Ba</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an</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e</w:t>
      </w:r>
      <w:r w:rsidRPr="006745D2">
        <w:rPr>
          <w:rFonts w:ascii="Arial" w:eastAsia="Arial Narrow" w:hAnsi="Arial" w:cs="Arial"/>
          <w:bCs/>
          <w:szCs w:val="24"/>
        </w:rPr>
        <w:t>ja.</w:t>
      </w:r>
    </w:p>
    <w:p w14:paraId="4FD5206E" w14:textId="7A45F82B" w:rsidR="0005671E" w:rsidRPr="006745D2" w:rsidRDefault="0005671E" w:rsidP="00181C3D">
      <w:pPr>
        <w:spacing w:after="0"/>
        <w:ind w:right="-234"/>
        <w:rPr>
          <w:rFonts w:ascii="Arial" w:hAnsi="Arial" w:cs="Arial"/>
          <w:bCs/>
          <w:color w:val="000000" w:themeColor="text1"/>
          <w:szCs w:val="24"/>
          <w:lang w:eastAsia="es-CO"/>
        </w:rPr>
      </w:pPr>
    </w:p>
    <w:p w14:paraId="694E7AE9" w14:textId="77777777" w:rsidR="00B338E3" w:rsidRPr="006745D2" w:rsidRDefault="00B338E3" w:rsidP="00181C3D">
      <w:pPr>
        <w:spacing w:after="0"/>
        <w:ind w:right="-234"/>
        <w:rPr>
          <w:rFonts w:ascii="Arial" w:hAnsi="Arial" w:cs="Arial"/>
          <w:bCs/>
          <w:color w:val="000000" w:themeColor="text1"/>
          <w:szCs w:val="24"/>
          <w:lang w:eastAsia="es-CO"/>
        </w:rPr>
      </w:pPr>
    </w:p>
    <w:p w14:paraId="60287F7E" w14:textId="77777777" w:rsidR="00F95A7A" w:rsidRPr="0090566D" w:rsidRDefault="00411D6C" w:rsidP="00181C3D">
      <w:pPr>
        <w:pStyle w:val="Ttulo1"/>
        <w:ind w:right="-234"/>
        <w:rPr>
          <w:i/>
          <w:iCs/>
        </w:rPr>
      </w:pPr>
      <w:bookmarkStart w:id="3" w:name="_Toc20818553"/>
      <w:bookmarkStart w:id="4" w:name="_Toc147835955"/>
      <w:r w:rsidRPr="0090566D">
        <w:t xml:space="preserve">2. </w:t>
      </w:r>
      <w:r w:rsidR="00F95A7A" w:rsidRPr="0090566D">
        <w:t>ALCANCE</w:t>
      </w:r>
      <w:bookmarkEnd w:id="3"/>
      <w:bookmarkEnd w:id="4"/>
    </w:p>
    <w:p w14:paraId="0CAFEB21" w14:textId="77777777" w:rsidR="00411D6C" w:rsidRPr="006745D2" w:rsidRDefault="00411D6C" w:rsidP="00181C3D">
      <w:pPr>
        <w:spacing w:after="0" w:line="240" w:lineRule="auto"/>
        <w:ind w:right="-234"/>
        <w:rPr>
          <w:rFonts w:ascii="Arial" w:hAnsi="Arial" w:cs="Arial"/>
          <w:bCs/>
          <w:szCs w:val="24"/>
          <w:lang w:val="es-ES" w:eastAsia="es-CO"/>
        </w:rPr>
      </w:pPr>
    </w:p>
    <w:p w14:paraId="0E6DBBA6" w14:textId="5EE98842" w:rsidR="0005671E" w:rsidRPr="006745D2" w:rsidRDefault="0005671E" w:rsidP="00181C3D">
      <w:pPr>
        <w:spacing w:after="0"/>
        <w:ind w:right="-234"/>
        <w:rPr>
          <w:rFonts w:ascii="Arial" w:eastAsia="Arial Narrow" w:hAnsi="Arial" w:cs="Arial"/>
          <w:bCs/>
          <w:szCs w:val="24"/>
        </w:rPr>
      </w:pPr>
      <w:r w:rsidRPr="006745D2">
        <w:rPr>
          <w:rFonts w:ascii="Arial" w:eastAsia="Arial Narrow" w:hAnsi="Arial" w:cs="Arial"/>
          <w:bCs/>
          <w:szCs w:val="24"/>
        </w:rPr>
        <w:t>R</w:t>
      </w:r>
      <w:r w:rsidRPr="006745D2">
        <w:rPr>
          <w:rFonts w:ascii="Arial" w:eastAsia="Arial Narrow" w:hAnsi="Arial" w:cs="Arial"/>
          <w:bCs/>
          <w:spacing w:val="1"/>
          <w:szCs w:val="24"/>
        </w:rPr>
        <w:t>ea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
          <w:szCs w:val="24"/>
        </w:rPr>
        <w:t xml:space="preserve"> el retiro y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ta</w:t>
      </w:r>
      <w:r w:rsidRPr="006745D2">
        <w:rPr>
          <w:rFonts w:ascii="Arial" w:eastAsia="Arial Narrow" w:hAnsi="Arial" w:cs="Arial"/>
          <w:bCs/>
          <w:szCs w:val="24"/>
        </w:rPr>
        <w:t>laci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005F213E">
        <w:rPr>
          <w:rFonts w:ascii="Arial" w:eastAsia="Arial Narrow" w:hAnsi="Arial" w:cs="Arial"/>
          <w:bCs/>
          <w:spacing w:val="-3"/>
          <w:szCs w:val="24"/>
        </w:rPr>
        <w:t>la tubería Riser</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u</w:t>
      </w:r>
      <w:r w:rsidRPr="006745D2">
        <w:rPr>
          <w:rFonts w:ascii="Arial" w:eastAsia="Arial Narrow" w:hAnsi="Arial" w:cs="Arial"/>
          <w:bCs/>
          <w:szCs w:val="24"/>
        </w:rPr>
        <w:t>ra</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la</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2"/>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st</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leci</w:t>
      </w:r>
      <w:r w:rsidRPr="006745D2">
        <w:rPr>
          <w:rFonts w:ascii="Arial" w:eastAsia="Arial Narrow" w:hAnsi="Arial" w:cs="Arial"/>
          <w:bCs/>
          <w:spacing w:val="1"/>
          <w:szCs w:val="24"/>
        </w:rPr>
        <w:t>da</w:t>
      </w:r>
      <w:r w:rsidRPr="006745D2">
        <w:rPr>
          <w:rFonts w:ascii="Arial" w:eastAsia="Arial Narrow" w:hAnsi="Arial" w:cs="Arial"/>
          <w:bCs/>
          <w:szCs w:val="24"/>
        </w:rPr>
        <w:t xml:space="preserve">s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 xml:space="preserve">l </w:t>
      </w:r>
      <w:r w:rsidRPr="006745D2">
        <w:rPr>
          <w:rFonts w:ascii="Arial" w:eastAsia="Arial Narrow" w:hAnsi="Arial" w:cs="Arial"/>
          <w:bCs/>
          <w:spacing w:val="1"/>
          <w:szCs w:val="24"/>
        </w:rPr>
        <w:t>P</w:t>
      </w:r>
      <w:r w:rsidRPr="006745D2">
        <w:rPr>
          <w:rFonts w:ascii="Arial" w:eastAsia="Arial Narrow" w:hAnsi="Arial" w:cs="Arial"/>
          <w:bCs/>
          <w:szCs w:val="24"/>
        </w:rPr>
        <w:t>DT,</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2"/>
          <w:szCs w:val="24"/>
        </w:rPr>
        <w:t>s</w:t>
      </w:r>
      <w:r w:rsidRPr="006745D2">
        <w:rPr>
          <w:rFonts w:ascii="Arial" w:eastAsia="Arial Narrow" w:hAnsi="Arial" w:cs="Arial"/>
          <w:bCs/>
          <w:szCs w:val="24"/>
        </w:rPr>
        <w:t>í</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3"/>
          <w:szCs w:val="24"/>
        </w:rPr>
        <w:t xml:space="preserve"> </w:t>
      </w:r>
      <w:r w:rsidRPr="006745D2">
        <w:rPr>
          <w:rFonts w:ascii="Arial" w:eastAsia="Arial Narrow" w:hAnsi="Arial" w:cs="Arial"/>
          <w:bCs/>
          <w:szCs w:val="24"/>
        </w:rPr>
        <w:t>los 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zCs w:val="24"/>
        </w:rPr>
        <w:t>roles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8"/>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it</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pacing w:val="-2"/>
          <w:szCs w:val="24"/>
        </w:rPr>
        <w:t>s</w:t>
      </w:r>
      <w:r w:rsidRPr="006745D2">
        <w:rPr>
          <w:rFonts w:ascii="Arial" w:eastAsia="Arial Narrow" w:hAnsi="Arial" w:cs="Arial"/>
          <w:bCs/>
          <w:spacing w:val="1"/>
          <w:szCs w:val="24"/>
        </w:rPr>
        <w:t>e</w:t>
      </w:r>
      <w:r w:rsidRPr="006745D2">
        <w:rPr>
          <w:rFonts w:ascii="Arial" w:eastAsia="Arial Narrow" w:hAnsi="Arial" w:cs="Arial"/>
          <w:bCs/>
          <w:spacing w:val="-1"/>
          <w:szCs w:val="24"/>
        </w:rPr>
        <w:t>g</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2"/>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t</w:t>
      </w:r>
      <w:r w:rsidRPr="006745D2">
        <w:rPr>
          <w:rFonts w:ascii="Arial" w:eastAsia="Arial Narrow" w:hAnsi="Arial" w:cs="Arial"/>
          <w:bCs/>
          <w:spacing w:val="1"/>
          <w:szCs w:val="24"/>
        </w:rPr>
        <w:t>é</w:t>
      </w:r>
      <w:r w:rsidRPr="006745D2">
        <w:rPr>
          <w:rFonts w:ascii="Arial" w:eastAsia="Arial Narrow" w:hAnsi="Arial" w:cs="Arial"/>
          <w:bCs/>
          <w:szCs w:val="24"/>
        </w:rPr>
        <w:t>c</w:t>
      </w:r>
      <w:r w:rsidRPr="006745D2">
        <w:rPr>
          <w:rFonts w:ascii="Arial" w:eastAsia="Arial Narrow" w:hAnsi="Arial" w:cs="Arial"/>
          <w:bCs/>
          <w:spacing w:val="1"/>
          <w:szCs w:val="24"/>
        </w:rPr>
        <w:t>n</w:t>
      </w:r>
      <w:r w:rsidRPr="006745D2">
        <w:rPr>
          <w:rFonts w:ascii="Arial" w:eastAsia="Arial Narrow" w:hAnsi="Arial" w:cs="Arial"/>
          <w:bCs/>
          <w:szCs w:val="24"/>
        </w:rPr>
        <w:t>icam</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e</w:t>
      </w:r>
      <w:r w:rsidRPr="006745D2">
        <w:rPr>
          <w:rFonts w:ascii="Arial" w:eastAsia="Arial Narrow" w:hAnsi="Arial" w:cs="Arial"/>
          <w:bCs/>
          <w:szCs w:val="24"/>
        </w:rPr>
        <w:t>jec</w:t>
      </w:r>
      <w:r w:rsidRPr="006745D2">
        <w:rPr>
          <w:rFonts w:ascii="Arial" w:eastAsia="Arial Narrow" w:hAnsi="Arial" w:cs="Arial"/>
          <w:bCs/>
          <w:spacing w:val="1"/>
          <w:szCs w:val="24"/>
        </w:rPr>
        <w:t>u</w:t>
      </w:r>
      <w:r w:rsidRPr="006745D2">
        <w:rPr>
          <w:rFonts w:ascii="Arial" w:eastAsia="Arial Narrow" w:hAnsi="Arial" w:cs="Arial"/>
          <w:bCs/>
          <w:szCs w:val="24"/>
        </w:rPr>
        <w:t>ción</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1"/>
          <w:szCs w:val="24"/>
        </w:rPr>
        <w:t xml:space="preserve"> e</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zCs w:val="24"/>
        </w:rPr>
        <w:t>f</w:t>
      </w:r>
      <w:r w:rsidRPr="006745D2">
        <w:rPr>
          <w:rFonts w:ascii="Arial" w:eastAsia="Arial Narrow" w:hAnsi="Arial" w:cs="Arial"/>
          <w:bCs/>
          <w:spacing w:val="-2"/>
          <w:szCs w:val="24"/>
        </w:rPr>
        <w:t>i</w:t>
      </w:r>
      <w:r w:rsidRPr="006745D2">
        <w:rPr>
          <w:rFonts w:ascii="Arial" w:eastAsia="Arial Narrow" w:hAnsi="Arial" w:cs="Arial"/>
          <w:bCs/>
          <w:szCs w:val="24"/>
        </w:rPr>
        <w:t>n</w:t>
      </w:r>
      <w:r w:rsidRPr="006745D2">
        <w:rPr>
          <w:rFonts w:ascii="Arial" w:eastAsia="Arial Narrow" w:hAnsi="Arial" w:cs="Arial"/>
          <w:bCs/>
          <w:spacing w:val="1"/>
          <w:szCs w:val="24"/>
        </w:rPr>
        <w:t xml:space="preserve"> d</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zCs w:val="24"/>
        </w:rPr>
        <w:t>rev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ir</w:t>
      </w:r>
      <w:r w:rsidRPr="006745D2">
        <w:rPr>
          <w:rFonts w:ascii="Arial" w:eastAsia="Arial Narrow" w:hAnsi="Arial" w:cs="Arial"/>
          <w:bCs/>
          <w:spacing w:val="1"/>
          <w:szCs w:val="24"/>
        </w:rPr>
        <w:t xml:space="preserve"> </w:t>
      </w:r>
      <w:r w:rsidRPr="006745D2">
        <w:rPr>
          <w:rFonts w:ascii="Arial" w:eastAsia="Arial Narrow" w:hAnsi="Arial" w:cs="Arial"/>
          <w:bCs/>
          <w:szCs w:val="24"/>
        </w:rPr>
        <w:t xml:space="preserve">la </w:t>
      </w:r>
      <w:r w:rsidRPr="006745D2">
        <w:rPr>
          <w:rFonts w:ascii="Arial" w:eastAsia="Arial Narrow" w:hAnsi="Arial" w:cs="Arial"/>
          <w:bCs/>
          <w:spacing w:val="1"/>
          <w:szCs w:val="24"/>
        </w:rPr>
        <w:t>o</w:t>
      </w:r>
      <w:r w:rsidRPr="006745D2">
        <w:rPr>
          <w:rFonts w:ascii="Arial" w:eastAsia="Arial Narrow" w:hAnsi="Arial" w:cs="Arial"/>
          <w:bCs/>
          <w:spacing w:val="-2"/>
          <w:szCs w:val="24"/>
        </w:rPr>
        <w:t>c</w:t>
      </w:r>
      <w:r w:rsidRPr="006745D2">
        <w:rPr>
          <w:rFonts w:ascii="Arial" w:eastAsia="Arial Narrow" w:hAnsi="Arial" w:cs="Arial"/>
          <w:bCs/>
          <w:spacing w:val="-1"/>
          <w:szCs w:val="24"/>
        </w:rPr>
        <w:t>u</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en</w:t>
      </w:r>
      <w:r w:rsidRPr="006745D2">
        <w:rPr>
          <w:rFonts w:ascii="Arial" w:eastAsia="Arial Narrow" w:hAnsi="Arial" w:cs="Arial"/>
          <w:bCs/>
          <w:szCs w:val="24"/>
        </w:rPr>
        <w:t>cia</w:t>
      </w:r>
      <w:r w:rsidRPr="006745D2">
        <w:rPr>
          <w:rFonts w:ascii="Arial" w:eastAsia="Arial Narrow" w:hAnsi="Arial" w:cs="Arial"/>
          <w:bCs/>
          <w:spacing w:val="3"/>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e</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o</w:t>
      </w:r>
      <w:r w:rsidRPr="006745D2">
        <w:rPr>
          <w:rFonts w:ascii="Arial" w:eastAsia="Arial Narrow" w:hAnsi="Arial" w:cs="Arial"/>
          <w:bCs/>
          <w:szCs w:val="24"/>
        </w:rPr>
        <w:t xml:space="preserve">s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1"/>
          <w:szCs w:val="24"/>
        </w:rPr>
        <w:t xml:space="preserve"> p</w:t>
      </w:r>
      <w:r w:rsidRPr="006745D2">
        <w:rPr>
          <w:rFonts w:ascii="Arial" w:eastAsia="Arial Narrow" w:hAnsi="Arial" w:cs="Arial"/>
          <w:bCs/>
          <w:spacing w:val="-1"/>
          <w:szCs w:val="24"/>
        </w:rPr>
        <w:t>u</w:t>
      </w:r>
      <w:r w:rsidRPr="006745D2">
        <w:rPr>
          <w:rFonts w:ascii="Arial" w:eastAsia="Arial Narrow" w:hAnsi="Arial" w:cs="Arial"/>
          <w:bCs/>
          <w:spacing w:val="1"/>
          <w:szCs w:val="24"/>
        </w:rPr>
        <w:t>ed</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1"/>
          <w:szCs w:val="24"/>
        </w:rPr>
        <w:t xml:space="preserve"> a</w:t>
      </w:r>
      <w:r w:rsidRPr="006745D2">
        <w:rPr>
          <w:rFonts w:ascii="Arial" w:eastAsia="Arial Narrow" w:hAnsi="Arial" w:cs="Arial"/>
          <w:bCs/>
          <w:szCs w:val="24"/>
        </w:rPr>
        <w:t>f</w:t>
      </w:r>
      <w:r w:rsidRPr="006745D2">
        <w:rPr>
          <w:rFonts w:ascii="Arial" w:eastAsia="Arial Narrow" w:hAnsi="Arial" w:cs="Arial"/>
          <w:bCs/>
          <w:spacing w:val="1"/>
          <w:szCs w:val="24"/>
        </w:rPr>
        <w:t>e</w:t>
      </w:r>
      <w:r w:rsidRPr="006745D2">
        <w:rPr>
          <w:rFonts w:ascii="Arial" w:eastAsia="Arial Narrow" w:hAnsi="Arial" w:cs="Arial"/>
          <w:bCs/>
          <w:szCs w:val="24"/>
        </w:rPr>
        <w:t>c</w:t>
      </w:r>
      <w:r w:rsidRPr="006745D2">
        <w:rPr>
          <w:rFonts w:ascii="Arial" w:eastAsia="Arial Narrow" w:hAnsi="Arial" w:cs="Arial"/>
          <w:bCs/>
          <w:spacing w:val="-2"/>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
          <w:szCs w:val="24"/>
        </w:rPr>
        <w:t xml:space="preserve"> </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2"/>
          <w:szCs w:val="24"/>
        </w:rPr>
        <w:t>a</w:t>
      </w:r>
      <w:r w:rsidRPr="006745D2">
        <w:rPr>
          <w:rFonts w:ascii="Arial" w:eastAsia="Arial Narrow" w:hAnsi="Arial" w:cs="Arial"/>
          <w:bCs/>
          <w:szCs w:val="24"/>
        </w:rPr>
        <w:t xml:space="preserve">s </w:t>
      </w:r>
      <w:r w:rsidRPr="006745D2">
        <w:rPr>
          <w:rFonts w:ascii="Arial" w:eastAsia="Arial Narrow" w:hAnsi="Arial" w:cs="Arial"/>
          <w:bCs/>
          <w:spacing w:val="1"/>
          <w:szCs w:val="24"/>
        </w:rPr>
        <w:t>pe</w:t>
      </w:r>
      <w:r w:rsidRPr="006745D2">
        <w:rPr>
          <w:rFonts w:ascii="Arial" w:eastAsia="Arial Narrow" w:hAnsi="Arial" w:cs="Arial"/>
          <w:bCs/>
          <w:szCs w:val="24"/>
        </w:rPr>
        <w:t>rso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s,</w:t>
      </w:r>
      <w:r w:rsidRPr="006745D2">
        <w:rPr>
          <w:rFonts w:ascii="Arial" w:eastAsia="Arial Narrow" w:hAnsi="Arial" w:cs="Arial"/>
          <w:bCs/>
          <w:spacing w:val="1"/>
          <w:szCs w:val="24"/>
        </w:rPr>
        <w:t xml:space="preserve"> b</w:t>
      </w:r>
      <w:r w:rsidRPr="006745D2">
        <w:rPr>
          <w:rFonts w:ascii="Arial" w:eastAsia="Arial Narrow" w:hAnsi="Arial" w:cs="Arial"/>
          <w:bCs/>
          <w:spacing w:val="-3"/>
          <w:szCs w:val="24"/>
        </w:rPr>
        <w:t>i</w:t>
      </w:r>
      <w:r w:rsidRPr="006745D2">
        <w:rPr>
          <w:rFonts w:ascii="Arial" w:eastAsia="Arial Narrow" w:hAnsi="Arial" w:cs="Arial"/>
          <w:bCs/>
          <w:spacing w:val="1"/>
          <w:szCs w:val="24"/>
        </w:rPr>
        <w:t>ene</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pacing w:val="1"/>
          <w:szCs w:val="24"/>
        </w:rPr>
        <w:t>b</w:t>
      </w:r>
      <w:r w:rsidRPr="006745D2">
        <w:rPr>
          <w:rFonts w:ascii="Arial" w:eastAsia="Arial Narrow" w:hAnsi="Arial" w:cs="Arial"/>
          <w:bCs/>
          <w:szCs w:val="24"/>
        </w:rPr>
        <w:t>ie</w:t>
      </w:r>
      <w:r w:rsidRPr="006745D2">
        <w:rPr>
          <w:rFonts w:ascii="Arial" w:eastAsia="Arial Narrow" w:hAnsi="Arial" w:cs="Arial"/>
          <w:bCs/>
          <w:spacing w:val="1"/>
          <w:szCs w:val="24"/>
        </w:rPr>
        <w:t>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w:t>
      </w:r>
    </w:p>
    <w:p w14:paraId="60E00D5E" w14:textId="02CE2F10" w:rsidR="0005671E" w:rsidRPr="006745D2" w:rsidRDefault="0005671E" w:rsidP="006F0F1D">
      <w:pPr>
        <w:spacing w:after="0" w:line="240" w:lineRule="auto"/>
        <w:rPr>
          <w:rFonts w:ascii="Arial" w:hAnsi="Arial" w:cs="Arial"/>
          <w:bCs/>
          <w:color w:val="000000" w:themeColor="text1"/>
          <w:szCs w:val="24"/>
          <w:lang w:eastAsia="es-CO"/>
        </w:rPr>
      </w:pPr>
    </w:p>
    <w:p w14:paraId="3AF03A4D" w14:textId="77777777" w:rsidR="00B338E3" w:rsidRPr="006745D2" w:rsidRDefault="00B338E3" w:rsidP="006F0F1D">
      <w:pPr>
        <w:spacing w:after="0" w:line="240" w:lineRule="auto"/>
        <w:rPr>
          <w:rFonts w:ascii="Arial" w:hAnsi="Arial" w:cs="Arial"/>
          <w:bCs/>
          <w:color w:val="000000" w:themeColor="text1"/>
          <w:szCs w:val="24"/>
          <w:lang w:eastAsia="es-CO"/>
        </w:rPr>
      </w:pPr>
    </w:p>
    <w:p w14:paraId="3B5652E2" w14:textId="77777777" w:rsidR="00F95A7A" w:rsidRPr="006745D2" w:rsidRDefault="00411D6C" w:rsidP="0090566D">
      <w:pPr>
        <w:pStyle w:val="Ttulo1"/>
        <w:rPr>
          <w:i/>
          <w:iCs/>
        </w:rPr>
      </w:pPr>
      <w:bookmarkStart w:id="5" w:name="_Toc20818554"/>
      <w:bookmarkStart w:id="6" w:name="_Toc147835956"/>
      <w:r w:rsidRPr="006745D2">
        <w:t xml:space="preserve">3. </w:t>
      </w:r>
      <w:r w:rsidR="00F95A7A" w:rsidRPr="006745D2">
        <w:t>DOCUMENTOS DE REFERENCIA</w:t>
      </w:r>
      <w:bookmarkEnd w:id="5"/>
      <w:bookmarkEnd w:id="6"/>
    </w:p>
    <w:p w14:paraId="79B68E86" w14:textId="77777777" w:rsidR="00E47F38" w:rsidRPr="006745D2" w:rsidRDefault="00E47F38" w:rsidP="006F0F1D">
      <w:pPr>
        <w:pStyle w:val="Prrafodelista"/>
        <w:spacing w:after="0" w:line="240" w:lineRule="auto"/>
        <w:jc w:val="left"/>
        <w:rPr>
          <w:rFonts w:ascii="Arial" w:hAnsi="Arial" w:cs="Arial"/>
          <w:bCs/>
          <w:color w:val="000000" w:themeColor="text1"/>
          <w:szCs w:val="24"/>
          <w:lang w:eastAsia="es-CO"/>
        </w:rPr>
      </w:pPr>
    </w:p>
    <w:p w14:paraId="6B86B67E"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9001:2015</w:t>
      </w:r>
    </w:p>
    <w:p w14:paraId="2A13FDE1"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OHSAS 18001:2007</w:t>
      </w:r>
    </w:p>
    <w:p w14:paraId="5BFF6F30" w14:textId="77777777" w:rsidR="00E47F38" w:rsidRPr="006745D2"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ISO 14001: 2015</w:t>
      </w:r>
    </w:p>
    <w:p w14:paraId="71596518" w14:textId="66ED50A7" w:rsidR="00EA07AE" w:rsidRPr="006745D2" w:rsidRDefault="003B3A5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Especificaciones técnicas </w:t>
      </w:r>
      <w:r w:rsidR="00EA07AE" w:rsidRPr="006745D2">
        <w:rPr>
          <w:rFonts w:ascii="Arial" w:hAnsi="Arial" w:cs="Arial"/>
          <w:bCs/>
          <w:color w:val="000000" w:themeColor="text1"/>
          <w:szCs w:val="24"/>
          <w:lang w:eastAsia="es-CO"/>
        </w:rPr>
        <w:t>de ECOPETROL S.A.</w:t>
      </w:r>
    </w:p>
    <w:p w14:paraId="4ECAF744"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Código ASME Sección I “Calderas de potencia”.</w:t>
      </w:r>
    </w:p>
    <w:p w14:paraId="5B7CBB20" w14:textId="77777777" w:rsidR="00106655" w:rsidRPr="006745D2"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Planos de construcción y montaje originales del proyecto.</w:t>
      </w:r>
    </w:p>
    <w:p w14:paraId="62BDB199" w14:textId="19EEEEC1" w:rsidR="00B338E3" w:rsidRPr="006745D2" w:rsidRDefault="00B338E3" w:rsidP="002F7A79">
      <w:pPr>
        <w:pStyle w:val="Ttulo1"/>
      </w:pPr>
      <w:bookmarkStart w:id="7" w:name="_Toc20818555"/>
    </w:p>
    <w:p w14:paraId="133BED50" w14:textId="0E8D6DE5" w:rsidR="00EA07AE" w:rsidRPr="006745D2" w:rsidRDefault="00411D6C" w:rsidP="002F7A79">
      <w:pPr>
        <w:pStyle w:val="Ttulo1"/>
      </w:pPr>
      <w:bookmarkStart w:id="8" w:name="_Toc147835957"/>
      <w:r w:rsidRPr="006745D2">
        <w:t xml:space="preserve">4. </w:t>
      </w:r>
      <w:r w:rsidR="00022272" w:rsidRPr="006745D2">
        <w:t>DEFINICIONES</w:t>
      </w:r>
      <w:bookmarkEnd w:id="7"/>
      <w:bookmarkEnd w:id="8"/>
    </w:p>
    <w:p w14:paraId="67E0E92A" w14:textId="77777777" w:rsidR="00776BA1" w:rsidRPr="006745D2" w:rsidRDefault="00776BA1" w:rsidP="002F7A79">
      <w:pPr>
        <w:tabs>
          <w:tab w:val="left" w:pos="567"/>
        </w:tabs>
        <w:spacing w:after="0" w:line="240" w:lineRule="auto"/>
        <w:rPr>
          <w:rFonts w:ascii="Arial" w:hAnsi="Arial" w:cs="Arial"/>
          <w:bCs/>
          <w:szCs w:val="24"/>
        </w:rPr>
      </w:pPr>
    </w:p>
    <w:p w14:paraId="6A2719F6" w14:textId="2576911E" w:rsidR="006A1200" w:rsidRPr="006745D2" w:rsidRDefault="002A6949" w:rsidP="002F7A79">
      <w:pPr>
        <w:pStyle w:val="Prrafodelista"/>
        <w:numPr>
          <w:ilvl w:val="0"/>
          <w:numId w:val="8"/>
        </w:numPr>
        <w:spacing w:after="0" w:line="240" w:lineRule="auto"/>
        <w:rPr>
          <w:rFonts w:ascii="Arial" w:hAnsi="Arial" w:cs="Arial"/>
          <w:bCs/>
          <w:szCs w:val="24"/>
        </w:rPr>
      </w:pPr>
      <w:r w:rsidRPr="006745D2">
        <w:rPr>
          <w:rFonts w:ascii="Arial" w:hAnsi="Arial" w:cs="Arial"/>
          <w:bCs/>
          <w:szCs w:val="24"/>
        </w:rPr>
        <w:t>Caldera</w:t>
      </w:r>
      <w:r w:rsidR="006A1200" w:rsidRPr="006745D2">
        <w:rPr>
          <w:rFonts w:ascii="Arial" w:hAnsi="Arial" w:cs="Arial"/>
          <w:bCs/>
          <w:szCs w:val="24"/>
        </w:rPr>
        <w:t>: Es un recipiente metálico, cerrado, destinado a producir vapor o calentar agua, mediante la acción del calor a una temperatura superior a la del ambiente y presión mayor que la atmosférica.</w:t>
      </w:r>
    </w:p>
    <w:p w14:paraId="765BB629" w14:textId="58C838DC" w:rsidR="00160BF8" w:rsidRPr="006745D2" w:rsidRDefault="002A6949" w:rsidP="00BE718B">
      <w:pPr>
        <w:pStyle w:val="Prrafodelista"/>
        <w:numPr>
          <w:ilvl w:val="0"/>
          <w:numId w:val="8"/>
        </w:numPr>
        <w:tabs>
          <w:tab w:val="center" w:pos="851"/>
          <w:tab w:val="left" w:pos="1711"/>
        </w:tabs>
        <w:suppressAutoHyphens/>
        <w:spacing w:after="0"/>
        <w:ind w:right="96"/>
        <w:rPr>
          <w:rFonts w:ascii="Arial" w:hAnsi="Arial" w:cs="Arial"/>
          <w:bCs/>
          <w:noProof/>
          <w:szCs w:val="24"/>
          <w:lang w:eastAsia="es-CO"/>
        </w:rPr>
      </w:pPr>
      <w:r w:rsidRPr="006745D2">
        <w:rPr>
          <w:rFonts w:ascii="Arial" w:eastAsiaTheme="minorHAnsi" w:hAnsi="Arial" w:cs="Arial"/>
          <w:bCs/>
          <w:color w:val="000000"/>
          <w:szCs w:val="24"/>
        </w:rPr>
        <w:t>Hermeticidad</w:t>
      </w:r>
      <w:r w:rsidR="00CC4C30" w:rsidRPr="006745D2">
        <w:rPr>
          <w:rFonts w:ascii="Arial" w:eastAsiaTheme="minorHAnsi" w:hAnsi="Arial" w:cs="Arial"/>
          <w:bCs/>
          <w:color w:val="000000"/>
          <w:szCs w:val="24"/>
        </w:rPr>
        <w:t xml:space="preserve">: Perfectamente cerrado. </w:t>
      </w:r>
    </w:p>
    <w:p w14:paraId="0F9D1FC7" w14:textId="26BBFBFD" w:rsidR="008E113A" w:rsidRPr="006745D2" w:rsidRDefault="002A6949" w:rsidP="00BE718B">
      <w:pPr>
        <w:pStyle w:val="NormalWeb"/>
        <w:numPr>
          <w:ilvl w:val="0"/>
          <w:numId w:val="8"/>
        </w:numPr>
        <w:shd w:val="clear" w:color="auto" w:fill="FFFFFF"/>
        <w:spacing w:before="0" w:beforeAutospacing="0" w:after="0" w:afterAutospacing="0"/>
        <w:textAlignment w:val="baseline"/>
        <w:rPr>
          <w:rFonts w:ascii="Arial" w:hAnsi="Arial" w:cs="Arial"/>
          <w:bCs/>
          <w:sz w:val="24"/>
          <w:bdr w:val="none" w:sz="0" w:space="0" w:color="auto" w:frame="1"/>
        </w:rPr>
      </w:pPr>
      <w:r w:rsidRPr="006745D2">
        <w:rPr>
          <w:rFonts w:ascii="Arial" w:hAnsi="Arial" w:cs="Arial"/>
          <w:bCs/>
          <w:noProof/>
          <w:sz w:val="24"/>
        </w:rPr>
        <w:t>Handhole:</w:t>
      </w:r>
      <w:r w:rsidRPr="006745D2">
        <w:rPr>
          <w:rStyle w:val="Textoennegrita"/>
          <w:rFonts w:ascii="Arial" w:hAnsi="Arial" w:cs="Arial"/>
          <w:b w:val="0"/>
          <w:sz w:val="24"/>
          <w:bdr w:val="none" w:sz="0" w:space="0" w:color="auto" w:frame="1"/>
        </w:rPr>
        <w:t xml:space="preserve"> </w:t>
      </w:r>
      <w:r w:rsidR="00B251DB" w:rsidRPr="006745D2">
        <w:rPr>
          <w:rFonts w:ascii="Arial" w:hAnsi="Arial" w:cs="Arial"/>
          <w:bCs/>
          <w:sz w:val="24"/>
          <w:bdr w:val="none" w:sz="0" w:space="0" w:color="auto" w:frame="1"/>
        </w:rPr>
        <w:t>Tapas de cierre para colectores laterales y cabezales del sobrecalentador.</w:t>
      </w:r>
    </w:p>
    <w:p w14:paraId="48F68259" w14:textId="4BCFB455" w:rsidR="00160BF8" w:rsidRPr="006745D2" w:rsidRDefault="008E113A" w:rsidP="00BE718B">
      <w:pPr>
        <w:pStyle w:val="NormalWeb"/>
        <w:numPr>
          <w:ilvl w:val="0"/>
          <w:numId w:val="8"/>
        </w:numPr>
        <w:shd w:val="clear" w:color="auto" w:fill="FFFFFF"/>
        <w:tabs>
          <w:tab w:val="center" w:pos="851"/>
        </w:tabs>
        <w:suppressAutoHyphens/>
        <w:spacing w:before="0" w:beforeAutospacing="0" w:after="0" w:afterAutospacing="0"/>
        <w:ind w:right="96"/>
        <w:textAlignment w:val="baseline"/>
        <w:rPr>
          <w:rFonts w:ascii="Arial" w:hAnsi="Arial" w:cs="Arial"/>
          <w:bCs/>
          <w:noProof/>
          <w:sz w:val="24"/>
          <w:lang w:eastAsia="es-CO"/>
        </w:rPr>
      </w:pPr>
      <w:r w:rsidRPr="006745D2">
        <w:rPr>
          <w:rFonts w:ascii="Arial" w:hAnsi="Arial" w:cs="Arial"/>
          <w:bCs/>
          <w:noProof/>
          <w:sz w:val="24"/>
        </w:rPr>
        <w:t xml:space="preserve">Ligamento: </w:t>
      </w:r>
      <w:r w:rsidR="00160BF8" w:rsidRPr="006745D2">
        <w:rPr>
          <w:rFonts w:ascii="Arial" w:hAnsi="Arial" w:cs="Arial"/>
          <w:bCs/>
          <w:noProof/>
          <w:sz w:val="24"/>
        </w:rPr>
        <w:t xml:space="preserve">La sección transversal mínima de cuerpo sólido como un cabezal, cubierta o placa de tubos entre dos orificios adyacentes. </w:t>
      </w:r>
    </w:p>
    <w:p w14:paraId="6702BA30" w14:textId="75B2FCDD" w:rsidR="00160BF8" w:rsidRPr="006745D2" w:rsidRDefault="001C6F15"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 xml:space="preserve">Tambor de vapor (domo superior): </w:t>
      </w:r>
      <w:r w:rsidR="00160BF8" w:rsidRPr="006745D2">
        <w:rPr>
          <w:rFonts w:ascii="Arial" w:hAnsi="Arial" w:cs="Arial"/>
          <w:bCs/>
          <w:noProof/>
          <w:szCs w:val="24"/>
          <w:lang w:eastAsia="es-CO"/>
        </w:rPr>
        <w:t>Un recipiente soldado a la lámina superior de una caldera  a través del cual sale el vapor.</w:t>
      </w:r>
    </w:p>
    <w:p w14:paraId="02C4BDE8" w14:textId="77777777" w:rsidR="008E113A" w:rsidRPr="006745D2" w:rsidRDefault="008E113A"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lastRenderedPageBreak/>
        <w:t>Tubos de agua: Tubos que contienen agua y vapor, y el calor se aplica desde la superficie exterior.</w:t>
      </w:r>
    </w:p>
    <w:p w14:paraId="28E8B717" w14:textId="36573C2D" w:rsidR="008E113A"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Di</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pos</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tivo</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de</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z</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ficio,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ade</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p</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ra</w:t>
      </w:r>
      <w:r w:rsidRPr="006745D2">
        <w:rPr>
          <w:rFonts w:ascii="Arial" w:eastAsia="Arial Narrow" w:hAnsi="Arial" w:cs="Arial"/>
          <w:bCs/>
          <w:spacing w:val="12"/>
          <w:position w:val="-1"/>
          <w:szCs w:val="24"/>
        </w:rPr>
        <w:t xml:space="preserve"> </w:t>
      </w:r>
      <w:r w:rsidRPr="006745D2">
        <w:rPr>
          <w:rFonts w:ascii="Arial" w:eastAsia="Arial Narrow" w:hAnsi="Arial" w:cs="Arial"/>
          <w:bCs/>
          <w:position w:val="-1"/>
          <w:szCs w:val="24"/>
        </w:rPr>
        <w:t>ins</w:t>
      </w:r>
      <w:r w:rsidRPr="006745D2">
        <w:rPr>
          <w:rFonts w:ascii="Arial" w:eastAsia="Arial Narrow" w:hAnsi="Arial" w:cs="Arial"/>
          <w:bCs/>
          <w:spacing w:val="6"/>
          <w:position w:val="-1"/>
          <w:szCs w:val="24"/>
        </w:rPr>
        <w:t>t</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laci</w:t>
      </w:r>
      <w:r w:rsidRPr="006745D2">
        <w:rPr>
          <w:rFonts w:ascii="Arial" w:eastAsia="Arial Narrow" w:hAnsi="Arial" w:cs="Arial"/>
          <w:bCs/>
          <w:spacing w:val="-2"/>
          <w:position w:val="-1"/>
          <w:szCs w:val="24"/>
        </w:rPr>
        <w:t>ó</w:t>
      </w:r>
      <w:r w:rsidRPr="006745D2">
        <w:rPr>
          <w:rFonts w:ascii="Arial" w:eastAsia="Arial Narrow" w:hAnsi="Arial" w:cs="Arial"/>
          <w:bCs/>
          <w:position w:val="-1"/>
          <w:szCs w:val="24"/>
        </w:rPr>
        <w:t>n</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1"/>
          <w:position w:val="-1"/>
          <w:szCs w:val="24"/>
        </w:rPr>
        <w:t xml:space="preserve"> </w:t>
      </w:r>
      <w:r w:rsidRPr="006745D2">
        <w:rPr>
          <w:rFonts w:ascii="Arial" w:eastAsia="Arial Narrow" w:hAnsi="Arial" w:cs="Arial"/>
          <w:bCs/>
          <w:spacing w:val="1"/>
          <w:position w:val="-1"/>
          <w:szCs w:val="24"/>
        </w:rPr>
        <w:t>g</w:t>
      </w:r>
      <w:r w:rsidRPr="006745D2">
        <w:rPr>
          <w:rFonts w:ascii="Arial" w:eastAsia="Arial Narrow" w:hAnsi="Arial" w:cs="Arial"/>
          <w:bCs/>
          <w:position w:val="-1"/>
          <w:szCs w:val="24"/>
        </w:rPr>
        <w:t>r</w:t>
      </w:r>
      <w:r w:rsidRPr="006745D2">
        <w:rPr>
          <w:rFonts w:ascii="Arial" w:eastAsia="Arial Narrow" w:hAnsi="Arial" w:cs="Arial"/>
          <w:bCs/>
          <w:spacing w:val="-1"/>
          <w:position w:val="-1"/>
          <w:szCs w:val="24"/>
        </w:rPr>
        <w:t>i</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w:t>
      </w:r>
      <w:r w:rsidRPr="006745D2">
        <w:rPr>
          <w:rFonts w:ascii="Arial" w:eastAsia="Arial Narrow" w:hAnsi="Arial" w:cs="Arial"/>
          <w:bCs/>
          <w:spacing w:val="10"/>
          <w:position w:val="-1"/>
          <w:szCs w:val="24"/>
        </w:rPr>
        <w:t xml:space="preserve"> </w:t>
      </w:r>
      <w:r w:rsidRPr="006745D2">
        <w:rPr>
          <w:rFonts w:ascii="Arial" w:eastAsia="Arial Narrow" w:hAnsi="Arial" w:cs="Arial"/>
          <w:bCs/>
          <w:position w:val="-1"/>
          <w:szCs w:val="24"/>
        </w:rPr>
        <w:t>o</w:t>
      </w:r>
      <w:r w:rsidRPr="006745D2">
        <w:rPr>
          <w:rFonts w:ascii="Arial" w:eastAsia="Arial Narrow" w:hAnsi="Arial" w:cs="Arial"/>
          <w:bCs/>
          <w:spacing w:val="13"/>
          <w:position w:val="-1"/>
          <w:szCs w:val="24"/>
        </w:rPr>
        <w:t xml:space="preserve"> </w:t>
      </w:r>
      <w:r w:rsidRPr="006745D2">
        <w:rPr>
          <w:rFonts w:ascii="Arial" w:eastAsia="Arial Narrow" w:hAnsi="Arial" w:cs="Arial"/>
          <w:bCs/>
          <w:spacing w:val="1"/>
          <w:position w:val="-1"/>
          <w:szCs w:val="24"/>
        </w:rPr>
        <w:t>gan</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ho</w:t>
      </w:r>
      <w:r w:rsidRPr="006745D2">
        <w:rPr>
          <w:rFonts w:ascii="Arial" w:eastAsia="Arial Narrow" w:hAnsi="Arial" w:cs="Arial"/>
          <w:bCs/>
          <w:position w:val="-1"/>
          <w:szCs w:val="24"/>
        </w:rPr>
        <w:t>s,</w:t>
      </w:r>
      <w:r w:rsidR="002F7A79">
        <w:rPr>
          <w:rFonts w:ascii="Arial" w:eastAsia="Arial Narrow" w:hAnsi="Arial" w:cs="Arial"/>
          <w:bCs/>
          <w:position w:val="-1"/>
          <w:szCs w:val="24"/>
        </w:rPr>
        <w:t xml:space="preserve"> </w:t>
      </w:r>
      <w:r w:rsidRPr="002F7A79">
        <w:rPr>
          <w:rFonts w:ascii="Arial" w:eastAsia="Arial Narrow" w:hAnsi="Arial" w:cs="Arial"/>
          <w:bCs/>
          <w:spacing w:val="1"/>
          <w:szCs w:val="24"/>
        </w:rPr>
        <w:t>qu</w:t>
      </w:r>
      <w:r w:rsidRPr="002F7A79">
        <w:rPr>
          <w:rFonts w:ascii="Arial" w:eastAsia="Arial Narrow" w:hAnsi="Arial" w:cs="Arial"/>
          <w:bCs/>
          <w:szCs w:val="24"/>
        </w:rPr>
        <w:t>e</w:t>
      </w:r>
      <w:r w:rsidRPr="002F7A79">
        <w:rPr>
          <w:rFonts w:ascii="Arial" w:eastAsia="Arial Narrow" w:hAnsi="Arial" w:cs="Arial"/>
          <w:bCs/>
          <w:spacing w:val="1"/>
          <w:szCs w:val="24"/>
        </w:rPr>
        <w:t xml:space="preserve"> </w:t>
      </w:r>
      <w:r w:rsidRPr="002F7A79">
        <w:rPr>
          <w:rFonts w:ascii="Arial" w:eastAsia="Arial Narrow" w:hAnsi="Arial" w:cs="Arial"/>
          <w:bCs/>
          <w:spacing w:val="-2"/>
          <w:szCs w:val="24"/>
        </w:rPr>
        <w:t>s</w:t>
      </w:r>
      <w:r w:rsidRPr="002F7A79">
        <w:rPr>
          <w:rFonts w:ascii="Arial" w:eastAsia="Arial Narrow" w:hAnsi="Arial" w:cs="Arial"/>
          <w:bCs/>
          <w:szCs w:val="24"/>
        </w:rPr>
        <w:t>e</w:t>
      </w:r>
      <w:r w:rsidRPr="002F7A79">
        <w:rPr>
          <w:rFonts w:ascii="Arial" w:eastAsia="Arial Narrow" w:hAnsi="Arial" w:cs="Arial"/>
          <w:bCs/>
          <w:spacing w:val="1"/>
          <w:szCs w:val="24"/>
        </w:rPr>
        <w:t xml:space="preserve"> e</w:t>
      </w:r>
      <w:r w:rsidRPr="002F7A79">
        <w:rPr>
          <w:rFonts w:ascii="Arial" w:eastAsia="Arial Narrow" w:hAnsi="Arial" w:cs="Arial"/>
          <w:bCs/>
          <w:spacing w:val="-1"/>
          <w:szCs w:val="24"/>
        </w:rPr>
        <w:t>m</w:t>
      </w:r>
      <w:r w:rsidRPr="002F7A79">
        <w:rPr>
          <w:rFonts w:ascii="Arial" w:eastAsia="Arial Narrow" w:hAnsi="Arial" w:cs="Arial"/>
          <w:bCs/>
          <w:spacing w:val="1"/>
          <w:szCs w:val="24"/>
        </w:rPr>
        <w:t>p</w:t>
      </w:r>
      <w:r w:rsidRPr="002F7A79">
        <w:rPr>
          <w:rFonts w:ascii="Arial" w:eastAsia="Arial Narrow" w:hAnsi="Arial" w:cs="Arial"/>
          <w:bCs/>
          <w:spacing w:val="-3"/>
          <w:szCs w:val="24"/>
        </w:rPr>
        <w:t>l</w:t>
      </w:r>
      <w:r w:rsidRPr="002F7A79">
        <w:rPr>
          <w:rFonts w:ascii="Arial" w:eastAsia="Arial Narrow" w:hAnsi="Arial" w:cs="Arial"/>
          <w:bCs/>
          <w:spacing w:val="1"/>
          <w:szCs w:val="24"/>
        </w:rPr>
        <w:t>e</w:t>
      </w:r>
      <w:r w:rsidRPr="002F7A79">
        <w:rPr>
          <w:rFonts w:ascii="Arial" w:eastAsia="Arial Narrow" w:hAnsi="Arial" w:cs="Arial"/>
          <w:bCs/>
          <w:szCs w:val="24"/>
        </w:rPr>
        <w:t>a</w:t>
      </w:r>
      <w:r w:rsidRPr="002F7A79">
        <w:rPr>
          <w:rFonts w:ascii="Arial" w:eastAsia="Arial Narrow" w:hAnsi="Arial" w:cs="Arial"/>
          <w:bCs/>
          <w:spacing w:val="-1"/>
          <w:szCs w:val="24"/>
        </w:rPr>
        <w:t xml:space="preserve"> </w:t>
      </w:r>
      <w:r w:rsidRPr="002F7A79">
        <w:rPr>
          <w:rFonts w:ascii="Arial" w:eastAsia="Arial Narrow" w:hAnsi="Arial" w:cs="Arial"/>
          <w:bCs/>
          <w:spacing w:val="1"/>
          <w:szCs w:val="24"/>
        </w:rPr>
        <w:t>pa</w:t>
      </w:r>
      <w:r w:rsidRPr="002F7A79">
        <w:rPr>
          <w:rFonts w:ascii="Arial" w:eastAsia="Arial Narrow" w:hAnsi="Arial" w:cs="Arial"/>
          <w:bCs/>
          <w:szCs w:val="24"/>
        </w:rPr>
        <w:t>ra iza</w:t>
      </w:r>
      <w:r w:rsidRPr="002F7A79">
        <w:rPr>
          <w:rFonts w:ascii="Arial" w:eastAsia="Arial Narrow" w:hAnsi="Arial" w:cs="Arial"/>
          <w:bCs/>
          <w:spacing w:val="-3"/>
          <w:szCs w:val="24"/>
        </w:rPr>
        <w:t>j</w:t>
      </w:r>
      <w:r w:rsidRPr="002F7A79">
        <w:rPr>
          <w:rFonts w:ascii="Arial" w:eastAsia="Arial Narrow" w:hAnsi="Arial" w:cs="Arial"/>
          <w:bCs/>
          <w:spacing w:val="1"/>
          <w:szCs w:val="24"/>
        </w:rPr>
        <w:t>e.</w:t>
      </w:r>
    </w:p>
    <w:p w14:paraId="786C317E" w14:textId="2EA43201"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 xml:space="preserve">Membrana: </w:t>
      </w:r>
      <w:r w:rsidRPr="006745D2">
        <w:rPr>
          <w:rFonts w:ascii="Arial" w:eastAsia="Arial Narrow" w:hAnsi="Arial" w:cs="Arial"/>
          <w:bCs/>
          <w:position w:val="-1"/>
          <w:szCs w:val="24"/>
        </w:rPr>
        <w:t>Pla</w:t>
      </w:r>
      <w:r w:rsidRPr="006745D2">
        <w:rPr>
          <w:rFonts w:ascii="Arial" w:eastAsia="Arial Narrow" w:hAnsi="Arial" w:cs="Arial"/>
          <w:bCs/>
          <w:spacing w:val="1"/>
          <w:position w:val="-1"/>
          <w:szCs w:val="24"/>
        </w:rPr>
        <w:t>t</w:t>
      </w:r>
      <w:r w:rsidRPr="006745D2">
        <w:rPr>
          <w:rFonts w:ascii="Arial" w:eastAsia="Arial Narrow" w:hAnsi="Arial" w:cs="Arial"/>
          <w:bCs/>
          <w:spacing w:val="-3"/>
          <w:position w:val="-1"/>
          <w:szCs w:val="24"/>
        </w:rPr>
        <w:t>i</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¼”</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x</w:t>
      </w:r>
      <w:r w:rsidRPr="006745D2">
        <w:rPr>
          <w:rFonts w:ascii="Arial" w:eastAsia="Arial Narrow" w:hAnsi="Arial" w:cs="Arial"/>
          <w:bCs/>
          <w:spacing w:val="-2"/>
          <w:position w:val="-1"/>
          <w:szCs w:val="24"/>
        </w:rPr>
        <w:t xml:space="preserve"> </w:t>
      </w:r>
      <w:r w:rsidRPr="006745D2">
        <w:rPr>
          <w:rFonts w:ascii="Arial" w:eastAsia="Arial Narrow" w:hAnsi="Arial" w:cs="Arial"/>
          <w:bCs/>
          <w:position w:val="-1"/>
          <w:szCs w:val="24"/>
        </w:rPr>
        <w:t>¾”</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e</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a</w:t>
      </w:r>
      <w:r w:rsidRPr="006745D2">
        <w:rPr>
          <w:rFonts w:ascii="Arial" w:eastAsia="Arial Narrow" w:hAnsi="Arial" w:cs="Arial"/>
          <w:bCs/>
          <w:position w:val="-1"/>
          <w:szCs w:val="24"/>
        </w:rPr>
        <w:t>l c</w:t>
      </w:r>
      <w:r w:rsidRPr="006745D2">
        <w:rPr>
          <w:rFonts w:ascii="Arial" w:eastAsia="Arial Narrow" w:hAnsi="Arial" w:cs="Arial"/>
          <w:bCs/>
          <w:spacing w:val="1"/>
          <w:position w:val="-1"/>
          <w:szCs w:val="24"/>
        </w:rPr>
        <w:t>a</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bó</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fun</w:t>
      </w:r>
      <w:r w:rsidRPr="006745D2">
        <w:rPr>
          <w:rFonts w:ascii="Arial" w:eastAsia="Arial Narrow" w:hAnsi="Arial" w:cs="Arial"/>
          <w:bCs/>
          <w:position w:val="-1"/>
          <w:szCs w:val="24"/>
        </w:rPr>
        <w:t>ci</w:t>
      </w:r>
      <w:r w:rsidRPr="006745D2">
        <w:rPr>
          <w:rFonts w:ascii="Arial" w:eastAsia="Arial Narrow" w:hAnsi="Arial" w:cs="Arial"/>
          <w:bCs/>
          <w:spacing w:val="-2"/>
          <w:position w:val="-1"/>
          <w:szCs w:val="24"/>
        </w:rPr>
        <w:t>o</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m</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
          <w:position w:val="-1"/>
          <w:szCs w:val="24"/>
        </w:rPr>
        <w:t>l</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en</w:t>
      </w:r>
      <w:r w:rsidRPr="006745D2">
        <w:rPr>
          <w:rFonts w:ascii="Arial" w:eastAsia="Arial Narrow" w:hAnsi="Arial" w:cs="Arial"/>
          <w:bCs/>
          <w:position w:val="-1"/>
          <w:szCs w:val="24"/>
        </w:rPr>
        <w:t>t</w:t>
      </w:r>
      <w:r w:rsidRPr="006745D2">
        <w:rPr>
          <w:rFonts w:ascii="Arial" w:eastAsia="Arial Narrow" w:hAnsi="Arial" w:cs="Arial"/>
          <w:bCs/>
          <w:spacing w:val="-3"/>
          <w:position w:val="-1"/>
          <w:szCs w:val="24"/>
        </w:rPr>
        <w:t>r</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t</w:t>
      </w:r>
      <w:r w:rsidRPr="006745D2">
        <w:rPr>
          <w:rFonts w:ascii="Arial" w:eastAsia="Arial Narrow" w:hAnsi="Arial" w:cs="Arial"/>
          <w:bCs/>
          <w:spacing w:val="1"/>
          <w:position w:val="-1"/>
          <w:szCs w:val="24"/>
        </w:rPr>
        <w:t>ube</w:t>
      </w:r>
      <w:r w:rsidRPr="006745D2">
        <w:rPr>
          <w:rFonts w:ascii="Arial" w:eastAsia="Arial Narrow" w:hAnsi="Arial" w:cs="Arial"/>
          <w:bCs/>
          <w:position w:val="-1"/>
          <w:szCs w:val="24"/>
        </w:rPr>
        <w:t>rí</w:t>
      </w:r>
      <w:r w:rsidRPr="006745D2">
        <w:rPr>
          <w:rFonts w:ascii="Arial" w:eastAsia="Arial Narrow" w:hAnsi="Arial" w:cs="Arial"/>
          <w:bCs/>
          <w:spacing w:val="-2"/>
          <w:position w:val="-1"/>
          <w:szCs w:val="24"/>
        </w:rPr>
        <w:t>a.</w:t>
      </w:r>
    </w:p>
    <w:p w14:paraId="6C1F1A2A" w14:textId="5E58E75A"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l</w:t>
      </w:r>
      <w:r w:rsidRPr="006745D2">
        <w:rPr>
          <w:rFonts w:ascii="Arial" w:eastAsia="Arial Narrow" w:hAnsi="Arial" w:cs="Arial"/>
          <w:bCs/>
          <w:spacing w:val="1"/>
          <w:szCs w:val="24"/>
        </w:rPr>
        <w:t>a</w:t>
      </w:r>
      <w:r w:rsidRPr="006745D2">
        <w:rPr>
          <w:rFonts w:ascii="Arial" w:eastAsia="Arial Narrow" w:hAnsi="Arial" w:cs="Arial"/>
          <w:bCs/>
          <w:szCs w:val="24"/>
        </w:rPr>
        <w:t>n</w:t>
      </w:r>
      <w:r w:rsidRPr="006745D2">
        <w:rPr>
          <w:rFonts w:ascii="Arial" w:eastAsia="Arial Narrow" w:hAnsi="Arial" w:cs="Arial"/>
          <w:bCs/>
          <w:spacing w:val="22"/>
          <w:szCs w:val="24"/>
        </w:rPr>
        <w:t xml:space="preserve"> </w:t>
      </w:r>
      <w:r w:rsidRPr="006745D2">
        <w:rPr>
          <w:rFonts w:ascii="Arial" w:eastAsia="Arial Narrow" w:hAnsi="Arial" w:cs="Arial"/>
          <w:bCs/>
          <w:spacing w:val="-3"/>
          <w:szCs w:val="24"/>
        </w:rPr>
        <w:t>d</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iz</w:t>
      </w:r>
      <w:r w:rsidRPr="006745D2">
        <w:rPr>
          <w:rFonts w:ascii="Arial" w:eastAsia="Arial Narrow" w:hAnsi="Arial" w:cs="Arial"/>
          <w:bCs/>
          <w:spacing w:val="1"/>
          <w:szCs w:val="24"/>
        </w:rPr>
        <w:t>a</w:t>
      </w:r>
      <w:r w:rsidRPr="006745D2">
        <w:rPr>
          <w:rFonts w:ascii="Arial" w:eastAsia="Arial Narrow" w:hAnsi="Arial" w:cs="Arial"/>
          <w:bCs/>
          <w:spacing w:val="-2"/>
          <w:szCs w:val="24"/>
        </w:rPr>
        <w:t>j</w:t>
      </w:r>
      <w:r w:rsidRPr="006745D2">
        <w:rPr>
          <w:rFonts w:ascii="Arial" w:eastAsia="Arial Narrow" w:hAnsi="Arial" w:cs="Arial"/>
          <w:bCs/>
          <w:spacing w:val="1"/>
          <w:szCs w:val="24"/>
        </w:rPr>
        <w:t>e</w:t>
      </w:r>
      <w:r w:rsidRPr="006745D2">
        <w:rPr>
          <w:rFonts w:ascii="Arial" w:eastAsia="Arial Narrow" w:hAnsi="Arial" w:cs="Arial"/>
          <w:bCs/>
          <w:szCs w:val="24"/>
        </w:rPr>
        <w:t>:</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19"/>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á</w:t>
      </w:r>
      <w:r w:rsidRPr="006745D2">
        <w:rPr>
          <w:rFonts w:ascii="Arial" w:eastAsia="Arial Narrow" w:hAnsi="Arial" w:cs="Arial"/>
          <w:bCs/>
          <w:szCs w:val="24"/>
        </w:rPr>
        <w:t>lcu</w:t>
      </w:r>
      <w:r w:rsidRPr="006745D2">
        <w:rPr>
          <w:rFonts w:ascii="Arial" w:eastAsia="Arial Narrow" w:hAnsi="Arial" w:cs="Arial"/>
          <w:bCs/>
          <w:spacing w:val="-3"/>
          <w:szCs w:val="24"/>
        </w:rPr>
        <w:t>l</w:t>
      </w:r>
      <w:r w:rsidRPr="006745D2">
        <w:rPr>
          <w:rFonts w:ascii="Arial" w:eastAsia="Arial Narrow" w:hAnsi="Arial" w:cs="Arial"/>
          <w:bCs/>
          <w:szCs w:val="24"/>
        </w:rPr>
        <w:t>o</w:t>
      </w:r>
      <w:r w:rsidRPr="006745D2">
        <w:rPr>
          <w:rFonts w:ascii="Arial" w:eastAsia="Arial Narrow" w:hAnsi="Arial" w:cs="Arial"/>
          <w:bCs/>
          <w:spacing w:val="23"/>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20"/>
          <w:szCs w:val="24"/>
        </w:rPr>
        <w:t xml:space="preserve"> </w:t>
      </w:r>
      <w:r w:rsidRPr="006745D2">
        <w:rPr>
          <w:rFonts w:ascii="Arial" w:eastAsia="Arial Narrow" w:hAnsi="Arial" w:cs="Arial"/>
          <w:bCs/>
          <w:szCs w:val="24"/>
        </w:rPr>
        <w:t>se</w:t>
      </w:r>
      <w:r w:rsidRPr="006745D2">
        <w:rPr>
          <w:rFonts w:ascii="Arial" w:eastAsia="Arial Narrow" w:hAnsi="Arial" w:cs="Arial"/>
          <w:bCs/>
          <w:spacing w:val="20"/>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zCs w:val="24"/>
        </w:rPr>
        <w:t>lev</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19"/>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23"/>
          <w:szCs w:val="24"/>
        </w:rPr>
        <w:t xml:space="preserve"> </w:t>
      </w:r>
      <w:r w:rsidRPr="006745D2">
        <w:rPr>
          <w:rFonts w:ascii="Arial" w:eastAsia="Arial Narrow" w:hAnsi="Arial" w:cs="Arial"/>
          <w:bCs/>
          <w:spacing w:val="-2"/>
          <w:szCs w:val="24"/>
        </w:rPr>
        <w:t>c</w:t>
      </w:r>
      <w:r w:rsidRPr="006745D2">
        <w:rPr>
          <w:rFonts w:ascii="Arial" w:eastAsia="Arial Narrow" w:hAnsi="Arial" w:cs="Arial"/>
          <w:bCs/>
          <w:spacing w:val="1"/>
          <w:szCs w:val="24"/>
        </w:rPr>
        <w:t>a</w:t>
      </w:r>
      <w:r w:rsidRPr="006745D2">
        <w:rPr>
          <w:rFonts w:ascii="Arial" w:eastAsia="Arial Narrow" w:hAnsi="Arial" w:cs="Arial"/>
          <w:bCs/>
          <w:szCs w:val="24"/>
        </w:rPr>
        <w:t>rg</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a</w:t>
      </w:r>
      <w:r w:rsidRPr="006745D2">
        <w:rPr>
          <w:rFonts w:ascii="Arial" w:eastAsia="Arial Narrow" w:hAnsi="Arial" w:cs="Arial"/>
          <w:bCs/>
          <w:szCs w:val="24"/>
        </w:rPr>
        <w:t>ra</w:t>
      </w:r>
      <w:r w:rsidRPr="006745D2">
        <w:rPr>
          <w:rFonts w:ascii="Arial" w:eastAsia="Arial Narrow" w:hAnsi="Arial" w:cs="Arial"/>
          <w:bCs/>
          <w:spacing w:val="20"/>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1"/>
          <w:szCs w:val="24"/>
        </w:rPr>
        <w:t xml:space="preserve"> </w:t>
      </w:r>
      <w:r w:rsidRPr="006745D2">
        <w:rPr>
          <w:rFonts w:ascii="Arial" w:eastAsia="Arial Narrow" w:hAnsi="Arial" w:cs="Arial"/>
          <w:bCs/>
          <w:spacing w:val="1"/>
          <w:szCs w:val="24"/>
        </w:rPr>
        <w:t>g</w:t>
      </w:r>
      <w:r w:rsidRPr="006745D2">
        <w:rPr>
          <w:rFonts w:ascii="Arial" w:eastAsia="Arial Narrow" w:hAnsi="Arial" w:cs="Arial"/>
          <w:bCs/>
          <w:szCs w:val="24"/>
        </w:rPr>
        <w:t>rú</w:t>
      </w:r>
      <w:r w:rsidRPr="006745D2">
        <w:rPr>
          <w:rFonts w:ascii="Arial" w:eastAsia="Arial Narrow" w:hAnsi="Arial" w:cs="Arial"/>
          <w:bCs/>
          <w:spacing w:val="-4"/>
          <w:szCs w:val="24"/>
        </w:rPr>
        <w:t>a</w:t>
      </w:r>
      <w:r w:rsidRPr="006745D2">
        <w:rPr>
          <w:rFonts w:ascii="Arial" w:eastAsia="Arial Narrow" w:hAnsi="Arial" w:cs="Arial"/>
          <w:bCs/>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ist</w:t>
      </w:r>
      <w:r w:rsidRPr="006745D2">
        <w:rPr>
          <w:rFonts w:ascii="Arial" w:eastAsia="Arial Narrow" w:hAnsi="Arial" w:cs="Arial"/>
          <w:bCs/>
          <w:spacing w:val="1"/>
          <w:szCs w:val="24"/>
        </w:rPr>
        <w:t>an</w:t>
      </w:r>
      <w:r w:rsidRPr="006745D2">
        <w:rPr>
          <w:rFonts w:ascii="Arial" w:eastAsia="Arial Narrow" w:hAnsi="Arial" w:cs="Arial"/>
          <w:bCs/>
          <w:szCs w:val="24"/>
        </w:rPr>
        <w:t>cia</w:t>
      </w:r>
      <w:r w:rsidRPr="006745D2">
        <w:rPr>
          <w:rFonts w:ascii="Arial" w:eastAsia="Arial Narrow" w:hAnsi="Arial" w:cs="Arial"/>
          <w:bCs/>
          <w:spacing w:val="1"/>
          <w:szCs w:val="24"/>
        </w:rPr>
        <w:t xml:space="preserve"> </w:t>
      </w:r>
      <w:r w:rsidRPr="006745D2">
        <w:rPr>
          <w:rFonts w:ascii="Arial" w:eastAsia="Arial Narrow" w:hAnsi="Arial" w:cs="Arial"/>
          <w:bCs/>
          <w:szCs w:val="24"/>
        </w:rPr>
        <w:t>y</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á</w:t>
      </w:r>
      <w:r w:rsidRPr="006745D2">
        <w:rPr>
          <w:rFonts w:ascii="Arial" w:eastAsia="Arial Narrow" w:hAnsi="Arial" w:cs="Arial"/>
          <w:bCs/>
          <w:spacing w:val="-1"/>
          <w:szCs w:val="24"/>
        </w:rPr>
        <w:t>n</w:t>
      </w:r>
      <w:r w:rsidRPr="006745D2">
        <w:rPr>
          <w:rFonts w:ascii="Arial" w:eastAsia="Arial Narrow" w:hAnsi="Arial" w:cs="Arial"/>
          <w:bCs/>
          <w:spacing w:val="1"/>
          <w:szCs w:val="24"/>
        </w:rPr>
        <w:t>gu</w:t>
      </w:r>
      <w:r w:rsidRPr="006745D2">
        <w:rPr>
          <w:rFonts w:ascii="Arial" w:eastAsia="Arial Narrow" w:hAnsi="Arial" w:cs="Arial"/>
          <w:bCs/>
          <w:szCs w:val="24"/>
        </w:rPr>
        <w:t>l</w:t>
      </w:r>
      <w:r w:rsidRPr="006745D2">
        <w:rPr>
          <w:rFonts w:ascii="Arial" w:eastAsia="Arial Narrow" w:hAnsi="Arial" w:cs="Arial"/>
          <w:bCs/>
          <w:spacing w:val="-2"/>
          <w:szCs w:val="24"/>
        </w:rPr>
        <w:t>o.</w:t>
      </w:r>
    </w:p>
    <w:p w14:paraId="13B043EF" w14:textId="36918497" w:rsidR="00B17990" w:rsidRPr="006745D2" w:rsidRDefault="00B17990" w:rsidP="00BE718B">
      <w:pPr>
        <w:pStyle w:val="Prrafodelista"/>
        <w:numPr>
          <w:ilvl w:val="0"/>
          <w:numId w:val="8"/>
        </w:numPr>
        <w:tabs>
          <w:tab w:val="center" w:pos="851"/>
        </w:tabs>
        <w:suppressAutoHyphens/>
        <w:spacing w:after="0"/>
        <w:ind w:right="96"/>
        <w:rPr>
          <w:rFonts w:ascii="Arial" w:hAnsi="Arial" w:cs="Arial"/>
          <w:bCs/>
          <w:noProof/>
          <w:szCs w:val="24"/>
          <w:lang w:eastAsia="es-CO"/>
        </w:rPr>
      </w:pPr>
      <w:r w:rsidRPr="006745D2">
        <w:rPr>
          <w:rFonts w:ascii="Arial" w:eastAsia="Arial Narrow" w:hAnsi="Arial" w:cs="Arial"/>
          <w:bCs/>
          <w:spacing w:val="1"/>
          <w:szCs w:val="24"/>
        </w:rPr>
        <w:t>P</w:t>
      </w:r>
      <w:r w:rsidRPr="006745D2">
        <w:rPr>
          <w:rFonts w:ascii="Arial" w:eastAsia="Arial Narrow" w:hAnsi="Arial" w:cs="Arial"/>
          <w:bCs/>
          <w:szCs w:val="24"/>
        </w:rPr>
        <w:t>r</w:t>
      </w:r>
      <w:r w:rsidRPr="006745D2">
        <w:rPr>
          <w:rFonts w:ascii="Arial" w:eastAsia="Arial Narrow" w:hAnsi="Arial" w:cs="Arial"/>
          <w:bCs/>
          <w:spacing w:val="1"/>
          <w:szCs w:val="24"/>
        </w:rPr>
        <w:t>es</w:t>
      </w:r>
      <w:r w:rsidRPr="006745D2">
        <w:rPr>
          <w:rFonts w:ascii="Arial" w:eastAsia="Arial Narrow" w:hAnsi="Arial" w:cs="Arial"/>
          <w:bCs/>
          <w:szCs w:val="24"/>
        </w:rPr>
        <w:t>ión:</w:t>
      </w:r>
      <w:r w:rsidRPr="006745D2">
        <w:rPr>
          <w:rFonts w:ascii="Arial" w:eastAsia="Arial Narrow" w:hAnsi="Arial" w:cs="Arial"/>
          <w:bCs/>
          <w:spacing w:val="49"/>
          <w:szCs w:val="24"/>
        </w:rPr>
        <w:t xml:space="preserve"> </w:t>
      </w:r>
      <w:r w:rsidRPr="006745D2">
        <w:rPr>
          <w:rFonts w:ascii="Arial" w:eastAsia="Arial Narrow" w:hAnsi="Arial" w:cs="Arial"/>
          <w:bCs/>
          <w:szCs w:val="24"/>
        </w:rPr>
        <w:t>Se</w:t>
      </w:r>
      <w:r w:rsidRPr="006745D2">
        <w:rPr>
          <w:rFonts w:ascii="Arial" w:eastAsia="Arial Narrow" w:hAnsi="Arial" w:cs="Arial"/>
          <w:bCs/>
          <w:spacing w:val="47"/>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ó</w:t>
      </w:r>
      <w:r w:rsidRPr="006745D2">
        <w:rPr>
          <w:rFonts w:ascii="Arial" w:eastAsia="Arial Narrow" w:hAnsi="Arial" w:cs="Arial"/>
          <w:bCs/>
          <w:spacing w:val="-1"/>
          <w:szCs w:val="24"/>
        </w:rPr>
        <w:t>m</w:t>
      </w:r>
      <w:r w:rsidRPr="006745D2">
        <w:rPr>
          <w:rFonts w:ascii="Arial" w:eastAsia="Arial Narrow" w:hAnsi="Arial" w:cs="Arial"/>
          <w:bCs/>
          <w:szCs w:val="24"/>
        </w:rPr>
        <w:t>o</w:t>
      </w:r>
      <w:r w:rsidRPr="006745D2">
        <w:rPr>
          <w:rFonts w:ascii="Arial" w:eastAsia="Arial Narrow" w:hAnsi="Arial" w:cs="Arial"/>
          <w:bCs/>
          <w:spacing w:val="49"/>
          <w:szCs w:val="24"/>
        </w:rPr>
        <w:t xml:space="preserve"> </w:t>
      </w:r>
      <w:r w:rsidRPr="006745D2">
        <w:rPr>
          <w:rFonts w:ascii="Arial" w:eastAsia="Arial Narrow" w:hAnsi="Arial" w:cs="Arial"/>
          <w:bCs/>
          <w:szCs w:val="24"/>
        </w:rPr>
        <w:t>la</w:t>
      </w:r>
      <w:r w:rsidRPr="006745D2">
        <w:rPr>
          <w:rFonts w:ascii="Arial" w:eastAsia="Arial Narrow" w:hAnsi="Arial" w:cs="Arial"/>
          <w:bCs/>
          <w:spacing w:val="47"/>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rza</w:t>
      </w:r>
      <w:r w:rsidRPr="006745D2">
        <w:rPr>
          <w:rFonts w:ascii="Arial" w:eastAsia="Arial Narrow" w:hAnsi="Arial" w:cs="Arial"/>
          <w:bCs/>
          <w:spacing w:val="51"/>
          <w:szCs w:val="24"/>
        </w:rPr>
        <w:t xml:space="preserve"> </w:t>
      </w:r>
      <w:r w:rsidRPr="006745D2">
        <w:rPr>
          <w:rFonts w:ascii="Arial" w:eastAsia="Arial Narrow" w:hAnsi="Arial" w:cs="Arial"/>
          <w:bCs/>
          <w:spacing w:val="1"/>
          <w:szCs w:val="24"/>
        </w:rPr>
        <w:t>pe</w:t>
      </w:r>
      <w:r w:rsidRPr="006745D2">
        <w:rPr>
          <w:rFonts w:ascii="Arial" w:eastAsia="Arial Narrow" w:hAnsi="Arial" w:cs="Arial"/>
          <w:bCs/>
          <w:szCs w:val="24"/>
        </w:rPr>
        <w:t>r</w:t>
      </w:r>
      <w:r w:rsidRPr="006745D2">
        <w:rPr>
          <w:rFonts w:ascii="Arial" w:eastAsia="Arial Narrow" w:hAnsi="Arial" w:cs="Arial"/>
          <w:bCs/>
          <w:spacing w:val="-2"/>
          <w:szCs w:val="24"/>
        </w:rPr>
        <w:t>p</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pacing w:val="1"/>
          <w:szCs w:val="24"/>
        </w:rPr>
        <w:t>d</w:t>
      </w:r>
      <w:r w:rsidRPr="006745D2">
        <w:rPr>
          <w:rFonts w:ascii="Arial" w:eastAsia="Arial Narrow" w:hAnsi="Arial" w:cs="Arial"/>
          <w:bCs/>
          <w:szCs w:val="24"/>
        </w:rPr>
        <w:t>icul</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48"/>
          <w:szCs w:val="24"/>
        </w:rPr>
        <w:t xml:space="preserve"> </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zCs w:val="24"/>
        </w:rPr>
        <w:t>e</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w:t>
      </w:r>
      <w:r w:rsidRPr="006745D2">
        <w:rPr>
          <w:rFonts w:ascii="Arial" w:eastAsia="Arial Narrow" w:hAnsi="Arial" w:cs="Arial"/>
          <w:bCs/>
          <w:spacing w:val="-1"/>
          <w:szCs w:val="24"/>
        </w:rPr>
        <w:t>ú</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ob</w:t>
      </w:r>
      <w:r w:rsidRPr="006745D2">
        <w:rPr>
          <w:rFonts w:ascii="Arial" w:eastAsia="Arial Narrow" w:hAnsi="Arial" w:cs="Arial"/>
          <w:bCs/>
          <w:szCs w:val="24"/>
        </w:rPr>
        <w:t>re</w:t>
      </w:r>
      <w:r w:rsidRPr="006745D2">
        <w:rPr>
          <w:rFonts w:ascii="Arial" w:eastAsia="Arial Narrow" w:hAnsi="Arial" w:cs="Arial"/>
          <w:bCs/>
          <w:spacing w:val="46"/>
          <w:szCs w:val="24"/>
        </w:rPr>
        <w:t xml:space="preserve"> </w:t>
      </w:r>
      <w:r w:rsidRPr="006745D2">
        <w:rPr>
          <w:rFonts w:ascii="Arial" w:eastAsia="Arial Narrow" w:hAnsi="Arial" w:cs="Arial"/>
          <w:bCs/>
          <w:spacing w:val="1"/>
          <w:szCs w:val="24"/>
        </w:rPr>
        <w:t>u</w:t>
      </w:r>
      <w:r w:rsidRPr="006745D2">
        <w:rPr>
          <w:rFonts w:ascii="Arial" w:eastAsia="Arial Narrow" w:hAnsi="Arial" w:cs="Arial"/>
          <w:bCs/>
          <w:spacing w:val="-1"/>
          <w:szCs w:val="24"/>
        </w:rPr>
        <w:t>n</w:t>
      </w:r>
      <w:r w:rsidRPr="006745D2">
        <w:rPr>
          <w:rFonts w:ascii="Arial" w:eastAsia="Arial Narrow" w:hAnsi="Arial" w:cs="Arial"/>
          <w:bCs/>
          <w:szCs w:val="24"/>
        </w:rPr>
        <w:t>a</w:t>
      </w:r>
      <w:r w:rsidRPr="006745D2">
        <w:rPr>
          <w:rFonts w:ascii="Arial" w:eastAsia="Arial Narrow" w:hAnsi="Arial" w:cs="Arial"/>
          <w:bCs/>
          <w:spacing w:val="49"/>
          <w:szCs w:val="24"/>
        </w:rPr>
        <w:t xml:space="preserve"> </w:t>
      </w:r>
      <w:r w:rsidRPr="006745D2">
        <w:rPr>
          <w:rFonts w:ascii="Arial" w:eastAsia="Arial Narrow" w:hAnsi="Arial" w:cs="Arial"/>
          <w:bCs/>
          <w:spacing w:val="-1"/>
          <w:szCs w:val="24"/>
        </w:rPr>
        <w:t>d</w:t>
      </w:r>
      <w:r w:rsidRPr="006745D2">
        <w:rPr>
          <w:rFonts w:ascii="Arial" w:eastAsia="Arial Narrow" w:hAnsi="Arial" w:cs="Arial"/>
          <w:bCs/>
          <w:spacing w:val="1"/>
          <w:szCs w:val="24"/>
        </w:rPr>
        <w:t>e</w:t>
      </w:r>
      <w:r w:rsidRPr="006745D2">
        <w:rPr>
          <w:rFonts w:ascii="Arial" w:eastAsia="Arial Narrow" w:hAnsi="Arial" w:cs="Arial"/>
          <w:bCs/>
          <w:szCs w:val="24"/>
        </w:rPr>
        <w:t>t</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zCs w:val="24"/>
        </w:rPr>
        <w:t>in</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47"/>
          <w:szCs w:val="24"/>
        </w:rPr>
        <w:t xml:space="preserve"> </w:t>
      </w:r>
      <w:r w:rsidRPr="006745D2">
        <w:rPr>
          <w:rFonts w:ascii="Arial" w:eastAsia="Arial Narrow" w:hAnsi="Arial" w:cs="Arial"/>
          <w:bCs/>
          <w:spacing w:val="1"/>
          <w:szCs w:val="24"/>
        </w:rPr>
        <w:t>á</w:t>
      </w:r>
      <w:r w:rsidRPr="006745D2">
        <w:rPr>
          <w:rFonts w:ascii="Arial" w:eastAsia="Arial Narrow" w:hAnsi="Arial" w:cs="Arial"/>
          <w:bCs/>
          <w:szCs w:val="24"/>
        </w:rPr>
        <w:t>rea</w:t>
      </w:r>
      <w:r w:rsidRPr="006745D2">
        <w:rPr>
          <w:rFonts w:ascii="Arial" w:eastAsia="Arial Narrow" w:hAnsi="Arial" w:cs="Arial"/>
          <w:bCs/>
          <w:spacing w:val="49"/>
          <w:szCs w:val="24"/>
        </w:rPr>
        <w:t xml:space="preserve"> </w:t>
      </w:r>
      <w:r w:rsidRPr="006745D2">
        <w:rPr>
          <w:rFonts w:ascii="Arial" w:eastAsia="Arial Narrow" w:hAnsi="Arial" w:cs="Arial"/>
          <w:bCs/>
          <w:szCs w:val="24"/>
        </w:rPr>
        <w:t>y</w:t>
      </w:r>
      <w:r w:rsidRPr="006745D2">
        <w:rPr>
          <w:rFonts w:ascii="Arial" w:eastAsia="Arial Narrow" w:hAnsi="Arial" w:cs="Arial"/>
          <w:bCs/>
          <w:spacing w:val="48"/>
          <w:szCs w:val="24"/>
        </w:rPr>
        <w:t xml:space="preserve"> </w:t>
      </w:r>
      <w:r w:rsidRPr="006745D2">
        <w:rPr>
          <w:rFonts w:ascii="Arial" w:eastAsia="Arial Narrow" w:hAnsi="Arial" w:cs="Arial"/>
          <w:bCs/>
          <w:spacing w:val="-5"/>
          <w:szCs w:val="24"/>
        </w:rPr>
        <w:t>s</w:t>
      </w:r>
      <w:r w:rsidRPr="006745D2">
        <w:rPr>
          <w:rFonts w:ascii="Arial" w:eastAsia="Arial Narrow" w:hAnsi="Arial" w:cs="Arial"/>
          <w:bCs/>
          <w:szCs w:val="24"/>
        </w:rPr>
        <w:t>e re</w:t>
      </w:r>
      <w:r w:rsidRPr="006745D2">
        <w:rPr>
          <w:rFonts w:ascii="Arial" w:eastAsia="Arial Narrow" w:hAnsi="Arial" w:cs="Arial"/>
          <w:bCs/>
          <w:spacing w:val="1"/>
          <w:szCs w:val="24"/>
        </w:rPr>
        <w:t>p</w:t>
      </w:r>
      <w:r w:rsidRPr="006745D2">
        <w:rPr>
          <w:rFonts w:ascii="Arial" w:eastAsia="Arial Narrow" w:hAnsi="Arial" w:cs="Arial"/>
          <w:bCs/>
          <w:szCs w:val="24"/>
        </w:rPr>
        <w:t>res</w:t>
      </w:r>
      <w:r w:rsidRPr="006745D2">
        <w:rPr>
          <w:rFonts w:ascii="Arial" w:eastAsia="Arial Narrow" w:hAnsi="Arial" w:cs="Arial"/>
          <w:bCs/>
          <w:spacing w:val="1"/>
          <w:szCs w:val="24"/>
        </w:rPr>
        <w:t>e</w:t>
      </w:r>
      <w:r w:rsidRPr="006745D2">
        <w:rPr>
          <w:rFonts w:ascii="Arial" w:eastAsia="Arial Narrow" w:hAnsi="Arial" w:cs="Arial"/>
          <w:bCs/>
          <w:spacing w:val="-1"/>
          <w:szCs w:val="24"/>
        </w:rPr>
        <w:t>n</w:t>
      </w:r>
      <w:r w:rsidRPr="006745D2">
        <w:rPr>
          <w:rFonts w:ascii="Arial" w:eastAsia="Arial Narrow" w:hAnsi="Arial" w:cs="Arial"/>
          <w:bCs/>
          <w:szCs w:val="24"/>
        </w:rPr>
        <w:t>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1"/>
          <w:szCs w:val="24"/>
        </w:rPr>
        <w:t xml:space="preserve"> </w:t>
      </w:r>
      <w:r w:rsidRPr="006745D2">
        <w:rPr>
          <w:rFonts w:ascii="Arial" w:eastAsia="Arial Narrow" w:hAnsi="Arial" w:cs="Arial"/>
          <w:bCs/>
          <w:szCs w:val="24"/>
        </w:rPr>
        <w:t>la</w:t>
      </w:r>
      <w:r w:rsidRPr="006745D2">
        <w:rPr>
          <w:rFonts w:ascii="Arial" w:eastAsia="Arial Narrow" w:hAnsi="Arial" w:cs="Arial"/>
          <w:bCs/>
          <w:spacing w:val="1"/>
          <w:szCs w:val="24"/>
        </w:rPr>
        <w:t xml:space="preserve"> </w:t>
      </w:r>
      <w:r w:rsidRPr="006745D2">
        <w:rPr>
          <w:rFonts w:ascii="Arial" w:eastAsia="Arial Narrow" w:hAnsi="Arial" w:cs="Arial"/>
          <w:bCs/>
          <w:szCs w:val="24"/>
        </w:rPr>
        <w:t>s</w:t>
      </w:r>
      <w:r w:rsidRPr="006745D2">
        <w:rPr>
          <w:rFonts w:ascii="Arial" w:eastAsia="Arial Narrow" w:hAnsi="Arial" w:cs="Arial"/>
          <w:bCs/>
          <w:spacing w:val="-2"/>
          <w:szCs w:val="24"/>
        </w:rPr>
        <w:t>i</w:t>
      </w:r>
      <w:r w:rsidRPr="006745D2">
        <w:rPr>
          <w:rFonts w:ascii="Arial" w:eastAsia="Arial Narrow" w:hAnsi="Arial" w:cs="Arial"/>
          <w:bCs/>
          <w:spacing w:val="1"/>
          <w:szCs w:val="24"/>
        </w:rPr>
        <w:t>gu</w:t>
      </w:r>
      <w:r w:rsidRPr="006745D2">
        <w:rPr>
          <w:rFonts w:ascii="Arial" w:eastAsia="Arial Narrow" w:hAnsi="Arial" w:cs="Arial"/>
          <w:bCs/>
          <w:szCs w:val="24"/>
        </w:rPr>
        <w:t>i</w:t>
      </w:r>
      <w:r w:rsidRPr="006745D2">
        <w:rPr>
          <w:rFonts w:ascii="Arial" w:eastAsia="Arial Narrow" w:hAnsi="Arial" w:cs="Arial"/>
          <w:bCs/>
          <w:spacing w:val="-2"/>
          <w:szCs w:val="24"/>
        </w:rPr>
        <w:t>e</w:t>
      </w:r>
      <w:r w:rsidRPr="006745D2">
        <w:rPr>
          <w:rFonts w:ascii="Arial" w:eastAsia="Arial Narrow" w:hAnsi="Arial" w:cs="Arial"/>
          <w:bCs/>
          <w:spacing w:val="1"/>
          <w:szCs w:val="24"/>
        </w:rPr>
        <w:t>n</w:t>
      </w:r>
      <w:r w:rsidRPr="006745D2">
        <w:rPr>
          <w:rFonts w:ascii="Arial" w:eastAsia="Arial Narrow" w:hAnsi="Arial" w:cs="Arial"/>
          <w:bCs/>
          <w:szCs w:val="24"/>
        </w:rPr>
        <w:t>te</w:t>
      </w:r>
      <w:r w:rsidRPr="006745D2">
        <w:rPr>
          <w:rFonts w:ascii="Arial" w:eastAsia="Arial Narrow" w:hAnsi="Arial" w:cs="Arial"/>
          <w:bCs/>
          <w:spacing w:val="-1"/>
          <w:szCs w:val="24"/>
        </w:rPr>
        <w:t xml:space="preserve"> m</w:t>
      </w:r>
      <w:r w:rsidRPr="006745D2">
        <w:rPr>
          <w:rFonts w:ascii="Arial" w:eastAsia="Arial Narrow" w:hAnsi="Arial" w:cs="Arial"/>
          <w:bCs/>
          <w:spacing w:val="1"/>
          <w:szCs w:val="24"/>
        </w:rPr>
        <w:t>ane</w:t>
      </w:r>
      <w:r w:rsidRPr="006745D2">
        <w:rPr>
          <w:rFonts w:ascii="Arial" w:eastAsia="Arial Narrow" w:hAnsi="Arial" w:cs="Arial"/>
          <w:bCs/>
          <w:szCs w:val="24"/>
        </w:rPr>
        <w:t>ra: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F/</w:t>
      </w:r>
      <w:r w:rsidRPr="006745D2">
        <w:rPr>
          <w:rFonts w:ascii="Arial" w:eastAsia="Arial Narrow" w:hAnsi="Arial" w:cs="Arial"/>
          <w:bCs/>
          <w:spacing w:val="-1"/>
          <w:szCs w:val="24"/>
        </w:rPr>
        <w:t>A</w:t>
      </w:r>
      <w:r w:rsidRPr="006745D2">
        <w:rPr>
          <w:rFonts w:ascii="Arial" w:eastAsia="Arial Narrow" w:hAnsi="Arial" w:cs="Arial"/>
          <w:bCs/>
          <w:szCs w:val="24"/>
        </w:rPr>
        <w:t>.</w:t>
      </w:r>
    </w:p>
    <w:p w14:paraId="7762C23A" w14:textId="42A3B9EB" w:rsidR="00B17990" w:rsidRPr="002F7A79" w:rsidRDefault="00B17990" w:rsidP="002F7A79">
      <w:pPr>
        <w:pStyle w:val="Prrafodelista"/>
        <w:numPr>
          <w:ilvl w:val="0"/>
          <w:numId w:val="8"/>
        </w:numPr>
        <w:spacing w:line="300" w:lineRule="exact"/>
        <w:rPr>
          <w:rFonts w:ascii="Arial" w:eastAsia="Arial Narrow" w:hAnsi="Arial" w:cs="Arial"/>
          <w:bCs/>
          <w:szCs w:val="24"/>
        </w:rPr>
      </w:pPr>
      <w:r w:rsidRPr="006745D2">
        <w:rPr>
          <w:rFonts w:ascii="Arial" w:eastAsia="Arial Narrow" w:hAnsi="Arial" w:cs="Arial"/>
          <w:bCs/>
          <w:position w:val="-1"/>
          <w:szCs w:val="24"/>
        </w:rPr>
        <w:t>Tube</w:t>
      </w:r>
      <w:r w:rsidRPr="006745D2">
        <w:rPr>
          <w:rFonts w:ascii="Arial" w:eastAsia="Arial Narrow" w:hAnsi="Arial" w:cs="Arial"/>
          <w:bCs/>
          <w:spacing w:val="1"/>
          <w:position w:val="-1"/>
          <w:szCs w:val="24"/>
        </w:rPr>
        <w:t>r</w:t>
      </w:r>
      <w:r w:rsidRPr="006745D2">
        <w:rPr>
          <w:rFonts w:ascii="Arial" w:eastAsia="Arial Narrow" w:hAnsi="Arial" w:cs="Arial"/>
          <w:bCs/>
          <w:position w:val="-1"/>
          <w:szCs w:val="24"/>
        </w:rPr>
        <w:t>ía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pr</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s</w:t>
      </w:r>
      <w:r w:rsidRPr="006745D2">
        <w:rPr>
          <w:rFonts w:ascii="Arial" w:eastAsia="Arial Narrow" w:hAnsi="Arial" w:cs="Arial"/>
          <w:bCs/>
          <w:position w:val="-1"/>
          <w:szCs w:val="24"/>
        </w:rPr>
        <w:t>ión:</w:t>
      </w:r>
      <w:r w:rsidRPr="006745D2">
        <w:rPr>
          <w:rFonts w:ascii="Arial" w:eastAsia="Arial Narrow" w:hAnsi="Arial" w:cs="Arial"/>
          <w:bCs/>
          <w:spacing w:val="19"/>
          <w:position w:val="-1"/>
          <w:szCs w:val="24"/>
        </w:rPr>
        <w:t xml:space="preserve"> </w:t>
      </w:r>
      <w:r w:rsidRPr="006745D2">
        <w:rPr>
          <w:rFonts w:ascii="Arial" w:eastAsia="Arial Narrow" w:hAnsi="Arial" w:cs="Arial"/>
          <w:bCs/>
          <w:position w:val="-1"/>
          <w:szCs w:val="24"/>
        </w:rPr>
        <w:t>Hace</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ref</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re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c</w:t>
      </w:r>
      <w:r w:rsidRPr="006745D2">
        <w:rPr>
          <w:rFonts w:ascii="Arial" w:eastAsia="Arial Narrow" w:hAnsi="Arial" w:cs="Arial"/>
          <w:bCs/>
          <w:spacing w:val="-3"/>
          <w:position w:val="-1"/>
          <w:szCs w:val="24"/>
        </w:rPr>
        <w:t>i</w:t>
      </w:r>
      <w:r w:rsidRPr="006745D2">
        <w:rPr>
          <w:rFonts w:ascii="Arial" w:eastAsia="Arial Narrow" w:hAnsi="Arial" w:cs="Arial"/>
          <w:bCs/>
          <w:position w:val="-1"/>
          <w:szCs w:val="24"/>
        </w:rPr>
        <w:t>a</w:t>
      </w:r>
      <w:r w:rsidRPr="006745D2">
        <w:rPr>
          <w:rFonts w:ascii="Arial" w:eastAsia="Arial Narrow" w:hAnsi="Arial" w:cs="Arial"/>
          <w:bCs/>
          <w:spacing w:val="18"/>
          <w:position w:val="-1"/>
          <w:szCs w:val="24"/>
        </w:rPr>
        <w:t xml:space="preserve"> </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t</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be</w:t>
      </w:r>
      <w:r w:rsidRPr="006745D2">
        <w:rPr>
          <w:rFonts w:ascii="Arial" w:eastAsia="Arial Narrow" w:hAnsi="Arial" w:cs="Arial"/>
          <w:bCs/>
          <w:position w:val="-1"/>
          <w:szCs w:val="24"/>
        </w:rPr>
        <w:t>ría</w:t>
      </w:r>
      <w:r w:rsidRPr="006745D2">
        <w:rPr>
          <w:rFonts w:ascii="Arial" w:eastAsia="Arial Narrow" w:hAnsi="Arial" w:cs="Arial"/>
          <w:bCs/>
          <w:spacing w:val="15"/>
          <w:position w:val="-1"/>
          <w:szCs w:val="24"/>
        </w:rPr>
        <w:t xml:space="preserve"> </w:t>
      </w:r>
      <w:r w:rsidRPr="006745D2">
        <w:rPr>
          <w:rFonts w:ascii="Arial" w:eastAsia="Arial Narrow" w:hAnsi="Arial" w:cs="Arial"/>
          <w:bCs/>
          <w:spacing w:val="1"/>
          <w:position w:val="-1"/>
          <w:szCs w:val="24"/>
        </w:rPr>
        <w:t>q</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o</w:t>
      </w:r>
      <w:r w:rsidRPr="006745D2">
        <w:rPr>
          <w:rFonts w:ascii="Arial" w:eastAsia="Arial Narrow" w:hAnsi="Arial" w:cs="Arial"/>
          <w:bCs/>
          <w:spacing w:val="1"/>
          <w:position w:val="-1"/>
          <w:szCs w:val="24"/>
        </w:rPr>
        <w:t>ndu</w:t>
      </w:r>
      <w:r w:rsidRPr="006745D2">
        <w:rPr>
          <w:rFonts w:ascii="Arial" w:eastAsia="Arial Narrow" w:hAnsi="Arial" w:cs="Arial"/>
          <w:bCs/>
          <w:spacing w:val="-2"/>
          <w:position w:val="-1"/>
          <w:szCs w:val="24"/>
        </w:rPr>
        <w:t>c</w:t>
      </w:r>
      <w:r w:rsidRPr="006745D2">
        <w:rPr>
          <w:rFonts w:ascii="Arial" w:eastAsia="Arial Narrow" w:hAnsi="Arial" w:cs="Arial"/>
          <w:bCs/>
          <w:position w:val="-1"/>
          <w:szCs w:val="24"/>
        </w:rPr>
        <w:t>e</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gu</w:t>
      </w:r>
      <w:r w:rsidRPr="006745D2">
        <w:rPr>
          <w:rFonts w:ascii="Arial" w:eastAsia="Arial Narrow" w:hAnsi="Arial" w:cs="Arial"/>
          <w:bCs/>
          <w:position w:val="-1"/>
          <w:szCs w:val="24"/>
        </w:rPr>
        <w:t>a</w:t>
      </w:r>
      <w:r w:rsidRPr="006745D2">
        <w:rPr>
          <w:rFonts w:ascii="Arial" w:eastAsia="Arial Narrow" w:hAnsi="Arial" w:cs="Arial"/>
          <w:bCs/>
          <w:spacing w:val="16"/>
          <w:position w:val="-1"/>
          <w:szCs w:val="24"/>
        </w:rPr>
        <w:t xml:space="preserve"> </w:t>
      </w:r>
      <w:r w:rsidRPr="006745D2">
        <w:rPr>
          <w:rFonts w:ascii="Arial" w:eastAsia="Arial Narrow" w:hAnsi="Arial" w:cs="Arial"/>
          <w:bCs/>
          <w:position w:val="-1"/>
          <w:szCs w:val="24"/>
        </w:rPr>
        <w:t>y</w:t>
      </w:r>
      <w:r w:rsidRPr="006745D2">
        <w:rPr>
          <w:rFonts w:ascii="Arial" w:eastAsia="Arial Narrow" w:hAnsi="Arial" w:cs="Arial"/>
          <w:bCs/>
          <w:spacing w:val="17"/>
          <w:position w:val="-1"/>
          <w:szCs w:val="24"/>
        </w:rPr>
        <w:t xml:space="preserve"> </w:t>
      </w:r>
      <w:r w:rsidRPr="006745D2">
        <w:rPr>
          <w:rFonts w:ascii="Arial" w:eastAsia="Arial Narrow" w:hAnsi="Arial" w:cs="Arial"/>
          <w:bCs/>
          <w:position w:val="-1"/>
          <w:szCs w:val="24"/>
        </w:rPr>
        <w:t>v</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po</w:t>
      </w:r>
      <w:r w:rsidRPr="006745D2">
        <w:rPr>
          <w:rFonts w:ascii="Arial" w:eastAsia="Arial Narrow" w:hAnsi="Arial" w:cs="Arial"/>
          <w:bCs/>
          <w:position w:val="-1"/>
          <w:szCs w:val="24"/>
        </w:rPr>
        <w:t>r.</w:t>
      </w:r>
      <w:r w:rsidRPr="006745D2">
        <w:rPr>
          <w:rFonts w:ascii="Arial" w:eastAsia="Arial Narrow" w:hAnsi="Arial" w:cs="Arial"/>
          <w:bCs/>
          <w:spacing w:val="14"/>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16"/>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w:t>
      </w:r>
      <w:r w:rsidRPr="006745D2">
        <w:rPr>
          <w:rFonts w:ascii="Arial" w:eastAsia="Arial Narrow" w:hAnsi="Arial" w:cs="Arial"/>
          <w:bCs/>
          <w:spacing w:val="14"/>
          <w:position w:val="-1"/>
          <w:szCs w:val="24"/>
        </w:rPr>
        <w:t xml:space="preserve"> </w:t>
      </w:r>
      <w:r w:rsidRPr="006745D2">
        <w:rPr>
          <w:rFonts w:ascii="Arial" w:eastAsia="Arial Narrow" w:hAnsi="Arial" w:cs="Arial"/>
          <w:bCs/>
          <w:position w:val="-1"/>
          <w:szCs w:val="24"/>
        </w:rPr>
        <w:t>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so</w:t>
      </w:r>
      <w:r w:rsidRPr="006745D2">
        <w:rPr>
          <w:rFonts w:ascii="Arial" w:eastAsia="Arial Narrow" w:hAnsi="Arial" w:cs="Arial"/>
          <w:bCs/>
          <w:spacing w:val="18"/>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002F7A79">
        <w:rPr>
          <w:rFonts w:ascii="Arial" w:eastAsia="Arial Narrow" w:hAnsi="Arial" w:cs="Arial"/>
          <w:bCs/>
          <w:spacing w:val="18"/>
          <w:position w:val="-1"/>
          <w:szCs w:val="24"/>
        </w:rPr>
        <w:t xml:space="preserve"> la</w:t>
      </w:r>
      <w:r w:rsidR="002F7A79">
        <w:rPr>
          <w:rFonts w:ascii="Arial" w:eastAsia="Arial Narrow" w:hAnsi="Arial" w:cs="Arial"/>
          <w:bCs/>
          <w:position w:val="-1"/>
          <w:szCs w:val="24"/>
        </w:rPr>
        <w:t xml:space="preserve"> </w:t>
      </w:r>
      <w:r w:rsidRPr="002F7A79">
        <w:rPr>
          <w:rFonts w:ascii="Arial" w:eastAsia="Arial Narrow" w:hAnsi="Arial" w:cs="Arial"/>
          <w:bCs/>
          <w:szCs w:val="24"/>
        </w:rPr>
        <w:t>c</w:t>
      </w:r>
      <w:r w:rsidRPr="002F7A79">
        <w:rPr>
          <w:rFonts w:ascii="Arial" w:eastAsia="Arial Narrow" w:hAnsi="Arial" w:cs="Arial"/>
          <w:bCs/>
          <w:spacing w:val="1"/>
          <w:szCs w:val="24"/>
        </w:rPr>
        <w:t>a</w:t>
      </w:r>
      <w:r w:rsidRPr="002F7A79">
        <w:rPr>
          <w:rFonts w:ascii="Arial" w:eastAsia="Arial Narrow" w:hAnsi="Arial" w:cs="Arial"/>
          <w:bCs/>
          <w:szCs w:val="24"/>
        </w:rPr>
        <w:t>ld</w:t>
      </w:r>
      <w:r w:rsidRPr="002F7A79">
        <w:rPr>
          <w:rFonts w:ascii="Arial" w:eastAsia="Arial Narrow" w:hAnsi="Arial" w:cs="Arial"/>
          <w:bCs/>
          <w:spacing w:val="1"/>
          <w:szCs w:val="24"/>
        </w:rPr>
        <w:t>e</w:t>
      </w:r>
      <w:r w:rsidRPr="002F7A79">
        <w:rPr>
          <w:rFonts w:ascii="Arial" w:eastAsia="Arial Narrow" w:hAnsi="Arial" w:cs="Arial"/>
          <w:bCs/>
          <w:szCs w:val="24"/>
        </w:rPr>
        <w:t xml:space="preserve">ra </w:t>
      </w:r>
      <w:r w:rsidR="00B338E3" w:rsidRPr="002F7A79">
        <w:rPr>
          <w:rFonts w:ascii="Arial" w:eastAsia="Arial Narrow" w:hAnsi="Arial" w:cs="Arial"/>
          <w:bCs/>
          <w:spacing w:val="1"/>
          <w:szCs w:val="24"/>
        </w:rPr>
        <w:t>la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tubería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Pr="002F7A79">
        <w:rPr>
          <w:rFonts w:ascii="Arial" w:eastAsia="Arial Narrow" w:hAnsi="Arial" w:cs="Arial"/>
          <w:bCs/>
          <w:spacing w:val="54"/>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 xml:space="preserve">resión </w:t>
      </w:r>
      <w:r w:rsidR="00B338E3" w:rsidRPr="002F7A79">
        <w:rPr>
          <w:rFonts w:ascii="Arial" w:eastAsia="Arial Narrow" w:hAnsi="Arial" w:cs="Arial"/>
          <w:bCs/>
          <w:spacing w:val="1"/>
          <w:szCs w:val="24"/>
        </w:rPr>
        <w:t>corresponde</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banco</w:t>
      </w:r>
      <w:r w:rsidR="00D0226B" w:rsidRPr="002F7A79">
        <w:rPr>
          <w:rFonts w:ascii="Arial" w:eastAsia="Arial Narrow" w:hAnsi="Arial" w:cs="Arial"/>
          <w:bCs/>
          <w:spacing w:val="1"/>
          <w:szCs w:val="24"/>
        </w:rPr>
        <w:t xml:space="preserve"> </w:t>
      </w:r>
      <w:r w:rsidR="00B338E3" w:rsidRPr="002F7A79">
        <w:rPr>
          <w:rFonts w:ascii="Arial" w:eastAsia="Arial Narrow" w:hAnsi="Arial" w:cs="Arial"/>
          <w:bCs/>
          <w:spacing w:val="1"/>
          <w:szCs w:val="24"/>
        </w:rPr>
        <w:t>p</w:t>
      </w:r>
      <w:r w:rsidR="00B338E3" w:rsidRPr="002F7A79">
        <w:rPr>
          <w:rFonts w:ascii="Arial" w:eastAsia="Arial Narrow" w:hAnsi="Arial" w:cs="Arial"/>
          <w:bCs/>
          <w:szCs w:val="24"/>
        </w:rPr>
        <w:t>r</w:t>
      </w:r>
      <w:r w:rsidR="00B338E3" w:rsidRPr="002F7A79">
        <w:rPr>
          <w:rFonts w:ascii="Arial" w:eastAsia="Arial Narrow" w:hAnsi="Arial" w:cs="Arial"/>
          <w:bCs/>
          <w:spacing w:val="-1"/>
          <w:szCs w:val="24"/>
        </w:rPr>
        <w:t>i</w:t>
      </w:r>
      <w:r w:rsidR="00B338E3" w:rsidRPr="002F7A79">
        <w:rPr>
          <w:rFonts w:ascii="Arial" w:eastAsia="Arial Narrow" w:hAnsi="Arial" w:cs="Arial"/>
          <w:bCs/>
          <w:spacing w:val="1"/>
          <w:szCs w:val="24"/>
        </w:rPr>
        <w:t>n</w:t>
      </w:r>
      <w:r w:rsidR="00B338E3" w:rsidRPr="002F7A79">
        <w:rPr>
          <w:rFonts w:ascii="Arial" w:eastAsia="Arial Narrow" w:hAnsi="Arial" w:cs="Arial"/>
          <w:bCs/>
          <w:szCs w:val="24"/>
        </w:rPr>
        <w:t>cip</w:t>
      </w:r>
      <w:r w:rsidR="00B338E3" w:rsidRPr="002F7A79">
        <w:rPr>
          <w:rFonts w:ascii="Arial" w:eastAsia="Arial Narrow" w:hAnsi="Arial" w:cs="Arial"/>
          <w:bCs/>
          <w:spacing w:val="1"/>
          <w:szCs w:val="24"/>
        </w:rPr>
        <w:t>a</w:t>
      </w:r>
      <w:r w:rsidR="00B338E3" w:rsidRPr="002F7A79">
        <w:rPr>
          <w:rFonts w:ascii="Arial" w:eastAsia="Arial Narrow" w:hAnsi="Arial" w:cs="Arial"/>
          <w:bCs/>
          <w:szCs w:val="24"/>
        </w:rPr>
        <w:t xml:space="preserve">l, </w:t>
      </w:r>
      <w:r w:rsidR="00B338E3" w:rsidRPr="002F7A79">
        <w:rPr>
          <w:rFonts w:ascii="Arial" w:eastAsia="Arial Narrow" w:hAnsi="Arial" w:cs="Arial"/>
          <w:bCs/>
          <w:spacing w:val="1"/>
          <w:szCs w:val="24"/>
        </w:rPr>
        <w:t>paredes</w:t>
      </w:r>
      <w:r w:rsidRPr="002F7A79">
        <w:rPr>
          <w:rFonts w:ascii="Arial" w:eastAsia="Arial Narrow" w:hAnsi="Arial" w:cs="Arial"/>
          <w:bCs/>
          <w:szCs w:val="24"/>
        </w:rPr>
        <w:t xml:space="preserve"> </w:t>
      </w:r>
      <w:r w:rsidR="00B338E3" w:rsidRPr="002F7A79">
        <w:rPr>
          <w:rFonts w:ascii="Arial" w:eastAsia="Arial Narrow" w:hAnsi="Arial" w:cs="Arial"/>
          <w:bCs/>
          <w:szCs w:val="24"/>
        </w:rPr>
        <w:t>la</w:t>
      </w:r>
      <w:r w:rsidR="00B338E3" w:rsidRPr="002F7A79">
        <w:rPr>
          <w:rFonts w:ascii="Arial" w:eastAsia="Arial Narrow" w:hAnsi="Arial" w:cs="Arial"/>
          <w:bCs/>
          <w:spacing w:val="-1"/>
          <w:szCs w:val="24"/>
        </w:rPr>
        <w:t>t</w:t>
      </w:r>
      <w:r w:rsidR="00B338E3" w:rsidRPr="002F7A79">
        <w:rPr>
          <w:rFonts w:ascii="Arial" w:eastAsia="Arial Narrow" w:hAnsi="Arial" w:cs="Arial"/>
          <w:bCs/>
          <w:spacing w:val="1"/>
          <w:szCs w:val="24"/>
        </w:rPr>
        <w:t>e</w:t>
      </w:r>
      <w:r w:rsidR="00B338E3" w:rsidRPr="002F7A79">
        <w:rPr>
          <w:rFonts w:ascii="Arial" w:eastAsia="Arial Narrow" w:hAnsi="Arial" w:cs="Arial"/>
          <w:bCs/>
          <w:szCs w:val="24"/>
        </w:rPr>
        <w:t>ral</w:t>
      </w:r>
      <w:r w:rsidR="00B338E3" w:rsidRPr="002F7A79">
        <w:rPr>
          <w:rFonts w:ascii="Arial" w:eastAsia="Arial Narrow" w:hAnsi="Arial" w:cs="Arial"/>
          <w:bCs/>
          <w:spacing w:val="-2"/>
          <w:szCs w:val="24"/>
        </w:rPr>
        <w:t>e</w:t>
      </w:r>
      <w:r w:rsidR="00B338E3" w:rsidRPr="002F7A79">
        <w:rPr>
          <w:rFonts w:ascii="Arial" w:eastAsia="Arial Narrow" w:hAnsi="Arial" w:cs="Arial"/>
          <w:bCs/>
          <w:szCs w:val="24"/>
        </w:rPr>
        <w:t xml:space="preserve">s, </w:t>
      </w:r>
      <w:r w:rsidR="00B338E3" w:rsidRPr="002F7A79">
        <w:rPr>
          <w:rFonts w:ascii="Arial" w:eastAsia="Arial Narrow" w:hAnsi="Arial" w:cs="Arial"/>
          <w:bCs/>
          <w:spacing w:val="1"/>
          <w:szCs w:val="24"/>
        </w:rPr>
        <w:t>piso</w:t>
      </w:r>
      <w:r w:rsidR="00B338E3" w:rsidRPr="002F7A79">
        <w:rPr>
          <w:rFonts w:ascii="Arial" w:eastAsia="Arial Narrow" w:hAnsi="Arial" w:cs="Arial"/>
          <w:bCs/>
          <w:szCs w:val="24"/>
        </w:rPr>
        <w:t xml:space="preserve">, </w:t>
      </w:r>
      <w:r w:rsidR="00B338E3" w:rsidRPr="002F7A79">
        <w:rPr>
          <w:rFonts w:ascii="Arial" w:eastAsia="Arial Narrow" w:hAnsi="Arial" w:cs="Arial"/>
          <w:bCs/>
          <w:spacing w:val="1"/>
          <w:szCs w:val="24"/>
        </w:rPr>
        <w:t>pantalla</w:t>
      </w:r>
      <w:r w:rsidRPr="002F7A79">
        <w:rPr>
          <w:rFonts w:ascii="Arial" w:eastAsia="Arial Narrow" w:hAnsi="Arial" w:cs="Arial"/>
          <w:bCs/>
          <w:szCs w:val="24"/>
        </w:rPr>
        <w:t xml:space="preserve">, </w:t>
      </w:r>
      <w:r w:rsidRPr="002F7A79">
        <w:rPr>
          <w:rFonts w:ascii="Arial" w:eastAsia="Arial Narrow" w:hAnsi="Arial" w:cs="Arial"/>
          <w:bCs/>
          <w:spacing w:val="1"/>
          <w:szCs w:val="24"/>
        </w:rPr>
        <w:t>que</w:t>
      </w:r>
      <w:r w:rsidRPr="002F7A79">
        <w:rPr>
          <w:rFonts w:ascii="Arial" w:eastAsia="Arial Narrow" w:hAnsi="Arial" w:cs="Arial"/>
          <w:bCs/>
          <w:spacing w:val="-1"/>
          <w:szCs w:val="24"/>
        </w:rPr>
        <w:t>ma</w:t>
      </w:r>
      <w:r w:rsidRPr="002F7A79">
        <w:rPr>
          <w:rFonts w:ascii="Arial" w:eastAsia="Arial Narrow" w:hAnsi="Arial" w:cs="Arial"/>
          <w:bCs/>
          <w:spacing w:val="1"/>
          <w:szCs w:val="24"/>
        </w:rPr>
        <w:t>do</w:t>
      </w:r>
      <w:r w:rsidRPr="002F7A79">
        <w:rPr>
          <w:rFonts w:ascii="Arial" w:eastAsia="Arial Narrow" w:hAnsi="Arial" w:cs="Arial"/>
          <w:bCs/>
          <w:szCs w:val="24"/>
        </w:rPr>
        <w:t xml:space="preserve">res, </w:t>
      </w:r>
      <w:r w:rsidRPr="002F7A79">
        <w:rPr>
          <w:rFonts w:ascii="Arial" w:eastAsia="Arial Narrow" w:hAnsi="Arial" w:cs="Arial"/>
          <w:bCs/>
          <w:spacing w:val="-2"/>
          <w:szCs w:val="24"/>
        </w:rPr>
        <w:t>s</w:t>
      </w:r>
      <w:r w:rsidRPr="002F7A79">
        <w:rPr>
          <w:rFonts w:ascii="Arial" w:eastAsia="Arial Narrow" w:hAnsi="Arial" w:cs="Arial"/>
          <w:bCs/>
          <w:spacing w:val="2"/>
          <w:szCs w:val="24"/>
        </w:rPr>
        <w:t>e</w:t>
      </w:r>
      <w:r w:rsidRPr="002F7A79">
        <w:rPr>
          <w:rFonts w:ascii="Arial" w:eastAsia="Arial Narrow" w:hAnsi="Arial" w:cs="Arial"/>
          <w:bCs/>
          <w:szCs w:val="24"/>
        </w:rPr>
        <w:t>rp</w:t>
      </w:r>
      <w:r w:rsidRPr="002F7A79">
        <w:rPr>
          <w:rFonts w:ascii="Arial" w:eastAsia="Arial Narrow" w:hAnsi="Arial" w:cs="Arial"/>
          <w:bCs/>
          <w:spacing w:val="-1"/>
          <w:szCs w:val="24"/>
        </w:rPr>
        <w:t>e</w:t>
      </w:r>
      <w:r w:rsidRPr="002F7A79">
        <w:rPr>
          <w:rFonts w:ascii="Arial" w:eastAsia="Arial Narrow" w:hAnsi="Arial" w:cs="Arial"/>
          <w:bCs/>
          <w:spacing w:val="1"/>
          <w:szCs w:val="24"/>
        </w:rPr>
        <w:t>n</w:t>
      </w:r>
      <w:r w:rsidRPr="002F7A79">
        <w:rPr>
          <w:rFonts w:ascii="Arial" w:eastAsia="Arial Narrow" w:hAnsi="Arial" w:cs="Arial"/>
          <w:bCs/>
          <w:szCs w:val="24"/>
        </w:rPr>
        <w:t>ti</w:t>
      </w:r>
      <w:r w:rsidRPr="002F7A79">
        <w:rPr>
          <w:rFonts w:ascii="Arial" w:eastAsia="Arial Narrow" w:hAnsi="Arial" w:cs="Arial"/>
          <w:bCs/>
          <w:spacing w:val="-1"/>
          <w:szCs w:val="24"/>
        </w:rPr>
        <w:t>n</w:t>
      </w:r>
      <w:r w:rsidRPr="002F7A79">
        <w:rPr>
          <w:rFonts w:ascii="Arial" w:eastAsia="Arial Narrow" w:hAnsi="Arial" w:cs="Arial"/>
          <w:bCs/>
          <w:spacing w:val="1"/>
          <w:szCs w:val="24"/>
        </w:rPr>
        <w:t>e</w:t>
      </w:r>
      <w:r w:rsidRPr="002F7A79">
        <w:rPr>
          <w:rFonts w:ascii="Arial" w:eastAsia="Arial Narrow" w:hAnsi="Arial" w:cs="Arial"/>
          <w:bCs/>
          <w:szCs w:val="24"/>
        </w:rPr>
        <w:t>s</w:t>
      </w:r>
      <w:r w:rsidRPr="002F7A79">
        <w:rPr>
          <w:rFonts w:ascii="Arial" w:eastAsia="Arial Narrow" w:hAnsi="Arial" w:cs="Arial"/>
          <w:bCs/>
          <w:spacing w:val="2"/>
          <w:szCs w:val="24"/>
        </w:rPr>
        <w:t xml:space="preserve"> </w:t>
      </w:r>
      <w:r w:rsidRPr="002F7A79">
        <w:rPr>
          <w:rFonts w:ascii="Arial" w:eastAsia="Arial Narrow" w:hAnsi="Arial" w:cs="Arial"/>
          <w:bCs/>
          <w:spacing w:val="-2"/>
          <w:szCs w:val="24"/>
        </w:rPr>
        <w:t>s</w:t>
      </w:r>
      <w:r w:rsidRPr="002F7A79">
        <w:rPr>
          <w:rFonts w:ascii="Arial" w:eastAsia="Arial Narrow" w:hAnsi="Arial" w:cs="Arial"/>
          <w:bCs/>
          <w:spacing w:val="1"/>
          <w:szCs w:val="24"/>
        </w:rPr>
        <w:t>upe</w:t>
      </w:r>
      <w:r w:rsidRPr="002F7A79">
        <w:rPr>
          <w:rFonts w:ascii="Arial" w:eastAsia="Arial Narrow" w:hAnsi="Arial" w:cs="Arial"/>
          <w:bCs/>
          <w:szCs w:val="24"/>
        </w:rPr>
        <w:t>rcal</w:t>
      </w:r>
      <w:r w:rsidRPr="002F7A79">
        <w:rPr>
          <w:rFonts w:ascii="Arial" w:eastAsia="Arial Narrow" w:hAnsi="Arial" w:cs="Arial"/>
          <w:bCs/>
          <w:spacing w:val="-2"/>
          <w:szCs w:val="24"/>
        </w:rPr>
        <w:t>e</w:t>
      </w:r>
      <w:r w:rsidRPr="002F7A79">
        <w:rPr>
          <w:rFonts w:ascii="Arial" w:eastAsia="Arial Narrow" w:hAnsi="Arial" w:cs="Arial"/>
          <w:bCs/>
          <w:spacing w:val="1"/>
          <w:szCs w:val="24"/>
        </w:rPr>
        <w:t>n</w:t>
      </w:r>
      <w:r w:rsidRPr="002F7A79">
        <w:rPr>
          <w:rFonts w:ascii="Arial" w:eastAsia="Arial Narrow" w:hAnsi="Arial" w:cs="Arial"/>
          <w:bCs/>
          <w:szCs w:val="24"/>
        </w:rPr>
        <w:t>t</w:t>
      </w:r>
      <w:r w:rsidRPr="002F7A79">
        <w:rPr>
          <w:rFonts w:ascii="Arial" w:eastAsia="Arial Narrow" w:hAnsi="Arial" w:cs="Arial"/>
          <w:bCs/>
          <w:spacing w:val="-1"/>
          <w:szCs w:val="24"/>
        </w:rPr>
        <w:t>a</w:t>
      </w:r>
      <w:r w:rsidRPr="002F7A79">
        <w:rPr>
          <w:rFonts w:ascii="Arial" w:eastAsia="Arial Narrow" w:hAnsi="Arial" w:cs="Arial"/>
          <w:bCs/>
          <w:spacing w:val="1"/>
          <w:szCs w:val="24"/>
        </w:rPr>
        <w:t>do</w:t>
      </w:r>
      <w:r w:rsidRPr="002F7A79">
        <w:rPr>
          <w:rFonts w:ascii="Arial" w:eastAsia="Arial Narrow" w:hAnsi="Arial" w:cs="Arial"/>
          <w:bCs/>
          <w:szCs w:val="24"/>
        </w:rPr>
        <w:t>r, r</w:t>
      </w:r>
      <w:r w:rsidRPr="002F7A79">
        <w:rPr>
          <w:rFonts w:ascii="Arial" w:eastAsia="Arial Narrow" w:hAnsi="Arial" w:cs="Arial"/>
          <w:bCs/>
          <w:spacing w:val="-1"/>
          <w:szCs w:val="24"/>
        </w:rPr>
        <w:t>i</w:t>
      </w:r>
      <w:r w:rsidRPr="002F7A79">
        <w:rPr>
          <w:rFonts w:ascii="Arial" w:eastAsia="Arial Narrow" w:hAnsi="Arial" w:cs="Arial"/>
          <w:bCs/>
          <w:szCs w:val="24"/>
        </w:rPr>
        <w:t>s</w:t>
      </w:r>
      <w:r w:rsidRPr="002F7A79">
        <w:rPr>
          <w:rFonts w:ascii="Arial" w:eastAsia="Arial Narrow" w:hAnsi="Arial" w:cs="Arial"/>
          <w:bCs/>
          <w:spacing w:val="1"/>
          <w:szCs w:val="24"/>
        </w:rPr>
        <w:t>e</w:t>
      </w:r>
      <w:r w:rsidRPr="002F7A79">
        <w:rPr>
          <w:rFonts w:ascii="Arial" w:eastAsia="Arial Narrow" w:hAnsi="Arial" w:cs="Arial"/>
          <w:bCs/>
          <w:szCs w:val="24"/>
        </w:rPr>
        <w:t>r,</w:t>
      </w:r>
      <w:r w:rsidRPr="002F7A79">
        <w:rPr>
          <w:rFonts w:ascii="Arial" w:eastAsia="Arial Narrow" w:hAnsi="Arial" w:cs="Arial"/>
          <w:bCs/>
          <w:spacing w:val="-2"/>
          <w:szCs w:val="24"/>
        </w:rPr>
        <w:t xml:space="preserve"> </w:t>
      </w:r>
      <w:r w:rsidRPr="002F7A79">
        <w:rPr>
          <w:rFonts w:ascii="Arial" w:eastAsia="Arial Narrow" w:hAnsi="Arial" w:cs="Arial"/>
          <w:bCs/>
          <w:spacing w:val="1"/>
          <w:szCs w:val="24"/>
        </w:rPr>
        <w:t>e</w:t>
      </w:r>
      <w:r w:rsidRPr="002F7A79">
        <w:rPr>
          <w:rFonts w:ascii="Arial" w:eastAsia="Arial Narrow" w:hAnsi="Arial" w:cs="Arial"/>
          <w:bCs/>
          <w:szCs w:val="24"/>
        </w:rPr>
        <w:t>c</w:t>
      </w:r>
      <w:r w:rsidRPr="002F7A79">
        <w:rPr>
          <w:rFonts w:ascii="Arial" w:eastAsia="Arial Narrow" w:hAnsi="Arial" w:cs="Arial"/>
          <w:bCs/>
          <w:spacing w:val="1"/>
          <w:szCs w:val="24"/>
        </w:rPr>
        <w:t>o</w:t>
      </w:r>
      <w:r w:rsidRPr="002F7A79">
        <w:rPr>
          <w:rFonts w:ascii="Arial" w:eastAsia="Arial Narrow" w:hAnsi="Arial" w:cs="Arial"/>
          <w:bCs/>
          <w:spacing w:val="-1"/>
          <w:szCs w:val="24"/>
        </w:rPr>
        <w:t>nom</w:t>
      </w:r>
      <w:r w:rsidRPr="002F7A79">
        <w:rPr>
          <w:rFonts w:ascii="Arial" w:eastAsia="Arial Narrow" w:hAnsi="Arial" w:cs="Arial"/>
          <w:bCs/>
          <w:szCs w:val="24"/>
        </w:rPr>
        <w:t>iza</w:t>
      </w:r>
      <w:r w:rsidRPr="002F7A79">
        <w:rPr>
          <w:rFonts w:ascii="Arial" w:eastAsia="Arial Narrow" w:hAnsi="Arial" w:cs="Arial"/>
          <w:bCs/>
          <w:spacing w:val="1"/>
          <w:szCs w:val="24"/>
        </w:rPr>
        <w:t>do</w:t>
      </w:r>
      <w:r w:rsidRPr="002F7A79">
        <w:rPr>
          <w:rFonts w:ascii="Arial" w:eastAsia="Arial Narrow" w:hAnsi="Arial" w:cs="Arial"/>
          <w:bCs/>
          <w:szCs w:val="24"/>
        </w:rPr>
        <w:t>r.</w:t>
      </w:r>
    </w:p>
    <w:p w14:paraId="58DBE452" w14:textId="0CA19F13" w:rsidR="00B17990" w:rsidRPr="006745D2" w:rsidRDefault="00B338E3" w:rsidP="00B338E3">
      <w:pPr>
        <w:tabs>
          <w:tab w:val="left" w:pos="1739"/>
        </w:tabs>
        <w:suppressAutoHyphens/>
        <w:spacing w:after="0"/>
        <w:ind w:right="96"/>
        <w:rPr>
          <w:rFonts w:ascii="Arial" w:hAnsi="Arial" w:cs="Arial"/>
          <w:bCs/>
          <w:noProof/>
          <w:szCs w:val="24"/>
          <w:lang w:eastAsia="es-CO"/>
        </w:rPr>
      </w:pPr>
      <w:r w:rsidRPr="006745D2">
        <w:rPr>
          <w:rFonts w:ascii="Arial" w:hAnsi="Arial" w:cs="Arial"/>
          <w:bCs/>
          <w:noProof/>
          <w:szCs w:val="24"/>
          <w:lang w:eastAsia="es-CO"/>
        </w:rPr>
        <w:tab/>
      </w:r>
    </w:p>
    <w:p w14:paraId="300B12C1" w14:textId="68652F1B" w:rsidR="00743544" w:rsidRPr="006745D2" w:rsidRDefault="00411D6C" w:rsidP="0090566D">
      <w:pPr>
        <w:pStyle w:val="Ttulo1"/>
      </w:pPr>
      <w:bookmarkStart w:id="9" w:name="_Toc20818556"/>
      <w:bookmarkStart w:id="10" w:name="_Toc147835958"/>
      <w:r w:rsidRPr="006745D2">
        <w:t xml:space="preserve">5. </w:t>
      </w:r>
      <w:r w:rsidR="00743544" w:rsidRPr="006745D2">
        <w:t>RESPONSABLES</w:t>
      </w:r>
      <w:bookmarkEnd w:id="9"/>
      <w:bookmarkEnd w:id="10"/>
    </w:p>
    <w:p w14:paraId="33DB4CE2" w14:textId="77777777" w:rsidR="00F705AF" w:rsidRPr="006745D2" w:rsidRDefault="00F705AF" w:rsidP="00FB1FE9">
      <w:pPr>
        <w:spacing w:after="0"/>
        <w:rPr>
          <w:rFonts w:ascii="Arial" w:hAnsi="Arial" w:cs="Arial"/>
          <w:bCs/>
          <w:szCs w:val="24"/>
          <w:lang w:val="es-ES" w:eastAsia="es-ES"/>
        </w:rPr>
      </w:pPr>
    </w:p>
    <w:p w14:paraId="7F213A9C" w14:textId="427FE21A" w:rsidR="009E125A" w:rsidRPr="006745D2" w:rsidRDefault="006F127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Director ODS</w:t>
      </w:r>
      <w:r w:rsidR="009E125A" w:rsidRPr="006745D2">
        <w:rPr>
          <w:rFonts w:ascii="Arial" w:hAnsi="Arial" w:cs="Arial"/>
          <w:bCs/>
          <w:color w:val="000000" w:themeColor="text1"/>
          <w:szCs w:val="24"/>
          <w:lang w:eastAsia="es-CO"/>
        </w:rPr>
        <w:t>: Es responsable de gestionar los recursos necesarios</w:t>
      </w:r>
      <w:r w:rsidR="009F2FE7" w:rsidRPr="006745D2">
        <w:rPr>
          <w:rFonts w:ascii="Arial" w:hAnsi="Arial" w:cs="Arial"/>
          <w:bCs/>
          <w:color w:val="000000" w:themeColor="text1"/>
          <w:szCs w:val="24"/>
          <w:lang w:eastAsia="es-CO"/>
        </w:rPr>
        <w:t xml:space="preserve"> para la ejecución de las actividades</w:t>
      </w:r>
      <w:r w:rsidR="009E125A" w:rsidRPr="006745D2">
        <w:rPr>
          <w:rFonts w:ascii="Arial" w:hAnsi="Arial" w:cs="Arial"/>
          <w:bCs/>
          <w:color w:val="000000" w:themeColor="text1"/>
          <w:szCs w:val="24"/>
          <w:lang w:eastAsia="es-CO"/>
        </w:rPr>
        <w:t xml:space="preserve">.   </w:t>
      </w:r>
    </w:p>
    <w:p w14:paraId="38D281EF" w14:textId="77777777"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Coord. De turno: Es responsable de realizar seguimiento al programa en esta actividad y es el encargado de hacer cumplir este procedimiento. </w:t>
      </w:r>
    </w:p>
    <w:p w14:paraId="7ECF930D" w14:textId="539FB6E4" w:rsidR="009E125A" w:rsidRPr="006745D2" w:rsidRDefault="0024296D"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Profesional </w:t>
      </w:r>
      <w:r w:rsidR="009E125A" w:rsidRPr="006745D2">
        <w:rPr>
          <w:rFonts w:ascii="Arial" w:hAnsi="Arial" w:cs="Arial"/>
          <w:bCs/>
          <w:color w:val="000000" w:themeColor="text1"/>
          <w:szCs w:val="24"/>
          <w:lang w:eastAsia="es-CO"/>
        </w:rPr>
        <w:t>QA/QC: Es responsable de realizar o coordinar los ensayos no destructivos relacionados con la actividad, asegura el cumplimiento de los procedimientos y da la certificación final de la calidad.</w:t>
      </w:r>
    </w:p>
    <w:p w14:paraId="7C4942C5" w14:textId="214DC806"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Supervisores: </w:t>
      </w:r>
      <w:r w:rsidR="006A1200" w:rsidRPr="006745D2">
        <w:rPr>
          <w:rFonts w:ascii="Arial" w:hAnsi="Arial" w:cs="Arial"/>
          <w:bCs/>
          <w:color w:val="000000" w:themeColor="text1"/>
          <w:szCs w:val="24"/>
          <w:lang w:eastAsia="es-CO"/>
        </w:rPr>
        <w:t xml:space="preserve">Es el </w:t>
      </w:r>
      <w:r w:rsidRPr="006745D2">
        <w:rPr>
          <w:rFonts w:ascii="Arial" w:hAnsi="Arial" w:cs="Arial"/>
          <w:bCs/>
          <w:color w:val="000000" w:themeColor="text1"/>
          <w:szCs w:val="24"/>
          <w:lang w:eastAsia="es-CO"/>
        </w:rPr>
        <w:t>encargado de la intervención y de realizar las actividades de control durante la actividad de mantenimiento.</w:t>
      </w:r>
    </w:p>
    <w:p w14:paraId="219372E2" w14:textId="15254F0F" w:rsidR="009E125A" w:rsidRPr="006745D2" w:rsidRDefault="009E125A" w:rsidP="0064645E">
      <w:pPr>
        <w:pStyle w:val="Prrafodelista"/>
        <w:numPr>
          <w:ilvl w:val="0"/>
          <w:numId w:val="3"/>
        </w:numPr>
        <w:spacing w:after="0"/>
        <w:rPr>
          <w:rFonts w:ascii="Arial" w:hAnsi="Arial" w:cs="Arial"/>
          <w:bCs/>
          <w:color w:val="000000" w:themeColor="text1"/>
          <w:szCs w:val="24"/>
          <w:lang w:eastAsia="es-CO"/>
        </w:rPr>
      </w:pPr>
      <w:r w:rsidRPr="006745D2">
        <w:rPr>
          <w:rFonts w:ascii="Arial" w:hAnsi="Arial" w:cs="Arial"/>
          <w:bCs/>
          <w:color w:val="000000" w:themeColor="text1"/>
          <w:szCs w:val="24"/>
          <w:lang w:eastAsia="es-CO"/>
        </w:rPr>
        <w:t xml:space="preserve">HSE operativo: </w:t>
      </w:r>
      <w:r w:rsidR="00593E8D" w:rsidRPr="006745D2">
        <w:rPr>
          <w:rFonts w:ascii="Arial" w:hAnsi="Arial" w:cs="Arial"/>
          <w:bCs/>
          <w:color w:val="000000" w:themeColor="text1"/>
          <w:szCs w:val="24"/>
          <w:lang w:eastAsia="es-CO"/>
        </w:rPr>
        <w:t>R</w:t>
      </w:r>
      <w:r w:rsidRPr="006745D2">
        <w:rPr>
          <w:rFonts w:ascii="Arial" w:hAnsi="Arial" w:cs="Arial"/>
          <w:bCs/>
          <w:color w:val="000000" w:themeColor="text1"/>
          <w:szCs w:val="24"/>
          <w:lang w:eastAsia="es-CO"/>
        </w:rPr>
        <w:t>ealiza seguimiento a los controles establecidos para evitar la ocurrencia de incidentes.</w:t>
      </w:r>
    </w:p>
    <w:p w14:paraId="5356B5BC" w14:textId="4BAC6DB4" w:rsidR="00593E8D" w:rsidRDefault="00593E8D" w:rsidP="00B338E3">
      <w:pPr>
        <w:pStyle w:val="Prrafodelista"/>
        <w:numPr>
          <w:ilvl w:val="0"/>
          <w:numId w:val="3"/>
        </w:numPr>
        <w:spacing w:after="0" w:line="240" w:lineRule="auto"/>
        <w:rPr>
          <w:rFonts w:ascii="Arial" w:hAnsi="Arial" w:cs="Arial"/>
          <w:bCs/>
          <w:color w:val="000000" w:themeColor="text1"/>
          <w:szCs w:val="24"/>
          <w:lang w:eastAsia="es-CO"/>
        </w:rPr>
      </w:pPr>
      <w:r w:rsidRPr="006745D2">
        <w:rPr>
          <w:rFonts w:ascii="Arial" w:hAnsi="Arial" w:cs="Arial"/>
          <w:bCs/>
          <w:color w:val="000000" w:themeColor="text1"/>
          <w:szCs w:val="24"/>
          <w:lang w:eastAsia="es-CO"/>
        </w:rPr>
        <w:t>Tuberos o Paileros: Personas encargada de ejecutar la actividad, la cual tendrán a cargo sus respectivos ayudantes y deberán cumplir con lo descripto en el procedimiento</w:t>
      </w:r>
      <w:r w:rsidR="00B338E3" w:rsidRPr="006745D2">
        <w:rPr>
          <w:rFonts w:ascii="Arial" w:hAnsi="Arial" w:cs="Arial"/>
          <w:bCs/>
          <w:color w:val="000000" w:themeColor="text1"/>
          <w:szCs w:val="24"/>
          <w:lang w:eastAsia="es-CO"/>
        </w:rPr>
        <w:t>.</w:t>
      </w:r>
    </w:p>
    <w:p w14:paraId="30F966B0" w14:textId="6AE52EAC"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753C7A49" w14:textId="6B946E4F"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3858B8AC" w14:textId="77777777" w:rsidR="002F7A79" w:rsidRDefault="002F7A79" w:rsidP="002F7A79">
      <w:pPr>
        <w:pStyle w:val="Prrafodelista"/>
        <w:spacing w:after="0" w:line="240" w:lineRule="auto"/>
        <w:ind w:left="360"/>
        <w:rPr>
          <w:rFonts w:ascii="Arial" w:hAnsi="Arial" w:cs="Arial"/>
          <w:bCs/>
          <w:color w:val="000000" w:themeColor="text1"/>
          <w:szCs w:val="24"/>
          <w:lang w:eastAsia="es-CO"/>
        </w:rPr>
      </w:pPr>
    </w:p>
    <w:p w14:paraId="0C7BC74F"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3D8198E1" w14:textId="77777777" w:rsidR="0038514C" w:rsidRDefault="0038514C" w:rsidP="002F7A79">
      <w:pPr>
        <w:pStyle w:val="Prrafodelista"/>
        <w:spacing w:after="0" w:line="240" w:lineRule="auto"/>
        <w:ind w:left="360"/>
        <w:rPr>
          <w:rFonts w:ascii="Arial" w:hAnsi="Arial" w:cs="Arial"/>
          <w:bCs/>
          <w:color w:val="000000" w:themeColor="text1"/>
          <w:szCs w:val="24"/>
          <w:lang w:eastAsia="es-CO"/>
        </w:rPr>
      </w:pPr>
    </w:p>
    <w:p w14:paraId="06595860" w14:textId="77777777" w:rsidR="0038514C" w:rsidRPr="006745D2" w:rsidRDefault="0038514C" w:rsidP="002F7A79">
      <w:pPr>
        <w:pStyle w:val="Prrafodelista"/>
        <w:spacing w:after="0" w:line="240" w:lineRule="auto"/>
        <w:ind w:left="360"/>
        <w:rPr>
          <w:rFonts w:ascii="Arial" w:hAnsi="Arial" w:cs="Arial"/>
          <w:bCs/>
          <w:color w:val="000000" w:themeColor="text1"/>
          <w:szCs w:val="24"/>
          <w:lang w:eastAsia="es-CO"/>
        </w:rPr>
      </w:pPr>
    </w:p>
    <w:p w14:paraId="571048E4" w14:textId="38358A1A" w:rsidR="00C82897" w:rsidRPr="006745D2" w:rsidRDefault="00161E68" w:rsidP="0090566D">
      <w:pPr>
        <w:pStyle w:val="Ttulo1"/>
      </w:pPr>
      <w:bookmarkStart w:id="11" w:name="_Toc20818557"/>
      <w:bookmarkStart w:id="12" w:name="_Toc147835959"/>
      <w:r w:rsidRPr="006745D2">
        <w:lastRenderedPageBreak/>
        <w:t>6. RECURSOS</w:t>
      </w:r>
      <w:bookmarkEnd w:id="11"/>
      <w:bookmarkEnd w:id="12"/>
    </w:p>
    <w:p w14:paraId="78FFE2A1" w14:textId="384BA04D" w:rsidR="00DA6A24" w:rsidRPr="006745D2" w:rsidRDefault="00B338E3" w:rsidP="00B338E3">
      <w:pPr>
        <w:tabs>
          <w:tab w:val="left" w:pos="1084"/>
        </w:tabs>
        <w:spacing w:after="0"/>
        <w:rPr>
          <w:rFonts w:ascii="Arial" w:hAnsi="Arial" w:cs="Arial"/>
          <w:bCs/>
          <w:szCs w:val="24"/>
          <w:lang w:val="es-ES" w:eastAsia="es-ES"/>
        </w:rPr>
      </w:pPr>
      <w:r w:rsidRPr="006745D2">
        <w:rPr>
          <w:rFonts w:ascii="Arial" w:hAnsi="Arial" w:cs="Arial"/>
          <w:bCs/>
          <w:szCs w:val="24"/>
          <w:lang w:val="es-ES" w:eastAsia="es-ES"/>
        </w:rPr>
        <w:tab/>
      </w:r>
    </w:p>
    <w:p w14:paraId="2DA70A3A" w14:textId="15E5E1D1" w:rsidR="00161E68" w:rsidRPr="009D4319" w:rsidRDefault="00161E68" w:rsidP="009D4319">
      <w:pPr>
        <w:pStyle w:val="Ttulo2"/>
      </w:pPr>
      <w:bookmarkStart w:id="13" w:name="_Toc20818558"/>
      <w:bookmarkStart w:id="14" w:name="_Toc147835960"/>
      <w:r w:rsidRPr="009D4319">
        <w:t>6.1 PERSONAL</w:t>
      </w:r>
      <w:bookmarkEnd w:id="13"/>
      <w:bookmarkEnd w:id="14"/>
    </w:p>
    <w:p w14:paraId="2F14C121" w14:textId="77777777" w:rsidR="00C82897" w:rsidRPr="006745D2" w:rsidRDefault="00C82897" w:rsidP="00FB1FE9">
      <w:pPr>
        <w:spacing w:after="0"/>
        <w:rPr>
          <w:rFonts w:ascii="Arial" w:hAnsi="Arial" w:cs="Arial"/>
          <w:bCs/>
          <w:szCs w:val="24"/>
        </w:rPr>
      </w:pPr>
    </w:p>
    <w:p w14:paraId="23191B0A" w14:textId="65D8FEA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 xml:space="preserve">Director </w:t>
      </w:r>
      <w:r w:rsidR="006F127A" w:rsidRPr="006745D2">
        <w:rPr>
          <w:rFonts w:ascii="Arial" w:hAnsi="Arial" w:cs="Arial"/>
          <w:bCs/>
          <w:szCs w:val="24"/>
        </w:rPr>
        <w:t>ODS</w:t>
      </w:r>
    </w:p>
    <w:p w14:paraId="152F03AF" w14:textId="16AC5AB8"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Supervisor.</w:t>
      </w:r>
    </w:p>
    <w:p w14:paraId="47AD1B21" w14:textId="00A48958" w:rsidR="00C82897"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HSE Operativo</w:t>
      </w:r>
    </w:p>
    <w:p w14:paraId="56F69090" w14:textId="5E9A300C" w:rsidR="00C82897" w:rsidRPr="006745D2" w:rsidRDefault="00C82897" w:rsidP="0064645E">
      <w:pPr>
        <w:numPr>
          <w:ilvl w:val="0"/>
          <w:numId w:val="4"/>
        </w:numPr>
        <w:spacing w:after="0"/>
        <w:rPr>
          <w:rFonts w:ascii="Arial" w:hAnsi="Arial" w:cs="Arial"/>
          <w:bCs/>
          <w:szCs w:val="24"/>
        </w:rPr>
      </w:pPr>
      <w:r w:rsidRPr="006745D2">
        <w:rPr>
          <w:rFonts w:ascii="Arial" w:hAnsi="Arial" w:cs="Arial"/>
          <w:bCs/>
          <w:szCs w:val="24"/>
        </w:rPr>
        <w:t>Profesional QA/QC</w:t>
      </w:r>
    </w:p>
    <w:p w14:paraId="27657F44" w14:textId="5E010D63"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Pailero</w:t>
      </w:r>
    </w:p>
    <w:p w14:paraId="3BEB7329" w14:textId="79A9EB5B" w:rsidR="00B338E3" w:rsidRPr="006745D2" w:rsidRDefault="00B338E3" w:rsidP="0064645E">
      <w:pPr>
        <w:numPr>
          <w:ilvl w:val="0"/>
          <w:numId w:val="4"/>
        </w:numPr>
        <w:spacing w:after="0"/>
        <w:rPr>
          <w:rFonts w:ascii="Arial" w:hAnsi="Arial" w:cs="Arial"/>
          <w:bCs/>
          <w:szCs w:val="24"/>
        </w:rPr>
      </w:pPr>
      <w:r w:rsidRPr="006745D2">
        <w:rPr>
          <w:rFonts w:ascii="Arial" w:hAnsi="Arial" w:cs="Arial"/>
          <w:bCs/>
          <w:szCs w:val="24"/>
        </w:rPr>
        <w:t>Tubero</w:t>
      </w:r>
    </w:p>
    <w:p w14:paraId="696B68E0" w14:textId="20677475" w:rsidR="006F127A" w:rsidRPr="006745D2" w:rsidRDefault="006F127A" w:rsidP="0064645E">
      <w:pPr>
        <w:numPr>
          <w:ilvl w:val="0"/>
          <w:numId w:val="4"/>
        </w:numPr>
        <w:spacing w:after="0"/>
        <w:rPr>
          <w:rFonts w:ascii="Arial" w:hAnsi="Arial" w:cs="Arial"/>
          <w:bCs/>
          <w:szCs w:val="24"/>
        </w:rPr>
      </w:pPr>
      <w:r w:rsidRPr="006745D2">
        <w:rPr>
          <w:rFonts w:ascii="Arial" w:hAnsi="Arial" w:cs="Arial"/>
          <w:bCs/>
          <w:szCs w:val="24"/>
        </w:rPr>
        <w:t>Soldador</w:t>
      </w:r>
    </w:p>
    <w:p w14:paraId="29C1A101" w14:textId="3481773C" w:rsidR="006457F6" w:rsidRPr="006745D2" w:rsidRDefault="00C82897" w:rsidP="00B338E3">
      <w:pPr>
        <w:numPr>
          <w:ilvl w:val="0"/>
          <w:numId w:val="4"/>
        </w:numPr>
        <w:spacing w:after="0"/>
        <w:rPr>
          <w:rFonts w:ascii="Arial" w:hAnsi="Arial" w:cs="Arial"/>
          <w:bCs/>
          <w:szCs w:val="24"/>
        </w:rPr>
      </w:pPr>
      <w:r w:rsidRPr="006745D2">
        <w:rPr>
          <w:rFonts w:ascii="Arial" w:hAnsi="Arial" w:cs="Arial"/>
          <w:bCs/>
          <w:szCs w:val="24"/>
        </w:rPr>
        <w:t>Ayudantes Técnicos.</w:t>
      </w:r>
    </w:p>
    <w:p w14:paraId="2BDC1C95" w14:textId="06513E4E" w:rsidR="00E7361A" w:rsidRPr="006745D2" w:rsidRDefault="00E7361A" w:rsidP="0064645E">
      <w:pPr>
        <w:numPr>
          <w:ilvl w:val="0"/>
          <w:numId w:val="4"/>
        </w:numPr>
        <w:spacing w:after="0"/>
        <w:rPr>
          <w:rFonts w:ascii="Arial" w:hAnsi="Arial" w:cs="Arial"/>
          <w:bCs/>
          <w:szCs w:val="24"/>
        </w:rPr>
      </w:pPr>
      <w:r w:rsidRPr="006745D2">
        <w:rPr>
          <w:rFonts w:ascii="Arial" w:hAnsi="Arial" w:cs="Arial"/>
          <w:bCs/>
          <w:szCs w:val="24"/>
        </w:rPr>
        <w:t>Refractarista</w:t>
      </w:r>
    </w:p>
    <w:p w14:paraId="7FE7F8C6" w14:textId="06B6F4DA" w:rsidR="00E7361A" w:rsidRPr="006745D2" w:rsidRDefault="00CE7628" w:rsidP="0064645E">
      <w:pPr>
        <w:numPr>
          <w:ilvl w:val="0"/>
          <w:numId w:val="4"/>
        </w:numPr>
        <w:spacing w:after="0"/>
        <w:rPr>
          <w:rFonts w:ascii="Arial" w:hAnsi="Arial" w:cs="Arial"/>
          <w:bCs/>
          <w:szCs w:val="24"/>
        </w:rPr>
      </w:pPr>
      <w:r w:rsidRPr="006745D2">
        <w:rPr>
          <w:rFonts w:ascii="Arial" w:hAnsi="Arial" w:cs="Arial"/>
          <w:bCs/>
          <w:szCs w:val="24"/>
        </w:rPr>
        <w:t xml:space="preserve">Electricista </w:t>
      </w:r>
    </w:p>
    <w:p w14:paraId="33DC0D29" w14:textId="327597D9" w:rsidR="00B338E3" w:rsidRPr="006745D2" w:rsidRDefault="00E111E6" w:rsidP="0064645E">
      <w:pPr>
        <w:numPr>
          <w:ilvl w:val="0"/>
          <w:numId w:val="4"/>
        </w:numPr>
        <w:spacing w:after="0"/>
        <w:rPr>
          <w:rFonts w:ascii="Arial" w:hAnsi="Arial" w:cs="Arial"/>
          <w:bCs/>
          <w:szCs w:val="24"/>
        </w:rPr>
      </w:pPr>
      <w:r w:rsidRPr="006745D2">
        <w:rPr>
          <w:rFonts w:ascii="Arial" w:hAnsi="Arial" w:cs="Arial"/>
          <w:bCs/>
          <w:szCs w:val="24"/>
        </w:rPr>
        <w:t>Andamiero</w:t>
      </w:r>
    </w:p>
    <w:p w14:paraId="01FBBA52" w14:textId="77777777" w:rsidR="00E111E6" w:rsidRPr="006745D2" w:rsidRDefault="00E111E6" w:rsidP="00E111E6">
      <w:pPr>
        <w:pStyle w:val="Prrafodelista"/>
        <w:numPr>
          <w:ilvl w:val="0"/>
          <w:numId w:val="4"/>
        </w:numPr>
        <w:spacing w:before="32"/>
        <w:rPr>
          <w:rFonts w:ascii="Arial" w:eastAsia="Arial Narrow" w:hAnsi="Arial" w:cs="Arial"/>
          <w:bCs/>
          <w:szCs w:val="24"/>
        </w:rPr>
      </w:pPr>
      <w:r w:rsidRPr="006745D2">
        <w:rPr>
          <w:rFonts w:ascii="Arial" w:eastAsia="Arial Narrow" w:hAnsi="Arial" w:cs="Arial"/>
          <w:bCs/>
          <w:szCs w:val="24"/>
        </w:rPr>
        <w:t>O</w:t>
      </w:r>
      <w:r w:rsidRPr="006745D2">
        <w:rPr>
          <w:rFonts w:ascii="Arial" w:eastAsia="Arial Narrow" w:hAnsi="Arial" w:cs="Arial"/>
          <w:bCs/>
          <w:spacing w:val="1"/>
          <w:szCs w:val="24"/>
        </w:rPr>
        <w:t>pe</w:t>
      </w:r>
      <w:r w:rsidRPr="006745D2">
        <w:rPr>
          <w:rFonts w:ascii="Arial" w:eastAsia="Arial Narrow" w:hAnsi="Arial" w:cs="Arial"/>
          <w:bCs/>
          <w:szCs w:val="24"/>
        </w:rPr>
        <w:t>ra</w:t>
      </w:r>
      <w:r w:rsidRPr="006745D2">
        <w:rPr>
          <w:rFonts w:ascii="Arial" w:eastAsia="Arial Narrow" w:hAnsi="Arial" w:cs="Arial"/>
          <w:bCs/>
          <w:spacing w:val="-1"/>
          <w:szCs w:val="24"/>
        </w:rPr>
        <w:t>d</w:t>
      </w:r>
      <w:r w:rsidRPr="006745D2">
        <w:rPr>
          <w:rFonts w:ascii="Arial" w:eastAsia="Arial Narrow" w:hAnsi="Arial" w:cs="Arial"/>
          <w:bCs/>
          <w:spacing w:val="1"/>
          <w:szCs w:val="24"/>
        </w:rPr>
        <w:t>o</w:t>
      </w:r>
      <w:r w:rsidRPr="006745D2">
        <w:rPr>
          <w:rFonts w:ascii="Arial" w:eastAsia="Arial Narrow" w:hAnsi="Arial" w:cs="Arial"/>
          <w:bCs/>
          <w:szCs w:val="24"/>
        </w:rPr>
        <w:t xml:space="preserve">res </w:t>
      </w:r>
      <w:r w:rsidRPr="006745D2">
        <w:rPr>
          <w:rFonts w:ascii="Arial" w:eastAsia="Arial Narrow" w:hAnsi="Arial" w:cs="Arial"/>
          <w:bCs/>
          <w:spacing w:val="-1"/>
          <w:szCs w:val="24"/>
        </w:rPr>
        <w:t>e</w:t>
      </w:r>
      <w:r w:rsidRPr="006745D2">
        <w:rPr>
          <w:rFonts w:ascii="Arial" w:eastAsia="Arial Narrow" w:hAnsi="Arial" w:cs="Arial"/>
          <w:bCs/>
          <w:spacing w:val="1"/>
          <w:szCs w:val="24"/>
        </w:rPr>
        <w:t>qu</w:t>
      </w:r>
      <w:r w:rsidRPr="006745D2">
        <w:rPr>
          <w:rFonts w:ascii="Arial" w:eastAsia="Arial Narrow" w:hAnsi="Arial" w:cs="Arial"/>
          <w:bCs/>
          <w:szCs w:val="24"/>
        </w:rPr>
        <w:t>i</w:t>
      </w:r>
      <w:r w:rsidRPr="006745D2">
        <w:rPr>
          <w:rFonts w:ascii="Arial" w:eastAsia="Arial Narrow" w:hAnsi="Arial" w:cs="Arial"/>
          <w:bCs/>
          <w:spacing w:val="-2"/>
          <w:szCs w:val="24"/>
        </w:rPr>
        <w:t>p</w:t>
      </w:r>
      <w:r w:rsidRPr="006745D2">
        <w:rPr>
          <w:rFonts w:ascii="Arial" w:eastAsia="Arial Narrow" w:hAnsi="Arial" w:cs="Arial"/>
          <w:bCs/>
          <w:szCs w:val="24"/>
        </w:rPr>
        <w:t>o</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a</w:t>
      </w:r>
      <w:r w:rsidRPr="006745D2">
        <w:rPr>
          <w:rFonts w:ascii="Arial" w:eastAsia="Arial Narrow" w:hAnsi="Arial" w:cs="Arial"/>
          <w:bCs/>
          <w:spacing w:val="1"/>
          <w:szCs w:val="24"/>
        </w:rPr>
        <w:t>d</w:t>
      </w:r>
      <w:r w:rsidRPr="006745D2">
        <w:rPr>
          <w:rFonts w:ascii="Arial" w:eastAsia="Arial Narrow" w:hAnsi="Arial" w:cs="Arial"/>
          <w:bCs/>
          <w:szCs w:val="24"/>
        </w:rPr>
        <w:t>o</w:t>
      </w:r>
    </w:p>
    <w:p w14:paraId="31277B43" w14:textId="47EF2E0A" w:rsidR="00E111E6" w:rsidRPr="006745D2" w:rsidRDefault="00E111E6" w:rsidP="00E111E6">
      <w:pPr>
        <w:pStyle w:val="Prrafodelista"/>
        <w:numPr>
          <w:ilvl w:val="0"/>
          <w:numId w:val="4"/>
        </w:numPr>
        <w:spacing w:before="35"/>
        <w:rPr>
          <w:rFonts w:ascii="Arial" w:eastAsia="Arial Narrow" w:hAnsi="Arial" w:cs="Arial"/>
          <w:bCs/>
          <w:szCs w:val="24"/>
        </w:rPr>
      </w:pPr>
      <w:r w:rsidRPr="006745D2">
        <w:rPr>
          <w:rFonts w:ascii="Arial" w:eastAsia="Arial Narrow" w:hAnsi="Arial" w:cs="Arial"/>
          <w:bCs/>
          <w:spacing w:val="1"/>
          <w:szCs w:val="24"/>
        </w:rPr>
        <w:t>Apa</w:t>
      </w:r>
      <w:r w:rsidRPr="006745D2">
        <w:rPr>
          <w:rFonts w:ascii="Arial" w:eastAsia="Arial Narrow" w:hAnsi="Arial" w:cs="Arial"/>
          <w:bCs/>
          <w:szCs w:val="24"/>
        </w:rPr>
        <w:t>rej</w:t>
      </w:r>
      <w:r w:rsidRPr="006745D2">
        <w:rPr>
          <w:rFonts w:ascii="Arial" w:eastAsia="Arial Narrow" w:hAnsi="Arial" w:cs="Arial"/>
          <w:bCs/>
          <w:spacing w:val="-2"/>
          <w:szCs w:val="24"/>
        </w:rPr>
        <w:t>a</w:t>
      </w:r>
      <w:r w:rsidRPr="006745D2">
        <w:rPr>
          <w:rFonts w:ascii="Arial" w:eastAsia="Arial Narrow" w:hAnsi="Arial" w:cs="Arial"/>
          <w:bCs/>
          <w:spacing w:val="1"/>
          <w:szCs w:val="24"/>
        </w:rPr>
        <w:t>do</w:t>
      </w:r>
      <w:r w:rsidRPr="006745D2">
        <w:rPr>
          <w:rFonts w:ascii="Arial" w:eastAsia="Arial Narrow" w:hAnsi="Arial" w:cs="Arial"/>
          <w:bCs/>
          <w:szCs w:val="24"/>
        </w:rPr>
        <w:t>r</w:t>
      </w:r>
    </w:p>
    <w:p w14:paraId="3DC623A1" w14:textId="078C2973" w:rsidR="00E111E6" w:rsidRPr="006745D2" w:rsidRDefault="00E111E6" w:rsidP="00223A5E">
      <w:pPr>
        <w:pStyle w:val="Prrafodelista"/>
        <w:numPr>
          <w:ilvl w:val="0"/>
          <w:numId w:val="4"/>
        </w:numPr>
        <w:spacing w:after="0"/>
        <w:rPr>
          <w:rFonts w:ascii="Arial" w:eastAsia="Arial Narrow" w:hAnsi="Arial" w:cs="Arial"/>
          <w:bCs/>
          <w:szCs w:val="24"/>
        </w:rPr>
      </w:pPr>
      <w:r w:rsidRPr="006745D2">
        <w:rPr>
          <w:rFonts w:ascii="Arial" w:eastAsia="Arial Narrow" w:hAnsi="Arial" w:cs="Arial"/>
          <w:bCs/>
          <w:szCs w:val="24"/>
        </w:rPr>
        <w:t>Rescatista</w:t>
      </w:r>
    </w:p>
    <w:p w14:paraId="0D55DCFB" w14:textId="77777777" w:rsidR="00C82897" w:rsidRPr="006745D2" w:rsidRDefault="00C82897" w:rsidP="002F7A79">
      <w:pPr>
        <w:spacing w:after="0"/>
        <w:rPr>
          <w:rFonts w:ascii="Arial" w:hAnsi="Arial" w:cs="Arial"/>
          <w:bCs/>
          <w:szCs w:val="24"/>
        </w:rPr>
      </w:pPr>
    </w:p>
    <w:p w14:paraId="2B9B5043" w14:textId="321F408B" w:rsidR="00161E68" w:rsidRPr="006745D2" w:rsidRDefault="00161E68" w:rsidP="009D4319">
      <w:pPr>
        <w:pStyle w:val="Ttulo2"/>
      </w:pPr>
      <w:bookmarkStart w:id="15" w:name="_Toc20818559"/>
      <w:bookmarkStart w:id="16" w:name="_Toc147835961"/>
      <w:r w:rsidRPr="006745D2">
        <w:t>6.2 EQUIPOS Y HERRAMIENTAS</w:t>
      </w:r>
      <w:bookmarkEnd w:id="15"/>
      <w:bookmarkEnd w:id="16"/>
    </w:p>
    <w:p w14:paraId="73FBDBAD" w14:textId="77777777" w:rsidR="00AE7CBD" w:rsidRPr="006745D2" w:rsidRDefault="00AE7CBD" w:rsidP="00AE7CBD">
      <w:pPr>
        <w:spacing w:after="0" w:line="240" w:lineRule="auto"/>
        <w:rPr>
          <w:rFonts w:ascii="Arial" w:hAnsi="Arial" w:cs="Arial"/>
          <w:bCs/>
          <w:szCs w:val="24"/>
        </w:rPr>
      </w:pPr>
    </w:p>
    <w:p w14:paraId="4EE06B6C" w14:textId="53818E2E"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Herramienta Menor: </w:t>
      </w:r>
      <w:proofErr w:type="spellStart"/>
      <w:r w:rsidR="00DA661D" w:rsidRPr="006745D2">
        <w:rPr>
          <w:rFonts w:ascii="Arial" w:hAnsi="Arial" w:cs="Arial"/>
          <w:bCs/>
          <w:szCs w:val="24"/>
        </w:rPr>
        <w:t>Mototool</w:t>
      </w:r>
      <w:proofErr w:type="spellEnd"/>
      <w:r w:rsidRPr="006745D2">
        <w:rPr>
          <w:rFonts w:ascii="Arial" w:hAnsi="Arial" w:cs="Arial"/>
          <w:bCs/>
          <w:szCs w:val="24"/>
        </w:rPr>
        <w:t>, Nivel, Cincel, Martillo, Fluxómetro.</w:t>
      </w:r>
    </w:p>
    <w:p w14:paraId="1285E53B"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menores.</w:t>
      </w:r>
    </w:p>
    <w:p w14:paraId="35B7B77D"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Prensa en C, con corredera adecuada a tubería de calderas</w:t>
      </w:r>
    </w:p>
    <w:p w14:paraId="640712F2"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Plomada de punto</w:t>
      </w:r>
    </w:p>
    <w:p w14:paraId="7E6EB443"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 ¾’’, 1’’, 1 ½’’</w:t>
      </w:r>
    </w:p>
    <w:p w14:paraId="7806732F"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Compresor </w:t>
      </w:r>
    </w:p>
    <w:p w14:paraId="2A7DD43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Marco de segueta</w:t>
      </w:r>
    </w:p>
    <w:p w14:paraId="38437C2E" w14:textId="77777777" w:rsidR="00CB5E52" w:rsidRPr="006745D2" w:rsidRDefault="00CB5E52" w:rsidP="00CB5E52">
      <w:pPr>
        <w:numPr>
          <w:ilvl w:val="0"/>
          <w:numId w:val="4"/>
        </w:numPr>
        <w:spacing w:after="0"/>
        <w:rPr>
          <w:rFonts w:ascii="Arial" w:hAnsi="Arial" w:cs="Arial"/>
          <w:bCs/>
          <w:szCs w:val="24"/>
        </w:rPr>
      </w:pPr>
      <w:proofErr w:type="spellStart"/>
      <w:r w:rsidRPr="006745D2">
        <w:rPr>
          <w:rFonts w:ascii="Arial" w:hAnsi="Arial" w:cs="Arial"/>
          <w:bCs/>
          <w:szCs w:val="24"/>
        </w:rPr>
        <w:t>Tifor</w:t>
      </w:r>
      <w:proofErr w:type="spellEnd"/>
    </w:p>
    <w:p w14:paraId="0FFFB2A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Diferencial</w:t>
      </w:r>
    </w:p>
    <w:p w14:paraId="5F755E2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Dispositivos metálicos de izaje</w:t>
      </w:r>
    </w:p>
    <w:p w14:paraId="34A9BB76"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Garrucha</w:t>
      </w:r>
    </w:p>
    <w:p w14:paraId="6E8967AB" w14:textId="38EF9D3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Cortatubo de 1’’ – 2’’   y   2’</w:t>
      </w:r>
      <w:r w:rsidR="00CC3A2E" w:rsidRPr="006745D2">
        <w:rPr>
          <w:rFonts w:ascii="Arial" w:hAnsi="Arial" w:cs="Arial"/>
          <w:bCs/>
          <w:szCs w:val="24"/>
        </w:rPr>
        <w:t>’ - 4</w:t>
      </w:r>
      <w:r w:rsidRPr="006745D2">
        <w:rPr>
          <w:rFonts w:ascii="Arial" w:hAnsi="Arial" w:cs="Arial"/>
          <w:bCs/>
          <w:szCs w:val="24"/>
        </w:rPr>
        <w:t>’’</w:t>
      </w:r>
    </w:p>
    <w:p w14:paraId="285B081A"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Herramientas manuales.</w:t>
      </w:r>
    </w:p>
    <w:p w14:paraId="4752A663" w14:textId="0838E10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Llaves de ¼’’ </w:t>
      </w:r>
      <w:r w:rsidR="00CC3A2E" w:rsidRPr="006745D2">
        <w:rPr>
          <w:rFonts w:ascii="Arial" w:hAnsi="Arial" w:cs="Arial"/>
          <w:bCs/>
          <w:szCs w:val="24"/>
        </w:rPr>
        <w:t>- 2</w:t>
      </w:r>
      <w:r w:rsidRPr="006745D2">
        <w:rPr>
          <w:rFonts w:ascii="Arial" w:hAnsi="Arial" w:cs="Arial"/>
          <w:bCs/>
          <w:szCs w:val="24"/>
        </w:rPr>
        <w:t>’’.</w:t>
      </w:r>
    </w:p>
    <w:p w14:paraId="48C5EEBE"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para tubo de 12’’- 36’’.</w:t>
      </w:r>
    </w:p>
    <w:p w14:paraId="6C64D380"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Llaves de expansión de 12’’ – 24’’.</w:t>
      </w:r>
    </w:p>
    <w:p w14:paraId="7312C597"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lastRenderedPageBreak/>
        <w:t>Martillos manuales 1 – 3 Lb.</w:t>
      </w:r>
    </w:p>
    <w:p w14:paraId="323327DE" w14:textId="63B5619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 xml:space="preserve">Mangueras para niveles de ¼ ‘’ </w:t>
      </w:r>
      <w:r w:rsidR="00CC3A2E" w:rsidRPr="006745D2">
        <w:rPr>
          <w:rFonts w:ascii="Arial" w:hAnsi="Arial" w:cs="Arial"/>
          <w:bCs/>
          <w:szCs w:val="24"/>
        </w:rPr>
        <w:t>- 3</w:t>
      </w:r>
      <w:r w:rsidRPr="006745D2">
        <w:rPr>
          <w:rFonts w:ascii="Arial" w:hAnsi="Arial" w:cs="Arial"/>
          <w:bCs/>
          <w:szCs w:val="24"/>
        </w:rPr>
        <w:t>/8’’.</w:t>
      </w:r>
    </w:p>
    <w:p w14:paraId="6F8D4CC8" w14:textId="50040D1B"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Mangueras para aire de ½’</w:t>
      </w:r>
      <w:r w:rsidR="00CC3A2E" w:rsidRPr="006745D2">
        <w:rPr>
          <w:rFonts w:ascii="Arial" w:hAnsi="Arial" w:cs="Arial"/>
          <w:bCs/>
          <w:szCs w:val="24"/>
        </w:rPr>
        <w:t>’,</w:t>
      </w:r>
      <w:r w:rsidRPr="006745D2">
        <w:rPr>
          <w:rFonts w:ascii="Arial" w:hAnsi="Arial" w:cs="Arial"/>
          <w:bCs/>
          <w:szCs w:val="24"/>
        </w:rPr>
        <w:t xml:space="preserve"> ¾’’, 1’’, 1 ½’’.</w:t>
      </w:r>
    </w:p>
    <w:p w14:paraId="1AC78C65" w14:textId="77777777" w:rsidR="00CB5E52" w:rsidRPr="006745D2" w:rsidRDefault="00CB5E52" w:rsidP="00CB5E52">
      <w:pPr>
        <w:numPr>
          <w:ilvl w:val="0"/>
          <w:numId w:val="4"/>
        </w:numPr>
        <w:spacing w:after="0"/>
        <w:rPr>
          <w:rFonts w:ascii="Arial" w:hAnsi="Arial" w:cs="Arial"/>
          <w:bCs/>
          <w:szCs w:val="24"/>
        </w:rPr>
      </w:pPr>
      <w:r w:rsidRPr="006745D2">
        <w:rPr>
          <w:rFonts w:ascii="Arial" w:hAnsi="Arial" w:cs="Arial"/>
          <w:bCs/>
          <w:szCs w:val="24"/>
        </w:rPr>
        <w:t>Banco de trabajo con prensa mecánica y prensa de cadena.</w:t>
      </w:r>
    </w:p>
    <w:p w14:paraId="0012A855" w14:textId="7328A187" w:rsidR="006A1200" w:rsidRPr="006745D2" w:rsidRDefault="00CB5E52" w:rsidP="00867626">
      <w:pPr>
        <w:numPr>
          <w:ilvl w:val="0"/>
          <w:numId w:val="4"/>
        </w:numPr>
        <w:spacing w:after="0"/>
        <w:rPr>
          <w:rFonts w:ascii="Arial" w:hAnsi="Arial" w:cs="Arial"/>
          <w:bCs/>
          <w:szCs w:val="24"/>
        </w:rPr>
      </w:pPr>
      <w:r w:rsidRPr="006745D2">
        <w:rPr>
          <w:rFonts w:ascii="Arial" w:hAnsi="Arial" w:cs="Arial"/>
          <w:bCs/>
          <w:szCs w:val="24"/>
        </w:rPr>
        <w:t>Maquinas expandidoras neumáticas</w:t>
      </w:r>
    </w:p>
    <w:p w14:paraId="712EA4DB" w14:textId="25775282"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position w:val="-1"/>
          <w:szCs w:val="24"/>
        </w:rPr>
        <w:t>G</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lga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pa</w:t>
      </w:r>
      <w:r w:rsidRPr="006745D2">
        <w:rPr>
          <w:rFonts w:ascii="Arial" w:eastAsia="Arial Narrow" w:hAnsi="Arial" w:cs="Arial"/>
          <w:bCs/>
          <w:position w:val="-1"/>
          <w:szCs w:val="24"/>
        </w:rPr>
        <w:t>ra</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So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adu</w:t>
      </w:r>
      <w:r w:rsidRPr="006745D2">
        <w:rPr>
          <w:rFonts w:ascii="Arial" w:eastAsia="Arial Narrow" w:hAnsi="Arial" w:cs="Arial"/>
          <w:bCs/>
          <w:spacing w:val="-3"/>
          <w:position w:val="-1"/>
          <w:szCs w:val="24"/>
        </w:rPr>
        <w:t>r</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w:t>
      </w:r>
    </w:p>
    <w:p w14:paraId="6D3DFF9A" w14:textId="54C052A0" w:rsidR="00E111E6" w:rsidRPr="006745D2" w:rsidRDefault="00E111E6" w:rsidP="00E111E6">
      <w:pPr>
        <w:pStyle w:val="Prrafodelista"/>
        <w:numPr>
          <w:ilvl w:val="0"/>
          <w:numId w:val="4"/>
        </w:numPr>
        <w:rPr>
          <w:rFonts w:ascii="Arial" w:eastAsia="Arial Narrow" w:hAnsi="Arial" w:cs="Arial"/>
          <w:bCs/>
          <w:szCs w:val="24"/>
        </w:rPr>
      </w:pPr>
      <w:r w:rsidRPr="006745D2">
        <w:rPr>
          <w:rFonts w:ascii="Arial" w:eastAsia="Arial Narrow" w:hAnsi="Arial" w:cs="Arial"/>
          <w:bCs/>
          <w:spacing w:val="-1"/>
          <w:szCs w:val="24"/>
        </w:rPr>
        <w:t>M</w:t>
      </w:r>
      <w:r w:rsidRPr="006745D2">
        <w:rPr>
          <w:rFonts w:ascii="Arial" w:eastAsia="Arial Narrow" w:hAnsi="Arial" w:cs="Arial"/>
          <w:bCs/>
          <w:spacing w:val="1"/>
          <w:szCs w:val="24"/>
        </w:rPr>
        <w:t>on</w:t>
      </w:r>
      <w:r w:rsidRPr="006745D2">
        <w:rPr>
          <w:rFonts w:ascii="Arial" w:eastAsia="Arial Narrow" w:hAnsi="Arial" w:cs="Arial"/>
          <w:bCs/>
          <w:szCs w:val="24"/>
        </w:rPr>
        <w:t>t</w:t>
      </w:r>
      <w:r w:rsidRPr="006745D2">
        <w:rPr>
          <w:rFonts w:ascii="Arial" w:eastAsia="Arial Narrow" w:hAnsi="Arial" w:cs="Arial"/>
          <w:bCs/>
          <w:spacing w:val="1"/>
          <w:szCs w:val="24"/>
        </w:rPr>
        <w:t>a</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3"/>
          <w:szCs w:val="24"/>
        </w:rPr>
        <w:t>r</w:t>
      </w:r>
      <w:r w:rsidRPr="006745D2">
        <w:rPr>
          <w:rFonts w:ascii="Arial" w:eastAsia="Arial Narrow" w:hAnsi="Arial" w:cs="Arial"/>
          <w:bCs/>
          <w:spacing w:val="1"/>
          <w:szCs w:val="24"/>
        </w:rPr>
        <w:t>ga</w:t>
      </w:r>
      <w:r w:rsidRPr="006745D2">
        <w:rPr>
          <w:rFonts w:ascii="Arial" w:eastAsia="Arial Narrow" w:hAnsi="Arial" w:cs="Arial"/>
          <w:bCs/>
          <w:szCs w:val="24"/>
        </w:rPr>
        <w:t>s,</w:t>
      </w:r>
      <w:r w:rsidRPr="006745D2">
        <w:rPr>
          <w:rFonts w:ascii="Arial" w:eastAsia="Arial Narrow" w:hAnsi="Arial" w:cs="Arial"/>
          <w:bCs/>
          <w:spacing w:val="1"/>
          <w:szCs w:val="24"/>
        </w:rPr>
        <w:t xml:space="preserve"> </w:t>
      </w:r>
      <w:r w:rsidRPr="006745D2">
        <w:rPr>
          <w:rFonts w:ascii="Arial" w:eastAsia="Arial Narrow" w:hAnsi="Arial" w:cs="Arial"/>
          <w:bCs/>
          <w:szCs w:val="24"/>
        </w:rPr>
        <w:t>Cam</w:t>
      </w:r>
      <w:r w:rsidRPr="006745D2">
        <w:rPr>
          <w:rFonts w:ascii="Arial" w:eastAsia="Arial Narrow" w:hAnsi="Arial" w:cs="Arial"/>
          <w:bCs/>
          <w:spacing w:val="-1"/>
          <w:szCs w:val="24"/>
        </w:rPr>
        <w:t>ió</w:t>
      </w:r>
      <w:r w:rsidRPr="006745D2">
        <w:rPr>
          <w:rFonts w:ascii="Arial" w:eastAsia="Arial Narrow" w:hAnsi="Arial" w:cs="Arial"/>
          <w:bCs/>
          <w:szCs w:val="24"/>
        </w:rPr>
        <w:t>n</w:t>
      </w:r>
      <w:r w:rsidRPr="006745D2">
        <w:rPr>
          <w:rFonts w:ascii="Arial" w:eastAsia="Arial Narrow" w:hAnsi="Arial" w:cs="Arial"/>
          <w:bCs/>
          <w:spacing w:val="1"/>
          <w:szCs w:val="24"/>
        </w:rPr>
        <w:t xml:space="preserve"> g</w:t>
      </w:r>
      <w:r w:rsidRPr="006745D2">
        <w:rPr>
          <w:rFonts w:ascii="Arial" w:eastAsia="Arial Narrow" w:hAnsi="Arial" w:cs="Arial"/>
          <w:bCs/>
          <w:szCs w:val="24"/>
        </w:rPr>
        <w:t>r</w:t>
      </w:r>
      <w:r w:rsidRPr="006745D2">
        <w:rPr>
          <w:rFonts w:ascii="Arial" w:eastAsia="Arial Narrow" w:hAnsi="Arial" w:cs="Arial"/>
          <w:bCs/>
          <w:spacing w:val="-2"/>
          <w:szCs w:val="24"/>
        </w:rPr>
        <w:t>ú</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m</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b</w:t>
      </w:r>
      <w:r w:rsidRPr="006745D2">
        <w:rPr>
          <w:rFonts w:ascii="Arial" w:eastAsia="Arial Narrow" w:hAnsi="Arial" w:cs="Arial"/>
          <w:bCs/>
          <w:spacing w:val="1"/>
          <w:szCs w:val="24"/>
        </w:rPr>
        <w:t>a</w:t>
      </w:r>
      <w:r w:rsidRPr="006745D2">
        <w:rPr>
          <w:rFonts w:ascii="Arial" w:eastAsia="Arial Narrow" w:hAnsi="Arial" w:cs="Arial"/>
          <w:bCs/>
          <w:szCs w:val="24"/>
        </w:rPr>
        <w:t>ja</w:t>
      </w:r>
    </w:p>
    <w:p w14:paraId="7E8397AD" w14:textId="7C03A795"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position w:val="-1"/>
          <w:szCs w:val="24"/>
        </w:rPr>
        <w:t>Grúa</w:t>
      </w:r>
    </w:p>
    <w:p w14:paraId="195EB4DF" w14:textId="4190C0D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to</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614D8D93" w14:textId="72ECE403" w:rsidR="00E111E6" w:rsidRPr="006745D2" w:rsidRDefault="00E111E6" w:rsidP="00E111E6">
      <w:pPr>
        <w:pStyle w:val="Prrafodelista"/>
        <w:numPr>
          <w:ilvl w:val="0"/>
          <w:numId w:val="4"/>
        </w:numPr>
        <w:spacing w:line="300" w:lineRule="exact"/>
        <w:rPr>
          <w:rFonts w:ascii="Arial" w:eastAsia="Arial Narrow" w:hAnsi="Arial" w:cs="Arial"/>
          <w:bCs/>
          <w:szCs w:val="24"/>
        </w:rPr>
      </w:pP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lec</w:t>
      </w:r>
      <w:r w:rsidRPr="006745D2">
        <w:rPr>
          <w:rFonts w:ascii="Arial" w:eastAsia="Arial Narrow" w:hAnsi="Arial" w:cs="Arial"/>
          <w:bCs/>
          <w:spacing w:val="1"/>
          <w:position w:val="-1"/>
          <w:szCs w:val="24"/>
        </w:rPr>
        <w:t>t</w:t>
      </w:r>
      <w:r w:rsidRPr="006745D2">
        <w:rPr>
          <w:rFonts w:ascii="Arial" w:eastAsia="Arial Narrow" w:hAnsi="Arial" w:cs="Arial"/>
          <w:bCs/>
          <w:position w:val="-1"/>
          <w:szCs w:val="24"/>
        </w:rPr>
        <w:t>ro 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773D33F0" w14:textId="1CE7675F" w:rsidR="00E111E6" w:rsidRPr="006745D2" w:rsidRDefault="00E111E6" w:rsidP="00E111E6">
      <w:pPr>
        <w:pStyle w:val="Prrafodelista"/>
        <w:numPr>
          <w:ilvl w:val="0"/>
          <w:numId w:val="4"/>
        </w:numPr>
        <w:spacing w:after="0" w:line="300" w:lineRule="exact"/>
        <w:rPr>
          <w:rFonts w:ascii="Arial" w:eastAsia="Arial Narrow" w:hAnsi="Arial" w:cs="Arial"/>
          <w:bCs/>
          <w:szCs w:val="24"/>
        </w:rPr>
      </w:pPr>
      <w:r w:rsidRPr="006745D2">
        <w:rPr>
          <w:rFonts w:ascii="Arial" w:eastAsia="Arial Narrow" w:hAnsi="Arial" w:cs="Arial"/>
          <w:bCs/>
          <w:spacing w:val="1"/>
          <w:position w:val="-1"/>
          <w:szCs w:val="24"/>
        </w:rPr>
        <w:t>Equ</w:t>
      </w:r>
      <w:r w:rsidRPr="006745D2">
        <w:rPr>
          <w:rFonts w:ascii="Arial" w:eastAsia="Arial Narrow" w:hAnsi="Arial" w:cs="Arial"/>
          <w:bCs/>
          <w:position w:val="-1"/>
          <w:szCs w:val="24"/>
        </w:rPr>
        <w:t>i</w:t>
      </w:r>
      <w:r w:rsidRPr="006745D2">
        <w:rPr>
          <w:rFonts w:ascii="Arial" w:eastAsia="Arial Narrow" w:hAnsi="Arial" w:cs="Arial"/>
          <w:bCs/>
          <w:spacing w:val="-2"/>
          <w:position w:val="-1"/>
          <w:szCs w:val="24"/>
        </w:rPr>
        <w:t>p</w:t>
      </w:r>
      <w:r w:rsidRPr="006745D2">
        <w:rPr>
          <w:rFonts w:ascii="Arial" w:eastAsia="Arial Narrow" w:hAnsi="Arial" w:cs="Arial"/>
          <w:bCs/>
          <w:position w:val="-1"/>
          <w:szCs w:val="24"/>
        </w:rPr>
        <w:t>o</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w:t>
      </w:r>
      <w:r w:rsidRPr="006745D2">
        <w:rPr>
          <w:rFonts w:ascii="Arial" w:eastAsia="Arial Narrow" w:hAnsi="Arial" w:cs="Arial"/>
          <w:bCs/>
          <w:spacing w:val="-2"/>
          <w:position w:val="-1"/>
          <w:szCs w:val="24"/>
        </w:rPr>
        <w:t>d</w:t>
      </w:r>
      <w:r w:rsidRPr="006745D2">
        <w:rPr>
          <w:rFonts w:ascii="Arial" w:eastAsia="Arial Narrow" w:hAnsi="Arial" w:cs="Arial"/>
          <w:bCs/>
          <w:spacing w:val="1"/>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u</w:t>
      </w:r>
      <w:r w:rsidRPr="006745D2">
        <w:rPr>
          <w:rFonts w:ascii="Arial" w:eastAsia="Arial Narrow" w:hAnsi="Arial" w:cs="Arial"/>
          <w:bCs/>
          <w:position w:val="-1"/>
          <w:szCs w:val="24"/>
        </w:rPr>
        <w:t>ra</w:t>
      </w:r>
    </w:p>
    <w:p w14:paraId="3910947F" w14:textId="77777777" w:rsidR="00144D28" w:rsidRPr="006745D2" w:rsidRDefault="00144D28" w:rsidP="002F7A79">
      <w:pPr>
        <w:spacing w:after="0"/>
        <w:rPr>
          <w:rFonts w:ascii="Arial" w:hAnsi="Arial" w:cs="Arial"/>
          <w:bCs/>
          <w:szCs w:val="24"/>
        </w:rPr>
      </w:pPr>
    </w:p>
    <w:p w14:paraId="23571C42" w14:textId="7ACBBB0E" w:rsidR="00416FAF" w:rsidRPr="006745D2" w:rsidRDefault="00161E68" w:rsidP="0090566D">
      <w:pPr>
        <w:pStyle w:val="Ttulo1"/>
      </w:pPr>
      <w:bookmarkStart w:id="17" w:name="_Toc20818560"/>
      <w:bookmarkStart w:id="18" w:name="_Toc147835962"/>
      <w:r w:rsidRPr="006745D2">
        <w:t>7</w:t>
      </w:r>
      <w:r w:rsidR="00411D6C" w:rsidRPr="006745D2">
        <w:t xml:space="preserve">. </w:t>
      </w:r>
      <w:r w:rsidR="004C3385" w:rsidRPr="006745D2">
        <w:t>DESCRIPCIÓN DEL PROCEDIMIENTO</w:t>
      </w:r>
      <w:bookmarkEnd w:id="17"/>
      <w:bookmarkEnd w:id="18"/>
    </w:p>
    <w:p w14:paraId="5FE3D480" w14:textId="79A758F6" w:rsidR="00411D6C" w:rsidRPr="006745D2" w:rsidRDefault="00411D6C" w:rsidP="00FB1FE9">
      <w:pPr>
        <w:spacing w:after="0"/>
        <w:rPr>
          <w:rFonts w:ascii="Arial" w:hAnsi="Arial" w:cs="Arial"/>
          <w:bCs/>
          <w:szCs w:val="24"/>
          <w:lang w:val="es-ES" w:eastAsia="es-CO"/>
        </w:rPr>
      </w:pPr>
    </w:p>
    <w:p w14:paraId="35F17CB0" w14:textId="209EB67A" w:rsidR="00E111E6" w:rsidRPr="006745D2" w:rsidRDefault="00161E68" w:rsidP="009D4319">
      <w:pPr>
        <w:pStyle w:val="Ttulo2"/>
      </w:pPr>
      <w:bookmarkStart w:id="19" w:name="_Toc147835963"/>
      <w:r w:rsidRPr="006745D2">
        <w:t>7</w:t>
      </w:r>
      <w:r w:rsidR="00FC3390" w:rsidRPr="006745D2">
        <w:t>.1</w:t>
      </w:r>
      <w:r w:rsidR="000135C1" w:rsidRPr="006745D2">
        <w:t xml:space="preserve"> </w:t>
      </w:r>
      <w:r w:rsidR="00E111E6" w:rsidRPr="006745D2">
        <w:t>RE</w:t>
      </w:r>
      <w:r w:rsidR="00E111E6" w:rsidRPr="006745D2">
        <w:rPr>
          <w:spacing w:val="1"/>
        </w:rPr>
        <w:t>Q</w:t>
      </w:r>
      <w:r w:rsidR="00E111E6" w:rsidRPr="006745D2">
        <w:t>U</w:t>
      </w:r>
      <w:r w:rsidR="00E111E6" w:rsidRPr="006745D2">
        <w:rPr>
          <w:spacing w:val="-2"/>
        </w:rPr>
        <w:t>I</w:t>
      </w:r>
      <w:r w:rsidR="00E111E6" w:rsidRPr="006745D2">
        <w:rPr>
          <w:spacing w:val="1"/>
        </w:rPr>
        <w:t>S</w:t>
      </w:r>
      <w:r w:rsidR="00E111E6" w:rsidRPr="006745D2">
        <w:t>ITOS</w:t>
      </w:r>
      <w:r w:rsidR="00E111E6" w:rsidRPr="006745D2">
        <w:rPr>
          <w:spacing w:val="-2"/>
        </w:rPr>
        <w:t xml:space="preserve"> </w:t>
      </w:r>
      <w:r w:rsidR="00E111E6" w:rsidRPr="006745D2">
        <w:rPr>
          <w:spacing w:val="1"/>
        </w:rPr>
        <w:t>GE</w:t>
      </w:r>
      <w:r w:rsidR="00E111E6" w:rsidRPr="006745D2">
        <w:t>NER</w:t>
      </w:r>
      <w:r w:rsidR="00E111E6" w:rsidRPr="006745D2">
        <w:rPr>
          <w:spacing w:val="-3"/>
        </w:rPr>
        <w:t>A</w:t>
      </w:r>
      <w:r w:rsidR="00E111E6" w:rsidRPr="006745D2">
        <w:t>LES</w:t>
      </w:r>
      <w:r w:rsidR="00E111E6" w:rsidRPr="006745D2">
        <w:rPr>
          <w:spacing w:val="4"/>
        </w:rPr>
        <w:t xml:space="preserve"> </w:t>
      </w:r>
      <w:r w:rsidR="00E111E6" w:rsidRPr="006745D2">
        <w:rPr>
          <w:spacing w:val="1"/>
        </w:rPr>
        <w:t>P</w:t>
      </w:r>
      <w:r w:rsidR="00E111E6" w:rsidRPr="006745D2">
        <w:t>A</w:t>
      </w:r>
      <w:r w:rsidR="00E111E6" w:rsidRPr="006745D2">
        <w:rPr>
          <w:spacing w:val="-1"/>
        </w:rPr>
        <w:t>R</w:t>
      </w:r>
      <w:r w:rsidR="00E111E6" w:rsidRPr="006745D2">
        <w:t>A REALIZAR</w:t>
      </w:r>
      <w:r w:rsidR="00E111E6" w:rsidRPr="006745D2">
        <w:rPr>
          <w:spacing w:val="-1"/>
        </w:rPr>
        <w:t xml:space="preserve"> </w:t>
      </w:r>
      <w:r w:rsidR="00E111E6" w:rsidRPr="006745D2">
        <w:t>LA A</w:t>
      </w:r>
      <w:r w:rsidR="00E111E6" w:rsidRPr="006745D2">
        <w:rPr>
          <w:spacing w:val="-1"/>
        </w:rPr>
        <w:t>C</w:t>
      </w:r>
      <w:r w:rsidR="00E111E6" w:rsidRPr="006745D2">
        <w:t>TI</w:t>
      </w:r>
      <w:r w:rsidR="00E111E6" w:rsidRPr="006745D2">
        <w:rPr>
          <w:spacing w:val="1"/>
        </w:rPr>
        <w:t>V</w:t>
      </w:r>
      <w:r w:rsidR="00E111E6" w:rsidRPr="006745D2">
        <w:t>IDAD</w:t>
      </w:r>
      <w:bookmarkEnd w:id="19"/>
    </w:p>
    <w:p w14:paraId="0C49384B" w14:textId="1A73BFC7" w:rsidR="00E111E6" w:rsidRPr="006745D2" w:rsidRDefault="003E292D" w:rsidP="003E292D">
      <w:pPr>
        <w:tabs>
          <w:tab w:val="left" w:pos="1155"/>
        </w:tabs>
        <w:spacing w:after="0" w:line="260" w:lineRule="exact"/>
        <w:ind w:firstLine="708"/>
        <w:rPr>
          <w:rFonts w:ascii="Arial" w:hAnsi="Arial" w:cs="Arial"/>
          <w:bCs/>
          <w:szCs w:val="24"/>
        </w:rPr>
      </w:pPr>
      <w:r w:rsidRPr="006745D2">
        <w:rPr>
          <w:rFonts w:ascii="Arial" w:hAnsi="Arial" w:cs="Arial"/>
          <w:bCs/>
          <w:szCs w:val="24"/>
        </w:rPr>
        <w:tab/>
      </w:r>
    </w:p>
    <w:p w14:paraId="70014C3E" w14:textId="24109D1C" w:rsidR="00E111E6" w:rsidRPr="006745D2" w:rsidRDefault="00E111E6" w:rsidP="00374FAA">
      <w:pPr>
        <w:pStyle w:val="Prrafodelista"/>
        <w:numPr>
          <w:ilvl w:val="0"/>
          <w:numId w:val="11"/>
        </w:numPr>
        <w:tabs>
          <w:tab w:val="left" w:pos="1320"/>
        </w:tabs>
        <w:ind w:right="548"/>
        <w:rPr>
          <w:rFonts w:ascii="Arial" w:eastAsia="Arial Narrow" w:hAnsi="Arial" w:cs="Arial"/>
          <w:bCs/>
          <w:szCs w:val="24"/>
        </w:rPr>
      </w:pPr>
      <w:r w:rsidRPr="006745D2">
        <w:rPr>
          <w:rFonts w:ascii="Arial" w:eastAsia="Arial Narrow" w:hAnsi="Arial" w:cs="Arial"/>
          <w:bCs/>
          <w:szCs w:val="24"/>
        </w:rPr>
        <w:t>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a</w:t>
      </w:r>
      <w:r w:rsidRPr="006745D2">
        <w:rPr>
          <w:rFonts w:ascii="Arial" w:eastAsia="Arial Narrow" w:hAnsi="Arial" w:cs="Arial"/>
          <w:bCs/>
          <w:spacing w:val="-1"/>
          <w:szCs w:val="24"/>
        </w:rPr>
        <w:t>n</w:t>
      </w:r>
      <w:r w:rsidRPr="006745D2">
        <w:rPr>
          <w:rFonts w:ascii="Arial" w:eastAsia="Arial Narrow" w:hAnsi="Arial" w:cs="Arial"/>
          <w:bCs/>
          <w:spacing w:val="1"/>
          <w:szCs w:val="24"/>
        </w:rPr>
        <w:t>á</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sis</w:t>
      </w:r>
      <w:r w:rsidRPr="006745D2">
        <w:rPr>
          <w:rFonts w:ascii="Arial" w:eastAsia="Arial Narrow" w:hAnsi="Arial" w:cs="Arial"/>
          <w:bCs/>
          <w:spacing w:val="31"/>
          <w:szCs w:val="24"/>
        </w:rPr>
        <w:t xml:space="preserve"> </w:t>
      </w:r>
      <w:r w:rsidRPr="006745D2">
        <w:rPr>
          <w:rFonts w:ascii="Arial" w:eastAsia="Arial Narrow" w:hAnsi="Arial" w:cs="Arial"/>
          <w:bCs/>
          <w:spacing w:val="1"/>
          <w:szCs w:val="24"/>
        </w:rPr>
        <w:t>d</w:t>
      </w:r>
      <w:r w:rsidRPr="006745D2">
        <w:rPr>
          <w:rFonts w:ascii="Arial" w:eastAsia="Arial Narrow" w:hAnsi="Arial" w:cs="Arial"/>
          <w:bCs/>
          <w:szCs w:val="24"/>
        </w:rPr>
        <w:t>e</w:t>
      </w:r>
      <w:r w:rsidRPr="006745D2">
        <w:rPr>
          <w:rFonts w:ascii="Arial" w:eastAsia="Arial Narrow" w:hAnsi="Arial" w:cs="Arial"/>
          <w:bCs/>
          <w:spacing w:val="32"/>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pacing w:val="-2"/>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v</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2"/>
          <w:szCs w:val="24"/>
        </w:rPr>
        <w:t>u</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31"/>
          <w:szCs w:val="24"/>
        </w:rPr>
        <w:t xml:space="preserve"> </w:t>
      </w:r>
      <w:r w:rsidRPr="006745D2">
        <w:rPr>
          <w:rFonts w:ascii="Arial" w:eastAsia="Arial Narrow" w:hAnsi="Arial" w:cs="Arial"/>
          <w:bCs/>
          <w:szCs w:val="24"/>
        </w:rPr>
        <w:t>y</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zCs w:val="24"/>
        </w:rPr>
        <w:t>trolar</w:t>
      </w:r>
      <w:r w:rsidRPr="006745D2">
        <w:rPr>
          <w:rFonts w:ascii="Arial" w:eastAsia="Arial Narrow" w:hAnsi="Arial" w:cs="Arial"/>
          <w:bCs/>
          <w:spacing w:val="31"/>
          <w:szCs w:val="24"/>
        </w:rPr>
        <w:t xml:space="preserve"> </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r</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ond</w:t>
      </w:r>
      <w:r w:rsidRPr="006745D2">
        <w:rPr>
          <w:rFonts w:ascii="Arial" w:eastAsia="Arial Narrow" w:hAnsi="Arial" w:cs="Arial"/>
          <w:bCs/>
          <w:spacing w:val="-3"/>
          <w:szCs w:val="24"/>
        </w:rPr>
        <w:t>i</w:t>
      </w:r>
      <w:r w:rsidRPr="006745D2">
        <w:rPr>
          <w:rFonts w:ascii="Arial" w:eastAsia="Arial Narrow" w:hAnsi="Arial" w:cs="Arial"/>
          <w:bCs/>
          <w:spacing w:val="1"/>
          <w:szCs w:val="24"/>
        </w:rPr>
        <w:t>en</w:t>
      </w:r>
      <w:r w:rsidRPr="006745D2">
        <w:rPr>
          <w:rFonts w:ascii="Arial" w:eastAsia="Arial Narrow" w:hAnsi="Arial" w:cs="Arial"/>
          <w:bCs/>
          <w:spacing w:val="-2"/>
          <w:szCs w:val="24"/>
        </w:rPr>
        <w:t>t</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32"/>
          <w:szCs w:val="24"/>
        </w:rPr>
        <w:t xml:space="preserve"> </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32"/>
          <w:szCs w:val="24"/>
        </w:rPr>
        <w:t xml:space="preserve"> </w:t>
      </w:r>
      <w:r w:rsidRPr="006745D2">
        <w:rPr>
          <w:rFonts w:ascii="Arial" w:eastAsia="Arial Narrow" w:hAnsi="Arial" w:cs="Arial"/>
          <w:bCs/>
          <w:spacing w:val="-1"/>
          <w:szCs w:val="24"/>
        </w:rPr>
        <w:t>a</w:t>
      </w:r>
      <w:r w:rsidRPr="006745D2">
        <w:rPr>
          <w:rFonts w:ascii="Arial" w:eastAsia="Arial Narrow" w:hAnsi="Arial" w:cs="Arial"/>
          <w:bCs/>
          <w:szCs w:val="24"/>
        </w:rPr>
        <w:t>ctivid</w:t>
      </w:r>
      <w:r w:rsidRPr="006745D2">
        <w:rPr>
          <w:rFonts w:ascii="Arial" w:eastAsia="Arial Narrow" w:hAnsi="Arial" w:cs="Arial"/>
          <w:bCs/>
          <w:spacing w:val="1"/>
          <w:szCs w:val="24"/>
        </w:rPr>
        <w:t>a</w:t>
      </w:r>
      <w:r w:rsidRPr="006745D2">
        <w:rPr>
          <w:rFonts w:ascii="Arial" w:eastAsia="Arial Narrow" w:hAnsi="Arial" w:cs="Arial"/>
          <w:bCs/>
          <w:szCs w:val="24"/>
        </w:rPr>
        <w:t>d</w:t>
      </w:r>
      <w:r w:rsidRPr="006745D2">
        <w:rPr>
          <w:rFonts w:ascii="Arial" w:eastAsia="Arial Narrow" w:hAnsi="Arial" w:cs="Arial"/>
          <w:bCs/>
          <w:spacing w:val="27"/>
          <w:szCs w:val="24"/>
        </w:rPr>
        <w:t xml:space="preserve"> </w:t>
      </w:r>
      <w:r w:rsidRPr="006745D2">
        <w:rPr>
          <w:rFonts w:ascii="Arial" w:eastAsia="Arial Narrow" w:hAnsi="Arial" w:cs="Arial"/>
          <w:bCs/>
          <w:szCs w:val="24"/>
        </w:rPr>
        <w:t>a re</w:t>
      </w:r>
      <w:r w:rsidRPr="006745D2">
        <w:rPr>
          <w:rFonts w:ascii="Arial" w:eastAsia="Arial Narrow" w:hAnsi="Arial" w:cs="Arial"/>
          <w:bCs/>
          <w:spacing w:val="1"/>
          <w:szCs w:val="24"/>
        </w:rPr>
        <w:t>a</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z</w:t>
      </w:r>
      <w:r w:rsidRPr="006745D2">
        <w:rPr>
          <w:rFonts w:ascii="Arial" w:eastAsia="Arial Narrow" w:hAnsi="Arial" w:cs="Arial"/>
          <w:bCs/>
          <w:spacing w:val="1"/>
          <w:szCs w:val="24"/>
        </w:rPr>
        <w:t>a</w:t>
      </w:r>
      <w:r w:rsidRPr="006745D2">
        <w:rPr>
          <w:rFonts w:ascii="Arial" w:eastAsia="Arial Narrow" w:hAnsi="Arial" w:cs="Arial"/>
          <w:bCs/>
          <w:szCs w:val="24"/>
        </w:rPr>
        <w:t>r.</w:t>
      </w:r>
    </w:p>
    <w:p w14:paraId="26BAD8C6" w14:textId="77777777"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Leer el análisis de riesgos de la actividad a ejecutar, en el cual se evidencian los peligros, riesgos y controles tanto de la actividad como del área en donde se desarrolle la labor.</w:t>
      </w:r>
    </w:p>
    <w:p w14:paraId="691AF094" w14:textId="4297262E" w:rsidR="00D26737" w:rsidRPr="006745D2" w:rsidRDefault="00D26737" w:rsidP="00374FAA">
      <w:pPr>
        <w:pStyle w:val="Prrafodelista"/>
        <w:numPr>
          <w:ilvl w:val="0"/>
          <w:numId w:val="11"/>
        </w:numPr>
        <w:spacing w:after="0" w:line="240" w:lineRule="auto"/>
        <w:rPr>
          <w:rFonts w:ascii="Arial" w:hAnsi="Arial" w:cs="Arial"/>
          <w:bCs/>
          <w:szCs w:val="24"/>
        </w:rPr>
      </w:pPr>
      <w:r w:rsidRPr="006745D2">
        <w:rPr>
          <w:rFonts w:ascii="Arial" w:hAnsi="Arial" w:cs="Arial"/>
          <w:bCs/>
          <w:szCs w:val="24"/>
        </w:rPr>
        <w:t>Realizar alistamiento de equipos, herramientas y materiales necesarios para</w:t>
      </w:r>
      <w:r w:rsidR="002F7D38" w:rsidRPr="006745D2">
        <w:rPr>
          <w:rFonts w:ascii="Arial" w:hAnsi="Arial" w:cs="Arial"/>
          <w:bCs/>
          <w:szCs w:val="24"/>
        </w:rPr>
        <w:t xml:space="preserve"> ejecutar</w:t>
      </w:r>
      <w:r w:rsidRPr="006745D2">
        <w:rPr>
          <w:rFonts w:ascii="Arial" w:hAnsi="Arial" w:cs="Arial"/>
          <w:bCs/>
          <w:szCs w:val="24"/>
        </w:rPr>
        <w:t xml:space="preserve"> la actividad.</w:t>
      </w:r>
    </w:p>
    <w:p w14:paraId="577BAC10" w14:textId="3BAE3F30" w:rsidR="00E111E6" w:rsidRPr="006745D2" w:rsidRDefault="00E111E6" w:rsidP="002F7D38">
      <w:pPr>
        <w:pStyle w:val="Prrafodelista"/>
        <w:spacing w:after="0" w:line="260" w:lineRule="exact"/>
        <w:rPr>
          <w:rFonts w:ascii="Arial" w:eastAsia="Arial Narrow" w:hAnsi="Arial" w:cs="Arial"/>
          <w:bCs/>
          <w:szCs w:val="24"/>
        </w:rPr>
      </w:pPr>
    </w:p>
    <w:p w14:paraId="46533599" w14:textId="1DB86E26" w:rsidR="00F529C1" w:rsidRPr="006745D2" w:rsidRDefault="00637562" w:rsidP="009D4319">
      <w:pPr>
        <w:pStyle w:val="Ttulo2"/>
      </w:pPr>
      <w:bookmarkStart w:id="20" w:name="_Toc147835964"/>
      <w:r w:rsidRPr="006745D2">
        <w:t xml:space="preserve">7.2 </w:t>
      </w:r>
      <w:r w:rsidR="00F529C1" w:rsidRPr="006745D2">
        <w:t>ALCANCE</w:t>
      </w:r>
      <w:bookmarkEnd w:id="20"/>
      <w:r w:rsidR="00F529C1" w:rsidRPr="006745D2">
        <w:t xml:space="preserve"> </w:t>
      </w:r>
    </w:p>
    <w:p w14:paraId="7804BE6D" w14:textId="77777777" w:rsidR="00F529C1" w:rsidRPr="006745D2" w:rsidRDefault="00F529C1" w:rsidP="009D4319">
      <w:pPr>
        <w:pStyle w:val="Ttulo2"/>
      </w:pPr>
    </w:p>
    <w:p w14:paraId="0349072F" w14:textId="31E92DC1"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r w:rsidRPr="000A0906">
        <w:rPr>
          <w:rFonts w:ascii="Arial" w:eastAsiaTheme="minorHAnsi" w:hAnsi="Arial" w:cs="Arial"/>
          <w:bCs/>
          <w:color w:val="000000"/>
          <w:szCs w:val="24"/>
        </w:rPr>
        <w:t xml:space="preserve">Realizar el cambio del 100% de la tubería y los cabezales pertenecientes al Riser de la caldera, se requiere actualizar los planos de construcción con el cambio de la calidad de la tubería que pasa de acero al carbono A 178 Gr A, a tubería SA 192 conservando las dimensiones de 3 ¼” de diámetro exterior, 135 </w:t>
      </w:r>
      <w:proofErr w:type="spellStart"/>
      <w:r w:rsidRPr="000A0906">
        <w:rPr>
          <w:rFonts w:ascii="Arial" w:eastAsiaTheme="minorHAnsi" w:hAnsi="Arial" w:cs="Arial"/>
          <w:bCs/>
          <w:color w:val="000000"/>
          <w:szCs w:val="24"/>
        </w:rPr>
        <w:t>mils</w:t>
      </w:r>
      <w:proofErr w:type="spellEnd"/>
      <w:r w:rsidRPr="000A0906">
        <w:rPr>
          <w:rFonts w:ascii="Arial" w:eastAsiaTheme="minorHAnsi" w:hAnsi="Arial" w:cs="Arial"/>
          <w:bCs/>
          <w:color w:val="000000"/>
          <w:szCs w:val="24"/>
        </w:rPr>
        <w:t xml:space="preserve"> de espesor y distribución de acuerdo con planos de referencia CA-170-11. </w:t>
      </w:r>
    </w:p>
    <w:p w14:paraId="23A54701" w14:textId="77777777"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p>
    <w:p w14:paraId="16A1BC4C" w14:textId="77777777"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r w:rsidRPr="000A0906">
        <w:rPr>
          <w:rFonts w:ascii="Arial" w:eastAsiaTheme="minorHAnsi" w:hAnsi="Arial" w:cs="Arial"/>
          <w:bCs/>
          <w:color w:val="000000"/>
          <w:szCs w:val="24"/>
        </w:rPr>
        <w:t xml:space="preserve">En la estructura del ático se requiere efectuar el remplazo de las vigas y estructuras soporte de la caldera y protegerlas efectuando limpieza </w:t>
      </w:r>
      <w:proofErr w:type="spellStart"/>
      <w:r w:rsidRPr="000A0906">
        <w:rPr>
          <w:rFonts w:ascii="Arial" w:eastAsiaTheme="minorHAnsi" w:hAnsi="Arial" w:cs="Arial"/>
          <w:bCs/>
          <w:color w:val="000000"/>
          <w:szCs w:val="24"/>
        </w:rPr>
        <w:t>sspc</w:t>
      </w:r>
      <w:proofErr w:type="spellEnd"/>
      <w:r w:rsidRPr="000A0906">
        <w:rPr>
          <w:rFonts w:ascii="Arial" w:eastAsiaTheme="minorHAnsi" w:hAnsi="Arial" w:cs="Arial"/>
          <w:bCs/>
          <w:color w:val="000000"/>
          <w:szCs w:val="24"/>
        </w:rPr>
        <w:t xml:space="preserve"> sp5 y aplicación de recubrimiento </w:t>
      </w:r>
      <w:proofErr w:type="spellStart"/>
      <w:r w:rsidRPr="000A0906">
        <w:rPr>
          <w:rFonts w:ascii="Arial" w:eastAsiaTheme="minorHAnsi" w:hAnsi="Arial" w:cs="Arial"/>
          <w:bCs/>
          <w:color w:val="000000"/>
          <w:szCs w:val="24"/>
        </w:rPr>
        <w:t>inorganico</w:t>
      </w:r>
      <w:proofErr w:type="spellEnd"/>
      <w:r w:rsidRPr="000A0906">
        <w:rPr>
          <w:rFonts w:ascii="Arial" w:eastAsiaTheme="minorHAnsi" w:hAnsi="Arial" w:cs="Arial"/>
          <w:bCs/>
          <w:color w:val="000000"/>
          <w:szCs w:val="24"/>
        </w:rPr>
        <w:t xml:space="preserve"> de zinc a un valor de 6 </w:t>
      </w:r>
      <w:proofErr w:type="spellStart"/>
      <w:r w:rsidRPr="000A0906">
        <w:rPr>
          <w:rFonts w:ascii="Arial" w:eastAsiaTheme="minorHAnsi" w:hAnsi="Arial" w:cs="Arial"/>
          <w:bCs/>
          <w:color w:val="000000"/>
          <w:szCs w:val="24"/>
        </w:rPr>
        <w:t>mils</w:t>
      </w:r>
      <w:proofErr w:type="spellEnd"/>
      <w:r w:rsidRPr="000A0906">
        <w:rPr>
          <w:rFonts w:ascii="Arial" w:eastAsiaTheme="minorHAnsi" w:hAnsi="Arial" w:cs="Arial"/>
          <w:bCs/>
          <w:color w:val="000000"/>
          <w:szCs w:val="24"/>
        </w:rPr>
        <w:t xml:space="preserve"> de espesor de película seca. </w:t>
      </w:r>
    </w:p>
    <w:p w14:paraId="55C16C4D" w14:textId="77777777"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p>
    <w:p w14:paraId="7864A4C1" w14:textId="77777777"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r w:rsidRPr="000A0906">
        <w:rPr>
          <w:rFonts w:ascii="Arial" w:eastAsiaTheme="minorHAnsi" w:hAnsi="Arial" w:cs="Arial"/>
          <w:bCs/>
          <w:color w:val="000000"/>
          <w:szCs w:val="24"/>
        </w:rPr>
        <w:t xml:space="preserve">Cambio completo el aislamiento interior y exterior del ático que va sobre tubos y colectores, de acuerdo con plano CA-170-1 de </w:t>
      </w:r>
      <w:proofErr w:type="spellStart"/>
      <w:r w:rsidRPr="000A0906">
        <w:rPr>
          <w:rFonts w:ascii="Arial" w:eastAsiaTheme="minorHAnsi" w:hAnsi="Arial" w:cs="Arial"/>
          <w:bCs/>
          <w:color w:val="000000"/>
          <w:szCs w:val="24"/>
        </w:rPr>
        <w:t>Distral</w:t>
      </w:r>
      <w:proofErr w:type="spellEnd"/>
      <w:r w:rsidRPr="000A0906">
        <w:rPr>
          <w:rFonts w:ascii="Arial" w:eastAsiaTheme="minorHAnsi" w:hAnsi="Arial" w:cs="Arial"/>
          <w:bCs/>
          <w:color w:val="000000"/>
          <w:szCs w:val="24"/>
        </w:rPr>
        <w:t xml:space="preserve"> empleando lana mineral.</w:t>
      </w:r>
    </w:p>
    <w:p w14:paraId="481177B3" w14:textId="77777777" w:rsidR="000A0906" w:rsidRPr="000A0906" w:rsidRDefault="000A0906" w:rsidP="000A0906">
      <w:pPr>
        <w:autoSpaceDE w:val="0"/>
        <w:autoSpaceDN w:val="0"/>
        <w:adjustRightInd w:val="0"/>
        <w:spacing w:after="0" w:line="240" w:lineRule="auto"/>
        <w:rPr>
          <w:rFonts w:ascii="Arial" w:eastAsiaTheme="minorHAnsi" w:hAnsi="Arial" w:cs="Arial"/>
          <w:bCs/>
          <w:color w:val="000000"/>
          <w:szCs w:val="24"/>
        </w:rPr>
      </w:pPr>
    </w:p>
    <w:p w14:paraId="6E86CA37" w14:textId="519DE864" w:rsidR="000A0906" w:rsidRPr="006745D2" w:rsidRDefault="000A0906" w:rsidP="000A0906">
      <w:pPr>
        <w:autoSpaceDE w:val="0"/>
        <w:autoSpaceDN w:val="0"/>
        <w:adjustRightInd w:val="0"/>
        <w:spacing w:after="0" w:line="240" w:lineRule="auto"/>
        <w:rPr>
          <w:rFonts w:ascii="Arial" w:hAnsi="Arial" w:cs="Arial"/>
          <w:bCs/>
          <w:szCs w:val="24"/>
        </w:rPr>
      </w:pPr>
      <w:r w:rsidRPr="000A0906">
        <w:rPr>
          <w:rFonts w:ascii="Arial" w:eastAsiaTheme="minorHAnsi" w:hAnsi="Arial" w:cs="Arial"/>
          <w:bCs/>
          <w:color w:val="000000"/>
          <w:szCs w:val="24"/>
        </w:rPr>
        <w:lastRenderedPageBreak/>
        <w:t>Efectuar la remoción del techo actual sobre el ático para la ejecución de los trabajos de desmantelamiento y montaje de la caldera.</w:t>
      </w:r>
    </w:p>
    <w:p w14:paraId="51A2D6BA" w14:textId="2C02C2D3" w:rsidR="00F529C1" w:rsidRDefault="001C030A" w:rsidP="001C030A">
      <w:pPr>
        <w:spacing w:after="0"/>
        <w:jc w:val="center"/>
        <w:rPr>
          <w:rFonts w:ascii="Arial" w:hAnsi="Arial" w:cs="Arial"/>
          <w:bCs/>
          <w:szCs w:val="24"/>
        </w:rPr>
      </w:pPr>
      <w:r>
        <w:rPr>
          <w:noProof/>
        </w:rPr>
        <w:drawing>
          <wp:inline distT="0" distB="0" distL="0" distR="0" wp14:anchorId="00F8E875" wp14:editId="486AFFDC">
            <wp:extent cx="2868258" cy="1543050"/>
            <wp:effectExtent l="0" t="0" r="8890" b="0"/>
            <wp:docPr id="103438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rotWithShape="1">
                    <a:blip r:embed="rId8">
                      <a:extLst>
                        <a:ext uri="{28A0092B-C50C-407E-A947-70E740481C1C}">
                          <a14:useLocalDpi xmlns:a14="http://schemas.microsoft.com/office/drawing/2010/main" val="0"/>
                        </a:ext>
                      </a:extLst>
                    </a:blip>
                    <a:srcRect l="54252" t="50953" r="13032" b="8571"/>
                    <a:stretch/>
                  </pic:blipFill>
                  <pic:spPr bwMode="auto">
                    <a:xfrm>
                      <a:off x="0" y="0"/>
                      <a:ext cx="2876435" cy="1547449"/>
                    </a:xfrm>
                    <a:prstGeom prst="rect">
                      <a:avLst/>
                    </a:prstGeom>
                    <a:noFill/>
                    <a:ln>
                      <a:noFill/>
                    </a:ln>
                    <a:extLst>
                      <a:ext uri="{53640926-AAD7-44D8-BBD7-CCE9431645EC}">
                        <a14:shadowObscured xmlns:a14="http://schemas.microsoft.com/office/drawing/2010/main"/>
                      </a:ext>
                    </a:extLst>
                  </pic:spPr>
                </pic:pic>
              </a:graphicData>
            </a:graphic>
          </wp:inline>
        </w:drawing>
      </w:r>
    </w:p>
    <w:p w14:paraId="61C13E07" w14:textId="0D776D03" w:rsidR="001C030A" w:rsidRPr="001C030A" w:rsidRDefault="001C030A" w:rsidP="001C030A">
      <w:pPr>
        <w:spacing w:after="0"/>
        <w:jc w:val="center"/>
        <w:rPr>
          <w:rFonts w:ascii="Arial" w:hAnsi="Arial" w:cs="Arial"/>
          <w:b/>
          <w:sz w:val="20"/>
          <w:szCs w:val="20"/>
        </w:rPr>
      </w:pPr>
      <w:r>
        <w:rPr>
          <w:rFonts w:ascii="Arial" w:hAnsi="Arial" w:cs="Arial"/>
          <w:b/>
          <w:sz w:val="20"/>
          <w:szCs w:val="20"/>
        </w:rPr>
        <w:t>Figura N°1. Tubería Riser.</w:t>
      </w:r>
    </w:p>
    <w:p w14:paraId="5E47689D" w14:textId="77777777" w:rsidR="00F529C1" w:rsidRPr="006745D2" w:rsidRDefault="00F529C1" w:rsidP="009D4319">
      <w:pPr>
        <w:pStyle w:val="Ttulo2"/>
      </w:pPr>
    </w:p>
    <w:p w14:paraId="750943B9" w14:textId="77777777" w:rsidR="002F7D38" w:rsidRPr="006745D2" w:rsidRDefault="002F7D38" w:rsidP="009D4319">
      <w:pPr>
        <w:pStyle w:val="Ttulo2"/>
      </w:pPr>
      <w:bookmarkStart w:id="21" w:name="_Toc147835965"/>
      <w:r w:rsidRPr="006745D2">
        <w:t>7.3 ACTIVIDADES PRELIMINARES</w:t>
      </w:r>
      <w:bookmarkEnd w:id="21"/>
      <w:r w:rsidRPr="006745D2">
        <w:t xml:space="preserve"> </w:t>
      </w:r>
    </w:p>
    <w:p w14:paraId="7F780DA2" w14:textId="77777777"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6A66662D" w14:textId="1B6EC8A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Instalación de equipos de trabajo: Se instalarán en campo los equipos requeridos para la</w:t>
      </w:r>
      <w:r w:rsidR="001A3DA5" w:rsidRPr="006745D2">
        <w:rPr>
          <w:rFonts w:ascii="Arial" w:eastAsiaTheme="minorHAnsi" w:hAnsi="Arial" w:cs="Arial"/>
          <w:bCs/>
          <w:color w:val="000000"/>
          <w:szCs w:val="24"/>
        </w:rPr>
        <w:t xml:space="preserve"> </w:t>
      </w:r>
      <w:r w:rsidRPr="006745D2">
        <w:rPr>
          <w:rFonts w:ascii="Arial" w:eastAsiaTheme="minorHAnsi" w:hAnsi="Arial" w:cs="Arial"/>
          <w:bCs/>
          <w:color w:val="000000"/>
          <w:szCs w:val="24"/>
        </w:rPr>
        <w:t xml:space="preserve">labor, atendiendo las normas de seguridad establecidas y los sitios de ubicación </w:t>
      </w:r>
      <w:r w:rsidR="001A3DA5" w:rsidRPr="006745D2">
        <w:rPr>
          <w:rFonts w:ascii="Arial" w:eastAsiaTheme="minorHAnsi" w:hAnsi="Arial" w:cs="Arial"/>
          <w:bCs/>
          <w:color w:val="000000"/>
          <w:szCs w:val="24"/>
        </w:rPr>
        <w:t>destinado para</w:t>
      </w:r>
      <w:r w:rsidRPr="006745D2">
        <w:rPr>
          <w:rFonts w:ascii="Arial" w:eastAsiaTheme="minorHAnsi" w:hAnsi="Arial" w:cs="Arial"/>
          <w:bCs/>
          <w:color w:val="000000"/>
          <w:szCs w:val="24"/>
        </w:rPr>
        <w:t xml:space="preserve"> ello, según el plan logístico. </w:t>
      </w:r>
    </w:p>
    <w:p w14:paraId="756AB1CC" w14:textId="6401FB06"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demarcación de las partes a desmantelar: Se identificarán con </w:t>
      </w:r>
      <w:r w:rsidR="001A3DA5" w:rsidRPr="006745D2">
        <w:rPr>
          <w:rFonts w:ascii="Arial" w:eastAsiaTheme="minorHAnsi" w:hAnsi="Arial" w:cs="Arial"/>
          <w:bCs/>
          <w:color w:val="000000"/>
          <w:szCs w:val="24"/>
        </w:rPr>
        <w:t>marcado para</w:t>
      </w:r>
      <w:r w:rsidRPr="006745D2">
        <w:rPr>
          <w:rFonts w:ascii="Arial" w:eastAsiaTheme="minorHAnsi" w:hAnsi="Arial" w:cs="Arial"/>
          <w:bCs/>
          <w:color w:val="000000"/>
          <w:szCs w:val="24"/>
        </w:rPr>
        <w:t xml:space="preserve"> metal </w:t>
      </w:r>
      <w:proofErr w:type="spellStart"/>
      <w:r w:rsidRPr="006745D2">
        <w:rPr>
          <w:rFonts w:ascii="Arial" w:eastAsiaTheme="minorHAnsi" w:hAnsi="Arial" w:cs="Arial"/>
          <w:bCs/>
          <w:color w:val="000000"/>
          <w:szCs w:val="24"/>
        </w:rPr>
        <w:t>ó</w:t>
      </w:r>
      <w:proofErr w:type="spellEnd"/>
      <w:r w:rsidRPr="006745D2">
        <w:rPr>
          <w:rFonts w:ascii="Arial" w:eastAsiaTheme="minorHAnsi" w:hAnsi="Arial" w:cs="Arial"/>
          <w:bCs/>
          <w:color w:val="000000"/>
          <w:szCs w:val="24"/>
        </w:rPr>
        <w:t xml:space="preserve"> aerosoles los sitios de corte de cada una de las partes previo </w:t>
      </w:r>
      <w:r w:rsidR="001A3DA5" w:rsidRPr="006745D2">
        <w:rPr>
          <w:rFonts w:ascii="Arial" w:eastAsiaTheme="minorHAnsi" w:hAnsi="Arial" w:cs="Arial"/>
          <w:bCs/>
          <w:color w:val="000000"/>
          <w:szCs w:val="24"/>
        </w:rPr>
        <w:t>a desmantelamiento</w:t>
      </w:r>
      <w:r w:rsidRPr="006745D2">
        <w:rPr>
          <w:rFonts w:ascii="Arial" w:eastAsiaTheme="minorHAnsi" w:hAnsi="Arial" w:cs="Arial"/>
          <w:bCs/>
          <w:color w:val="000000"/>
          <w:szCs w:val="24"/>
        </w:rPr>
        <w:t xml:space="preserve">. </w:t>
      </w:r>
    </w:p>
    <w:p w14:paraId="1933DD11" w14:textId="69F7C37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Verificación: Se verificará que las partes a desmantelar se encuentren totalmente aisladas </w:t>
      </w:r>
      <w:r w:rsidR="001A3DA5" w:rsidRPr="006745D2">
        <w:rPr>
          <w:rFonts w:ascii="Arial" w:eastAsiaTheme="minorHAnsi" w:hAnsi="Arial" w:cs="Arial"/>
          <w:bCs/>
          <w:color w:val="000000"/>
          <w:szCs w:val="24"/>
        </w:rPr>
        <w:t>y cuenten</w:t>
      </w:r>
      <w:r w:rsidRPr="006745D2">
        <w:rPr>
          <w:rFonts w:ascii="Arial" w:eastAsiaTheme="minorHAnsi" w:hAnsi="Arial" w:cs="Arial"/>
          <w:bCs/>
          <w:color w:val="000000"/>
          <w:szCs w:val="24"/>
        </w:rPr>
        <w:t xml:space="preserve"> con las facilidades para el izaje y estén disponibles para su intervención. </w:t>
      </w:r>
    </w:p>
    <w:p w14:paraId="75B495B0" w14:textId="5CAFF38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Identificación y clasificación de tubería a instalar: Se identificarán con marcador </w:t>
      </w:r>
      <w:r w:rsidR="001A3DA5" w:rsidRPr="006745D2">
        <w:rPr>
          <w:rFonts w:ascii="Arial" w:eastAsiaTheme="minorHAnsi" w:hAnsi="Arial" w:cs="Arial"/>
          <w:bCs/>
          <w:color w:val="000000"/>
          <w:szCs w:val="24"/>
        </w:rPr>
        <w:t>para metal</w:t>
      </w:r>
      <w:r w:rsidRPr="006745D2">
        <w:rPr>
          <w:rFonts w:ascii="Arial" w:eastAsiaTheme="minorHAnsi" w:hAnsi="Arial" w:cs="Arial"/>
          <w:bCs/>
          <w:color w:val="000000"/>
          <w:szCs w:val="24"/>
        </w:rPr>
        <w:t xml:space="preserve"> y se ordenarán los paneles previos a su instalación. Teniendo en cuenta la secuenciade su instalación.  </w:t>
      </w:r>
    </w:p>
    <w:p w14:paraId="2BDF69D7" w14:textId="74B1E062"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Matrizado de la tubería: Se deberá realizar el matrizado a la tubería, de acuerdo con </w:t>
      </w:r>
      <w:r w:rsidR="001A3DA5" w:rsidRPr="006745D2">
        <w:rPr>
          <w:rFonts w:ascii="Arial" w:eastAsiaTheme="minorHAnsi" w:hAnsi="Arial" w:cs="Arial"/>
          <w:bCs/>
          <w:color w:val="000000"/>
          <w:szCs w:val="24"/>
        </w:rPr>
        <w:t>las medidas</w:t>
      </w:r>
      <w:r w:rsidRPr="006745D2">
        <w:rPr>
          <w:rFonts w:ascii="Arial" w:eastAsiaTheme="minorHAnsi" w:hAnsi="Arial" w:cs="Arial"/>
          <w:bCs/>
          <w:color w:val="000000"/>
          <w:szCs w:val="24"/>
        </w:rPr>
        <w:t xml:space="preserve"> obtenidas. </w:t>
      </w:r>
    </w:p>
    <w:p w14:paraId="34EC1BF9" w14:textId="227F40AF"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Limpieza de puntas: Se deberá realizar el corte y limpieza de las puntas de la tubería, s</w:t>
      </w:r>
      <w:r w:rsidR="001A3DA5" w:rsidRPr="006745D2">
        <w:rPr>
          <w:rFonts w:ascii="Arial" w:eastAsiaTheme="minorHAnsi" w:hAnsi="Arial" w:cs="Arial"/>
          <w:bCs/>
          <w:color w:val="000000"/>
          <w:szCs w:val="24"/>
        </w:rPr>
        <w:t xml:space="preserve">e </w:t>
      </w:r>
      <w:r w:rsidRPr="006745D2">
        <w:rPr>
          <w:rFonts w:ascii="Arial" w:eastAsiaTheme="minorHAnsi" w:hAnsi="Arial" w:cs="Arial"/>
          <w:bCs/>
          <w:color w:val="000000"/>
          <w:szCs w:val="24"/>
        </w:rPr>
        <w:t xml:space="preserve">debe tener en cuenta la secuencia del montaje para realizar la actividad.   </w:t>
      </w:r>
    </w:p>
    <w:p w14:paraId="60F9E224" w14:textId="70ED904D" w:rsidR="002F7D38" w:rsidRPr="006745D2" w:rsidRDefault="002F7D38" w:rsidP="00374FAA">
      <w:pPr>
        <w:pStyle w:val="Prrafodelista"/>
        <w:numPr>
          <w:ilvl w:val="0"/>
          <w:numId w:val="24"/>
        </w:num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Registro fotográfico: Antes de iniciar cualquier desmantelamiento de las parrillas, el </w:t>
      </w:r>
      <w:r w:rsidR="001A3DA5" w:rsidRPr="006745D2">
        <w:rPr>
          <w:rFonts w:ascii="Arial" w:eastAsiaTheme="minorHAnsi" w:hAnsi="Arial" w:cs="Arial"/>
          <w:bCs/>
          <w:color w:val="000000"/>
          <w:szCs w:val="24"/>
        </w:rPr>
        <w:t xml:space="preserve">Ing. </w:t>
      </w:r>
      <w:r w:rsidRPr="006745D2">
        <w:rPr>
          <w:rFonts w:ascii="Arial" w:eastAsiaTheme="minorHAnsi" w:hAnsi="Arial" w:cs="Arial"/>
          <w:bCs/>
          <w:color w:val="000000"/>
          <w:szCs w:val="24"/>
        </w:rPr>
        <w:t xml:space="preserve">QA/QC tomará un registro fotográfico existentes en la caldera. </w:t>
      </w:r>
    </w:p>
    <w:p w14:paraId="6D65723E" w14:textId="614EE46E" w:rsidR="002F7D38" w:rsidRPr="006745D2" w:rsidRDefault="002F7D38" w:rsidP="002F7D38">
      <w:pPr>
        <w:autoSpaceDE w:val="0"/>
        <w:autoSpaceDN w:val="0"/>
        <w:adjustRightInd w:val="0"/>
        <w:spacing w:after="0" w:line="240" w:lineRule="auto"/>
        <w:jc w:val="left"/>
        <w:rPr>
          <w:rFonts w:ascii="Arial" w:eastAsiaTheme="minorHAnsi" w:hAnsi="Arial" w:cs="Arial"/>
          <w:bCs/>
          <w:color w:val="000000"/>
          <w:szCs w:val="24"/>
        </w:rPr>
      </w:pPr>
    </w:p>
    <w:p w14:paraId="3AC768DD" w14:textId="77777777" w:rsidR="00F529C1" w:rsidRPr="006745D2" w:rsidRDefault="00F529C1" w:rsidP="009D4319">
      <w:pPr>
        <w:pStyle w:val="Ttulo2"/>
      </w:pPr>
    </w:p>
    <w:p w14:paraId="3B7A49D5" w14:textId="4D58CA33" w:rsidR="00C1400D" w:rsidRPr="006745D2" w:rsidRDefault="00C155AC" w:rsidP="009D4319">
      <w:pPr>
        <w:pStyle w:val="Ttulo2"/>
      </w:pPr>
      <w:bookmarkStart w:id="22" w:name="_Toc147835966"/>
      <w:r w:rsidRPr="006745D2">
        <w:t>7.</w:t>
      </w:r>
      <w:r w:rsidR="001C030A">
        <w:t>4</w:t>
      </w:r>
      <w:r w:rsidRPr="006745D2">
        <w:t xml:space="preserve"> </w:t>
      </w:r>
      <w:r w:rsidR="00D26737" w:rsidRPr="006745D2">
        <w:t xml:space="preserve">RETIRO DE TUBERIA </w:t>
      </w:r>
      <w:r w:rsidR="001C030A">
        <w:t>RISER</w:t>
      </w:r>
      <w:bookmarkEnd w:id="22"/>
    </w:p>
    <w:p w14:paraId="68CF70FF" w14:textId="77777777" w:rsidR="00D85135" w:rsidRPr="006745D2" w:rsidRDefault="00D85135" w:rsidP="00D85135">
      <w:pPr>
        <w:spacing w:after="0"/>
        <w:rPr>
          <w:rFonts w:ascii="Arial" w:hAnsi="Arial" w:cs="Arial"/>
          <w:bCs/>
          <w:szCs w:val="24"/>
          <w:lang w:val="es-MX" w:eastAsia="es-CO"/>
        </w:rPr>
      </w:pPr>
    </w:p>
    <w:p w14:paraId="6FBB48DA" w14:textId="622F66E7" w:rsidR="0087668F" w:rsidRDefault="00C155AC" w:rsidP="00C155AC">
      <w:pPr>
        <w:autoSpaceDE w:val="0"/>
        <w:autoSpaceDN w:val="0"/>
        <w:adjustRightInd w:val="0"/>
        <w:spacing w:after="0" w:line="240" w:lineRule="auto"/>
        <w:rPr>
          <w:rFonts w:ascii="Arial" w:eastAsiaTheme="minorHAnsi" w:hAnsi="Arial" w:cs="Arial"/>
          <w:bCs/>
          <w:color w:val="000000"/>
          <w:szCs w:val="24"/>
        </w:rPr>
      </w:pPr>
      <w:r w:rsidRPr="006745D2">
        <w:rPr>
          <w:rFonts w:ascii="Arial" w:eastAsiaTheme="minorHAnsi" w:hAnsi="Arial" w:cs="Arial"/>
          <w:bCs/>
          <w:color w:val="000000"/>
          <w:szCs w:val="24"/>
        </w:rPr>
        <w:t xml:space="preserve">Desmantelar toda la tubería (100%) </w:t>
      </w:r>
      <w:r w:rsidR="001C030A">
        <w:rPr>
          <w:rFonts w:ascii="Arial" w:eastAsiaTheme="minorHAnsi" w:hAnsi="Arial" w:cs="Arial"/>
          <w:bCs/>
          <w:color w:val="000000"/>
          <w:szCs w:val="24"/>
        </w:rPr>
        <w:t>riser</w:t>
      </w:r>
      <w:r w:rsidRPr="006745D2">
        <w:rPr>
          <w:rFonts w:ascii="Arial" w:eastAsiaTheme="minorHAnsi" w:hAnsi="Arial" w:cs="Arial"/>
          <w:bCs/>
          <w:color w:val="000000"/>
          <w:szCs w:val="24"/>
        </w:rPr>
        <w:t xml:space="preserve"> de la caldera, desde el tambor de </w:t>
      </w:r>
      <w:r w:rsidR="001C030A">
        <w:rPr>
          <w:rFonts w:ascii="Arial" w:eastAsiaTheme="minorHAnsi" w:hAnsi="Arial" w:cs="Arial"/>
          <w:bCs/>
          <w:color w:val="000000"/>
          <w:szCs w:val="24"/>
        </w:rPr>
        <w:t>vapor</w:t>
      </w:r>
      <w:r w:rsidRPr="006745D2">
        <w:rPr>
          <w:rFonts w:ascii="Arial" w:eastAsiaTheme="minorHAnsi" w:hAnsi="Arial" w:cs="Arial"/>
          <w:bCs/>
          <w:color w:val="000000"/>
          <w:szCs w:val="24"/>
        </w:rPr>
        <w:t xml:space="preserve">, hasta </w:t>
      </w:r>
      <w:r w:rsidR="001C030A">
        <w:rPr>
          <w:rFonts w:ascii="Arial" w:eastAsiaTheme="minorHAnsi" w:hAnsi="Arial" w:cs="Arial"/>
          <w:bCs/>
          <w:color w:val="000000"/>
          <w:szCs w:val="24"/>
        </w:rPr>
        <w:t>cada uno de los colectores laterales superiores,</w:t>
      </w:r>
      <w:r w:rsidRPr="006745D2">
        <w:rPr>
          <w:rFonts w:ascii="Arial" w:eastAsiaTheme="minorHAnsi" w:hAnsi="Arial" w:cs="Arial"/>
          <w:bCs/>
          <w:color w:val="000000"/>
          <w:szCs w:val="24"/>
        </w:rPr>
        <w:t xml:space="preserve"> Son en total </w:t>
      </w:r>
      <w:r w:rsidR="001C030A">
        <w:rPr>
          <w:rFonts w:ascii="Arial" w:eastAsiaTheme="minorHAnsi" w:hAnsi="Arial" w:cs="Arial"/>
          <w:bCs/>
          <w:color w:val="000000"/>
          <w:szCs w:val="24"/>
        </w:rPr>
        <w:t>42</w:t>
      </w:r>
      <w:r w:rsidRPr="006745D2">
        <w:rPr>
          <w:rFonts w:ascii="Arial" w:eastAsiaTheme="minorHAnsi" w:hAnsi="Arial" w:cs="Arial"/>
          <w:bCs/>
          <w:color w:val="000000"/>
          <w:szCs w:val="24"/>
        </w:rPr>
        <w:t xml:space="preserve"> tubos de material SA-192, DE </w:t>
      </w:r>
      <w:r w:rsidR="001C030A">
        <w:rPr>
          <w:rFonts w:ascii="Arial" w:eastAsiaTheme="minorHAnsi" w:hAnsi="Arial" w:cs="Arial"/>
          <w:bCs/>
          <w:color w:val="000000"/>
          <w:szCs w:val="24"/>
        </w:rPr>
        <w:t>3</w:t>
      </w:r>
      <w:r w:rsidRPr="006745D2">
        <w:rPr>
          <w:rFonts w:ascii="Arial" w:eastAsiaTheme="minorHAnsi" w:hAnsi="Arial" w:cs="Arial"/>
          <w:bCs/>
          <w:color w:val="000000"/>
          <w:szCs w:val="24"/>
        </w:rPr>
        <w:t>-1/</w:t>
      </w:r>
      <w:r w:rsidR="001C030A">
        <w:rPr>
          <w:rFonts w:ascii="Arial" w:eastAsiaTheme="minorHAnsi" w:hAnsi="Arial" w:cs="Arial"/>
          <w:bCs/>
          <w:color w:val="000000"/>
          <w:szCs w:val="24"/>
        </w:rPr>
        <w:t>4</w:t>
      </w:r>
      <w:r w:rsidRPr="006745D2">
        <w:rPr>
          <w:rFonts w:ascii="Arial" w:eastAsiaTheme="minorHAnsi" w:hAnsi="Arial" w:cs="Arial"/>
          <w:bCs/>
          <w:color w:val="000000"/>
          <w:szCs w:val="24"/>
        </w:rPr>
        <w:t>”, 0.1</w:t>
      </w:r>
      <w:r w:rsidR="001C030A">
        <w:rPr>
          <w:rFonts w:ascii="Arial" w:eastAsiaTheme="minorHAnsi" w:hAnsi="Arial" w:cs="Arial"/>
          <w:bCs/>
          <w:color w:val="000000"/>
          <w:szCs w:val="24"/>
        </w:rPr>
        <w:t>3</w:t>
      </w:r>
      <w:r w:rsidRPr="006745D2">
        <w:rPr>
          <w:rFonts w:ascii="Arial" w:eastAsiaTheme="minorHAnsi" w:hAnsi="Arial" w:cs="Arial"/>
          <w:bCs/>
          <w:color w:val="000000"/>
          <w:szCs w:val="24"/>
        </w:rPr>
        <w:t xml:space="preserve">5” THK. Se retirarán los </w:t>
      </w:r>
      <w:r w:rsidR="001C030A">
        <w:rPr>
          <w:rFonts w:ascii="Arial" w:eastAsiaTheme="minorHAnsi" w:hAnsi="Arial" w:cs="Arial"/>
          <w:bCs/>
          <w:color w:val="000000"/>
          <w:szCs w:val="24"/>
        </w:rPr>
        <w:t>tramos de</w:t>
      </w:r>
      <w:r w:rsidRPr="006745D2">
        <w:rPr>
          <w:rFonts w:ascii="Arial" w:eastAsiaTheme="minorHAnsi" w:hAnsi="Arial" w:cs="Arial"/>
          <w:bCs/>
          <w:color w:val="000000"/>
          <w:szCs w:val="24"/>
        </w:rPr>
        <w:t xml:space="preserve"> tubería cortados con oxi corte en grupos</w:t>
      </w:r>
      <w:r w:rsidR="001C030A">
        <w:rPr>
          <w:rFonts w:ascii="Arial" w:eastAsiaTheme="minorHAnsi" w:hAnsi="Arial" w:cs="Arial"/>
          <w:bCs/>
          <w:color w:val="000000"/>
          <w:szCs w:val="24"/>
        </w:rPr>
        <w:t xml:space="preserve">, </w:t>
      </w:r>
      <w:r w:rsidRPr="006745D2">
        <w:rPr>
          <w:rFonts w:ascii="Arial" w:eastAsiaTheme="minorHAnsi" w:hAnsi="Arial" w:cs="Arial"/>
          <w:bCs/>
          <w:color w:val="000000"/>
          <w:szCs w:val="24"/>
        </w:rPr>
        <w:t>estrobados a una grúa para ser retirados</w:t>
      </w:r>
    </w:p>
    <w:p w14:paraId="22664A96" w14:textId="4F4A480F" w:rsidR="00C155AC" w:rsidRPr="006745D2" w:rsidRDefault="00C155AC" w:rsidP="00C155AC">
      <w:pPr>
        <w:autoSpaceDE w:val="0"/>
        <w:autoSpaceDN w:val="0"/>
        <w:adjustRightInd w:val="0"/>
        <w:spacing w:after="0" w:line="240" w:lineRule="auto"/>
        <w:rPr>
          <w:rFonts w:ascii="Arial" w:eastAsiaTheme="minorHAnsi" w:hAnsi="Arial" w:cs="Arial"/>
          <w:bCs/>
          <w:szCs w:val="24"/>
        </w:rPr>
      </w:pPr>
      <w:r w:rsidRPr="006745D2">
        <w:rPr>
          <w:rFonts w:ascii="Arial" w:eastAsiaTheme="minorHAnsi" w:hAnsi="Arial" w:cs="Arial"/>
          <w:bCs/>
          <w:color w:val="000000"/>
          <w:szCs w:val="24"/>
        </w:rPr>
        <w:t xml:space="preserve"> </w:t>
      </w:r>
    </w:p>
    <w:p w14:paraId="49481D01" w14:textId="4E321EAD"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lastRenderedPageBreak/>
        <w:t xml:space="preserve">Marcar tubería de </w:t>
      </w:r>
      <w:r w:rsidR="001C030A">
        <w:rPr>
          <w:rFonts w:ascii="Arial" w:eastAsiaTheme="minorHAnsi" w:hAnsi="Arial" w:cs="Arial"/>
          <w:bCs/>
          <w:color w:val="000000"/>
          <w:szCs w:val="24"/>
        </w:rPr>
        <w:t>riser para corte.</w:t>
      </w:r>
    </w:p>
    <w:p w14:paraId="6E8D9843" w14:textId="6BE25388"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Cortar </w:t>
      </w:r>
      <w:r w:rsidR="001C030A">
        <w:rPr>
          <w:rFonts w:ascii="Arial" w:eastAsiaTheme="minorHAnsi" w:hAnsi="Arial" w:cs="Arial"/>
          <w:bCs/>
          <w:color w:val="000000"/>
          <w:szCs w:val="24"/>
        </w:rPr>
        <w:t xml:space="preserve">42 tubos de </w:t>
      </w:r>
      <w:proofErr w:type="spellStart"/>
      <w:r w:rsidR="001C030A">
        <w:rPr>
          <w:rFonts w:ascii="Arial" w:eastAsiaTheme="minorHAnsi" w:hAnsi="Arial" w:cs="Arial"/>
          <w:bCs/>
          <w:color w:val="000000"/>
          <w:szCs w:val="24"/>
        </w:rPr>
        <w:t>riser</w:t>
      </w:r>
      <w:proofErr w:type="spellEnd"/>
      <w:r w:rsidR="001C030A">
        <w:rPr>
          <w:rFonts w:ascii="Arial" w:eastAsiaTheme="minorHAnsi" w:hAnsi="Arial" w:cs="Arial"/>
          <w:bCs/>
          <w:color w:val="000000"/>
          <w:szCs w:val="24"/>
        </w:rPr>
        <w:t xml:space="preserve"> dejando </w:t>
      </w:r>
      <w:proofErr w:type="spellStart"/>
      <w:r w:rsidR="001C030A">
        <w:rPr>
          <w:rFonts w:ascii="Arial" w:eastAsiaTheme="minorHAnsi" w:hAnsi="Arial" w:cs="Arial"/>
          <w:bCs/>
          <w:color w:val="000000"/>
          <w:szCs w:val="24"/>
        </w:rPr>
        <w:t>studs</w:t>
      </w:r>
      <w:proofErr w:type="spellEnd"/>
      <w:r w:rsidR="001C030A">
        <w:rPr>
          <w:rFonts w:ascii="Arial" w:eastAsiaTheme="minorHAnsi" w:hAnsi="Arial" w:cs="Arial"/>
          <w:bCs/>
          <w:color w:val="000000"/>
          <w:szCs w:val="24"/>
        </w:rPr>
        <w:t xml:space="preserve"> en el tambor de vapor y en cada uno de los cabezales.</w:t>
      </w:r>
    </w:p>
    <w:p w14:paraId="49172791" w14:textId="7A46C872"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Corte y retiro de </w:t>
      </w:r>
      <w:r w:rsidR="001C030A">
        <w:rPr>
          <w:rFonts w:ascii="Arial" w:eastAsiaTheme="minorHAnsi" w:hAnsi="Arial" w:cs="Arial"/>
          <w:bCs/>
          <w:color w:val="000000"/>
          <w:szCs w:val="24"/>
        </w:rPr>
        <w:t>u-</w:t>
      </w:r>
      <w:proofErr w:type="spellStart"/>
      <w:r w:rsidR="001C030A">
        <w:rPr>
          <w:rFonts w:ascii="Arial" w:eastAsiaTheme="minorHAnsi" w:hAnsi="Arial" w:cs="Arial"/>
          <w:bCs/>
          <w:color w:val="000000"/>
          <w:szCs w:val="24"/>
        </w:rPr>
        <w:t>bolts</w:t>
      </w:r>
      <w:proofErr w:type="spellEnd"/>
      <w:r w:rsidR="001C030A">
        <w:rPr>
          <w:rFonts w:ascii="Arial" w:eastAsiaTheme="minorHAnsi" w:hAnsi="Arial" w:cs="Arial"/>
          <w:bCs/>
          <w:color w:val="000000"/>
          <w:szCs w:val="24"/>
        </w:rPr>
        <w:t xml:space="preserve"> y </w:t>
      </w:r>
      <w:proofErr w:type="spellStart"/>
      <w:r w:rsidR="001C030A">
        <w:rPr>
          <w:rFonts w:ascii="Arial" w:eastAsiaTheme="minorHAnsi" w:hAnsi="Arial" w:cs="Arial"/>
          <w:bCs/>
          <w:color w:val="000000"/>
          <w:szCs w:val="24"/>
        </w:rPr>
        <w:t>angulos</w:t>
      </w:r>
      <w:proofErr w:type="spellEnd"/>
      <w:r w:rsidR="001C030A">
        <w:rPr>
          <w:rFonts w:ascii="Arial" w:eastAsiaTheme="minorHAnsi" w:hAnsi="Arial" w:cs="Arial"/>
          <w:bCs/>
          <w:color w:val="000000"/>
          <w:szCs w:val="24"/>
        </w:rPr>
        <w:t xml:space="preserve"> soporte de la tubería riser.</w:t>
      </w:r>
    </w:p>
    <w:p w14:paraId="7815028A" w14:textId="3E44F887" w:rsidR="00C155AC" w:rsidRPr="006745D2" w:rsidRDefault="00C155AC" w:rsidP="0087668F">
      <w:pPr>
        <w:pStyle w:val="Prrafodelista"/>
        <w:numPr>
          <w:ilvl w:val="0"/>
          <w:numId w:val="25"/>
        </w:numPr>
        <w:autoSpaceDE w:val="0"/>
        <w:autoSpaceDN w:val="0"/>
        <w:adjustRightInd w:val="0"/>
        <w:spacing w:after="0" w:line="240" w:lineRule="auto"/>
        <w:ind w:left="360"/>
        <w:rPr>
          <w:rFonts w:ascii="Arial" w:eastAsiaTheme="minorHAnsi" w:hAnsi="Arial" w:cs="Arial"/>
          <w:bCs/>
          <w:color w:val="000000"/>
          <w:szCs w:val="24"/>
        </w:rPr>
      </w:pPr>
      <w:r w:rsidRPr="006745D2">
        <w:rPr>
          <w:rFonts w:ascii="Arial" w:eastAsiaTheme="minorHAnsi" w:hAnsi="Arial" w:cs="Arial"/>
          <w:bCs/>
          <w:color w:val="000000"/>
          <w:szCs w:val="24"/>
        </w:rPr>
        <w:t xml:space="preserve">Instalar dispositivo de izaje y aparejos </w:t>
      </w:r>
      <w:r w:rsidR="001C030A">
        <w:rPr>
          <w:rFonts w:ascii="Arial" w:eastAsiaTheme="minorHAnsi" w:hAnsi="Arial" w:cs="Arial"/>
          <w:bCs/>
          <w:color w:val="000000"/>
          <w:szCs w:val="24"/>
        </w:rPr>
        <w:t>para bajar a piso los tubos en grupos.</w:t>
      </w:r>
    </w:p>
    <w:p w14:paraId="0C7F6047" w14:textId="2470D666" w:rsidR="00963E3B" w:rsidRPr="006745D2" w:rsidRDefault="001C030A" w:rsidP="0087668F">
      <w:pPr>
        <w:pStyle w:val="Prrafodelista"/>
        <w:numPr>
          <w:ilvl w:val="0"/>
          <w:numId w:val="22"/>
        </w:numPr>
        <w:tabs>
          <w:tab w:val="left" w:pos="720"/>
        </w:tabs>
        <w:spacing w:after="0"/>
        <w:ind w:left="360"/>
        <w:rPr>
          <w:rFonts w:ascii="Arial" w:hAnsi="Arial" w:cs="Arial"/>
          <w:bCs/>
          <w:szCs w:val="24"/>
        </w:rPr>
      </w:pPr>
      <w:r>
        <w:rPr>
          <w:rFonts w:ascii="Arial" w:hAnsi="Arial" w:cs="Arial"/>
          <w:bCs/>
          <w:szCs w:val="24"/>
        </w:rPr>
        <w:t xml:space="preserve">Para mantenimientos generales (No </w:t>
      </w:r>
      <w:proofErr w:type="spellStart"/>
      <w:r>
        <w:rPr>
          <w:rFonts w:ascii="Arial" w:hAnsi="Arial" w:cs="Arial"/>
          <w:bCs/>
          <w:szCs w:val="24"/>
        </w:rPr>
        <w:t>Overhaul</w:t>
      </w:r>
      <w:proofErr w:type="spellEnd"/>
      <w:r>
        <w:rPr>
          <w:rFonts w:ascii="Arial" w:hAnsi="Arial" w:cs="Arial"/>
          <w:bCs/>
          <w:szCs w:val="24"/>
        </w:rPr>
        <w:t>) contemplar el</w:t>
      </w:r>
      <w:r w:rsidR="00963E3B" w:rsidRPr="006745D2">
        <w:rPr>
          <w:rFonts w:ascii="Arial" w:hAnsi="Arial" w:cs="Arial"/>
          <w:bCs/>
          <w:szCs w:val="24"/>
        </w:rPr>
        <w:t xml:space="preserve"> retiro de los casquetes de la siguiente manera</w:t>
      </w:r>
      <w:r>
        <w:rPr>
          <w:rFonts w:ascii="Arial" w:hAnsi="Arial" w:cs="Arial"/>
          <w:bCs/>
          <w:szCs w:val="24"/>
        </w:rPr>
        <w:t>:</w:t>
      </w:r>
    </w:p>
    <w:p w14:paraId="0D9D4296" w14:textId="11311EC0"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 xml:space="preserve">Primero se efectúa un calentamiento interno del casquete, con equipo de oxicorte y boquilla para calentar en los extremos horizontales del casquete. </w:t>
      </w:r>
    </w:p>
    <w:p w14:paraId="65103035" w14:textId="36925E2F"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 xml:space="preserve">Segundo se golpea de manera manual con un cincel romo, debilitando el tubo en el agujero </w:t>
      </w:r>
    </w:p>
    <w:p w14:paraId="1DBACBA6" w14:textId="7EF03A2D" w:rsidR="00963E3B" w:rsidRPr="0087668F" w:rsidRDefault="00963E3B" w:rsidP="0087668F">
      <w:pPr>
        <w:pStyle w:val="Prrafodelista"/>
        <w:numPr>
          <w:ilvl w:val="0"/>
          <w:numId w:val="27"/>
        </w:numPr>
        <w:tabs>
          <w:tab w:val="left" w:pos="720"/>
        </w:tabs>
        <w:spacing w:after="0"/>
        <w:rPr>
          <w:rFonts w:ascii="Arial" w:hAnsi="Arial" w:cs="Arial"/>
          <w:bCs/>
          <w:szCs w:val="24"/>
        </w:rPr>
      </w:pPr>
      <w:r w:rsidRPr="0087668F">
        <w:rPr>
          <w:rFonts w:ascii="Arial" w:hAnsi="Arial" w:cs="Arial"/>
          <w:bCs/>
          <w:szCs w:val="24"/>
        </w:rPr>
        <w:t>Tercero se golpea a la parte interna para su retiro</w:t>
      </w:r>
    </w:p>
    <w:p w14:paraId="10C131B0" w14:textId="6D0DCC75" w:rsidR="00963E3B" w:rsidRDefault="00963E3B" w:rsidP="0087668F">
      <w:pPr>
        <w:pStyle w:val="Prrafodelista"/>
        <w:numPr>
          <w:ilvl w:val="0"/>
          <w:numId w:val="22"/>
        </w:numPr>
        <w:ind w:left="360"/>
        <w:rPr>
          <w:rFonts w:ascii="Arial" w:hAnsi="Arial" w:cs="Arial"/>
          <w:bCs/>
          <w:szCs w:val="24"/>
        </w:rPr>
      </w:pPr>
      <w:r w:rsidRPr="006745D2">
        <w:rPr>
          <w:rFonts w:ascii="Arial" w:hAnsi="Arial" w:cs="Arial"/>
          <w:bCs/>
          <w:szCs w:val="24"/>
        </w:rPr>
        <w:t xml:space="preserve">Posteriormente se </w:t>
      </w:r>
      <w:r w:rsidR="00D85135" w:rsidRPr="006745D2">
        <w:rPr>
          <w:rFonts w:ascii="Arial" w:hAnsi="Arial" w:cs="Arial"/>
          <w:bCs/>
          <w:szCs w:val="24"/>
        </w:rPr>
        <w:t>realizará</w:t>
      </w:r>
      <w:r w:rsidRPr="006745D2">
        <w:rPr>
          <w:rFonts w:ascii="Arial" w:hAnsi="Arial" w:cs="Arial"/>
          <w:bCs/>
          <w:szCs w:val="24"/>
        </w:rPr>
        <w:t xml:space="preserve"> limpieza de los agujeros del tambor, se debe realizar prueba de líquidos penetrantes a ellos y su respectiva calibración de estos, verificando que se encuentra libre de entalladuras o defectos ocasionados durante el retiro de tubos, los bordes de los agujeros deben estar libres de aristas vivas, ya que pueden ocasionar daños al tubo durante el acampanado.</w:t>
      </w:r>
    </w:p>
    <w:p w14:paraId="2B347D7B" w14:textId="77777777" w:rsidR="004938D2" w:rsidRPr="006745D2" w:rsidRDefault="004938D2" w:rsidP="004938D2">
      <w:pPr>
        <w:pStyle w:val="Prrafodelista"/>
        <w:ind w:left="360"/>
        <w:rPr>
          <w:rFonts w:ascii="Arial" w:hAnsi="Arial" w:cs="Arial"/>
          <w:bCs/>
          <w:szCs w:val="24"/>
        </w:rPr>
      </w:pPr>
    </w:p>
    <w:p w14:paraId="5AE80386" w14:textId="44589735" w:rsidR="00D26737" w:rsidRPr="006745D2" w:rsidRDefault="00D26737" w:rsidP="009D4319">
      <w:pPr>
        <w:pStyle w:val="Ttulo2"/>
      </w:pPr>
      <w:bookmarkStart w:id="23" w:name="_Toc147835967"/>
      <w:r w:rsidRPr="006745D2">
        <w:t>7.</w:t>
      </w:r>
      <w:r w:rsidR="006D10B0" w:rsidRPr="006745D2">
        <w:t>7</w:t>
      </w:r>
      <w:r w:rsidR="0016729E" w:rsidRPr="006745D2">
        <w:t xml:space="preserve"> </w:t>
      </w:r>
      <w:r w:rsidR="004F3AC3" w:rsidRPr="006745D2">
        <w:t>INSTALACION DE</w:t>
      </w:r>
      <w:r w:rsidRPr="006745D2">
        <w:t xml:space="preserve"> TUBERIA PARED PANTALLA</w:t>
      </w:r>
      <w:bookmarkEnd w:id="23"/>
      <w:r w:rsidRPr="006745D2">
        <w:t xml:space="preserve"> </w:t>
      </w:r>
    </w:p>
    <w:p w14:paraId="6525B067" w14:textId="77777777" w:rsidR="00EB0FCB" w:rsidRPr="006745D2" w:rsidRDefault="00EB0FCB" w:rsidP="00EB0FCB">
      <w:pPr>
        <w:spacing w:after="0"/>
        <w:rPr>
          <w:rFonts w:ascii="Arial" w:hAnsi="Arial" w:cs="Arial"/>
          <w:bCs/>
          <w:szCs w:val="24"/>
          <w:lang w:val="es-MX" w:eastAsia="es-CO"/>
        </w:rPr>
      </w:pPr>
    </w:p>
    <w:p w14:paraId="68CFE0A5" w14:textId="0B6A659E" w:rsidR="00D26737" w:rsidRPr="0016308B" w:rsidRDefault="0039095A" w:rsidP="0016308B">
      <w:pPr>
        <w:pStyle w:val="Ttulo3"/>
      </w:pPr>
      <w:bookmarkStart w:id="24" w:name="_Toc147835968"/>
      <w:r w:rsidRPr="0016308B">
        <w:t>7.</w:t>
      </w:r>
      <w:r w:rsidR="006D10B0" w:rsidRPr="0016308B">
        <w:t>7</w:t>
      </w:r>
      <w:r w:rsidRPr="0016308B">
        <w:t xml:space="preserve">.1 </w:t>
      </w:r>
      <w:r w:rsidR="00FE1B1B" w:rsidRPr="0016308B">
        <w:t>Detalle de materiales</w:t>
      </w:r>
      <w:bookmarkEnd w:id="24"/>
      <w:r w:rsidR="00FE1B1B" w:rsidRPr="0016308B">
        <w:t xml:space="preserve"> </w:t>
      </w:r>
    </w:p>
    <w:p w14:paraId="2278A653" w14:textId="08FE3F18" w:rsidR="00D26737" w:rsidRDefault="000A0906" w:rsidP="00EB0FCB">
      <w:pPr>
        <w:tabs>
          <w:tab w:val="left" w:pos="3707"/>
        </w:tabs>
        <w:rPr>
          <w:rFonts w:ascii="Arial" w:hAnsi="Arial" w:cs="Arial"/>
          <w:bCs/>
          <w:szCs w:val="24"/>
          <w:lang w:val="es-MX" w:eastAsia="es-CO"/>
        </w:rPr>
      </w:pPr>
      <w:r w:rsidRPr="000A0906">
        <w:rPr>
          <w:noProof/>
        </w:rPr>
        <w:drawing>
          <wp:inline distT="0" distB="0" distL="0" distR="0" wp14:anchorId="6C2AE706" wp14:editId="210B1919">
            <wp:extent cx="5972175" cy="3095625"/>
            <wp:effectExtent l="0" t="0" r="9525" b="9525"/>
            <wp:docPr id="1581855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095625"/>
                    </a:xfrm>
                    <a:prstGeom prst="rect">
                      <a:avLst/>
                    </a:prstGeom>
                    <a:noFill/>
                    <a:ln>
                      <a:noFill/>
                    </a:ln>
                  </pic:spPr>
                </pic:pic>
              </a:graphicData>
            </a:graphic>
          </wp:inline>
        </w:drawing>
      </w:r>
    </w:p>
    <w:p w14:paraId="1E8CB147" w14:textId="69BE5FA8" w:rsidR="002B7BA3" w:rsidRPr="0016308B" w:rsidRDefault="00EB5C50" w:rsidP="0016308B">
      <w:pPr>
        <w:pStyle w:val="Ttulo3"/>
      </w:pPr>
      <w:bookmarkStart w:id="25" w:name="_Toc147835969"/>
      <w:r w:rsidRPr="0016308B">
        <w:lastRenderedPageBreak/>
        <w:t>7.7.2 Actividades de alistamiento previa</w:t>
      </w:r>
      <w:bookmarkEnd w:id="25"/>
      <w:r w:rsidRPr="0016308B">
        <w:t xml:space="preserve"> </w:t>
      </w:r>
    </w:p>
    <w:p w14:paraId="39E82D63" w14:textId="77777777" w:rsidR="002B7BA3" w:rsidRPr="006745D2" w:rsidRDefault="002B7BA3" w:rsidP="002B7BA3">
      <w:pPr>
        <w:spacing w:after="0"/>
        <w:rPr>
          <w:rFonts w:ascii="Arial" w:hAnsi="Arial" w:cs="Arial"/>
          <w:bCs/>
          <w:szCs w:val="24"/>
        </w:rPr>
      </w:pPr>
    </w:p>
    <w:p w14:paraId="6D925F0A" w14:textId="77777777" w:rsidR="002B7BA3" w:rsidRPr="006745D2" w:rsidRDefault="002B7BA3" w:rsidP="002B7BA3">
      <w:pPr>
        <w:rPr>
          <w:rFonts w:ascii="Arial" w:hAnsi="Arial" w:cs="Arial"/>
          <w:bCs/>
          <w:szCs w:val="24"/>
        </w:rPr>
      </w:pPr>
      <w:r w:rsidRPr="006745D2">
        <w:rPr>
          <w:rFonts w:ascii="Arial" w:hAnsi="Arial" w:cs="Arial"/>
          <w:bCs/>
          <w:szCs w:val="24"/>
        </w:rPr>
        <w:t>In</w:t>
      </w:r>
      <w:r w:rsidRPr="006745D2">
        <w:rPr>
          <w:rFonts w:ascii="Arial" w:hAnsi="Arial" w:cs="Arial"/>
          <w:bCs/>
          <w:spacing w:val="1"/>
          <w:szCs w:val="24"/>
        </w:rPr>
        <w:t>s</w:t>
      </w:r>
      <w:r w:rsidRPr="006745D2">
        <w:rPr>
          <w:rFonts w:ascii="Arial" w:hAnsi="Arial" w:cs="Arial"/>
          <w:bCs/>
          <w:szCs w:val="24"/>
        </w:rPr>
        <w:t>tal</w:t>
      </w:r>
      <w:r w:rsidRPr="006745D2">
        <w:rPr>
          <w:rFonts w:ascii="Arial" w:hAnsi="Arial" w:cs="Arial"/>
          <w:bCs/>
          <w:spacing w:val="-1"/>
          <w:szCs w:val="24"/>
        </w:rPr>
        <w:t>a</w:t>
      </w:r>
      <w:r w:rsidRPr="006745D2">
        <w:rPr>
          <w:rFonts w:ascii="Arial" w:hAnsi="Arial" w:cs="Arial"/>
          <w:bCs/>
          <w:spacing w:val="1"/>
          <w:szCs w:val="24"/>
        </w:rPr>
        <w:t>c</w:t>
      </w:r>
      <w:r w:rsidRPr="006745D2">
        <w:rPr>
          <w:rFonts w:ascii="Arial" w:hAnsi="Arial" w:cs="Arial"/>
          <w:bCs/>
          <w:szCs w:val="24"/>
        </w:rPr>
        <w:t>ión</w:t>
      </w:r>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quipos</w:t>
      </w:r>
      <w:r w:rsidRPr="006745D2">
        <w:rPr>
          <w:rFonts w:ascii="Arial" w:hAnsi="Arial" w:cs="Arial"/>
          <w:bCs/>
          <w:spacing w:val="-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zCs w:val="24"/>
        </w:rPr>
        <w:t>trab</w:t>
      </w:r>
      <w:r w:rsidRPr="006745D2">
        <w:rPr>
          <w:rFonts w:ascii="Arial" w:hAnsi="Arial" w:cs="Arial"/>
          <w:bCs/>
          <w:spacing w:val="1"/>
          <w:szCs w:val="24"/>
        </w:rPr>
        <w:t>a</w:t>
      </w:r>
      <w:r w:rsidRPr="006745D2">
        <w:rPr>
          <w:rFonts w:ascii="Arial" w:hAnsi="Arial" w:cs="Arial"/>
          <w:bCs/>
          <w:szCs w:val="24"/>
        </w:rPr>
        <w:t xml:space="preserve">jo: </w:t>
      </w:r>
      <w:r w:rsidRPr="006745D2">
        <w:rPr>
          <w:rFonts w:ascii="Arial" w:hAnsi="Arial" w:cs="Arial"/>
          <w:bCs/>
          <w:spacing w:val="1"/>
          <w:szCs w:val="24"/>
        </w:rPr>
        <w:t>S</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la</w:t>
      </w:r>
      <w:r w:rsidRPr="006745D2">
        <w:rPr>
          <w:rFonts w:ascii="Arial" w:hAnsi="Arial" w:cs="Arial"/>
          <w:bCs/>
          <w:spacing w:val="-3"/>
          <w:szCs w:val="24"/>
        </w:rPr>
        <w:t>r</w:t>
      </w:r>
      <w:r w:rsidRPr="006745D2">
        <w:rPr>
          <w:rFonts w:ascii="Arial" w:hAnsi="Arial" w:cs="Arial"/>
          <w:bCs/>
          <w:spacing w:val="1"/>
          <w:szCs w:val="24"/>
        </w:rPr>
        <w:t>á</w:t>
      </w:r>
      <w:r w:rsidRPr="006745D2">
        <w:rPr>
          <w:rFonts w:ascii="Arial" w:hAnsi="Arial" w:cs="Arial"/>
          <w:bCs/>
          <w:szCs w:val="24"/>
        </w:rPr>
        <w:t>n</w:t>
      </w:r>
      <w:r w:rsidRPr="006745D2">
        <w:rPr>
          <w:rFonts w:ascii="Arial" w:hAnsi="Arial" w:cs="Arial"/>
          <w:bCs/>
          <w:spacing w:val="-4"/>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am</w:t>
      </w:r>
      <w:r w:rsidRPr="006745D2">
        <w:rPr>
          <w:rFonts w:ascii="Arial" w:hAnsi="Arial" w:cs="Arial"/>
          <w:bCs/>
          <w:spacing w:val="1"/>
          <w:szCs w:val="24"/>
        </w:rPr>
        <w:t>p</w:t>
      </w:r>
      <w:r w:rsidRPr="006745D2">
        <w:rPr>
          <w:rFonts w:ascii="Arial" w:hAnsi="Arial" w:cs="Arial"/>
          <w:bCs/>
          <w:szCs w:val="24"/>
        </w:rPr>
        <w:t>o</w:t>
      </w:r>
      <w:r w:rsidRPr="006745D2">
        <w:rPr>
          <w:rFonts w:ascii="Arial" w:hAnsi="Arial" w:cs="Arial"/>
          <w:bCs/>
          <w:spacing w:val="-1"/>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pacing w:val="1"/>
          <w:szCs w:val="24"/>
        </w:rPr>
        <w:t>equ</w:t>
      </w:r>
      <w:r w:rsidRPr="006745D2">
        <w:rPr>
          <w:rFonts w:ascii="Arial" w:hAnsi="Arial" w:cs="Arial"/>
          <w:bCs/>
          <w:spacing w:val="-3"/>
          <w:szCs w:val="24"/>
        </w:rPr>
        <w:t>i</w:t>
      </w:r>
      <w:r w:rsidRPr="006745D2">
        <w:rPr>
          <w:rFonts w:ascii="Arial" w:hAnsi="Arial" w:cs="Arial"/>
          <w:bCs/>
          <w:spacing w:val="1"/>
          <w:szCs w:val="24"/>
        </w:rPr>
        <w:t>po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que</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4"/>
          <w:szCs w:val="24"/>
        </w:rPr>
        <w:t xml:space="preserve"> </w:t>
      </w:r>
      <w:r w:rsidRPr="006745D2">
        <w:rPr>
          <w:rFonts w:ascii="Arial" w:hAnsi="Arial" w:cs="Arial"/>
          <w:bCs/>
          <w:spacing w:val="1"/>
          <w:szCs w:val="24"/>
        </w:rPr>
        <w:t>pa</w:t>
      </w:r>
      <w:r w:rsidRPr="006745D2">
        <w:rPr>
          <w:rFonts w:ascii="Arial" w:hAnsi="Arial" w:cs="Arial"/>
          <w:bCs/>
          <w:szCs w:val="24"/>
        </w:rPr>
        <w:t>ra la</w:t>
      </w:r>
      <w:r w:rsidRPr="006745D2">
        <w:rPr>
          <w:rFonts w:ascii="Arial" w:hAnsi="Arial" w:cs="Arial"/>
          <w:bCs/>
          <w:spacing w:val="4"/>
          <w:szCs w:val="24"/>
        </w:rPr>
        <w:t xml:space="preserve"> </w:t>
      </w:r>
      <w:r w:rsidRPr="006745D2">
        <w:rPr>
          <w:rFonts w:ascii="Arial" w:hAnsi="Arial" w:cs="Arial"/>
          <w:bCs/>
          <w:szCs w:val="24"/>
        </w:rPr>
        <w:t>la</w:t>
      </w:r>
      <w:r w:rsidRPr="006745D2">
        <w:rPr>
          <w:rFonts w:ascii="Arial" w:hAnsi="Arial" w:cs="Arial"/>
          <w:bCs/>
          <w:spacing w:val="1"/>
          <w:szCs w:val="24"/>
        </w:rPr>
        <w:t>bo</w:t>
      </w:r>
      <w:r w:rsidRPr="006745D2">
        <w:rPr>
          <w:rFonts w:ascii="Arial" w:hAnsi="Arial" w:cs="Arial"/>
          <w:bCs/>
          <w:szCs w:val="24"/>
        </w:rPr>
        <w:t xml:space="preserve">r, </w:t>
      </w:r>
      <w:r w:rsidRPr="006745D2">
        <w:rPr>
          <w:rFonts w:ascii="Arial" w:hAnsi="Arial" w:cs="Arial"/>
          <w:bCs/>
          <w:spacing w:val="1"/>
          <w:szCs w:val="24"/>
        </w:rPr>
        <w:t>a</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nd</w:t>
      </w:r>
      <w:r w:rsidRPr="006745D2">
        <w:rPr>
          <w:rFonts w:ascii="Arial" w:hAnsi="Arial" w:cs="Arial"/>
          <w:bCs/>
          <w:szCs w:val="24"/>
        </w:rPr>
        <w:t>i</w:t>
      </w:r>
      <w:r w:rsidRPr="006745D2">
        <w:rPr>
          <w:rFonts w:ascii="Arial" w:hAnsi="Arial" w:cs="Arial"/>
          <w:bCs/>
          <w:spacing w:val="-2"/>
          <w:szCs w:val="24"/>
        </w:rPr>
        <w:t>e</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4"/>
          <w:szCs w:val="24"/>
        </w:rPr>
        <w:t xml:space="preserve"> </w:t>
      </w:r>
      <w:r w:rsidRPr="006745D2">
        <w:rPr>
          <w:rFonts w:ascii="Arial" w:hAnsi="Arial" w:cs="Arial"/>
          <w:bCs/>
          <w:szCs w:val="24"/>
        </w:rPr>
        <w:t>las</w:t>
      </w:r>
      <w:r w:rsidRPr="006745D2">
        <w:rPr>
          <w:rFonts w:ascii="Arial" w:hAnsi="Arial" w:cs="Arial"/>
          <w:bCs/>
          <w:spacing w:val="4"/>
          <w:szCs w:val="24"/>
        </w:rPr>
        <w:t xml:space="preserve"> </w:t>
      </w:r>
      <w:r w:rsidRPr="006745D2">
        <w:rPr>
          <w:rFonts w:ascii="Arial" w:hAnsi="Arial" w:cs="Arial"/>
          <w:bCs/>
          <w:spacing w:val="-1"/>
          <w:szCs w:val="24"/>
        </w:rPr>
        <w:t>n</w:t>
      </w:r>
      <w:r w:rsidRPr="006745D2">
        <w:rPr>
          <w:rFonts w:ascii="Arial" w:hAnsi="Arial" w:cs="Arial"/>
          <w:bCs/>
          <w:spacing w:val="1"/>
          <w:szCs w:val="24"/>
        </w:rPr>
        <w:t>o</w:t>
      </w:r>
      <w:r w:rsidRPr="006745D2">
        <w:rPr>
          <w:rFonts w:ascii="Arial" w:hAnsi="Arial" w:cs="Arial"/>
          <w:bCs/>
          <w:szCs w:val="24"/>
        </w:rPr>
        <w:t>r</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4"/>
          <w:szCs w:val="24"/>
        </w:rPr>
        <w:t xml:space="preserve"> </w:t>
      </w:r>
      <w:r w:rsidRPr="006745D2">
        <w:rPr>
          <w:rFonts w:ascii="Arial" w:hAnsi="Arial" w:cs="Arial"/>
          <w:bCs/>
          <w:spacing w:val="-2"/>
          <w:szCs w:val="24"/>
        </w:rPr>
        <w:t>s</w:t>
      </w:r>
      <w:r w:rsidRPr="006745D2">
        <w:rPr>
          <w:rFonts w:ascii="Arial" w:hAnsi="Arial" w:cs="Arial"/>
          <w:bCs/>
          <w:spacing w:val="1"/>
          <w:szCs w:val="24"/>
        </w:rPr>
        <w:t>egu</w:t>
      </w:r>
      <w:r w:rsidRPr="006745D2">
        <w:rPr>
          <w:rFonts w:ascii="Arial" w:hAnsi="Arial" w:cs="Arial"/>
          <w:bCs/>
          <w:szCs w:val="24"/>
        </w:rPr>
        <w:t>r</w:t>
      </w:r>
      <w:r w:rsidRPr="006745D2">
        <w:rPr>
          <w:rFonts w:ascii="Arial" w:hAnsi="Arial" w:cs="Arial"/>
          <w:bCs/>
          <w:spacing w:val="-1"/>
          <w:szCs w:val="24"/>
        </w:rPr>
        <w:t>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e</w:t>
      </w:r>
      <w:r w:rsidRPr="006745D2">
        <w:rPr>
          <w:rFonts w:ascii="Arial" w:hAnsi="Arial" w:cs="Arial"/>
          <w:bCs/>
          <w:szCs w:val="24"/>
        </w:rPr>
        <w:t>st</w:t>
      </w:r>
      <w:r w:rsidRPr="006745D2">
        <w:rPr>
          <w:rFonts w:ascii="Arial" w:hAnsi="Arial" w:cs="Arial"/>
          <w:bCs/>
          <w:spacing w:val="-1"/>
          <w:szCs w:val="24"/>
        </w:rPr>
        <w:t>ab</w:t>
      </w:r>
      <w:r w:rsidRPr="006745D2">
        <w:rPr>
          <w:rFonts w:ascii="Arial" w:hAnsi="Arial" w:cs="Arial"/>
          <w:bCs/>
          <w:szCs w:val="24"/>
        </w:rPr>
        <w:t>leci</w:t>
      </w:r>
      <w:r w:rsidRPr="006745D2">
        <w:rPr>
          <w:rFonts w:ascii="Arial" w:hAnsi="Arial" w:cs="Arial"/>
          <w:bCs/>
          <w:spacing w:val="1"/>
          <w:szCs w:val="24"/>
        </w:rPr>
        <w:t>da</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zCs w:val="24"/>
        </w:rPr>
        <w:t>y</w:t>
      </w:r>
      <w:r w:rsidRPr="006745D2">
        <w:rPr>
          <w:rFonts w:ascii="Arial" w:hAnsi="Arial" w:cs="Arial"/>
          <w:bCs/>
          <w:spacing w:val="3"/>
          <w:szCs w:val="24"/>
        </w:rPr>
        <w:t xml:space="preserve"> </w:t>
      </w:r>
      <w:r w:rsidRPr="006745D2">
        <w:rPr>
          <w:rFonts w:ascii="Arial" w:hAnsi="Arial" w:cs="Arial"/>
          <w:bCs/>
          <w:szCs w:val="24"/>
        </w:rPr>
        <w:t>los</w:t>
      </w:r>
      <w:r w:rsidRPr="006745D2">
        <w:rPr>
          <w:rFonts w:ascii="Arial" w:hAnsi="Arial" w:cs="Arial"/>
          <w:bCs/>
          <w:spacing w:val="4"/>
          <w:szCs w:val="24"/>
        </w:rPr>
        <w:t xml:space="preserve"> </w:t>
      </w:r>
      <w:r w:rsidRPr="006745D2">
        <w:rPr>
          <w:rFonts w:ascii="Arial" w:hAnsi="Arial" w:cs="Arial"/>
          <w:bCs/>
          <w:szCs w:val="24"/>
        </w:rPr>
        <w:t>sit</w:t>
      </w:r>
      <w:r w:rsidRPr="006745D2">
        <w:rPr>
          <w:rFonts w:ascii="Arial" w:hAnsi="Arial" w:cs="Arial"/>
          <w:bCs/>
          <w:spacing w:val="-3"/>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3"/>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pacing w:val="1"/>
          <w:szCs w:val="24"/>
        </w:rPr>
        <w:t>ub</w:t>
      </w:r>
      <w:r w:rsidRPr="006745D2">
        <w:rPr>
          <w:rFonts w:ascii="Arial" w:hAnsi="Arial" w:cs="Arial"/>
          <w:bCs/>
          <w:spacing w:val="-3"/>
          <w:szCs w:val="24"/>
        </w:rPr>
        <w:t>i</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ci</w:t>
      </w:r>
      <w:r w:rsidRPr="006745D2">
        <w:rPr>
          <w:rFonts w:ascii="Arial" w:hAnsi="Arial" w:cs="Arial"/>
          <w:bCs/>
          <w:spacing w:val="-2"/>
          <w:szCs w:val="24"/>
        </w:rPr>
        <w:t>ó</w:t>
      </w:r>
      <w:r w:rsidRPr="006745D2">
        <w:rPr>
          <w:rFonts w:ascii="Arial" w:hAnsi="Arial" w:cs="Arial"/>
          <w:bCs/>
          <w:szCs w:val="24"/>
        </w:rPr>
        <w:t xml:space="preserve">n </w:t>
      </w:r>
      <w:r w:rsidRPr="006745D2">
        <w:rPr>
          <w:rFonts w:ascii="Arial" w:hAnsi="Arial" w:cs="Arial"/>
          <w:bCs/>
          <w:spacing w:val="1"/>
          <w:szCs w:val="24"/>
        </w:rPr>
        <w:t>de</w:t>
      </w:r>
      <w:r w:rsidRPr="006745D2">
        <w:rPr>
          <w:rFonts w:ascii="Arial" w:hAnsi="Arial" w:cs="Arial"/>
          <w:bCs/>
          <w:szCs w:val="24"/>
        </w:rPr>
        <w:t>sti</w:t>
      </w:r>
      <w:r w:rsidRPr="006745D2">
        <w:rPr>
          <w:rFonts w:ascii="Arial" w:hAnsi="Arial" w:cs="Arial"/>
          <w:bCs/>
          <w:spacing w:val="-2"/>
          <w:szCs w:val="24"/>
        </w:rPr>
        <w:t>n</w:t>
      </w:r>
      <w:r w:rsidRPr="006745D2">
        <w:rPr>
          <w:rFonts w:ascii="Arial" w:hAnsi="Arial" w:cs="Arial"/>
          <w:bCs/>
          <w:spacing w:val="1"/>
          <w:szCs w:val="24"/>
        </w:rPr>
        <w:t>ado</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ra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1"/>
          <w:szCs w:val="24"/>
        </w:rPr>
        <w:t>l</w:t>
      </w:r>
      <w:r w:rsidRPr="006745D2">
        <w:rPr>
          <w:rFonts w:ascii="Arial" w:hAnsi="Arial" w:cs="Arial"/>
          <w:bCs/>
          <w:spacing w:val="1"/>
          <w:szCs w:val="24"/>
        </w:rPr>
        <w:t>o</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pacing w:val="1"/>
          <w:szCs w:val="24"/>
        </w:rPr>
        <w:t>eg</w:t>
      </w:r>
      <w:r w:rsidRPr="006745D2">
        <w:rPr>
          <w:rFonts w:ascii="Arial" w:hAnsi="Arial" w:cs="Arial"/>
          <w:bCs/>
          <w:spacing w:val="-1"/>
          <w:szCs w:val="24"/>
        </w:rPr>
        <w:t>ú</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1"/>
          <w:szCs w:val="24"/>
        </w:rPr>
        <w:t>og</w:t>
      </w:r>
      <w:r w:rsidRPr="006745D2">
        <w:rPr>
          <w:rFonts w:ascii="Arial" w:hAnsi="Arial" w:cs="Arial"/>
          <w:bCs/>
          <w:szCs w:val="24"/>
        </w:rPr>
        <w:t>í</w:t>
      </w:r>
      <w:r w:rsidRPr="006745D2">
        <w:rPr>
          <w:rFonts w:ascii="Arial" w:hAnsi="Arial" w:cs="Arial"/>
          <w:bCs/>
          <w:spacing w:val="-2"/>
          <w:szCs w:val="24"/>
        </w:rPr>
        <w:t>s</w:t>
      </w:r>
      <w:r w:rsidRPr="006745D2">
        <w:rPr>
          <w:rFonts w:ascii="Arial" w:hAnsi="Arial" w:cs="Arial"/>
          <w:bCs/>
          <w:szCs w:val="24"/>
        </w:rPr>
        <w:t>tic</w:t>
      </w:r>
      <w:r w:rsidRPr="006745D2">
        <w:rPr>
          <w:rFonts w:ascii="Arial" w:hAnsi="Arial" w:cs="Arial"/>
          <w:bCs/>
          <w:spacing w:val="1"/>
          <w:szCs w:val="24"/>
        </w:rPr>
        <w:t>o</w:t>
      </w:r>
      <w:r w:rsidRPr="006745D2">
        <w:rPr>
          <w:rFonts w:ascii="Arial" w:hAnsi="Arial" w:cs="Arial"/>
          <w:bCs/>
          <w:szCs w:val="24"/>
        </w:rPr>
        <w:t>.</w:t>
      </w:r>
    </w:p>
    <w:p w14:paraId="0E356AAF" w14:textId="1CDF74C0" w:rsidR="002B7BA3" w:rsidRPr="006745D2" w:rsidRDefault="002B7BA3" w:rsidP="002B7BA3">
      <w:pPr>
        <w:rPr>
          <w:rFonts w:ascii="Arial" w:hAnsi="Arial" w:cs="Arial"/>
          <w:bCs/>
          <w:szCs w:val="24"/>
        </w:rPr>
      </w:pPr>
      <w:r w:rsidRPr="006745D2">
        <w:rPr>
          <w:rFonts w:ascii="Arial" w:hAnsi="Arial" w:cs="Arial"/>
          <w:bCs/>
          <w:position w:val="-1"/>
          <w:szCs w:val="24"/>
        </w:rPr>
        <w:t>Id</w:t>
      </w:r>
      <w:r w:rsidRPr="006745D2">
        <w:rPr>
          <w:rFonts w:ascii="Arial" w:hAnsi="Arial" w:cs="Arial"/>
          <w:bCs/>
          <w:spacing w:val="1"/>
          <w:position w:val="-1"/>
          <w:szCs w:val="24"/>
        </w:rPr>
        <w:t>e</w:t>
      </w:r>
      <w:r w:rsidRPr="006745D2">
        <w:rPr>
          <w:rFonts w:ascii="Arial" w:hAnsi="Arial" w:cs="Arial"/>
          <w:bCs/>
          <w:position w:val="-1"/>
          <w:szCs w:val="24"/>
        </w:rPr>
        <w:t>n</w:t>
      </w:r>
      <w:r w:rsidRPr="006745D2">
        <w:rPr>
          <w:rFonts w:ascii="Arial" w:hAnsi="Arial" w:cs="Arial"/>
          <w:bCs/>
          <w:spacing w:val="-1"/>
          <w:position w:val="-1"/>
          <w:szCs w:val="24"/>
        </w:rPr>
        <w:t>t</w:t>
      </w:r>
      <w:r w:rsidRPr="006745D2">
        <w:rPr>
          <w:rFonts w:ascii="Arial" w:hAnsi="Arial" w:cs="Arial"/>
          <w:bCs/>
          <w:position w:val="-1"/>
          <w:szCs w:val="24"/>
        </w:rPr>
        <w:t>ifi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position w:val="-1"/>
          <w:szCs w:val="24"/>
        </w:rPr>
        <w:t>ión y</w:t>
      </w:r>
      <w:r w:rsidRPr="006745D2">
        <w:rPr>
          <w:rFonts w:ascii="Arial" w:hAnsi="Arial" w:cs="Arial"/>
          <w:bCs/>
          <w:spacing w:val="-1"/>
          <w:position w:val="-1"/>
          <w:szCs w:val="24"/>
        </w:rPr>
        <w:t xml:space="preserve"> </w:t>
      </w:r>
      <w:r w:rsidRPr="006745D2">
        <w:rPr>
          <w:rFonts w:ascii="Arial" w:hAnsi="Arial" w:cs="Arial"/>
          <w:bCs/>
          <w:spacing w:val="1"/>
          <w:position w:val="-1"/>
          <w:szCs w:val="24"/>
        </w:rPr>
        <w:t>c</w:t>
      </w:r>
      <w:r w:rsidRPr="006745D2">
        <w:rPr>
          <w:rFonts w:ascii="Arial" w:hAnsi="Arial" w:cs="Arial"/>
          <w:bCs/>
          <w:spacing w:val="-2"/>
          <w:position w:val="-1"/>
          <w:szCs w:val="24"/>
        </w:rPr>
        <w:t>l</w:t>
      </w:r>
      <w:r w:rsidRPr="006745D2">
        <w:rPr>
          <w:rFonts w:ascii="Arial" w:hAnsi="Arial" w:cs="Arial"/>
          <w:bCs/>
          <w:spacing w:val="1"/>
          <w:position w:val="-1"/>
          <w:szCs w:val="24"/>
        </w:rPr>
        <w:t>as</w:t>
      </w:r>
      <w:r w:rsidRPr="006745D2">
        <w:rPr>
          <w:rFonts w:ascii="Arial" w:hAnsi="Arial" w:cs="Arial"/>
          <w:bCs/>
          <w:position w:val="-1"/>
          <w:szCs w:val="24"/>
        </w:rPr>
        <w:t>if</w:t>
      </w:r>
      <w:r w:rsidRPr="006745D2">
        <w:rPr>
          <w:rFonts w:ascii="Arial" w:hAnsi="Arial" w:cs="Arial"/>
          <w:bCs/>
          <w:spacing w:val="-2"/>
          <w:position w:val="-1"/>
          <w:szCs w:val="24"/>
        </w:rPr>
        <w:t>i</w:t>
      </w:r>
      <w:r w:rsidRPr="006745D2">
        <w:rPr>
          <w:rFonts w:ascii="Arial" w:hAnsi="Arial" w:cs="Arial"/>
          <w:bCs/>
          <w:spacing w:val="1"/>
          <w:position w:val="-1"/>
          <w:szCs w:val="24"/>
        </w:rPr>
        <w:t>ca</w:t>
      </w:r>
      <w:r w:rsidRPr="006745D2">
        <w:rPr>
          <w:rFonts w:ascii="Arial" w:hAnsi="Arial" w:cs="Arial"/>
          <w:bCs/>
          <w:spacing w:val="-1"/>
          <w:position w:val="-1"/>
          <w:szCs w:val="24"/>
        </w:rPr>
        <w:t>c</w:t>
      </w:r>
      <w:r w:rsidRPr="006745D2">
        <w:rPr>
          <w:rFonts w:ascii="Arial" w:hAnsi="Arial" w:cs="Arial"/>
          <w:bCs/>
          <w:spacing w:val="-2"/>
          <w:position w:val="-1"/>
          <w:szCs w:val="24"/>
        </w:rPr>
        <w:t>i</w:t>
      </w:r>
      <w:r w:rsidRPr="006745D2">
        <w:rPr>
          <w:rFonts w:ascii="Arial" w:hAnsi="Arial" w:cs="Arial"/>
          <w:bCs/>
          <w:position w:val="-1"/>
          <w:szCs w:val="24"/>
        </w:rPr>
        <w:t>ón de tu</w:t>
      </w:r>
      <w:r w:rsidRPr="006745D2">
        <w:rPr>
          <w:rFonts w:ascii="Arial" w:hAnsi="Arial" w:cs="Arial"/>
          <w:bCs/>
          <w:spacing w:val="-1"/>
          <w:position w:val="-1"/>
          <w:szCs w:val="24"/>
        </w:rPr>
        <w:t>b</w:t>
      </w:r>
      <w:r w:rsidRPr="006745D2">
        <w:rPr>
          <w:rFonts w:ascii="Arial" w:hAnsi="Arial" w:cs="Arial"/>
          <w:bCs/>
          <w:spacing w:val="1"/>
          <w:position w:val="-1"/>
          <w:szCs w:val="24"/>
        </w:rPr>
        <w:t>e</w:t>
      </w:r>
      <w:r w:rsidRPr="006745D2">
        <w:rPr>
          <w:rFonts w:ascii="Arial" w:hAnsi="Arial" w:cs="Arial"/>
          <w:bCs/>
          <w:position w:val="-1"/>
          <w:szCs w:val="24"/>
        </w:rPr>
        <w:t>r</w:t>
      </w:r>
      <w:r w:rsidRPr="006745D2">
        <w:rPr>
          <w:rFonts w:ascii="Arial" w:hAnsi="Arial" w:cs="Arial"/>
          <w:bCs/>
          <w:spacing w:val="-2"/>
          <w:position w:val="-1"/>
          <w:szCs w:val="24"/>
        </w:rPr>
        <w:t>í</w:t>
      </w:r>
      <w:r w:rsidRPr="006745D2">
        <w:rPr>
          <w:rFonts w:ascii="Arial" w:hAnsi="Arial" w:cs="Arial"/>
          <w:bCs/>
          <w:position w:val="-1"/>
          <w:szCs w:val="24"/>
        </w:rPr>
        <w:t>a</w:t>
      </w:r>
      <w:r w:rsidRPr="006745D2">
        <w:rPr>
          <w:rFonts w:ascii="Arial" w:hAnsi="Arial" w:cs="Arial"/>
          <w:bCs/>
          <w:spacing w:val="-1"/>
          <w:position w:val="-1"/>
          <w:szCs w:val="24"/>
        </w:rPr>
        <w:t xml:space="preserve"> </w:t>
      </w:r>
      <w:r w:rsidRPr="006745D2">
        <w:rPr>
          <w:rFonts w:ascii="Arial" w:hAnsi="Arial" w:cs="Arial"/>
          <w:bCs/>
          <w:position w:val="-1"/>
          <w:szCs w:val="24"/>
        </w:rPr>
        <w:t>a</w:t>
      </w:r>
      <w:r w:rsidRPr="006745D2">
        <w:rPr>
          <w:rFonts w:ascii="Arial" w:hAnsi="Arial" w:cs="Arial"/>
          <w:bCs/>
          <w:spacing w:val="1"/>
          <w:position w:val="-1"/>
          <w:szCs w:val="24"/>
        </w:rPr>
        <w:t xml:space="preserve"> i</w:t>
      </w:r>
      <w:r w:rsidRPr="006745D2">
        <w:rPr>
          <w:rFonts w:ascii="Arial" w:hAnsi="Arial" w:cs="Arial"/>
          <w:bCs/>
          <w:spacing w:val="-3"/>
          <w:position w:val="-1"/>
          <w:szCs w:val="24"/>
        </w:rPr>
        <w:t>n</w:t>
      </w:r>
      <w:r w:rsidRPr="006745D2">
        <w:rPr>
          <w:rFonts w:ascii="Arial" w:hAnsi="Arial" w:cs="Arial"/>
          <w:bCs/>
          <w:spacing w:val="1"/>
          <w:position w:val="-1"/>
          <w:szCs w:val="24"/>
        </w:rPr>
        <w:t>s</w:t>
      </w:r>
      <w:r w:rsidRPr="006745D2">
        <w:rPr>
          <w:rFonts w:ascii="Arial" w:hAnsi="Arial" w:cs="Arial"/>
          <w:bCs/>
          <w:position w:val="-1"/>
          <w:szCs w:val="24"/>
        </w:rPr>
        <w:t>tal</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 xml:space="preserve"> </w:t>
      </w:r>
      <w:r w:rsidRPr="006745D2">
        <w:rPr>
          <w:rFonts w:ascii="Arial" w:hAnsi="Arial" w:cs="Arial"/>
          <w:bCs/>
          <w:spacing w:val="-2"/>
          <w:position w:val="-1"/>
          <w:szCs w:val="24"/>
        </w:rPr>
        <w:t>S</w:t>
      </w:r>
      <w:r w:rsidRPr="006745D2">
        <w:rPr>
          <w:rFonts w:ascii="Arial" w:hAnsi="Arial" w:cs="Arial"/>
          <w:bCs/>
          <w:position w:val="-1"/>
          <w:szCs w:val="24"/>
        </w:rPr>
        <w:t>e</w:t>
      </w:r>
      <w:r w:rsidRPr="006745D2">
        <w:rPr>
          <w:rFonts w:ascii="Arial" w:hAnsi="Arial" w:cs="Arial"/>
          <w:bCs/>
          <w:spacing w:val="1"/>
          <w:position w:val="-1"/>
          <w:szCs w:val="24"/>
        </w:rPr>
        <w:t xml:space="preserve"> </w:t>
      </w:r>
      <w:r w:rsidRPr="006745D2">
        <w:rPr>
          <w:rFonts w:ascii="Arial" w:hAnsi="Arial" w:cs="Arial"/>
          <w:bCs/>
          <w:position w:val="-1"/>
          <w:szCs w:val="24"/>
        </w:rPr>
        <w:t>i</w:t>
      </w:r>
      <w:r w:rsidRPr="006745D2">
        <w:rPr>
          <w:rFonts w:ascii="Arial" w:hAnsi="Arial" w:cs="Arial"/>
          <w:bCs/>
          <w:spacing w:val="1"/>
          <w:position w:val="-1"/>
          <w:szCs w:val="24"/>
        </w:rPr>
        <w:t>d</w:t>
      </w:r>
      <w:r w:rsidRPr="006745D2">
        <w:rPr>
          <w:rFonts w:ascii="Arial" w:hAnsi="Arial" w:cs="Arial"/>
          <w:bCs/>
          <w:spacing w:val="-1"/>
          <w:position w:val="-1"/>
          <w:szCs w:val="24"/>
        </w:rPr>
        <w:t>e</w:t>
      </w:r>
      <w:r w:rsidRPr="006745D2">
        <w:rPr>
          <w:rFonts w:ascii="Arial" w:hAnsi="Arial" w:cs="Arial"/>
          <w:bCs/>
          <w:spacing w:val="1"/>
          <w:position w:val="-1"/>
          <w:szCs w:val="24"/>
        </w:rPr>
        <w:t>n</w:t>
      </w:r>
      <w:r w:rsidRPr="006745D2">
        <w:rPr>
          <w:rFonts w:ascii="Arial" w:hAnsi="Arial" w:cs="Arial"/>
          <w:bCs/>
          <w:position w:val="-1"/>
          <w:szCs w:val="24"/>
        </w:rPr>
        <w:t>tific</w:t>
      </w:r>
      <w:r w:rsidRPr="006745D2">
        <w:rPr>
          <w:rFonts w:ascii="Arial" w:hAnsi="Arial" w:cs="Arial"/>
          <w:bCs/>
          <w:spacing w:val="1"/>
          <w:position w:val="-1"/>
          <w:szCs w:val="24"/>
        </w:rPr>
        <w:t>a</w:t>
      </w:r>
      <w:r w:rsidRPr="006745D2">
        <w:rPr>
          <w:rFonts w:ascii="Arial" w:hAnsi="Arial" w:cs="Arial"/>
          <w:bCs/>
          <w:position w:val="-1"/>
          <w:szCs w:val="24"/>
        </w:rPr>
        <w:t>r</w:t>
      </w:r>
      <w:r w:rsidRPr="006745D2">
        <w:rPr>
          <w:rFonts w:ascii="Arial" w:hAnsi="Arial" w:cs="Arial"/>
          <w:bCs/>
          <w:spacing w:val="-2"/>
          <w:position w:val="-1"/>
          <w:szCs w:val="24"/>
        </w:rPr>
        <w:t>á</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spacing w:val="-2"/>
          <w:position w:val="-1"/>
          <w:szCs w:val="24"/>
        </w:rPr>
        <w:t>c</w:t>
      </w:r>
      <w:r w:rsidRPr="006745D2">
        <w:rPr>
          <w:rFonts w:ascii="Arial" w:hAnsi="Arial" w:cs="Arial"/>
          <w:bCs/>
          <w:spacing w:val="2"/>
          <w:position w:val="-1"/>
          <w:szCs w:val="24"/>
        </w:rPr>
        <w:t>o</w:t>
      </w:r>
      <w:r w:rsidRPr="006745D2">
        <w:rPr>
          <w:rFonts w:ascii="Arial" w:hAnsi="Arial" w:cs="Arial"/>
          <w:bCs/>
          <w:position w:val="-1"/>
          <w:szCs w:val="24"/>
        </w:rPr>
        <w:t>n</w:t>
      </w:r>
      <w:r w:rsidRPr="006745D2">
        <w:rPr>
          <w:rFonts w:ascii="Arial" w:hAnsi="Arial" w:cs="Arial"/>
          <w:bCs/>
          <w:spacing w:val="-1"/>
          <w:position w:val="-1"/>
          <w:szCs w:val="24"/>
        </w:rPr>
        <w:t xml:space="preserve"> </w:t>
      </w:r>
      <w:r w:rsidRPr="006745D2">
        <w:rPr>
          <w:rFonts w:ascii="Arial" w:hAnsi="Arial" w:cs="Arial"/>
          <w:bCs/>
          <w:position w:val="-1"/>
          <w:szCs w:val="24"/>
        </w:rPr>
        <w:t>marca</w:t>
      </w:r>
      <w:r w:rsidRPr="006745D2">
        <w:rPr>
          <w:rFonts w:ascii="Arial" w:hAnsi="Arial" w:cs="Arial"/>
          <w:bCs/>
          <w:spacing w:val="1"/>
          <w:position w:val="-1"/>
          <w:szCs w:val="24"/>
        </w:rPr>
        <w:t>d</w:t>
      </w:r>
      <w:r w:rsidRPr="006745D2">
        <w:rPr>
          <w:rFonts w:ascii="Arial" w:hAnsi="Arial" w:cs="Arial"/>
          <w:bCs/>
          <w:spacing w:val="-1"/>
          <w:position w:val="-1"/>
          <w:szCs w:val="24"/>
        </w:rPr>
        <w:t>o</w:t>
      </w:r>
      <w:r w:rsidRPr="006745D2">
        <w:rPr>
          <w:rFonts w:ascii="Arial" w:hAnsi="Arial" w:cs="Arial"/>
          <w:bCs/>
          <w:position w:val="-1"/>
          <w:szCs w:val="24"/>
        </w:rPr>
        <w:t>r p</w:t>
      </w:r>
      <w:r w:rsidRPr="006745D2">
        <w:rPr>
          <w:rFonts w:ascii="Arial" w:hAnsi="Arial" w:cs="Arial"/>
          <w:bCs/>
          <w:spacing w:val="1"/>
          <w:position w:val="-1"/>
          <w:szCs w:val="24"/>
        </w:rPr>
        <w:t>a</w:t>
      </w:r>
      <w:r w:rsidRPr="006745D2">
        <w:rPr>
          <w:rFonts w:ascii="Arial" w:hAnsi="Arial" w:cs="Arial"/>
          <w:bCs/>
          <w:spacing w:val="-3"/>
          <w:position w:val="-1"/>
          <w:szCs w:val="24"/>
        </w:rPr>
        <w:t>r</w:t>
      </w:r>
      <w:r w:rsidRPr="006745D2">
        <w:rPr>
          <w:rFonts w:ascii="Arial" w:hAnsi="Arial" w:cs="Arial"/>
          <w:bCs/>
          <w:position w:val="-1"/>
          <w:szCs w:val="24"/>
        </w:rPr>
        <w:t xml:space="preserve">a </w:t>
      </w:r>
      <w:r w:rsidRPr="006745D2">
        <w:rPr>
          <w:rFonts w:ascii="Arial" w:hAnsi="Arial" w:cs="Arial"/>
          <w:bCs/>
          <w:spacing w:val="-1"/>
          <w:szCs w:val="24"/>
        </w:rPr>
        <w:t>m</w:t>
      </w:r>
      <w:r w:rsidRPr="006745D2">
        <w:rPr>
          <w:rFonts w:ascii="Arial" w:hAnsi="Arial" w:cs="Arial"/>
          <w:bCs/>
          <w:spacing w:val="1"/>
          <w:szCs w:val="24"/>
        </w:rPr>
        <w:t>e</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9"/>
          <w:szCs w:val="24"/>
        </w:rPr>
        <w:t xml:space="preserve"> </w:t>
      </w:r>
      <w:r w:rsidRPr="006745D2">
        <w:rPr>
          <w:rFonts w:ascii="Arial" w:hAnsi="Arial" w:cs="Arial"/>
          <w:bCs/>
          <w:szCs w:val="24"/>
        </w:rPr>
        <w:t>y</w:t>
      </w:r>
      <w:r w:rsidRPr="006745D2">
        <w:rPr>
          <w:rFonts w:ascii="Arial" w:hAnsi="Arial" w:cs="Arial"/>
          <w:bCs/>
          <w:spacing w:val="19"/>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8"/>
          <w:szCs w:val="24"/>
        </w:rPr>
        <w:t xml:space="preserve"> </w:t>
      </w:r>
      <w:r w:rsidRPr="006745D2">
        <w:rPr>
          <w:rFonts w:ascii="Arial" w:hAnsi="Arial" w:cs="Arial"/>
          <w:bCs/>
          <w:spacing w:val="1"/>
          <w:szCs w:val="24"/>
        </w:rPr>
        <w:t>o</w:t>
      </w:r>
      <w:r w:rsidRPr="006745D2">
        <w:rPr>
          <w:rFonts w:ascii="Arial" w:hAnsi="Arial" w:cs="Arial"/>
          <w:bCs/>
          <w:szCs w:val="24"/>
        </w:rPr>
        <w:t>rd</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a</w:t>
      </w:r>
      <w:r w:rsidRPr="006745D2">
        <w:rPr>
          <w:rFonts w:ascii="Arial" w:hAnsi="Arial" w:cs="Arial"/>
          <w:bCs/>
          <w:szCs w:val="24"/>
        </w:rPr>
        <w:t>rán</w:t>
      </w:r>
      <w:r w:rsidRPr="006745D2">
        <w:rPr>
          <w:rFonts w:ascii="Arial" w:hAnsi="Arial" w:cs="Arial"/>
          <w:bCs/>
          <w:spacing w:val="18"/>
          <w:szCs w:val="24"/>
        </w:rPr>
        <w:t xml:space="preserve"> </w:t>
      </w:r>
      <w:r w:rsidRPr="006745D2">
        <w:rPr>
          <w:rFonts w:ascii="Arial" w:hAnsi="Arial" w:cs="Arial"/>
          <w:bCs/>
          <w:szCs w:val="24"/>
        </w:rPr>
        <w:t>los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pacing w:val="1"/>
          <w:szCs w:val="24"/>
        </w:rPr>
        <w:t>ane</w:t>
      </w:r>
      <w:r w:rsidRPr="006745D2">
        <w:rPr>
          <w:rFonts w:ascii="Arial" w:hAnsi="Arial" w:cs="Arial"/>
          <w:bCs/>
          <w:szCs w:val="24"/>
        </w:rPr>
        <w:t>les</w:t>
      </w:r>
      <w:r w:rsidRPr="006745D2">
        <w:rPr>
          <w:rFonts w:ascii="Arial" w:hAnsi="Arial" w:cs="Arial"/>
          <w:bCs/>
          <w:spacing w:val="17"/>
          <w:szCs w:val="24"/>
        </w:rPr>
        <w:t xml:space="preserve"> </w:t>
      </w:r>
      <w:r w:rsidRPr="006745D2">
        <w:rPr>
          <w:rFonts w:ascii="Arial" w:hAnsi="Arial" w:cs="Arial"/>
          <w:bCs/>
          <w:spacing w:val="1"/>
          <w:szCs w:val="24"/>
        </w:rPr>
        <w:t>p</w:t>
      </w:r>
      <w:r w:rsidRPr="006745D2">
        <w:rPr>
          <w:rFonts w:ascii="Arial" w:hAnsi="Arial" w:cs="Arial"/>
          <w:bCs/>
          <w:szCs w:val="24"/>
        </w:rPr>
        <w:t>revios</w:t>
      </w:r>
      <w:r w:rsidRPr="006745D2">
        <w:rPr>
          <w:rFonts w:ascii="Arial" w:hAnsi="Arial" w:cs="Arial"/>
          <w:bCs/>
          <w:spacing w:val="17"/>
          <w:szCs w:val="24"/>
        </w:rPr>
        <w:t xml:space="preserve"> </w:t>
      </w:r>
      <w:r w:rsidRPr="006745D2">
        <w:rPr>
          <w:rFonts w:ascii="Arial" w:hAnsi="Arial" w:cs="Arial"/>
          <w:bCs/>
          <w:szCs w:val="24"/>
        </w:rPr>
        <w:t>a</w:t>
      </w:r>
      <w:r w:rsidRPr="006745D2">
        <w:rPr>
          <w:rFonts w:ascii="Arial" w:hAnsi="Arial" w:cs="Arial"/>
          <w:bCs/>
          <w:spacing w:val="18"/>
          <w:szCs w:val="24"/>
        </w:rPr>
        <w:t xml:space="preserve"> </w:t>
      </w:r>
      <w:r w:rsidRPr="006745D2">
        <w:rPr>
          <w:rFonts w:ascii="Arial" w:hAnsi="Arial" w:cs="Arial"/>
          <w:bCs/>
          <w:szCs w:val="24"/>
        </w:rPr>
        <w:t>su</w:t>
      </w:r>
      <w:r w:rsidRPr="006745D2">
        <w:rPr>
          <w:rFonts w:ascii="Arial" w:hAnsi="Arial" w:cs="Arial"/>
          <w:bCs/>
          <w:spacing w:val="18"/>
          <w:szCs w:val="24"/>
        </w:rPr>
        <w:t xml:space="preserve"> </w:t>
      </w:r>
      <w:r w:rsidRPr="006745D2">
        <w:rPr>
          <w:rFonts w:ascii="Arial" w:hAnsi="Arial" w:cs="Arial"/>
          <w:bCs/>
          <w:szCs w:val="24"/>
        </w:rPr>
        <w:t>ins</w:t>
      </w:r>
      <w:r w:rsidRPr="006745D2">
        <w:rPr>
          <w:rFonts w:ascii="Arial" w:hAnsi="Arial" w:cs="Arial"/>
          <w:bCs/>
          <w:spacing w:val="1"/>
          <w:szCs w:val="24"/>
        </w:rPr>
        <w:t>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w:t>
      </w:r>
      <w:r w:rsidRPr="006745D2">
        <w:rPr>
          <w:rFonts w:ascii="Arial" w:hAnsi="Arial" w:cs="Arial"/>
          <w:bCs/>
          <w:spacing w:val="1"/>
          <w:szCs w:val="24"/>
        </w:rPr>
        <w:t>n</w:t>
      </w:r>
      <w:r w:rsidRPr="006745D2">
        <w:rPr>
          <w:rFonts w:ascii="Arial" w:hAnsi="Arial" w:cs="Arial"/>
          <w:bCs/>
          <w:szCs w:val="24"/>
        </w:rPr>
        <w:t>.</w:t>
      </w:r>
      <w:r w:rsidRPr="006745D2">
        <w:rPr>
          <w:rFonts w:ascii="Arial" w:hAnsi="Arial" w:cs="Arial"/>
          <w:bCs/>
          <w:spacing w:val="18"/>
          <w:szCs w:val="24"/>
        </w:rPr>
        <w:t xml:space="preserve"> </w:t>
      </w:r>
    </w:p>
    <w:p w14:paraId="6D4DEEFC" w14:textId="03A1FC16" w:rsidR="002B7BA3" w:rsidRPr="006745D2" w:rsidRDefault="002B7BA3" w:rsidP="002B7BA3">
      <w:pPr>
        <w:tabs>
          <w:tab w:val="right" w:pos="8838"/>
        </w:tabs>
        <w:rPr>
          <w:rFonts w:ascii="Arial" w:hAnsi="Arial" w:cs="Arial"/>
          <w:bCs/>
          <w:szCs w:val="24"/>
        </w:rPr>
      </w:pP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1"/>
          <w:szCs w:val="24"/>
        </w:rPr>
        <w:t>a</w:t>
      </w:r>
      <w:r w:rsidRPr="006745D2">
        <w:rPr>
          <w:rFonts w:ascii="Arial" w:hAnsi="Arial" w:cs="Arial"/>
          <w:bCs/>
          <w:szCs w:val="24"/>
        </w:rPr>
        <w:t>do</w:t>
      </w:r>
      <w:r w:rsidRPr="006745D2">
        <w:rPr>
          <w:rFonts w:ascii="Arial" w:hAnsi="Arial" w:cs="Arial"/>
          <w:bCs/>
          <w:spacing w:val="-2"/>
          <w:szCs w:val="24"/>
        </w:rPr>
        <w:t xml:space="preserve"> </w:t>
      </w:r>
      <w:r w:rsidRPr="006745D2">
        <w:rPr>
          <w:rFonts w:ascii="Arial" w:hAnsi="Arial" w:cs="Arial"/>
          <w:bCs/>
          <w:szCs w:val="24"/>
        </w:rPr>
        <w:t>de</w:t>
      </w:r>
      <w:r w:rsidRPr="006745D2">
        <w:rPr>
          <w:rFonts w:ascii="Arial" w:hAnsi="Arial" w:cs="Arial"/>
          <w:bCs/>
          <w:spacing w:val="-1"/>
          <w:szCs w:val="24"/>
        </w:rPr>
        <w:t xml:space="preserve"> </w:t>
      </w:r>
      <w:r w:rsidRPr="006745D2">
        <w:rPr>
          <w:rFonts w:ascii="Arial" w:hAnsi="Arial" w:cs="Arial"/>
          <w:bCs/>
          <w:spacing w:val="-2"/>
          <w:szCs w:val="24"/>
        </w:rPr>
        <w:t>l</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zCs w:val="24"/>
        </w:rPr>
        <w:t>ber</w:t>
      </w:r>
      <w:r w:rsidRPr="006745D2">
        <w:rPr>
          <w:rFonts w:ascii="Arial" w:hAnsi="Arial" w:cs="Arial"/>
          <w:bCs/>
          <w:spacing w:val="-2"/>
          <w:szCs w:val="24"/>
        </w:rPr>
        <w:t>í</w:t>
      </w:r>
      <w:r w:rsidRPr="006745D2">
        <w:rPr>
          <w:rFonts w:ascii="Arial" w:hAnsi="Arial" w:cs="Arial"/>
          <w:bCs/>
          <w:spacing w:val="1"/>
          <w:szCs w:val="24"/>
        </w:rPr>
        <w:t>a</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
          <w:szCs w:val="24"/>
        </w:rPr>
        <w:t xml:space="preserve"> 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4"/>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5"/>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triz</w:t>
      </w:r>
      <w:r w:rsidRPr="006745D2">
        <w:rPr>
          <w:rFonts w:ascii="Arial" w:hAnsi="Arial" w:cs="Arial"/>
          <w:bCs/>
          <w:spacing w:val="-2"/>
          <w:szCs w:val="24"/>
        </w:rPr>
        <w:t>a</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3"/>
          <w:szCs w:val="24"/>
        </w:rPr>
        <w:t xml:space="preserve"> </w:t>
      </w:r>
      <w:r w:rsidRPr="006745D2">
        <w:rPr>
          <w:rFonts w:ascii="Arial" w:hAnsi="Arial" w:cs="Arial"/>
          <w:bCs/>
          <w:szCs w:val="24"/>
        </w:rPr>
        <w:t>a</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4"/>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ría,</w:t>
      </w:r>
      <w:r w:rsidRPr="006745D2">
        <w:rPr>
          <w:rFonts w:ascii="Arial" w:hAnsi="Arial" w:cs="Arial"/>
          <w:bCs/>
          <w:spacing w:val="-4"/>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3"/>
          <w:szCs w:val="24"/>
        </w:rPr>
        <w:t xml:space="preserve"> </w:t>
      </w:r>
      <w:r w:rsidRPr="006745D2">
        <w:rPr>
          <w:rFonts w:ascii="Arial" w:hAnsi="Arial" w:cs="Arial"/>
          <w:bCs/>
          <w:spacing w:val="1"/>
          <w:szCs w:val="24"/>
        </w:rPr>
        <w:t>a</w:t>
      </w:r>
      <w:r w:rsidRPr="006745D2">
        <w:rPr>
          <w:rFonts w:ascii="Arial" w:hAnsi="Arial" w:cs="Arial"/>
          <w:bCs/>
          <w:spacing w:val="-2"/>
          <w:szCs w:val="24"/>
        </w:rPr>
        <w:t>c</w:t>
      </w:r>
      <w:r w:rsidRPr="006745D2">
        <w:rPr>
          <w:rFonts w:ascii="Arial" w:hAnsi="Arial" w:cs="Arial"/>
          <w:bCs/>
          <w:spacing w:val="1"/>
          <w:szCs w:val="24"/>
        </w:rPr>
        <w:t>ue</w:t>
      </w:r>
      <w:r w:rsidRPr="006745D2">
        <w:rPr>
          <w:rFonts w:ascii="Arial" w:hAnsi="Arial" w:cs="Arial"/>
          <w:bCs/>
          <w:szCs w:val="24"/>
        </w:rPr>
        <w:t>rdo</w:t>
      </w:r>
      <w:r w:rsidRPr="006745D2">
        <w:rPr>
          <w:rFonts w:ascii="Arial" w:hAnsi="Arial" w:cs="Arial"/>
          <w:bCs/>
          <w:spacing w:val="-6"/>
          <w:szCs w:val="24"/>
        </w:rPr>
        <w:t xml:space="preserve"> </w:t>
      </w:r>
      <w:r w:rsidRPr="006745D2">
        <w:rPr>
          <w:rFonts w:ascii="Arial" w:hAnsi="Arial" w:cs="Arial"/>
          <w:bCs/>
          <w:szCs w:val="24"/>
        </w:rPr>
        <w:t>c</w:t>
      </w:r>
      <w:r w:rsidRPr="006745D2">
        <w:rPr>
          <w:rFonts w:ascii="Arial" w:hAnsi="Arial" w:cs="Arial"/>
          <w:bCs/>
          <w:spacing w:val="1"/>
          <w:szCs w:val="24"/>
        </w:rPr>
        <w:t>o</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 xml:space="preserve">s </w:t>
      </w:r>
      <w:r w:rsidRPr="006745D2">
        <w:rPr>
          <w:rFonts w:ascii="Arial" w:hAnsi="Arial" w:cs="Arial"/>
          <w:bCs/>
          <w:spacing w:val="-1"/>
          <w:szCs w:val="24"/>
        </w:rPr>
        <w:t>m</w:t>
      </w:r>
      <w:r w:rsidRPr="006745D2">
        <w:rPr>
          <w:rFonts w:ascii="Arial" w:hAnsi="Arial" w:cs="Arial"/>
          <w:bCs/>
          <w:spacing w:val="1"/>
          <w:szCs w:val="24"/>
        </w:rPr>
        <w:t>ed</w:t>
      </w:r>
      <w:r w:rsidRPr="006745D2">
        <w:rPr>
          <w:rFonts w:ascii="Arial" w:hAnsi="Arial" w:cs="Arial"/>
          <w:bCs/>
          <w:szCs w:val="24"/>
        </w:rPr>
        <w:t>id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ob</w:t>
      </w:r>
      <w:r w:rsidRPr="006745D2">
        <w:rPr>
          <w:rFonts w:ascii="Arial" w:hAnsi="Arial" w:cs="Arial"/>
          <w:bCs/>
          <w:spacing w:val="-2"/>
          <w:szCs w:val="24"/>
        </w:rPr>
        <w:t>t</w:t>
      </w:r>
      <w:r w:rsidRPr="006745D2">
        <w:rPr>
          <w:rFonts w:ascii="Arial" w:hAnsi="Arial" w:cs="Arial"/>
          <w:bCs/>
          <w:spacing w:val="1"/>
          <w:szCs w:val="24"/>
        </w:rPr>
        <w:t>en</w:t>
      </w:r>
      <w:r w:rsidRPr="006745D2">
        <w:rPr>
          <w:rFonts w:ascii="Arial" w:hAnsi="Arial" w:cs="Arial"/>
          <w:bCs/>
          <w:szCs w:val="24"/>
        </w:rPr>
        <w:t>i</w:t>
      </w:r>
      <w:r w:rsidRPr="006745D2">
        <w:rPr>
          <w:rFonts w:ascii="Arial" w:hAnsi="Arial" w:cs="Arial"/>
          <w:bCs/>
          <w:spacing w:val="-2"/>
          <w:szCs w:val="24"/>
        </w:rPr>
        <w:t>d</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1"/>
          <w:szCs w:val="24"/>
        </w:rPr>
        <w:t xml:space="preserve"> E</w:t>
      </w:r>
      <w:r w:rsidRPr="006745D2">
        <w:rPr>
          <w:rFonts w:ascii="Arial" w:hAnsi="Arial" w:cs="Arial"/>
          <w:bCs/>
          <w:szCs w:val="24"/>
        </w:rPr>
        <w:t>s</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
          <w:szCs w:val="24"/>
        </w:rPr>
        <w:t xml:space="preserve"> a</w:t>
      </w:r>
      <w:r w:rsidRPr="006745D2">
        <w:rPr>
          <w:rFonts w:ascii="Arial" w:hAnsi="Arial" w:cs="Arial"/>
          <w:bCs/>
          <w:spacing w:val="-2"/>
          <w:szCs w:val="24"/>
        </w:rPr>
        <w:t>c</w:t>
      </w:r>
      <w:r w:rsidRPr="006745D2">
        <w:rPr>
          <w:rFonts w:ascii="Arial" w:hAnsi="Arial" w:cs="Arial"/>
          <w:bCs/>
          <w:szCs w:val="24"/>
        </w:rPr>
        <w:t>tivid</w:t>
      </w:r>
      <w:r w:rsidRPr="006745D2">
        <w:rPr>
          <w:rFonts w:ascii="Arial" w:hAnsi="Arial" w:cs="Arial"/>
          <w:bCs/>
          <w:spacing w:val="1"/>
          <w:szCs w:val="24"/>
        </w:rPr>
        <w:t>a</w:t>
      </w:r>
      <w:r w:rsidRPr="006745D2">
        <w:rPr>
          <w:rFonts w:ascii="Arial" w:hAnsi="Arial" w:cs="Arial"/>
          <w:bCs/>
          <w:szCs w:val="24"/>
        </w:rPr>
        <w:t>d</w:t>
      </w:r>
      <w:r w:rsidRPr="006745D2">
        <w:rPr>
          <w:rFonts w:ascii="Arial" w:hAnsi="Arial" w:cs="Arial"/>
          <w:bCs/>
          <w:spacing w:val="1"/>
          <w:szCs w:val="24"/>
        </w:rPr>
        <w:t xml:space="preserve"> </w:t>
      </w:r>
      <w:r w:rsidRPr="006745D2">
        <w:rPr>
          <w:rFonts w:ascii="Arial" w:hAnsi="Arial" w:cs="Arial"/>
          <w:bCs/>
          <w:szCs w:val="24"/>
        </w:rPr>
        <w:t>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w:t>
      </w:r>
      <w:r w:rsidRPr="006745D2">
        <w:rPr>
          <w:rFonts w:ascii="Arial" w:hAnsi="Arial" w:cs="Arial"/>
          <w:bCs/>
          <w:spacing w:val="-3"/>
          <w:szCs w:val="24"/>
        </w:rPr>
        <w:t>v</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p</w:t>
      </w:r>
      <w:r w:rsidRPr="006745D2">
        <w:rPr>
          <w:rFonts w:ascii="Arial" w:hAnsi="Arial" w:cs="Arial"/>
          <w:bCs/>
          <w:szCs w:val="24"/>
        </w:rPr>
        <w:t>iso,</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 xml:space="preserve">l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tio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2"/>
          <w:szCs w:val="24"/>
        </w:rPr>
        <w:t>c</w:t>
      </w:r>
      <w:r w:rsidRPr="006745D2">
        <w:rPr>
          <w:rFonts w:ascii="Arial" w:hAnsi="Arial" w:cs="Arial"/>
          <w:bCs/>
          <w:spacing w:val="1"/>
          <w:szCs w:val="24"/>
        </w:rPr>
        <w:t>a</w:t>
      </w:r>
      <w:r w:rsidRPr="006745D2">
        <w:rPr>
          <w:rFonts w:ascii="Arial" w:hAnsi="Arial" w:cs="Arial"/>
          <w:bCs/>
          <w:szCs w:val="24"/>
        </w:rPr>
        <w:t>ld</w:t>
      </w:r>
      <w:r w:rsidRPr="006745D2">
        <w:rPr>
          <w:rFonts w:ascii="Arial" w:hAnsi="Arial" w:cs="Arial"/>
          <w:bCs/>
          <w:spacing w:val="1"/>
          <w:szCs w:val="24"/>
        </w:rPr>
        <w:t>e</w:t>
      </w:r>
      <w:r w:rsidRPr="006745D2">
        <w:rPr>
          <w:rFonts w:ascii="Arial" w:hAnsi="Arial" w:cs="Arial"/>
          <w:bCs/>
          <w:spacing w:val="-3"/>
          <w:szCs w:val="24"/>
        </w:rPr>
        <w:t>r</w:t>
      </w:r>
      <w:r w:rsidRPr="006745D2">
        <w:rPr>
          <w:rFonts w:ascii="Arial" w:hAnsi="Arial" w:cs="Arial"/>
          <w:bCs/>
          <w:spacing w:val="1"/>
          <w:szCs w:val="24"/>
        </w:rPr>
        <w:t>a</w:t>
      </w:r>
      <w:r w:rsidRPr="006745D2">
        <w:rPr>
          <w:rFonts w:ascii="Arial" w:hAnsi="Arial" w:cs="Arial"/>
          <w:bCs/>
          <w:szCs w:val="24"/>
        </w:rPr>
        <w:t>s.</w:t>
      </w:r>
    </w:p>
    <w:p w14:paraId="61D639F9" w14:textId="6B933582" w:rsidR="002B7BA3" w:rsidRPr="006745D2" w:rsidRDefault="002B7BA3" w:rsidP="002B7BA3">
      <w:pPr>
        <w:rPr>
          <w:rFonts w:ascii="Arial" w:hAnsi="Arial" w:cs="Arial"/>
          <w:bCs/>
          <w:szCs w:val="24"/>
        </w:rPr>
      </w:pPr>
      <w:r w:rsidRPr="006745D2">
        <w:rPr>
          <w:rFonts w:ascii="Arial" w:hAnsi="Arial" w:cs="Arial"/>
          <w:bCs/>
          <w:szCs w:val="24"/>
        </w:rPr>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11"/>
          <w:szCs w:val="24"/>
        </w:rPr>
        <w:t xml:space="preserve"> </w:t>
      </w:r>
      <w:r w:rsidRPr="006745D2">
        <w:rPr>
          <w:rFonts w:ascii="Arial" w:hAnsi="Arial" w:cs="Arial"/>
          <w:bCs/>
          <w:spacing w:val="-3"/>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pu</w:t>
      </w:r>
      <w:r w:rsidRPr="006745D2">
        <w:rPr>
          <w:rFonts w:ascii="Arial" w:hAnsi="Arial" w:cs="Arial"/>
          <w:bCs/>
          <w:spacing w:val="-1"/>
          <w:szCs w:val="24"/>
        </w:rPr>
        <w:t>n</w:t>
      </w:r>
      <w:r w:rsidRPr="006745D2">
        <w:rPr>
          <w:rFonts w:ascii="Arial" w:hAnsi="Arial" w:cs="Arial"/>
          <w:bCs/>
          <w:szCs w:val="24"/>
        </w:rPr>
        <w:t>ta</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1"/>
          <w:szCs w:val="24"/>
        </w:rPr>
        <w:t>d</w:t>
      </w:r>
      <w:r w:rsidRPr="006745D2">
        <w:rPr>
          <w:rFonts w:ascii="Arial" w:hAnsi="Arial" w:cs="Arial"/>
          <w:bCs/>
          <w:spacing w:val="1"/>
          <w:szCs w:val="24"/>
        </w:rPr>
        <w:t>ebe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pacing w:val="-3"/>
          <w:szCs w:val="24"/>
        </w:rPr>
        <w:t>r</w:t>
      </w:r>
      <w:r w:rsidRPr="006745D2">
        <w:rPr>
          <w:rFonts w:ascii="Arial" w:hAnsi="Arial" w:cs="Arial"/>
          <w:bCs/>
          <w:spacing w:val="1"/>
          <w:szCs w:val="24"/>
        </w:rPr>
        <w:t>ea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c</w:t>
      </w:r>
      <w:r w:rsidRPr="006745D2">
        <w:rPr>
          <w:rFonts w:ascii="Arial" w:hAnsi="Arial" w:cs="Arial"/>
          <w:bCs/>
          <w:spacing w:val="1"/>
          <w:szCs w:val="24"/>
        </w:rPr>
        <w:t>o</w:t>
      </w:r>
      <w:r w:rsidRPr="006745D2">
        <w:rPr>
          <w:rFonts w:ascii="Arial" w:hAnsi="Arial" w:cs="Arial"/>
          <w:bCs/>
          <w:szCs w:val="24"/>
        </w:rPr>
        <w:t>rte</w:t>
      </w:r>
      <w:r w:rsidRPr="006745D2">
        <w:rPr>
          <w:rFonts w:ascii="Arial" w:hAnsi="Arial" w:cs="Arial"/>
          <w:bCs/>
          <w:spacing w:val="10"/>
          <w:szCs w:val="24"/>
        </w:rPr>
        <w:t xml:space="preserve"> </w:t>
      </w:r>
      <w:r w:rsidRPr="006745D2">
        <w:rPr>
          <w:rFonts w:ascii="Arial" w:hAnsi="Arial" w:cs="Arial"/>
          <w:bCs/>
          <w:szCs w:val="24"/>
        </w:rPr>
        <w:t>y</w:t>
      </w:r>
      <w:r w:rsidRPr="006745D2">
        <w:rPr>
          <w:rFonts w:ascii="Arial" w:hAnsi="Arial" w:cs="Arial"/>
          <w:bCs/>
          <w:spacing w:val="10"/>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las</w:t>
      </w:r>
      <w:r w:rsidRPr="006745D2">
        <w:rPr>
          <w:rFonts w:ascii="Arial" w:hAnsi="Arial" w:cs="Arial"/>
          <w:bCs/>
          <w:spacing w:val="8"/>
          <w:szCs w:val="24"/>
        </w:rPr>
        <w:t xml:space="preserve"> </w:t>
      </w:r>
      <w:r w:rsidRPr="006745D2">
        <w:rPr>
          <w:rFonts w:ascii="Arial" w:hAnsi="Arial" w:cs="Arial"/>
          <w:bCs/>
          <w:spacing w:val="1"/>
          <w:szCs w:val="24"/>
        </w:rPr>
        <w:t>p</w:t>
      </w:r>
      <w:r w:rsidRPr="006745D2">
        <w:rPr>
          <w:rFonts w:ascii="Arial" w:hAnsi="Arial" w:cs="Arial"/>
          <w:bCs/>
          <w:spacing w:val="-1"/>
          <w:szCs w:val="24"/>
        </w:rPr>
        <w:t>u</w:t>
      </w:r>
      <w:r w:rsidRPr="006745D2">
        <w:rPr>
          <w:rFonts w:ascii="Arial" w:hAnsi="Arial" w:cs="Arial"/>
          <w:bCs/>
          <w:spacing w:val="1"/>
          <w:szCs w:val="24"/>
        </w:rPr>
        <w:t>n</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pacing w:val="-3"/>
          <w:szCs w:val="24"/>
        </w:rPr>
        <w:t>l</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 se</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zCs w:val="24"/>
        </w:rPr>
        <w:t>e</w:t>
      </w:r>
      <w:r w:rsidRPr="006745D2">
        <w:rPr>
          <w:rFonts w:ascii="Arial" w:hAnsi="Arial" w:cs="Arial"/>
          <w:bCs/>
          <w:spacing w:val="-11"/>
          <w:szCs w:val="24"/>
        </w:rPr>
        <w:t xml:space="preserve"> </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1"/>
          <w:szCs w:val="24"/>
        </w:rPr>
        <w:t xml:space="preserve"> </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en</w:t>
      </w:r>
      <w:r w:rsidRPr="006745D2">
        <w:rPr>
          <w:rFonts w:ascii="Arial" w:hAnsi="Arial" w:cs="Arial"/>
          <w:bCs/>
          <w:spacing w:val="-2"/>
          <w:szCs w:val="24"/>
        </w:rPr>
        <w:t>t</w:t>
      </w:r>
      <w:r w:rsidRPr="006745D2">
        <w:rPr>
          <w:rFonts w:ascii="Arial" w:hAnsi="Arial" w:cs="Arial"/>
          <w:bCs/>
          <w:szCs w:val="24"/>
        </w:rPr>
        <w:t>a</w:t>
      </w:r>
      <w:r w:rsidRPr="006745D2">
        <w:rPr>
          <w:rFonts w:ascii="Arial" w:hAnsi="Arial" w:cs="Arial"/>
          <w:bCs/>
          <w:spacing w:val="-11"/>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zCs w:val="24"/>
        </w:rPr>
        <w:t>s</w:t>
      </w:r>
      <w:r w:rsidRPr="006745D2">
        <w:rPr>
          <w:rFonts w:ascii="Arial" w:hAnsi="Arial" w:cs="Arial"/>
          <w:bCs/>
          <w:spacing w:val="1"/>
          <w:szCs w:val="24"/>
        </w:rPr>
        <w:t>e</w:t>
      </w:r>
      <w:r w:rsidRPr="006745D2">
        <w:rPr>
          <w:rFonts w:ascii="Arial" w:hAnsi="Arial" w:cs="Arial"/>
          <w:bCs/>
          <w:szCs w:val="24"/>
        </w:rPr>
        <w:t>c</w:t>
      </w:r>
      <w:r w:rsidRPr="006745D2">
        <w:rPr>
          <w:rFonts w:ascii="Arial" w:hAnsi="Arial" w:cs="Arial"/>
          <w:bCs/>
          <w:spacing w:val="1"/>
          <w:szCs w:val="24"/>
        </w:rPr>
        <w:t>u</w:t>
      </w:r>
      <w:r w:rsidRPr="006745D2">
        <w:rPr>
          <w:rFonts w:ascii="Arial" w:hAnsi="Arial" w:cs="Arial"/>
          <w:bCs/>
          <w:spacing w:val="-1"/>
          <w:szCs w:val="24"/>
        </w:rPr>
        <w:t>e</w:t>
      </w:r>
      <w:r w:rsidRPr="006745D2">
        <w:rPr>
          <w:rFonts w:ascii="Arial" w:hAnsi="Arial" w:cs="Arial"/>
          <w:bCs/>
          <w:spacing w:val="1"/>
          <w:szCs w:val="24"/>
        </w:rPr>
        <w:t>n</w:t>
      </w:r>
      <w:r w:rsidRPr="006745D2">
        <w:rPr>
          <w:rFonts w:ascii="Arial" w:hAnsi="Arial" w:cs="Arial"/>
          <w:bCs/>
          <w:szCs w:val="24"/>
        </w:rPr>
        <w:t>cia</w:t>
      </w:r>
      <w:r w:rsidRPr="006745D2">
        <w:rPr>
          <w:rFonts w:ascii="Arial" w:hAnsi="Arial" w:cs="Arial"/>
          <w:bCs/>
          <w:spacing w:val="-11"/>
          <w:szCs w:val="24"/>
        </w:rPr>
        <w:t xml:space="preserve"> </w:t>
      </w:r>
      <w:r w:rsidRPr="006745D2">
        <w:rPr>
          <w:rFonts w:ascii="Arial" w:hAnsi="Arial" w:cs="Arial"/>
          <w:bCs/>
          <w:spacing w:val="1"/>
          <w:szCs w:val="24"/>
        </w:rPr>
        <w:t>de</w:t>
      </w:r>
      <w:r w:rsidRPr="006745D2">
        <w:rPr>
          <w:rFonts w:ascii="Arial" w:hAnsi="Arial" w:cs="Arial"/>
          <w:bCs/>
          <w:szCs w:val="24"/>
        </w:rPr>
        <w:t>l</w:t>
      </w:r>
      <w:r w:rsidRPr="006745D2">
        <w:rPr>
          <w:rFonts w:ascii="Arial" w:hAnsi="Arial" w:cs="Arial"/>
          <w:bCs/>
          <w:spacing w:val="-12"/>
          <w:szCs w:val="24"/>
        </w:rPr>
        <w:t xml:space="preserve"> </w:t>
      </w:r>
      <w:r w:rsidRPr="006745D2">
        <w:rPr>
          <w:rFonts w:ascii="Arial" w:hAnsi="Arial" w:cs="Arial"/>
          <w:bCs/>
          <w:spacing w:val="-1"/>
          <w:szCs w:val="24"/>
        </w:rPr>
        <w:t>m</w:t>
      </w:r>
      <w:r w:rsidRPr="006745D2">
        <w:rPr>
          <w:rFonts w:ascii="Arial" w:hAnsi="Arial" w:cs="Arial"/>
          <w:bCs/>
          <w:spacing w:val="1"/>
          <w:szCs w:val="24"/>
        </w:rPr>
        <w:t>o</w:t>
      </w:r>
      <w:r w:rsidRPr="006745D2">
        <w:rPr>
          <w:rFonts w:ascii="Arial" w:hAnsi="Arial" w:cs="Arial"/>
          <w:bCs/>
          <w:spacing w:val="6"/>
          <w:szCs w:val="24"/>
        </w:rPr>
        <w:t>n</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je</w:t>
      </w:r>
      <w:r w:rsidRPr="006745D2">
        <w:rPr>
          <w:rFonts w:ascii="Arial" w:hAnsi="Arial" w:cs="Arial"/>
          <w:bCs/>
          <w:spacing w:val="-11"/>
          <w:szCs w:val="24"/>
        </w:rPr>
        <w:t xml:space="preserve"> </w:t>
      </w:r>
      <w:r w:rsidRPr="006745D2">
        <w:rPr>
          <w:rFonts w:ascii="Arial" w:hAnsi="Arial" w:cs="Arial"/>
          <w:bCs/>
          <w:spacing w:val="-1"/>
          <w:szCs w:val="24"/>
        </w:rPr>
        <w:t>p</w:t>
      </w:r>
      <w:r w:rsidRPr="006745D2">
        <w:rPr>
          <w:rFonts w:ascii="Arial" w:hAnsi="Arial" w:cs="Arial"/>
          <w:bCs/>
          <w:spacing w:val="1"/>
          <w:szCs w:val="24"/>
        </w:rPr>
        <w:t>a</w:t>
      </w:r>
      <w:r w:rsidRPr="006745D2">
        <w:rPr>
          <w:rFonts w:ascii="Arial" w:hAnsi="Arial" w:cs="Arial"/>
          <w:bCs/>
          <w:szCs w:val="24"/>
        </w:rPr>
        <w:t>ra</w:t>
      </w:r>
      <w:r w:rsidRPr="006745D2">
        <w:rPr>
          <w:rFonts w:ascii="Arial" w:hAnsi="Arial" w:cs="Arial"/>
          <w:bCs/>
          <w:spacing w:val="-1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12"/>
          <w:szCs w:val="24"/>
        </w:rPr>
        <w:t xml:space="preserve"> </w:t>
      </w:r>
      <w:r w:rsidRPr="006745D2">
        <w:rPr>
          <w:rFonts w:ascii="Arial" w:hAnsi="Arial" w:cs="Arial"/>
          <w:bCs/>
          <w:szCs w:val="24"/>
        </w:rPr>
        <w:t>la</w:t>
      </w:r>
      <w:r w:rsidRPr="006745D2">
        <w:rPr>
          <w:rFonts w:ascii="Arial" w:hAnsi="Arial" w:cs="Arial"/>
          <w:bCs/>
          <w:spacing w:val="-11"/>
          <w:szCs w:val="24"/>
        </w:rPr>
        <w:t xml:space="preserve"> </w:t>
      </w:r>
      <w:r w:rsidRPr="006745D2">
        <w:rPr>
          <w:rFonts w:ascii="Arial" w:hAnsi="Arial" w:cs="Arial"/>
          <w:bCs/>
          <w:spacing w:val="1"/>
          <w:szCs w:val="24"/>
        </w:rPr>
        <w:t>a</w:t>
      </w:r>
      <w:r w:rsidRPr="006745D2">
        <w:rPr>
          <w:rFonts w:ascii="Arial" w:hAnsi="Arial" w:cs="Arial"/>
          <w:bCs/>
          <w:szCs w:val="24"/>
        </w:rPr>
        <w:t>ctivid</w:t>
      </w:r>
      <w:r w:rsidRPr="006745D2">
        <w:rPr>
          <w:rFonts w:ascii="Arial" w:hAnsi="Arial" w:cs="Arial"/>
          <w:bCs/>
          <w:spacing w:val="1"/>
          <w:szCs w:val="24"/>
        </w:rPr>
        <w:t>a</w:t>
      </w:r>
      <w:r w:rsidRPr="006745D2">
        <w:rPr>
          <w:rFonts w:ascii="Arial" w:hAnsi="Arial" w:cs="Arial"/>
          <w:bCs/>
          <w:spacing w:val="-1"/>
          <w:szCs w:val="24"/>
        </w:rPr>
        <w:t>d</w:t>
      </w:r>
      <w:r w:rsidRPr="006745D2">
        <w:rPr>
          <w:rFonts w:ascii="Arial" w:hAnsi="Arial" w:cs="Arial"/>
          <w:bCs/>
          <w:szCs w:val="24"/>
        </w:rPr>
        <w:t>.</w:t>
      </w:r>
      <w:r w:rsidRPr="006745D2">
        <w:rPr>
          <w:rFonts w:ascii="Arial" w:hAnsi="Arial" w:cs="Arial"/>
          <w:bCs/>
          <w:spacing w:val="32"/>
          <w:szCs w:val="24"/>
        </w:rPr>
        <w:t xml:space="preserve"> </w:t>
      </w:r>
      <w:r w:rsidRPr="006745D2">
        <w:rPr>
          <w:rFonts w:ascii="Arial" w:hAnsi="Arial" w:cs="Arial"/>
          <w:bCs/>
          <w:spacing w:val="1"/>
          <w:szCs w:val="24"/>
        </w:rPr>
        <w:t>E</w:t>
      </w:r>
      <w:r w:rsidRPr="006745D2">
        <w:rPr>
          <w:rFonts w:ascii="Arial" w:hAnsi="Arial" w:cs="Arial"/>
          <w:bCs/>
          <w:szCs w:val="24"/>
        </w:rPr>
        <w:t>sta</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zCs w:val="24"/>
        </w:rPr>
        <w:t>c</w:t>
      </w:r>
      <w:r w:rsidRPr="006745D2">
        <w:rPr>
          <w:rFonts w:ascii="Arial" w:hAnsi="Arial" w:cs="Arial"/>
          <w:bCs/>
          <w:spacing w:val="-2"/>
          <w:szCs w:val="24"/>
        </w:rPr>
        <w:t>t</w:t>
      </w:r>
      <w:r w:rsidRPr="006745D2">
        <w:rPr>
          <w:rFonts w:ascii="Arial" w:hAnsi="Arial" w:cs="Arial"/>
          <w:bCs/>
          <w:szCs w:val="24"/>
        </w:rPr>
        <w:t>iv</w:t>
      </w:r>
      <w:r w:rsidRPr="006745D2">
        <w:rPr>
          <w:rFonts w:ascii="Arial" w:hAnsi="Arial" w:cs="Arial"/>
          <w:bCs/>
          <w:spacing w:val="-1"/>
          <w:szCs w:val="24"/>
        </w:rPr>
        <w:t>i</w:t>
      </w:r>
      <w:r w:rsidRPr="006745D2">
        <w:rPr>
          <w:rFonts w:ascii="Arial" w:hAnsi="Arial" w:cs="Arial"/>
          <w:bCs/>
          <w:spacing w:val="1"/>
          <w:szCs w:val="24"/>
        </w:rPr>
        <w:t>d</w:t>
      </w:r>
      <w:r w:rsidRPr="006745D2">
        <w:rPr>
          <w:rFonts w:ascii="Arial" w:hAnsi="Arial" w:cs="Arial"/>
          <w:bCs/>
          <w:spacing w:val="-1"/>
          <w:szCs w:val="24"/>
        </w:rPr>
        <w:t>a</w:t>
      </w:r>
      <w:r w:rsidRPr="006745D2">
        <w:rPr>
          <w:rFonts w:ascii="Arial" w:hAnsi="Arial" w:cs="Arial"/>
          <w:bCs/>
          <w:szCs w:val="24"/>
        </w:rPr>
        <w:t>d se</w:t>
      </w:r>
      <w:r w:rsidRPr="006745D2">
        <w:rPr>
          <w:rFonts w:ascii="Arial" w:hAnsi="Arial" w:cs="Arial"/>
          <w:bCs/>
          <w:spacing w:val="1"/>
          <w:szCs w:val="24"/>
        </w:rPr>
        <w:t xml:space="preserve"> </w:t>
      </w:r>
      <w:r w:rsidRPr="006745D2">
        <w:rPr>
          <w:rFonts w:ascii="Arial" w:hAnsi="Arial" w:cs="Arial"/>
          <w:bCs/>
          <w:szCs w:val="24"/>
        </w:rPr>
        <w:t>re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2"/>
          <w:szCs w:val="24"/>
        </w:rPr>
        <w:t xml:space="preserve"> </w:t>
      </w:r>
      <w:r w:rsidRPr="006745D2">
        <w:rPr>
          <w:rFonts w:ascii="Arial" w:hAnsi="Arial" w:cs="Arial"/>
          <w:bCs/>
          <w:szCs w:val="24"/>
        </w:rPr>
        <w:t>a</w:t>
      </w:r>
      <w:r w:rsidRPr="006745D2">
        <w:rPr>
          <w:rFonts w:ascii="Arial" w:hAnsi="Arial" w:cs="Arial"/>
          <w:bCs/>
          <w:spacing w:val="1"/>
          <w:szCs w:val="24"/>
        </w:rPr>
        <w:t xml:space="preserve"> n</w:t>
      </w:r>
      <w:r w:rsidRPr="006745D2">
        <w:rPr>
          <w:rFonts w:ascii="Arial" w:hAnsi="Arial" w:cs="Arial"/>
          <w:bCs/>
          <w:szCs w:val="24"/>
        </w:rPr>
        <w:t>ivel</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p</w:t>
      </w:r>
      <w:r w:rsidRPr="006745D2">
        <w:rPr>
          <w:rFonts w:ascii="Arial" w:hAnsi="Arial" w:cs="Arial"/>
          <w:bCs/>
          <w:szCs w:val="24"/>
        </w:rPr>
        <w:t>iso,</w:t>
      </w:r>
      <w:r w:rsidRPr="006745D2">
        <w:rPr>
          <w:rFonts w:ascii="Arial" w:hAnsi="Arial" w:cs="Arial"/>
          <w:bCs/>
          <w:spacing w:val="-1"/>
          <w:szCs w:val="24"/>
        </w:rPr>
        <w:t xml:space="preserve"> </w:t>
      </w:r>
      <w:r w:rsidRPr="006745D2">
        <w:rPr>
          <w:rFonts w:ascii="Arial" w:hAnsi="Arial" w:cs="Arial"/>
          <w:bCs/>
          <w:spacing w:val="1"/>
          <w:szCs w:val="24"/>
        </w:rPr>
        <w:t>e</w:t>
      </w:r>
      <w:r w:rsidRPr="006745D2">
        <w:rPr>
          <w:rFonts w:ascii="Arial" w:hAnsi="Arial" w:cs="Arial"/>
          <w:bCs/>
          <w:szCs w:val="24"/>
        </w:rPr>
        <w:t>n</w:t>
      </w:r>
      <w:r w:rsidRPr="006745D2">
        <w:rPr>
          <w:rFonts w:ascii="Arial" w:hAnsi="Arial" w:cs="Arial"/>
          <w:bCs/>
          <w:spacing w:val="1"/>
          <w:szCs w:val="24"/>
        </w:rPr>
        <w:t xml:space="preserve"> e</w:t>
      </w:r>
      <w:r w:rsidRPr="006745D2">
        <w:rPr>
          <w:rFonts w:ascii="Arial" w:hAnsi="Arial" w:cs="Arial"/>
          <w:bCs/>
          <w:szCs w:val="24"/>
        </w:rPr>
        <w:t>l</w:t>
      </w:r>
      <w:r w:rsidRPr="006745D2">
        <w:rPr>
          <w:rFonts w:ascii="Arial" w:hAnsi="Arial" w:cs="Arial"/>
          <w:bCs/>
          <w:spacing w:val="-2"/>
          <w:szCs w:val="24"/>
        </w:rPr>
        <w:t xml:space="preserve"> </w:t>
      </w:r>
      <w:r w:rsidRPr="006745D2">
        <w:rPr>
          <w:rFonts w:ascii="Arial" w:hAnsi="Arial" w:cs="Arial"/>
          <w:bCs/>
          <w:spacing w:val="1"/>
          <w:szCs w:val="24"/>
        </w:rPr>
        <w:t>pa</w:t>
      </w:r>
      <w:r w:rsidRPr="006745D2">
        <w:rPr>
          <w:rFonts w:ascii="Arial" w:hAnsi="Arial" w:cs="Arial"/>
          <w:bCs/>
          <w:szCs w:val="24"/>
        </w:rPr>
        <w:t>t</w:t>
      </w:r>
      <w:r w:rsidRPr="006745D2">
        <w:rPr>
          <w:rFonts w:ascii="Arial" w:hAnsi="Arial" w:cs="Arial"/>
          <w:bCs/>
          <w:spacing w:val="-2"/>
          <w:szCs w:val="24"/>
        </w:rPr>
        <w:t>i</w:t>
      </w:r>
      <w:r w:rsidRPr="006745D2">
        <w:rPr>
          <w:rFonts w:ascii="Arial" w:hAnsi="Arial" w:cs="Arial"/>
          <w:bCs/>
          <w:szCs w:val="24"/>
        </w:rPr>
        <w:t>o</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d</w:t>
      </w:r>
      <w:r w:rsidRPr="006745D2">
        <w:rPr>
          <w:rFonts w:ascii="Arial" w:hAnsi="Arial" w:cs="Arial"/>
          <w:bCs/>
          <w:spacing w:val="1"/>
          <w:szCs w:val="24"/>
        </w:rPr>
        <w:t>e</w:t>
      </w:r>
      <w:r w:rsidRPr="006745D2">
        <w:rPr>
          <w:rFonts w:ascii="Arial" w:hAnsi="Arial" w:cs="Arial"/>
          <w:bCs/>
          <w:szCs w:val="24"/>
        </w:rPr>
        <w:t>ras</w:t>
      </w:r>
    </w:p>
    <w:p w14:paraId="004DAC33" w14:textId="77777777" w:rsidR="002B7BA3" w:rsidRPr="006745D2" w:rsidRDefault="002B7BA3" w:rsidP="002B7BA3">
      <w:pPr>
        <w:rPr>
          <w:rFonts w:ascii="Arial" w:hAnsi="Arial" w:cs="Arial"/>
          <w:bCs/>
          <w:szCs w:val="24"/>
        </w:rPr>
      </w:pPr>
      <w:r w:rsidRPr="006745D2">
        <w:rPr>
          <w:rFonts w:ascii="Arial" w:hAnsi="Arial" w:cs="Arial"/>
          <w:bCs/>
          <w:szCs w:val="24"/>
        </w:rPr>
        <w:t>Limpi</w:t>
      </w:r>
      <w:r w:rsidRPr="006745D2">
        <w:rPr>
          <w:rFonts w:ascii="Arial" w:hAnsi="Arial" w:cs="Arial"/>
          <w:bCs/>
          <w:spacing w:val="1"/>
          <w:szCs w:val="24"/>
        </w:rPr>
        <w:t>e</w:t>
      </w:r>
      <w:r w:rsidRPr="006745D2">
        <w:rPr>
          <w:rFonts w:ascii="Arial" w:hAnsi="Arial" w:cs="Arial"/>
          <w:bCs/>
          <w:szCs w:val="24"/>
        </w:rPr>
        <w:t>za</w:t>
      </w:r>
      <w:r w:rsidRPr="006745D2">
        <w:rPr>
          <w:rFonts w:ascii="Arial" w:hAnsi="Arial" w:cs="Arial"/>
          <w:bCs/>
          <w:spacing w:val="8"/>
          <w:szCs w:val="24"/>
        </w:rPr>
        <w:t xml:space="preserve"> </w:t>
      </w:r>
      <w:r w:rsidRPr="006745D2">
        <w:rPr>
          <w:rFonts w:ascii="Arial" w:hAnsi="Arial" w:cs="Arial"/>
          <w:bCs/>
          <w:szCs w:val="24"/>
        </w:rPr>
        <w:t>de</w:t>
      </w:r>
      <w:r w:rsidRPr="006745D2">
        <w:rPr>
          <w:rFonts w:ascii="Arial" w:hAnsi="Arial" w:cs="Arial"/>
          <w:bCs/>
          <w:spacing w:val="8"/>
          <w:szCs w:val="24"/>
        </w:rPr>
        <w:t xml:space="preserve"> </w:t>
      </w:r>
      <w:r w:rsidRPr="006745D2">
        <w:rPr>
          <w:rFonts w:ascii="Arial" w:hAnsi="Arial" w:cs="Arial"/>
          <w:bCs/>
          <w:spacing w:val="1"/>
          <w:szCs w:val="24"/>
        </w:rPr>
        <w:t>a</w:t>
      </w:r>
      <w:r w:rsidRPr="006745D2">
        <w:rPr>
          <w:rFonts w:ascii="Arial" w:hAnsi="Arial" w:cs="Arial"/>
          <w:bCs/>
          <w:szCs w:val="24"/>
        </w:rPr>
        <w:t>guj</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2"/>
          <w:szCs w:val="24"/>
        </w:rPr>
        <w:t>o</w:t>
      </w:r>
      <w:r w:rsidRPr="006745D2">
        <w:rPr>
          <w:rFonts w:ascii="Arial" w:hAnsi="Arial" w:cs="Arial"/>
          <w:bCs/>
          <w:spacing w:val="1"/>
          <w:szCs w:val="24"/>
        </w:rPr>
        <w:t>s</w:t>
      </w:r>
      <w:r w:rsidRPr="006745D2">
        <w:rPr>
          <w:rFonts w:ascii="Arial" w:hAnsi="Arial" w:cs="Arial"/>
          <w:bCs/>
          <w:szCs w:val="24"/>
        </w:rPr>
        <w:t>:</w:t>
      </w:r>
      <w:r w:rsidRPr="006745D2">
        <w:rPr>
          <w:rFonts w:ascii="Arial" w:hAnsi="Arial" w:cs="Arial"/>
          <w:bCs/>
          <w:spacing w:val="12"/>
          <w:szCs w:val="24"/>
        </w:rPr>
        <w:t xml:space="preserve"> </w:t>
      </w:r>
      <w:r w:rsidRPr="006745D2">
        <w:rPr>
          <w:rFonts w:ascii="Arial" w:hAnsi="Arial" w:cs="Arial"/>
          <w:bCs/>
          <w:spacing w:val="-2"/>
          <w:szCs w:val="24"/>
        </w:rPr>
        <w:t>S</w:t>
      </w:r>
      <w:r w:rsidRPr="006745D2">
        <w:rPr>
          <w:rFonts w:ascii="Arial" w:hAnsi="Arial" w:cs="Arial"/>
          <w:bCs/>
          <w:szCs w:val="24"/>
        </w:rPr>
        <w:t>e</w:t>
      </w:r>
      <w:r w:rsidRPr="006745D2">
        <w:rPr>
          <w:rFonts w:ascii="Arial" w:hAnsi="Arial" w:cs="Arial"/>
          <w:bCs/>
          <w:spacing w:val="8"/>
          <w:szCs w:val="24"/>
        </w:rPr>
        <w:t xml:space="preserve"> </w:t>
      </w:r>
      <w:r w:rsidRPr="006745D2">
        <w:rPr>
          <w:rFonts w:ascii="Arial" w:hAnsi="Arial" w:cs="Arial"/>
          <w:bCs/>
          <w:spacing w:val="1"/>
          <w:szCs w:val="24"/>
        </w:rPr>
        <w:t>de</w:t>
      </w:r>
      <w:r w:rsidRPr="006745D2">
        <w:rPr>
          <w:rFonts w:ascii="Arial" w:hAnsi="Arial" w:cs="Arial"/>
          <w:bCs/>
          <w:spacing w:val="-1"/>
          <w:szCs w:val="24"/>
        </w:rPr>
        <w:t>b</w:t>
      </w:r>
      <w:r w:rsidRPr="006745D2">
        <w:rPr>
          <w:rFonts w:ascii="Arial" w:hAnsi="Arial" w:cs="Arial"/>
          <w:bCs/>
          <w:spacing w:val="1"/>
          <w:szCs w:val="24"/>
        </w:rPr>
        <w:t>e</w:t>
      </w:r>
      <w:r w:rsidRPr="006745D2">
        <w:rPr>
          <w:rFonts w:ascii="Arial" w:hAnsi="Arial" w:cs="Arial"/>
          <w:bCs/>
          <w:szCs w:val="24"/>
        </w:rPr>
        <w:t>rá</w:t>
      </w:r>
      <w:r w:rsidRPr="006745D2">
        <w:rPr>
          <w:rFonts w:ascii="Arial" w:hAnsi="Arial" w:cs="Arial"/>
          <w:bCs/>
          <w:spacing w:val="10"/>
          <w:szCs w:val="24"/>
        </w:rPr>
        <w:t xml:space="preserve"> </w:t>
      </w:r>
      <w:r w:rsidRPr="006745D2">
        <w:rPr>
          <w:rFonts w:ascii="Arial" w:hAnsi="Arial" w:cs="Arial"/>
          <w:bCs/>
          <w:szCs w:val="24"/>
        </w:rPr>
        <w:t>r</w:t>
      </w:r>
      <w:r w:rsidRPr="006745D2">
        <w:rPr>
          <w:rFonts w:ascii="Arial" w:hAnsi="Arial" w:cs="Arial"/>
          <w:bCs/>
          <w:spacing w:val="-2"/>
          <w:szCs w:val="24"/>
        </w:rPr>
        <w:t>e</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1"/>
          <w:szCs w:val="24"/>
        </w:rPr>
        <w:t>i</w:t>
      </w:r>
      <w:r w:rsidRPr="006745D2">
        <w:rPr>
          <w:rFonts w:ascii="Arial" w:hAnsi="Arial" w:cs="Arial"/>
          <w:bCs/>
          <w:szCs w:val="24"/>
        </w:rPr>
        <w:t>z</w:t>
      </w:r>
      <w:r w:rsidRPr="006745D2">
        <w:rPr>
          <w:rFonts w:ascii="Arial" w:hAnsi="Arial" w:cs="Arial"/>
          <w:bCs/>
          <w:spacing w:val="1"/>
          <w:szCs w:val="24"/>
        </w:rPr>
        <w:t>a</w:t>
      </w:r>
      <w:r w:rsidRPr="006745D2">
        <w:rPr>
          <w:rFonts w:ascii="Arial" w:hAnsi="Arial" w:cs="Arial"/>
          <w:bCs/>
          <w:szCs w:val="24"/>
        </w:rPr>
        <w:t>r</w:t>
      </w:r>
      <w:r w:rsidRPr="006745D2">
        <w:rPr>
          <w:rFonts w:ascii="Arial" w:hAnsi="Arial" w:cs="Arial"/>
          <w:bCs/>
          <w:spacing w:val="9"/>
          <w:szCs w:val="24"/>
        </w:rPr>
        <w:t xml:space="preserve"> </w:t>
      </w:r>
      <w:r w:rsidRPr="006745D2">
        <w:rPr>
          <w:rFonts w:ascii="Arial" w:hAnsi="Arial" w:cs="Arial"/>
          <w:bCs/>
          <w:szCs w:val="24"/>
        </w:rPr>
        <w:t>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ieza</w:t>
      </w:r>
      <w:r w:rsidRPr="006745D2">
        <w:rPr>
          <w:rFonts w:ascii="Arial" w:hAnsi="Arial" w:cs="Arial"/>
          <w:bCs/>
          <w:spacing w:val="9"/>
          <w:szCs w:val="24"/>
        </w:rPr>
        <w:t xml:space="preserve"> </w:t>
      </w:r>
      <w:r w:rsidRPr="006745D2">
        <w:rPr>
          <w:rFonts w:ascii="Arial" w:hAnsi="Arial" w:cs="Arial"/>
          <w:bCs/>
          <w:szCs w:val="24"/>
        </w:rPr>
        <w:t>a</w:t>
      </w:r>
      <w:r w:rsidRPr="006745D2">
        <w:rPr>
          <w:rFonts w:ascii="Arial" w:hAnsi="Arial" w:cs="Arial"/>
          <w:bCs/>
          <w:spacing w:val="8"/>
          <w:szCs w:val="24"/>
        </w:rPr>
        <w:t xml:space="preserve"> </w:t>
      </w:r>
      <w:r w:rsidRPr="006745D2">
        <w:rPr>
          <w:rFonts w:ascii="Arial" w:hAnsi="Arial" w:cs="Arial"/>
          <w:bCs/>
          <w:spacing w:val="-3"/>
          <w:szCs w:val="24"/>
        </w:rPr>
        <w:t>l</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0"/>
          <w:szCs w:val="24"/>
        </w:rPr>
        <w:t xml:space="preserve"> </w:t>
      </w:r>
      <w:r w:rsidRPr="006745D2">
        <w:rPr>
          <w:rFonts w:ascii="Arial" w:hAnsi="Arial" w:cs="Arial"/>
          <w:bCs/>
          <w:spacing w:val="-1"/>
          <w:szCs w:val="24"/>
        </w:rPr>
        <w:t>a</w:t>
      </w:r>
      <w:r w:rsidRPr="006745D2">
        <w:rPr>
          <w:rFonts w:ascii="Arial" w:hAnsi="Arial" w:cs="Arial"/>
          <w:bCs/>
          <w:spacing w:val="1"/>
          <w:szCs w:val="24"/>
        </w:rPr>
        <w:t>gu</w:t>
      </w:r>
      <w:r w:rsidRPr="006745D2">
        <w:rPr>
          <w:rFonts w:ascii="Arial" w:hAnsi="Arial" w:cs="Arial"/>
          <w:bCs/>
          <w:szCs w:val="24"/>
        </w:rPr>
        <w:t>jeros</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pacing w:val="1"/>
          <w:szCs w:val="24"/>
        </w:rPr>
        <w:t>e</w:t>
      </w:r>
      <w:r w:rsidRPr="006745D2">
        <w:rPr>
          <w:rFonts w:ascii="Arial" w:hAnsi="Arial" w:cs="Arial"/>
          <w:bCs/>
          <w:szCs w:val="24"/>
        </w:rPr>
        <w:t>l</w:t>
      </w:r>
      <w:r w:rsidRPr="006745D2">
        <w:rPr>
          <w:rFonts w:ascii="Arial" w:hAnsi="Arial" w:cs="Arial"/>
          <w:bCs/>
          <w:spacing w:val="9"/>
          <w:szCs w:val="24"/>
        </w:rPr>
        <w:t xml:space="preserve"> </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7"/>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6"/>
          <w:szCs w:val="24"/>
        </w:rPr>
        <w:t xml:space="preserve"> </w:t>
      </w:r>
      <w:r w:rsidRPr="006745D2">
        <w:rPr>
          <w:rFonts w:ascii="Arial" w:hAnsi="Arial" w:cs="Arial"/>
          <w:bCs/>
          <w:szCs w:val="24"/>
        </w:rPr>
        <w:t>v</w:t>
      </w:r>
      <w:r w:rsidRPr="006745D2">
        <w:rPr>
          <w:rFonts w:ascii="Arial" w:hAnsi="Arial" w:cs="Arial"/>
          <w:bCs/>
          <w:spacing w:val="1"/>
          <w:szCs w:val="24"/>
        </w:rPr>
        <w:t>apo</w:t>
      </w:r>
      <w:r w:rsidRPr="006745D2">
        <w:rPr>
          <w:rFonts w:ascii="Arial" w:hAnsi="Arial" w:cs="Arial"/>
          <w:bCs/>
          <w:spacing w:val="-3"/>
          <w:szCs w:val="24"/>
        </w:rPr>
        <w:t>r</w:t>
      </w:r>
      <w:r w:rsidRPr="006745D2">
        <w:rPr>
          <w:rFonts w:ascii="Arial" w:hAnsi="Arial" w:cs="Arial"/>
          <w:bCs/>
          <w:szCs w:val="24"/>
        </w:rPr>
        <w:t xml:space="preserve">,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s</w:t>
      </w:r>
      <w:r w:rsidRPr="006745D2">
        <w:rPr>
          <w:rFonts w:ascii="Arial" w:hAnsi="Arial" w:cs="Arial"/>
          <w:bCs/>
          <w:spacing w:val="-2"/>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la ins</w:t>
      </w:r>
      <w:r w:rsidRPr="006745D2">
        <w:rPr>
          <w:rFonts w:ascii="Arial" w:hAnsi="Arial" w:cs="Arial"/>
          <w:bCs/>
          <w:spacing w:val="-2"/>
          <w:szCs w:val="24"/>
        </w:rPr>
        <w:t>t</w:t>
      </w:r>
      <w:r w:rsidRPr="006745D2">
        <w:rPr>
          <w:rFonts w:ascii="Arial" w:hAnsi="Arial" w:cs="Arial"/>
          <w:bCs/>
          <w:spacing w:val="1"/>
          <w:szCs w:val="24"/>
        </w:rPr>
        <w:t>a</w:t>
      </w:r>
      <w:r w:rsidRPr="006745D2">
        <w:rPr>
          <w:rFonts w:ascii="Arial" w:hAnsi="Arial" w:cs="Arial"/>
          <w:bCs/>
          <w:szCs w:val="24"/>
        </w:rPr>
        <w:t>laci</w:t>
      </w:r>
      <w:r w:rsidRPr="006745D2">
        <w:rPr>
          <w:rFonts w:ascii="Arial" w:hAnsi="Arial" w:cs="Arial"/>
          <w:bCs/>
          <w:spacing w:val="-2"/>
          <w:szCs w:val="24"/>
        </w:rPr>
        <w:t>ó</w:t>
      </w:r>
      <w:r w:rsidRPr="006745D2">
        <w:rPr>
          <w:rFonts w:ascii="Arial" w:hAnsi="Arial" w:cs="Arial"/>
          <w:bCs/>
          <w:szCs w:val="24"/>
        </w:rPr>
        <w:t>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la</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ube</w:t>
      </w:r>
      <w:r w:rsidRPr="006745D2">
        <w:rPr>
          <w:rFonts w:ascii="Arial" w:hAnsi="Arial" w:cs="Arial"/>
          <w:bCs/>
          <w:szCs w:val="24"/>
        </w:rPr>
        <w:t>r</w:t>
      </w:r>
      <w:r w:rsidRPr="006745D2">
        <w:rPr>
          <w:rFonts w:ascii="Arial" w:hAnsi="Arial" w:cs="Arial"/>
          <w:bCs/>
          <w:spacing w:val="-3"/>
          <w:szCs w:val="24"/>
        </w:rPr>
        <w:t>í</w:t>
      </w:r>
      <w:r w:rsidRPr="006745D2">
        <w:rPr>
          <w:rFonts w:ascii="Arial" w:hAnsi="Arial" w:cs="Arial"/>
          <w:bCs/>
          <w:spacing w:val="1"/>
          <w:szCs w:val="24"/>
        </w:rPr>
        <w:t>a</w:t>
      </w:r>
      <w:r w:rsidRPr="006745D2">
        <w:rPr>
          <w:rFonts w:ascii="Arial" w:hAnsi="Arial" w:cs="Arial"/>
          <w:bCs/>
          <w:szCs w:val="24"/>
        </w:rPr>
        <w:t>.</w:t>
      </w:r>
    </w:p>
    <w:p w14:paraId="70C3A209" w14:textId="43C147D7" w:rsidR="002B7BA3" w:rsidRPr="006745D2" w:rsidRDefault="002B7BA3" w:rsidP="00223A5E">
      <w:pPr>
        <w:spacing w:after="0"/>
        <w:rPr>
          <w:rFonts w:ascii="Arial" w:hAnsi="Arial" w:cs="Arial"/>
          <w:bCs/>
          <w:szCs w:val="24"/>
        </w:rPr>
      </w:pPr>
      <w:r w:rsidRPr="006745D2">
        <w:rPr>
          <w:rFonts w:ascii="Arial" w:hAnsi="Arial" w:cs="Arial"/>
          <w:bCs/>
          <w:szCs w:val="24"/>
        </w:rPr>
        <w:t>Reg</w:t>
      </w:r>
      <w:r w:rsidRPr="006745D2">
        <w:rPr>
          <w:rFonts w:ascii="Arial" w:hAnsi="Arial" w:cs="Arial"/>
          <w:bCs/>
          <w:spacing w:val="1"/>
          <w:szCs w:val="24"/>
        </w:rPr>
        <w:t>is</w:t>
      </w:r>
      <w:r w:rsidRPr="006745D2">
        <w:rPr>
          <w:rFonts w:ascii="Arial" w:hAnsi="Arial" w:cs="Arial"/>
          <w:bCs/>
          <w:szCs w:val="24"/>
        </w:rPr>
        <w:t xml:space="preserve">tro </w:t>
      </w:r>
      <w:r w:rsidRPr="006745D2">
        <w:rPr>
          <w:rFonts w:ascii="Arial" w:hAnsi="Arial" w:cs="Arial"/>
          <w:bCs/>
          <w:spacing w:val="-1"/>
          <w:szCs w:val="24"/>
        </w:rPr>
        <w:t>f</w:t>
      </w:r>
      <w:r w:rsidRPr="006745D2">
        <w:rPr>
          <w:rFonts w:ascii="Arial" w:hAnsi="Arial" w:cs="Arial"/>
          <w:bCs/>
          <w:szCs w:val="24"/>
        </w:rPr>
        <w:t>o</w:t>
      </w:r>
      <w:r w:rsidRPr="006745D2">
        <w:rPr>
          <w:rFonts w:ascii="Arial" w:hAnsi="Arial" w:cs="Arial"/>
          <w:bCs/>
          <w:spacing w:val="-1"/>
          <w:szCs w:val="24"/>
        </w:rPr>
        <w:t>t</w:t>
      </w:r>
      <w:r w:rsidRPr="006745D2">
        <w:rPr>
          <w:rFonts w:ascii="Arial" w:hAnsi="Arial" w:cs="Arial"/>
          <w:bCs/>
          <w:szCs w:val="24"/>
        </w:rPr>
        <w:t>ogr</w:t>
      </w:r>
      <w:r w:rsidRPr="006745D2">
        <w:rPr>
          <w:rFonts w:ascii="Arial" w:hAnsi="Arial" w:cs="Arial"/>
          <w:bCs/>
          <w:spacing w:val="1"/>
          <w:szCs w:val="24"/>
        </w:rPr>
        <w:t>á</w:t>
      </w:r>
      <w:r w:rsidRPr="006745D2">
        <w:rPr>
          <w:rFonts w:ascii="Arial" w:hAnsi="Arial" w:cs="Arial"/>
          <w:bCs/>
          <w:szCs w:val="24"/>
        </w:rPr>
        <w:t>fi</w:t>
      </w:r>
      <w:r w:rsidRPr="006745D2">
        <w:rPr>
          <w:rFonts w:ascii="Arial" w:hAnsi="Arial" w:cs="Arial"/>
          <w:bCs/>
          <w:spacing w:val="2"/>
          <w:szCs w:val="24"/>
        </w:rPr>
        <w:t>c</w:t>
      </w:r>
      <w:r w:rsidRPr="006745D2">
        <w:rPr>
          <w:rFonts w:ascii="Arial" w:hAnsi="Arial" w:cs="Arial"/>
          <w:bCs/>
          <w:szCs w:val="24"/>
        </w:rPr>
        <w:t xml:space="preserve">o: </w:t>
      </w:r>
      <w:r w:rsidRPr="006745D2">
        <w:rPr>
          <w:rFonts w:ascii="Arial" w:hAnsi="Arial" w:cs="Arial"/>
          <w:bCs/>
          <w:spacing w:val="1"/>
          <w:szCs w:val="24"/>
        </w:rPr>
        <w:t>An</w:t>
      </w:r>
      <w:r w:rsidRPr="006745D2">
        <w:rPr>
          <w:rFonts w:ascii="Arial" w:hAnsi="Arial" w:cs="Arial"/>
          <w:bCs/>
          <w:szCs w:val="24"/>
        </w:rPr>
        <w:t>t</w:t>
      </w:r>
      <w:r w:rsidRPr="006745D2">
        <w:rPr>
          <w:rFonts w:ascii="Arial" w:hAnsi="Arial" w:cs="Arial"/>
          <w:bCs/>
          <w:spacing w:val="-1"/>
          <w:szCs w:val="24"/>
        </w:rPr>
        <w:t>e</w:t>
      </w:r>
      <w:r w:rsidRPr="006745D2">
        <w:rPr>
          <w:rFonts w:ascii="Arial" w:hAnsi="Arial" w:cs="Arial"/>
          <w:bCs/>
          <w:szCs w:val="24"/>
        </w:rPr>
        <w:t xml:space="preserve">s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zCs w:val="24"/>
        </w:rPr>
        <w:t>i</w:t>
      </w:r>
      <w:r w:rsidRPr="006745D2">
        <w:rPr>
          <w:rFonts w:ascii="Arial" w:hAnsi="Arial" w:cs="Arial"/>
          <w:bCs/>
          <w:spacing w:val="1"/>
          <w:szCs w:val="24"/>
        </w:rPr>
        <w:t>n</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a</w:t>
      </w:r>
      <w:r w:rsidRPr="006745D2">
        <w:rPr>
          <w:rFonts w:ascii="Arial" w:hAnsi="Arial" w:cs="Arial"/>
          <w:bCs/>
          <w:szCs w:val="24"/>
        </w:rPr>
        <w:t>r c</w:t>
      </w:r>
      <w:r w:rsidRPr="006745D2">
        <w:rPr>
          <w:rFonts w:ascii="Arial" w:hAnsi="Arial" w:cs="Arial"/>
          <w:bCs/>
          <w:spacing w:val="-2"/>
          <w:szCs w:val="24"/>
        </w:rPr>
        <w:t>u</w:t>
      </w:r>
      <w:r w:rsidRPr="006745D2">
        <w:rPr>
          <w:rFonts w:ascii="Arial" w:hAnsi="Arial" w:cs="Arial"/>
          <w:bCs/>
          <w:spacing w:val="1"/>
          <w:szCs w:val="24"/>
        </w:rPr>
        <w:t>a</w:t>
      </w:r>
      <w:r w:rsidRPr="006745D2">
        <w:rPr>
          <w:rFonts w:ascii="Arial" w:hAnsi="Arial" w:cs="Arial"/>
          <w:bCs/>
          <w:szCs w:val="24"/>
        </w:rPr>
        <w:t>lq</w:t>
      </w:r>
      <w:r w:rsidRPr="006745D2">
        <w:rPr>
          <w:rFonts w:ascii="Arial" w:hAnsi="Arial" w:cs="Arial"/>
          <w:bCs/>
          <w:spacing w:val="1"/>
          <w:szCs w:val="24"/>
        </w:rPr>
        <w:t>u</w:t>
      </w:r>
      <w:r w:rsidRPr="006745D2">
        <w:rPr>
          <w:rFonts w:ascii="Arial" w:hAnsi="Arial" w:cs="Arial"/>
          <w:bCs/>
          <w:szCs w:val="24"/>
        </w:rPr>
        <w:t>ier in</w:t>
      </w:r>
      <w:r w:rsidRPr="006745D2">
        <w:rPr>
          <w:rFonts w:ascii="Arial" w:hAnsi="Arial" w:cs="Arial"/>
          <w:bCs/>
          <w:spacing w:val="-2"/>
          <w:szCs w:val="24"/>
        </w:rPr>
        <w:t>s</w:t>
      </w:r>
      <w:r w:rsidRPr="006745D2">
        <w:rPr>
          <w:rFonts w:ascii="Arial" w:hAnsi="Arial" w:cs="Arial"/>
          <w:bCs/>
          <w:szCs w:val="24"/>
        </w:rPr>
        <w:t>t</w:t>
      </w:r>
      <w:r w:rsidRPr="006745D2">
        <w:rPr>
          <w:rFonts w:ascii="Arial" w:hAnsi="Arial" w:cs="Arial"/>
          <w:bCs/>
          <w:spacing w:val="1"/>
          <w:szCs w:val="24"/>
        </w:rPr>
        <w:t>a</w:t>
      </w:r>
      <w:r w:rsidRPr="006745D2">
        <w:rPr>
          <w:rFonts w:ascii="Arial" w:hAnsi="Arial" w:cs="Arial"/>
          <w:bCs/>
          <w:szCs w:val="24"/>
        </w:rPr>
        <w:t>l</w:t>
      </w:r>
      <w:r w:rsidRPr="006745D2">
        <w:rPr>
          <w:rFonts w:ascii="Arial" w:hAnsi="Arial" w:cs="Arial"/>
          <w:bCs/>
          <w:spacing w:val="-2"/>
          <w:szCs w:val="24"/>
        </w:rPr>
        <w:t>a</w:t>
      </w:r>
      <w:r w:rsidRPr="006745D2">
        <w:rPr>
          <w:rFonts w:ascii="Arial" w:hAnsi="Arial" w:cs="Arial"/>
          <w:bCs/>
          <w:szCs w:val="24"/>
        </w:rPr>
        <w:t>ción</w:t>
      </w:r>
      <w:r w:rsidRPr="006745D2">
        <w:rPr>
          <w:rFonts w:ascii="Arial" w:hAnsi="Arial" w:cs="Arial"/>
          <w:bCs/>
          <w:spacing w:val="1"/>
          <w:szCs w:val="24"/>
        </w:rPr>
        <w:t xml:space="preserve"> d</w:t>
      </w:r>
      <w:r w:rsidRPr="006745D2">
        <w:rPr>
          <w:rFonts w:ascii="Arial" w:hAnsi="Arial" w:cs="Arial"/>
          <w:bCs/>
          <w:szCs w:val="24"/>
        </w:rPr>
        <w:t>e</w:t>
      </w:r>
      <w:r w:rsidRPr="006745D2">
        <w:rPr>
          <w:rFonts w:ascii="Arial" w:hAnsi="Arial" w:cs="Arial"/>
          <w:bCs/>
          <w:spacing w:val="-1"/>
          <w:szCs w:val="24"/>
        </w:rPr>
        <w:t xml:space="preserve"> </w:t>
      </w:r>
      <w:r w:rsidRPr="006745D2">
        <w:rPr>
          <w:rFonts w:ascii="Arial" w:hAnsi="Arial" w:cs="Arial"/>
          <w:bCs/>
          <w:spacing w:val="1"/>
          <w:szCs w:val="24"/>
        </w:rPr>
        <w:t>t</w:t>
      </w:r>
      <w:r w:rsidRPr="006745D2">
        <w:rPr>
          <w:rFonts w:ascii="Arial" w:hAnsi="Arial" w:cs="Arial"/>
          <w:bCs/>
          <w:spacing w:val="-1"/>
          <w:szCs w:val="24"/>
        </w:rPr>
        <w:t>u</w:t>
      </w:r>
      <w:r w:rsidRPr="006745D2">
        <w:rPr>
          <w:rFonts w:ascii="Arial" w:hAnsi="Arial" w:cs="Arial"/>
          <w:bCs/>
          <w:spacing w:val="1"/>
          <w:szCs w:val="24"/>
        </w:rPr>
        <w:t>be</w:t>
      </w:r>
      <w:r w:rsidRPr="006745D2">
        <w:rPr>
          <w:rFonts w:ascii="Arial" w:hAnsi="Arial" w:cs="Arial"/>
          <w:bCs/>
          <w:szCs w:val="24"/>
        </w:rPr>
        <w:t>ría,</w:t>
      </w:r>
      <w:r w:rsidRPr="006745D2">
        <w:rPr>
          <w:rFonts w:ascii="Arial" w:hAnsi="Arial" w:cs="Arial"/>
          <w:bCs/>
          <w:spacing w:val="-2"/>
          <w:szCs w:val="24"/>
        </w:rPr>
        <w:t xml:space="preserve"> </w:t>
      </w:r>
      <w:r w:rsidRPr="006745D2">
        <w:rPr>
          <w:rFonts w:ascii="Arial" w:hAnsi="Arial" w:cs="Arial"/>
          <w:bCs/>
          <w:spacing w:val="1"/>
          <w:szCs w:val="24"/>
        </w:rPr>
        <w:t>e</w:t>
      </w:r>
      <w:r w:rsidRPr="006745D2">
        <w:rPr>
          <w:rFonts w:ascii="Arial" w:hAnsi="Arial" w:cs="Arial"/>
          <w:bCs/>
          <w:szCs w:val="24"/>
        </w:rPr>
        <w:t>l I</w:t>
      </w:r>
      <w:r w:rsidRPr="006745D2">
        <w:rPr>
          <w:rFonts w:ascii="Arial" w:hAnsi="Arial" w:cs="Arial"/>
          <w:bCs/>
          <w:spacing w:val="-1"/>
          <w:szCs w:val="24"/>
        </w:rPr>
        <w:t>n</w:t>
      </w:r>
      <w:r w:rsidRPr="006745D2">
        <w:rPr>
          <w:rFonts w:ascii="Arial" w:hAnsi="Arial" w:cs="Arial"/>
          <w:bCs/>
          <w:spacing w:val="1"/>
          <w:szCs w:val="24"/>
        </w:rPr>
        <w:t>g</w:t>
      </w:r>
      <w:r w:rsidRPr="006745D2">
        <w:rPr>
          <w:rFonts w:ascii="Arial" w:hAnsi="Arial" w:cs="Arial"/>
          <w:bCs/>
          <w:szCs w:val="24"/>
        </w:rPr>
        <w:t>.</w:t>
      </w:r>
      <w:r w:rsidRPr="006745D2">
        <w:rPr>
          <w:rFonts w:ascii="Arial" w:hAnsi="Arial" w:cs="Arial"/>
          <w:bCs/>
          <w:spacing w:val="-1"/>
          <w:szCs w:val="24"/>
        </w:rPr>
        <w:t xml:space="preserve"> </w:t>
      </w:r>
      <w:r w:rsidRPr="006745D2">
        <w:rPr>
          <w:rFonts w:ascii="Arial" w:hAnsi="Arial" w:cs="Arial"/>
          <w:bCs/>
          <w:spacing w:val="1"/>
          <w:szCs w:val="24"/>
        </w:rPr>
        <w:t>en</w:t>
      </w:r>
      <w:r w:rsidRPr="006745D2">
        <w:rPr>
          <w:rFonts w:ascii="Arial" w:hAnsi="Arial" w:cs="Arial"/>
          <w:bCs/>
          <w:szCs w:val="24"/>
        </w:rPr>
        <w:t>c</w:t>
      </w:r>
      <w:r w:rsidRPr="006745D2">
        <w:rPr>
          <w:rFonts w:ascii="Arial" w:hAnsi="Arial" w:cs="Arial"/>
          <w:bCs/>
          <w:spacing w:val="-1"/>
          <w:szCs w:val="24"/>
        </w:rPr>
        <w:t>a</w:t>
      </w:r>
      <w:r w:rsidRPr="006745D2">
        <w:rPr>
          <w:rFonts w:ascii="Arial" w:hAnsi="Arial" w:cs="Arial"/>
          <w:bCs/>
          <w:szCs w:val="24"/>
        </w:rPr>
        <w:t>rg</w:t>
      </w:r>
      <w:r w:rsidRPr="006745D2">
        <w:rPr>
          <w:rFonts w:ascii="Arial" w:hAnsi="Arial" w:cs="Arial"/>
          <w:bCs/>
          <w:spacing w:val="-1"/>
          <w:szCs w:val="24"/>
        </w:rPr>
        <w:t>ad</w:t>
      </w:r>
      <w:r w:rsidRPr="006745D2">
        <w:rPr>
          <w:rFonts w:ascii="Arial" w:hAnsi="Arial" w:cs="Arial"/>
          <w:bCs/>
          <w:szCs w:val="24"/>
        </w:rPr>
        <w:t xml:space="preserve">o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Q</w:t>
      </w:r>
      <w:r w:rsidRPr="006745D2">
        <w:rPr>
          <w:rFonts w:ascii="Arial" w:hAnsi="Arial" w:cs="Arial"/>
          <w:bCs/>
          <w:spacing w:val="1"/>
          <w:szCs w:val="24"/>
        </w:rPr>
        <w:t>A</w:t>
      </w:r>
      <w:r w:rsidRPr="006745D2">
        <w:rPr>
          <w:rFonts w:ascii="Arial" w:hAnsi="Arial" w:cs="Arial"/>
          <w:bCs/>
          <w:spacing w:val="-2"/>
          <w:szCs w:val="24"/>
        </w:rPr>
        <w:t>/</w:t>
      </w:r>
      <w:r w:rsidRPr="006745D2">
        <w:rPr>
          <w:rFonts w:ascii="Arial" w:hAnsi="Arial" w:cs="Arial"/>
          <w:bCs/>
          <w:szCs w:val="24"/>
        </w:rPr>
        <w:t>QC</w:t>
      </w:r>
      <w:r w:rsidRPr="006745D2">
        <w:rPr>
          <w:rFonts w:ascii="Arial" w:hAnsi="Arial" w:cs="Arial"/>
          <w:bCs/>
          <w:spacing w:val="1"/>
          <w:szCs w:val="24"/>
        </w:rPr>
        <w:t xml:space="preserve"> </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m</w:t>
      </w:r>
      <w:r w:rsidRPr="006745D2">
        <w:rPr>
          <w:rFonts w:ascii="Arial" w:hAnsi="Arial" w:cs="Arial"/>
          <w:bCs/>
          <w:spacing w:val="1"/>
          <w:szCs w:val="24"/>
        </w:rPr>
        <w:t>a</w:t>
      </w:r>
      <w:r w:rsidRPr="006745D2">
        <w:rPr>
          <w:rFonts w:ascii="Arial" w:hAnsi="Arial" w:cs="Arial"/>
          <w:bCs/>
          <w:szCs w:val="24"/>
        </w:rPr>
        <w:t>rá</w:t>
      </w:r>
      <w:r w:rsidRPr="006745D2">
        <w:rPr>
          <w:rFonts w:ascii="Arial" w:hAnsi="Arial" w:cs="Arial"/>
          <w:bCs/>
          <w:spacing w:val="1"/>
          <w:szCs w:val="24"/>
        </w:rPr>
        <w:t xml:space="preserve"> </w:t>
      </w:r>
      <w:r w:rsidRPr="006745D2">
        <w:rPr>
          <w:rFonts w:ascii="Arial" w:hAnsi="Arial" w:cs="Arial"/>
          <w:bCs/>
          <w:spacing w:val="-1"/>
          <w:szCs w:val="24"/>
        </w:rPr>
        <w:t>u</w:t>
      </w:r>
      <w:r w:rsidRPr="006745D2">
        <w:rPr>
          <w:rFonts w:ascii="Arial" w:hAnsi="Arial" w:cs="Arial"/>
          <w:bCs/>
          <w:szCs w:val="24"/>
        </w:rPr>
        <w:t>n</w:t>
      </w:r>
      <w:r w:rsidRPr="006745D2">
        <w:rPr>
          <w:rFonts w:ascii="Arial" w:hAnsi="Arial" w:cs="Arial"/>
          <w:bCs/>
          <w:spacing w:val="2"/>
          <w:szCs w:val="24"/>
        </w:rPr>
        <w:t xml:space="preserve"> </w:t>
      </w:r>
      <w:r w:rsidRPr="006745D2">
        <w:rPr>
          <w:rFonts w:ascii="Arial" w:hAnsi="Arial" w:cs="Arial"/>
          <w:bCs/>
          <w:szCs w:val="24"/>
        </w:rPr>
        <w:t>re</w:t>
      </w:r>
      <w:r w:rsidRPr="006745D2">
        <w:rPr>
          <w:rFonts w:ascii="Arial" w:hAnsi="Arial" w:cs="Arial"/>
          <w:bCs/>
          <w:spacing w:val="1"/>
          <w:szCs w:val="24"/>
        </w:rPr>
        <w:t>g</w:t>
      </w:r>
      <w:r w:rsidRPr="006745D2">
        <w:rPr>
          <w:rFonts w:ascii="Arial" w:hAnsi="Arial" w:cs="Arial"/>
          <w:bCs/>
          <w:spacing w:val="-3"/>
          <w:szCs w:val="24"/>
        </w:rPr>
        <w:t>i</w:t>
      </w:r>
      <w:r w:rsidRPr="006745D2">
        <w:rPr>
          <w:rFonts w:ascii="Arial" w:hAnsi="Arial" w:cs="Arial"/>
          <w:bCs/>
          <w:szCs w:val="24"/>
        </w:rPr>
        <w:t>stro</w:t>
      </w:r>
      <w:r w:rsidRPr="006745D2">
        <w:rPr>
          <w:rFonts w:ascii="Arial" w:hAnsi="Arial" w:cs="Arial"/>
          <w:bCs/>
          <w:spacing w:val="1"/>
          <w:szCs w:val="24"/>
        </w:rPr>
        <w:t xml:space="preserve"> </w:t>
      </w:r>
      <w:r w:rsidRPr="006745D2">
        <w:rPr>
          <w:rFonts w:ascii="Arial" w:hAnsi="Arial" w:cs="Arial"/>
          <w:bCs/>
          <w:szCs w:val="24"/>
        </w:rPr>
        <w:t>f</w:t>
      </w:r>
      <w:r w:rsidRPr="006745D2">
        <w:rPr>
          <w:rFonts w:ascii="Arial" w:hAnsi="Arial" w:cs="Arial"/>
          <w:bCs/>
          <w:spacing w:val="1"/>
          <w:szCs w:val="24"/>
        </w:rPr>
        <w:t>o</w:t>
      </w:r>
      <w:r w:rsidRPr="006745D2">
        <w:rPr>
          <w:rFonts w:ascii="Arial" w:hAnsi="Arial" w:cs="Arial"/>
          <w:bCs/>
          <w:szCs w:val="24"/>
        </w:rPr>
        <w:t>t</w:t>
      </w:r>
      <w:r w:rsidRPr="006745D2">
        <w:rPr>
          <w:rFonts w:ascii="Arial" w:hAnsi="Arial" w:cs="Arial"/>
          <w:bCs/>
          <w:spacing w:val="-1"/>
          <w:szCs w:val="24"/>
        </w:rPr>
        <w:t>o</w:t>
      </w:r>
      <w:r w:rsidRPr="006745D2">
        <w:rPr>
          <w:rFonts w:ascii="Arial" w:hAnsi="Arial" w:cs="Arial"/>
          <w:bCs/>
          <w:spacing w:val="1"/>
          <w:szCs w:val="24"/>
        </w:rPr>
        <w:t>g</w:t>
      </w:r>
      <w:r w:rsidRPr="006745D2">
        <w:rPr>
          <w:rFonts w:ascii="Arial" w:hAnsi="Arial" w:cs="Arial"/>
          <w:bCs/>
          <w:szCs w:val="24"/>
        </w:rPr>
        <w:t>ráfico</w:t>
      </w:r>
      <w:r w:rsidRPr="006745D2">
        <w:rPr>
          <w:rFonts w:ascii="Arial" w:hAnsi="Arial" w:cs="Arial"/>
          <w:bCs/>
          <w:spacing w:val="1"/>
          <w:szCs w:val="24"/>
        </w:rPr>
        <w:t xml:space="preserve"> </w:t>
      </w:r>
      <w:r w:rsidRPr="006745D2">
        <w:rPr>
          <w:rFonts w:ascii="Arial" w:hAnsi="Arial" w:cs="Arial"/>
          <w:bCs/>
          <w:spacing w:val="-1"/>
          <w:szCs w:val="24"/>
        </w:rPr>
        <w:t>d</w:t>
      </w:r>
      <w:r w:rsidRPr="006745D2">
        <w:rPr>
          <w:rFonts w:ascii="Arial" w:hAnsi="Arial" w:cs="Arial"/>
          <w:bCs/>
          <w:szCs w:val="24"/>
        </w:rPr>
        <w:t>e</w:t>
      </w:r>
      <w:r w:rsidRPr="006745D2">
        <w:rPr>
          <w:rFonts w:ascii="Arial" w:hAnsi="Arial" w:cs="Arial"/>
          <w:bCs/>
          <w:spacing w:val="2"/>
          <w:szCs w:val="24"/>
        </w:rPr>
        <w:t xml:space="preserve"> </w:t>
      </w:r>
      <w:r w:rsidRPr="006745D2">
        <w:rPr>
          <w:rFonts w:ascii="Arial" w:hAnsi="Arial" w:cs="Arial"/>
          <w:bCs/>
          <w:szCs w:val="24"/>
        </w:rPr>
        <w:t>los</w:t>
      </w:r>
      <w:r w:rsidRPr="006745D2">
        <w:rPr>
          <w:rFonts w:ascii="Arial" w:hAnsi="Arial" w:cs="Arial"/>
          <w:bCs/>
          <w:spacing w:val="1"/>
          <w:szCs w:val="24"/>
        </w:rPr>
        <w:t xml:space="preserve"> o</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pacing w:val="-2"/>
          <w:szCs w:val="24"/>
        </w:rPr>
        <w:t>f</w:t>
      </w:r>
      <w:r w:rsidRPr="006745D2">
        <w:rPr>
          <w:rFonts w:ascii="Arial" w:hAnsi="Arial" w:cs="Arial"/>
          <w:bCs/>
          <w:szCs w:val="24"/>
        </w:rPr>
        <w:t>ic</w:t>
      </w:r>
      <w:r w:rsidRPr="006745D2">
        <w:rPr>
          <w:rFonts w:ascii="Arial" w:hAnsi="Arial" w:cs="Arial"/>
          <w:bCs/>
          <w:spacing w:val="-1"/>
          <w:szCs w:val="24"/>
        </w:rPr>
        <w:t>i</w:t>
      </w:r>
      <w:r w:rsidRPr="006745D2">
        <w:rPr>
          <w:rFonts w:ascii="Arial" w:hAnsi="Arial" w:cs="Arial"/>
          <w:bCs/>
          <w:spacing w:val="1"/>
          <w:szCs w:val="24"/>
        </w:rPr>
        <w:t>o</w:t>
      </w:r>
      <w:r w:rsidRPr="006745D2">
        <w:rPr>
          <w:rFonts w:ascii="Arial" w:hAnsi="Arial" w:cs="Arial"/>
          <w:bCs/>
          <w:szCs w:val="24"/>
        </w:rPr>
        <w:t>s</w:t>
      </w:r>
      <w:r w:rsidRPr="006745D2">
        <w:rPr>
          <w:rFonts w:ascii="Arial" w:hAnsi="Arial" w:cs="Arial"/>
          <w:bCs/>
          <w:spacing w:val="1"/>
          <w:szCs w:val="24"/>
        </w:rPr>
        <w:t xml:space="preserve"> de</w:t>
      </w:r>
      <w:r w:rsidRPr="006745D2">
        <w:rPr>
          <w:rFonts w:ascii="Arial" w:hAnsi="Arial" w:cs="Arial"/>
          <w:bCs/>
          <w:szCs w:val="24"/>
        </w:rPr>
        <w:t>l t</w:t>
      </w:r>
      <w:r w:rsidRPr="006745D2">
        <w:rPr>
          <w:rFonts w:ascii="Arial" w:hAnsi="Arial" w:cs="Arial"/>
          <w:bCs/>
          <w:spacing w:val="1"/>
          <w:szCs w:val="24"/>
        </w:rPr>
        <w:t>a</w:t>
      </w:r>
      <w:r w:rsidRPr="006745D2">
        <w:rPr>
          <w:rFonts w:ascii="Arial" w:hAnsi="Arial" w:cs="Arial"/>
          <w:bCs/>
          <w:spacing w:val="-1"/>
          <w:szCs w:val="24"/>
        </w:rPr>
        <w:t>m</w:t>
      </w:r>
      <w:r w:rsidRPr="006745D2">
        <w:rPr>
          <w:rFonts w:ascii="Arial" w:hAnsi="Arial" w:cs="Arial"/>
          <w:bCs/>
          <w:spacing w:val="1"/>
          <w:szCs w:val="24"/>
        </w:rPr>
        <w:t>bo</w:t>
      </w:r>
      <w:r w:rsidRPr="006745D2">
        <w:rPr>
          <w:rFonts w:ascii="Arial" w:hAnsi="Arial" w:cs="Arial"/>
          <w:bCs/>
          <w:szCs w:val="24"/>
        </w:rPr>
        <w:t>r,</w:t>
      </w:r>
      <w:r w:rsidRPr="006745D2">
        <w:rPr>
          <w:rFonts w:ascii="Arial" w:hAnsi="Arial" w:cs="Arial"/>
          <w:bCs/>
          <w:spacing w:val="1"/>
          <w:szCs w:val="24"/>
        </w:rPr>
        <w:t xml:space="preserve"> </w:t>
      </w:r>
      <w:r w:rsidRPr="006745D2">
        <w:rPr>
          <w:rFonts w:ascii="Arial" w:hAnsi="Arial" w:cs="Arial"/>
          <w:bCs/>
          <w:szCs w:val="24"/>
        </w:rPr>
        <w:t>v</w:t>
      </w:r>
      <w:r w:rsidRPr="006745D2">
        <w:rPr>
          <w:rFonts w:ascii="Arial" w:hAnsi="Arial" w:cs="Arial"/>
          <w:bCs/>
          <w:spacing w:val="1"/>
          <w:szCs w:val="24"/>
        </w:rPr>
        <w:t>e</w:t>
      </w:r>
      <w:r w:rsidRPr="006745D2">
        <w:rPr>
          <w:rFonts w:ascii="Arial" w:hAnsi="Arial" w:cs="Arial"/>
          <w:bCs/>
          <w:szCs w:val="24"/>
        </w:rPr>
        <w:t>r</w:t>
      </w:r>
      <w:r w:rsidRPr="006745D2">
        <w:rPr>
          <w:rFonts w:ascii="Arial" w:hAnsi="Arial" w:cs="Arial"/>
          <w:bCs/>
          <w:spacing w:val="-1"/>
          <w:szCs w:val="24"/>
        </w:rPr>
        <w:t>i</w:t>
      </w:r>
      <w:r w:rsidRPr="006745D2">
        <w:rPr>
          <w:rFonts w:ascii="Arial" w:hAnsi="Arial" w:cs="Arial"/>
          <w:bCs/>
          <w:szCs w:val="24"/>
        </w:rPr>
        <w:t>fic</w:t>
      </w:r>
      <w:r w:rsidRPr="006745D2">
        <w:rPr>
          <w:rFonts w:ascii="Arial" w:hAnsi="Arial" w:cs="Arial"/>
          <w:bCs/>
          <w:spacing w:val="-2"/>
          <w:szCs w:val="24"/>
        </w:rPr>
        <w:t>a</w:t>
      </w:r>
      <w:r w:rsidRPr="006745D2">
        <w:rPr>
          <w:rFonts w:ascii="Arial" w:hAnsi="Arial" w:cs="Arial"/>
          <w:bCs/>
          <w:spacing w:val="-1"/>
          <w:szCs w:val="24"/>
        </w:rPr>
        <w:t>n</w:t>
      </w:r>
      <w:r w:rsidRPr="006745D2">
        <w:rPr>
          <w:rFonts w:ascii="Arial" w:hAnsi="Arial" w:cs="Arial"/>
          <w:bCs/>
          <w:spacing w:val="1"/>
          <w:szCs w:val="24"/>
        </w:rPr>
        <w:t>d</w:t>
      </w:r>
      <w:r w:rsidRPr="006745D2">
        <w:rPr>
          <w:rFonts w:ascii="Arial" w:hAnsi="Arial" w:cs="Arial"/>
          <w:bCs/>
          <w:szCs w:val="24"/>
        </w:rPr>
        <w:t>o</w:t>
      </w:r>
      <w:r w:rsidRPr="006745D2">
        <w:rPr>
          <w:rFonts w:ascii="Arial" w:hAnsi="Arial" w:cs="Arial"/>
          <w:bCs/>
          <w:spacing w:val="2"/>
          <w:szCs w:val="24"/>
        </w:rPr>
        <w:t xml:space="preserve"> </w:t>
      </w:r>
      <w:r w:rsidRPr="006745D2">
        <w:rPr>
          <w:rFonts w:ascii="Arial" w:hAnsi="Arial" w:cs="Arial"/>
          <w:bCs/>
          <w:szCs w:val="24"/>
        </w:rPr>
        <w:t>su l</w:t>
      </w:r>
      <w:r w:rsidRPr="006745D2">
        <w:rPr>
          <w:rFonts w:ascii="Arial" w:hAnsi="Arial" w:cs="Arial"/>
          <w:bCs/>
          <w:spacing w:val="-1"/>
          <w:szCs w:val="24"/>
        </w:rPr>
        <w:t>im</w:t>
      </w:r>
      <w:r w:rsidRPr="006745D2">
        <w:rPr>
          <w:rFonts w:ascii="Arial" w:hAnsi="Arial" w:cs="Arial"/>
          <w:bCs/>
          <w:spacing w:val="1"/>
          <w:szCs w:val="24"/>
        </w:rPr>
        <w:t>p</w:t>
      </w:r>
      <w:r w:rsidRPr="006745D2">
        <w:rPr>
          <w:rFonts w:ascii="Arial" w:hAnsi="Arial" w:cs="Arial"/>
          <w:bCs/>
          <w:szCs w:val="24"/>
        </w:rPr>
        <w:t>iez</w:t>
      </w:r>
      <w:r w:rsidRPr="006745D2">
        <w:rPr>
          <w:rFonts w:ascii="Arial" w:hAnsi="Arial" w:cs="Arial"/>
          <w:bCs/>
          <w:spacing w:val="1"/>
          <w:szCs w:val="24"/>
        </w:rPr>
        <w:t>a</w:t>
      </w:r>
      <w:r w:rsidRPr="006745D2">
        <w:rPr>
          <w:rFonts w:ascii="Arial" w:hAnsi="Arial" w:cs="Arial"/>
          <w:bCs/>
          <w:szCs w:val="24"/>
        </w:rPr>
        <w:t>.</w:t>
      </w:r>
    </w:p>
    <w:p w14:paraId="1C314B4E" w14:textId="77777777" w:rsidR="00D35584" w:rsidRPr="006745D2" w:rsidRDefault="00D35584" w:rsidP="00223A5E">
      <w:pPr>
        <w:spacing w:after="0"/>
        <w:rPr>
          <w:rFonts w:ascii="Arial" w:hAnsi="Arial" w:cs="Arial"/>
          <w:bCs/>
          <w:szCs w:val="24"/>
        </w:rPr>
      </w:pPr>
    </w:p>
    <w:p w14:paraId="6C7E2972" w14:textId="7A5F57E9" w:rsidR="0041100C" w:rsidRPr="0016308B" w:rsidRDefault="00EE459A" w:rsidP="0016308B">
      <w:pPr>
        <w:pStyle w:val="Ttulo3"/>
        <w:rPr>
          <w:rStyle w:val="Ttulo2Car"/>
          <w:rFonts w:ascii="Arial Narrow" w:eastAsiaTheme="majorEastAsia" w:hAnsi="Arial Narrow" w:cstheme="majorBidi"/>
          <w:b/>
          <w:iCs w:val="0"/>
          <w:lang w:val="es-CO" w:eastAsia="en-US"/>
        </w:rPr>
      </w:pPr>
      <w:bookmarkStart w:id="26" w:name="_Toc147835970"/>
      <w:r w:rsidRPr="0016308B">
        <w:t xml:space="preserve">7.7.3 </w:t>
      </w:r>
      <w:r w:rsidRPr="0016308B">
        <w:rPr>
          <w:rStyle w:val="Ttulo2Car"/>
          <w:rFonts w:ascii="Arial Narrow" w:eastAsiaTheme="majorEastAsia" w:hAnsi="Arial Narrow" w:cstheme="majorBidi"/>
          <w:b/>
          <w:iCs w:val="0"/>
          <w:lang w:val="es-CO" w:eastAsia="en-US"/>
        </w:rPr>
        <w:t>Actividades de limpieza interna de la tubería.</w:t>
      </w:r>
      <w:bookmarkEnd w:id="26"/>
    </w:p>
    <w:p w14:paraId="48FA6D37" w14:textId="4A3CACC6" w:rsidR="00CE60D3" w:rsidRPr="006745D2" w:rsidRDefault="00CE60D3" w:rsidP="00B368FE">
      <w:pPr>
        <w:spacing w:after="0"/>
        <w:rPr>
          <w:rFonts w:ascii="Arial" w:hAnsi="Arial" w:cs="Arial"/>
          <w:bCs/>
          <w:szCs w:val="24"/>
        </w:rPr>
      </w:pPr>
    </w:p>
    <w:p w14:paraId="0578F4AA" w14:textId="36BC7C8E" w:rsidR="00CE60D3" w:rsidRDefault="003A6C33" w:rsidP="00CE60D3">
      <w:pPr>
        <w:spacing w:after="0"/>
        <w:rPr>
          <w:rFonts w:ascii="Arial" w:hAnsi="Arial" w:cs="Arial"/>
          <w:bCs/>
          <w:szCs w:val="24"/>
        </w:rPr>
      </w:pPr>
      <w:r w:rsidRPr="006745D2">
        <w:rPr>
          <w:rFonts w:ascii="Arial" w:hAnsi="Arial" w:cs="Arial"/>
          <w:bCs/>
          <w:szCs w:val="24"/>
        </w:rPr>
        <w:t>Antes de</w:t>
      </w:r>
      <w:r w:rsidR="00CE60D3" w:rsidRPr="006745D2">
        <w:rPr>
          <w:rFonts w:ascii="Arial" w:hAnsi="Arial" w:cs="Arial"/>
          <w:bCs/>
          <w:szCs w:val="24"/>
        </w:rPr>
        <w:t xml:space="preserve"> alinearse las tuberías deben limpiarse internamente para eliminar elementos extraños para proceder a soldar cada junta.</w:t>
      </w:r>
    </w:p>
    <w:p w14:paraId="7803379D" w14:textId="77777777" w:rsidR="00EE459A" w:rsidRPr="006745D2" w:rsidRDefault="00EE459A" w:rsidP="00CE60D3">
      <w:pPr>
        <w:spacing w:after="0"/>
        <w:rPr>
          <w:rFonts w:ascii="Arial" w:hAnsi="Arial" w:cs="Arial"/>
          <w:bCs/>
          <w:szCs w:val="24"/>
        </w:rPr>
      </w:pPr>
    </w:p>
    <w:p w14:paraId="45566CA2" w14:textId="0F7E6332" w:rsidR="00CE60D3" w:rsidRPr="006745D2" w:rsidRDefault="003A6C33" w:rsidP="00EE459A">
      <w:pPr>
        <w:pStyle w:val="Prrafodelista"/>
        <w:numPr>
          <w:ilvl w:val="0"/>
          <w:numId w:val="13"/>
        </w:numPr>
        <w:spacing w:after="0"/>
        <w:ind w:left="360"/>
        <w:rPr>
          <w:rFonts w:ascii="Arial" w:hAnsi="Arial" w:cs="Arial"/>
          <w:bCs/>
          <w:szCs w:val="24"/>
        </w:rPr>
      </w:pPr>
      <w:r w:rsidRPr="006745D2">
        <w:rPr>
          <w:rFonts w:ascii="Arial" w:hAnsi="Arial" w:cs="Arial"/>
          <w:bCs/>
          <w:szCs w:val="24"/>
        </w:rPr>
        <w:t>Se</w:t>
      </w:r>
      <w:r w:rsidR="00CE60D3" w:rsidRPr="006745D2">
        <w:rPr>
          <w:rFonts w:ascii="Arial" w:hAnsi="Arial" w:cs="Arial"/>
          <w:bCs/>
          <w:szCs w:val="24"/>
        </w:rPr>
        <w:t xml:space="preserve"> deben tomar todas las precauciones razonables de limpieza para mantener la tubería libre</w:t>
      </w:r>
      <w:r w:rsidRPr="006745D2">
        <w:rPr>
          <w:rFonts w:ascii="Arial" w:hAnsi="Arial" w:cs="Arial"/>
          <w:bCs/>
          <w:szCs w:val="24"/>
        </w:rPr>
        <w:t xml:space="preserve"> </w:t>
      </w:r>
      <w:r w:rsidR="00CE60D3" w:rsidRPr="006745D2">
        <w:rPr>
          <w:rFonts w:ascii="Arial" w:hAnsi="Arial" w:cs="Arial"/>
          <w:bCs/>
          <w:szCs w:val="24"/>
        </w:rPr>
        <w:t>de mugre, residuos de soldadura, o cualquier otro material durante el trabajo.</w:t>
      </w:r>
    </w:p>
    <w:p w14:paraId="14BD00F3" w14:textId="64CE82DD" w:rsidR="00CE60D3" w:rsidRPr="006745D2" w:rsidRDefault="00CE60D3" w:rsidP="00EE459A">
      <w:pPr>
        <w:pStyle w:val="Prrafodelista"/>
        <w:numPr>
          <w:ilvl w:val="0"/>
          <w:numId w:val="12"/>
        </w:numPr>
        <w:spacing w:after="0"/>
        <w:ind w:left="360"/>
        <w:rPr>
          <w:rFonts w:ascii="Arial" w:hAnsi="Arial" w:cs="Arial"/>
          <w:bCs/>
          <w:szCs w:val="24"/>
        </w:rPr>
      </w:pPr>
      <w:r w:rsidRPr="006745D2">
        <w:rPr>
          <w:rFonts w:ascii="Arial" w:hAnsi="Arial" w:cs="Arial"/>
          <w:bCs/>
          <w:szCs w:val="24"/>
        </w:rPr>
        <w:t>Al final de cada día de trabajo, todos los extremos abiertos de los tramos de la tubería soldada deben ser tapados con algún dispositivo que evite la entrada de materiales extraños y/o animales.</w:t>
      </w:r>
    </w:p>
    <w:p w14:paraId="167DD4C1" w14:textId="15863AFC" w:rsidR="00CE60D3" w:rsidRDefault="00CE60D3" w:rsidP="00B368FE">
      <w:pPr>
        <w:spacing w:after="0"/>
        <w:rPr>
          <w:rFonts w:ascii="Arial" w:hAnsi="Arial" w:cs="Arial"/>
          <w:bCs/>
          <w:szCs w:val="24"/>
        </w:rPr>
      </w:pPr>
    </w:p>
    <w:p w14:paraId="2F329C95" w14:textId="77777777" w:rsidR="0016308B" w:rsidRDefault="0016308B" w:rsidP="00B368FE">
      <w:pPr>
        <w:spacing w:after="0"/>
        <w:rPr>
          <w:rFonts w:ascii="Arial" w:hAnsi="Arial" w:cs="Arial"/>
          <w:bCs/>
          <w:szCs w:val="24"/>
        </w:rPr>
      </w:pPr>
    </w:p>
    <w:p w14:paraId="15838329" w14:textId="77777777" w:rsidR="0016308B" w:rsidRPr="006745D2" w:rsidRDefault="0016308B" w:rsidP="00B368FE">
      <w:pPr>
        <w:spacing w:after="0"/>
        <w:rPr>
          <w:rFonts w:ascii="Arial" w:hAnsi="Arial" w:cs="Arial"/>
          <w:bCs/>
          <w:szCs w:val="24"/>
        </w:rPr>
      </w:pPr>
    </w:p>
    <w:p w14:paraId="59918C78" w14:textId="78EF40F2" w:rsidR="0016729E" w:rsidRPr="00EE459A" w:rsidRDefault="00EE459A" w:rsidP="0016308B">
      <w:pPr>
        <w:pStyle w:val="Ttulo3"/>
      </w:pPr>
      <w:bookmarkStart w:id="27" w:name="_Toc147835971"/>
      <w:r w:rsidRPr="00EE459A">
        <w:lastRenderedPageBreak/>
        <w:t xml:space="preserve">7.7.4 </w:t>
      </w:r>
      <w:r>
        <w:t>A</w:t>
      </w:r>
      <w:r w:rsidRPr="00EE459A">
        <w:t>ctividades de instalación</w:t>
      </w:r>
      <w:bookmarkEnd w:id="27"/>
      <w:r w:rsidRPr="00EE459A">
        <w:t xml:space="preserve"> </w:t>
      </w:r>
    </w:p>
    <w:p w14:paraId="4563978E" w14:textId="645E69A3" w:rsidR="0016729E" w:rsidRPr="006745D2" w:rsidRDefault="0016729E" w:rsidP="00B368FE">
      <w:pPr>
        <w:spacing w:after="0"/>
        <w:rPr>
          <w:rFonts w:ascii="Arial" w:hAnsi="Arial" w:cs="Arial"/>
          <w:bCs/>
          <w:szCs w:val="24"/>
        </w:rPr>
      </w:pPr>
    </w:p>
    <w:p w14:paraId="35253EC0"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Matrizar los tubos nuevos.</w:t>
      </w:r>
    </w:p>
    <w:p w14:paraId="70E51E3E"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Realizar limpieza a orificios del tambor de vapor.</w:t>
      </w:r>
    </w:p>
    <w:p w14:paraId="20C63034"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Instalar y puntear los tubos nuevos.</w:t>
      </w:r>
    </w:p>
    <w:p w14:paraId="6E340225"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El orden de instalación será del R-1 al R-21 seguidamente, tanto para el lado oriente como occidente.</w:t>
      </w:r>
    </w:p>
    <w:p w14:paraId="5C433BAD"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Instalar los soportes y abrazaderas</w:t>
      </w:r>
    </w:p>
    <w:p w14:paraId="1A554DF7" w14:textId="136D0370"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 xml:space="preserve">Realizar Soldadura de 42 juntas en tubos </w:t>
      </w:r>
      <w:r>
        <w:rPr>
          <w:rFonts w:ascii="Arial" w:eastAsiaTheme="minorHAnsi" w:hAnsi="Arial" w:cs="Arial"/>
          <w:bCs/>
          <w:color w:val="000000"/>
          <w:szCs w:val="24"/>
        </w:rPr>
        <w:t xml:space="preserve">de colectores laterales superiores del </w:t>
      </w:r>
      <w:r w:rsidRPr="004938D2">
        <w:rPr>
          <w:rFonts w:ascii="Arial" w:eastAsiaTheme="minorHAnsi" w:hAnsi="Arial" w:cs="Arial"/>
          <w:bCs/>
          <w:color w:val="000000"/>
          <w:szCs w:val="24"/>
        </w:rPr>
        <w:t>riser</w:t>
      </w:r>
    </w:p>
    <w:p w14:paraId="559CC8B5"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Realizar Primer apriete de tubos riser</w:t>
      </w:r>
    </w:p>
    <w:p w14:paraId="7ACCA8A2"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Expandido de 42 tubos Riser en Tambor de Vapor</w:t>
      </w:r>
    </w:p>
    <w:p w14:paraId="186E49BD"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Instalar (punteo de Estructura soporte de cubiertas del techo Ático)</w:t>
      </w:r>
    </w:p>
    <w:p w14:paraId="5A0F86F0" w14:textId="7777777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Aplicar soldadura a Estructura soporte de cubiertas del techo Ático</w:t>
      </w:r>
    </w:p>
    <w:p w14:paraId="20B896A2" w14:textId="3A1EA737"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Instalar (punteado de cubiertas del Techo Ático)</w:t>
      </w:r>
    </w:p>
    <w:p w14:paraId="6477787A" w14:textId="58298F44" w:rsidR="004938D2" w:rsidRPr="004938D2" w:rsidRDefault="004938D2" w:rsidP="004938D2">
      <w:pPr>
        <w:pStyle w:val="Prrafodelista"/>
        <w:numPr>
          <w:ilvl w:val="0"/>
          <w:numId w:val="30"/>
        </w:numPr>
        <w:autoSpaceDE w:val="0"/>
        <w:autoSpaceDN w:val="0"/>
        <w:adjustRightInd w:val="0"/>
        <w:spacing w:after="0" w:line="240" w:lineRule="auto"/>
        <w:rPr>
          <w:rFonts w:ascii="Arial" w:eastAsiaTheme="minorHAnsi" w:hAnsi="Arial" w:cs="Arial"/>
          <w:bCs/>
          <w:color w:val="000000"/>
          <w:szCs w:val="24"/>
        </w:rPr>
      </w:pPr>
      <w:r w:rsidRPr="004938D2">
        <w:rPr>
          <w:rFonts w:ascii="Arial" w:eastAsiaTheme="minorHAnsi" w:hAnsi="Arial" w:cs="Arial"/>
          <w:bCs/>
          <w:color w:val="000000"/>
          <w:szCs w:val="24"/>
        </w:rPr>
        <w:t>Aplicar</w:t>
      </w:r>
      <w:r>
        <w:rPr>
          <w:rFonts w:ascii="Arial" w:eastAsiaTheme="minorHAnsi" w:hAnsi="Arial" w:cs="Arial"/>
          <w:bCs/>
          <w:color w:val="000000"/>
          <w:szCs w:val="24"/>
        </w:rPr>
        <w:t xml:space="preserve"> </w:t>
      </w:r>
      <w:r w:rsidRPr="004938D2">
        <w:rPr>
          <w:rFonts w:ascii="Arial" w:eastAsiaTheme="minorHAnsi" w:hAnsi="Arial" w:cs="Arial"/>
          <w:bCs/>
          <w:color w:val="000000"/>
          <w:szCs w:val="24"/>
        </w:rPr>
        <w:t>soldadura a cubiertas del techo ático</w:t>
      </w:r>
    </w:p>
    <w:p w14:paraId="63D9DBD8" w14:textId="42E675B5" w:rsidR="004472AD" w:rsidRPr="0016308B" w:rsidRDefault="004938D2" w:rsidP="00F12D64">
      <w:pPr>
        <w:pStyle w:val="Prrafodelista"/>
        <w:numPr>
          <w:ilvl w:val="0"/>
          <w:numId w:val="30"/>
        </w:numPr>
        <w:autoSpaceDE w:val="0"/>
        <w:autoSpaceDN w:val="0"/>
        <w:adjustRightInd w:val="0"/>
        <w:spacing w:after="0" w:line="240" w:lineRule="auto"/>
        <w:rPr>
          <w:rFonts w:ascii="Arial" w:hAnsi="Arial" w:cs="Arial"/>
          <w:bCs/>
          <w:szCs w:val="24"/>
        </w:rPr>
      </w:pPr>
      <w:r w:rsidRPr="0016308B">
        <w:rPr>
          <w:rFonts w:ascii="Arial" w:eastAsiaTheme="minorHAnsi" w:hAnsi="Arial" w:cs="Arial"/>
          <w:bCs/>
          <w:color w:val="000000"/>
          <w:szCs w:val="24"/>
        </w:rPr>
        <w:t>Instalar malla electrosoldada soporte de aislamiento</w:t>
      </w:r>
    </w:p>
    <w:p w14:paraId="2213A0E1" w14:textId="77777777" w:rsidR="004938D2" w:rsidRDefault="004938D2" w:rsidP="003A6C33">
      <w:pPr>
        <w:spacing w:after="0"/>
        <w:rPr>
          <w:rFonts w:ascii="Arial" w:hAnsi="Arial" w:cs="Arial"/>
          <w:bCs/>
          <w:szCs w:val="24"/>
        </w:rPr>
      </w:pPr>
    </w:p>
    <w:p w14:paraId="7FB273C0" w14:textId="015F4412" w:rsidR="004938D2" w:rsidRPr="0016308B" w:rsidRDefault="0016308B" w:rsidP="0016308B">
      <w:pPr>
        <w:pStyle w:val="Ttulo3"/>
      </w:pPr>
      <w:bookmarkStart w:id="28" w:name="_Toc147835972"/>
      <w:r w:rsidRPr="0016308B">
        <w:t xml:space="preserve">7.7.5 </w:t>
      </w:r>
      <w:r w:rsidR="004938D2" w:rsidRPr="0016308B">
        <w:t>ACTIVIDADES DE PREPARACIÓN DE LA JUNTA</w:t>
      </w:r>
      <w:bookmarkEnd w:id="28"/>
    </w:p>
    <w:p w14:paraId="47607C64" w14:textId="2EF2C846"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Antes de soldar se deben limpiar los extremos biselados con grata mecánica (circular)</w:t>
      </w:r>
      <w:r w:rsidR="004472AD" w:rsidRPr="00FF5894">
        <w:rPr>
          <w:rFonts w:ascii="Arial" w:hAnsi="Arial" w:cs="Arial"/>
          <w:bCs/>
          <w:szCs w:val="24"/>
        </w:rPr>
        <w:t xml:space="preserve"> </w:t>
      </w:r>
      <w:r w:rsidRPr="00FF5894">
        <w:rPr>
          <w:rFonts w:ascii="Arial" w:hAnsi="Arial" w:cs="Arial"/>
          <w:bCs/>
          <w:szCs w:val="24"/>
        </w:rPr>
        <w:t>incluyendo como mínimo 1/2 pulgada de la superficie interna y externa del tubo.</w:t>
      </w:r>
    </w:p>
    <w:p w14:paraId="5B90ECBB" w14:textId="3A2DEBC7"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Las torceduras</w:t>
      </w:r>
      <w:r w:rsidR="003A6C33" w:rsidRPr="00FF5894">
        <w:rPr>
          <w:rFonts w:ascii="Arial" w:hAnsi="Arial" w:cs="Arial"/>
          <w:bCs/>
          <w:szCs w:val="24"/>
        </w:rPr>
        <w:t>, abolladuras, aplastamiento</w:t>
      </w:r>
      <w:r w:rsidRPr="00FF5894">
        <w:rPr>
          <w:rFonts w:ascii="Arial" w:hAnsi="Arial" w:cs="Arial"/>
          <w:bCs/>
          <w:szCs w:val="24"/>
        </w:rPr>
        <w:t xml:space="preserve">, </w:t>
      </w:r>
      <w:r w:rsidR="003A6C33" w:rsidRPr="00FF5894">
        <w:rPr>
          <w:rFonts w:ascii="Arial" w:hAnsi="Arial" w:cs="Arial"/>
          <w:bCs/>
          <w:szCs w:val="24"/>
        </w:rPr>
        <w:t>huellas, muescas, entalladuras, traslapos, inclusiones y cualquier otro defecto perjudicial encontrado en la tubería y accesorios se deben reportar al supervisor y al QAQC</w:t>
      </w:r>
    </w:p>
    <w:p w14:paraId="61D6AB0E" w14:textId="6D4B0E4B" w:rsidR="003A6C3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 deben ceñirse a los diseños suministrados en el WPS aprobado previamente.</w:t>
      </w:r>
    </w:p>
    <w:p w14:paraId="036D3239" w14:textId="2EA74BB3" w:rsidR="003A6C33" w:rsidRPr="00FF5894" w:rsidRDefault="000B23B7" w:rsidP="00FF5894">
      <w:pPr>
        <w:pStyle w:val="Prrafodelista"/>
        <w:numPr>
          <w:ilvl w:val="0"/>
          <w:numId w:val="31"/>
        </w:numPr>
        <w:spacing w:after="0"/>
        <w:rPr>
          <w:rFonts w:ascii="Arial" w:hAnsi="Arial" w:cs="Arial"/>
          <w:bCs/>
          <w:szCs w:val="24"/>
        </w:rPr>
      </w:pPr>
      <w:r w:rsidRPr="00FF5894">
        <w:rPr>
          <w:rFonts w:ascii="Arial" w:hAnsi="Arial" w:cs="Arial"/>
          <w:bCs/>
          <w:szCs w:val="24"/>
        </w:rPr>
        <w:t>Los biseles</w:t>
      </w:r>
      <w:r w:rsidR="003A6C33" w:rsidRPr="00FF5894">
        <w:rPr>
          <w:rFonts w:ascii="Arial" w:hAnsi="Arial" w:cs="Arial"/>
          <w:bCs/>
          <w:szCs w:val="24"/>
        </w:rPr>
        <w:t xml:space="preserve"> de la tubería deben limpiarse perfectamente con equipo mecánico (discos abrasivos, gratas y limas) hasta dejar el metal libre de óxido e irregularidades en toda la superficie.</w:t>
      </w:r>
    </w:p>
    <w:p w14:paraId="612D02C8" w14:textId="0F1D341B" w:rsidR="00CE60D3" w:rsidRPr="00FF5894" w:rsidRDefault="003A6C33" w:rsidP="00FF5894">
      <w:pPr>
        <w:pStyle w:val="Prrafodelista"/>
        <w:numPr>
          <w:ilvl w:val="0"/>
          <w:numId w:val="31"/>
        </w:numPr>
        <w:spacing w:after="0"/>
        <w:rPr>
          <w:rFonts w:ascii="Arial" w:hAnsi="Arial" w:cs="Arial"/>
          <w:bCs/>
          <w:szCs w:val="24"/>
        </w:rPr>
      </w:pPr>
      <w:r w:rsidRPr="00FF5894">
        <w:rPr>
          <w:rFonts w:ascii="Arial" w:hAnsi="Arial" w:cs="Arial"/>
          <w:bCs/>
          <w:szCs w:val="24"/>
        </w:rPr>
        <w:t>El bisel y su zona adyacente deben encontrarse libres de cualquier material extraño (grasa, pintura, óxido, polvo, etc.).</w:t>
      </w:r>
    </w:p>
    <w:p w14:paraId="6E64B291" w14:textId="77777777" w:rsidR="0016729E" w:rsidRPr="006745D2" w:rsidRDefault="0016729E" w:rsidP="0016729E">
      <w:pPr>
        <w:pStyle w:val="Prrafodelista"/>
        <w:spacing w:after="0"/>
        <w:rPr>
          <w:rFonts w:ascii="Arial" w:hAnsi="Arial" w:cs="Arial"/>
          <w:bCs/>
          <w:szCs w:val="24"/>
        </w:rPr>
      </w:pPr>
    </w:p>
    <w:p w14:paraId="47F0CE90" w14:textId="40C81456" w:rsidR="003A6C33" w:rsidRPr="0016308B" w:rsidRDefault="00FF5894" w:rsidP="0016308B">
      <w:pPr>
        <w:pStyle w:val="Ttulo3"/>
      </w:pPr>
      <w:bookmarkStart w:id="29" w:name="_Toc147835973"/>
      <w:r w:rsidRPr="0016308B">
        <w:t>7.7.6 Actividades de alineación</w:t>
      </w:r>
      <w:bookmarkEnd w:id="29"/>
    </w:p>
    <w:p w14:paraId="7C314340" w14:textId="77777777" w:rsidR="003A6C33" w:rsidRPr="006745D2" w:rsidRDefault="003A6C33" w:rsidP="003A6C33">
      <w:pPr>
        <w:spacing w:after="0"/>
        <w:rPr>
          <w:rFonts w:ascii="Arial" w:hAnsi="Arial" w:cs="Arial"/>
          <w:bCs/>
          <w:szCs w:val="24"/>
        </w:rPr>
      </w:pPr>
    </w:p>
    <w:p w14:paraId="18F905AC" w14:textId="7C6E6D01"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El tubero toma las precauciones necesarias para que el interior de los tubos se mantenga libre de materias extrañas.</w:t>
      </w:r>
    </w:p>
    <w:p w14:paraId="245B5EE5" w14:textId="2533A91E"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Se utilizarán grapas externas de alineación.</w:t>
      </w:r>
    </w:p>
    <w:p w14:paraId="60542EA3" w14:textId="4A7D3DF0"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t>La grapa de alineación debe estar en buen estado.</w:t>
      </w:r>
    </w:p>
    <w:p w14:paraId="188E0CF1" w14:textId="2F1F7C5F" w:rsidR="003A6C33" w:rsidRPr="006745D2" w:rsidRDefault="003A6C33" w:rsidP="00374FAA">
      <w:pPr>
        <w:pStyle w:val="Prrafodelista"/>
        <w:numPr>
          <w:ilvl w:val="0"/>
          <w:numId w:val="14"/>
        </w:numPr>
        <w:spacing w:after="0"/>
        <w:rPr>
          <w:rFonts w:ascii="Arial" w:hAnsi="Arial" w:cs="Arial"/>
          <w:bCs/>
          <w:szCs w:val="24"/>
        </w:rPr>
      </w:pPr>
      <w:r w:rsidRPr="006745D2">
        <w:rPr>
          <w:rFonts w:ascii="Arial" w:hAnsi="Arial" w:cs="Arial"/>
          <w:bCs/>
          <w:szCs w:val="24"/>
        </w:rPr>
        <w:lastRenderedPageBreak/>
        <w:t>El extremo del tubo empalmado debe ser alineado de tal forma que el desalineamiento no sea en ningún caso mayor a lo dispuesto en la WPS.</w:t>
      </w:r>
    </w:p>
    <w:p w14:paraId="7E32D0F9" w14:textId="7E87D411" w:rsidR="00CE60D3" w:rsidRPr="006745D2" w:rsidRDefault="00CE60D3" w:rsidP="00B368FE">
      <w:pPr>
        <w:spacing w:after="0"/>
        <w:rPr>
          <w:rFonts w:ascii="Arial" w:hAnsi="Arial" w:cs="Arial"/>
          <w:bCs/>
          <w:szCs w:val="24"/>
        </w:rPr>
      </w:pPr>
    </w:p>
    <w:p w14:paraId="39FDDE96" w14:textId="0A2C8734" w:rsidR="000B23B7" w:rsidRPr="0016308B" w:rsidRDefault="007E108A" w:rsidP="0016308B">
      <w:pPr>
        <w:pStyle w:val="Ttulo3"/>
      </w:pPr>
      <w:bookmarkStart w:id="30" w:name="_Toc147835974"/>
      <w:r w:rsidRPr="0016308B">
        <w:t>7.7.7 Actividades de soldadura</w:t>
      </w:r>
      <w:bookmarkEnd w:id="30"/>
    </w:p>
    <w:p w14:paraId="3653E8C0" w14:textId="77777777" w:rsidR="00D35584" w:rsidRPr="006745D2" w:rsidRDefault="00D35584" w:rsidP="00D35584">
      <w:pPr>
        <w:spacing w:after="0"/>
        <w:rPr>
          <w:rFonts w:ascii="Arial" w:hAnsi="Arial" w:cs="Arial"/>
          <w:bCs/>
          <w:szCs w:val="24"/>
        </w:rPr>
      </w:pPr>
    </w:p>
    <w:p w14:paraId="3B79BB2A" w14:textId="7B6F442C" w:rsidR="000B23B7" w:rsidRPr="006745D2" w:rsidRDefault="000B23B7" w:rsidP="00E1156E">
      <w:pPr>
        <w:pStyle w:val="Prrafodelista"/>
        <w:numPr>
          <w:ilvl w:val="0"/>
          <w:numId w:val="16"/>
        </w:numPr>
        <w:tabs>
          <w:tab w:val="left" w:pos="1624"/>
        </w:tabs>
        <w:spacing w:after="0"/>
        <w:ind w:left="360"/>
        <w:rPr>
          <w:rFonts w:ascii="Arial" w:hAnsi="Arial" w:cs="Arial"/>
          <w:bCs/>
          <w:szCs w:val="24"/>
        </w:rPr>
      </w:pPr>
      <w:r w:rsidRPr="006745D2">
        <w:rPr>
          <w:rFonts w:ascii="Arial" w:hAnsi="Arial" w:cs="Arial"/>
          <w:bCs/>
          <w:szCs w:val="24"/>
        </w:rPr>
        <w:t>Antes de realizar cualquier trabajo de soldadura debe verificarse que las máquinas de soldar estén conectadas a las puestas a tierra.</w:t>
      </w:r>
    </w:p>
    <w:p w14:paraId="5E905B7A" w14:textId="15288FD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La tubería debe estar apoyada apropiadamente antes de comenzar el pase de raíz (fondeo)</w:t>
      </w:r>
      <w:r w:rsidR="000228EB" w:rsidRPr="006745D2">
        <w:rPr>
          <w:rFonts w:ascii="Arial" w:hAnsi="Arial" w:cs="Arial"/>
          <w:bCs/>
          <w:szCs w:val="24"/>
        </w:rPr>
        <w:t xml:space="preserve"> </w:t>
      </w:r>
      <w:r w:rsidRPr="006745D2">
        <w:rPr>
          <w:rFonts w:ascii="Arial" w:hAnsi="Arial" w:cs="Arial"/>
          <w:bCs/>
          <w:szCs w:val="24"/>
        </w:rPr>
        <w:t>y permanecer así hasta que el pase raíz sea completado.</w:t>
      </w:r>
    </w:p>
    <w:p w14:paraId="63124730" w14:textId="06F7E593"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El pase caliente o segundo pase se debe aplicar dentro de los tiempos límites de acuerdo con lo especificado en el procedimiento de soldadura (WPS).</w:t>
      </w:r>
    </w:p>
    <w:p w14:paraId="2CDD06EC" w14:textId="2C76C2C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Se evitará cualquier quemón en la superficie del tubo. En caso de existir quemaduras superficiales por arcos sobre el tubo o accesorios, estos deben ser reparados con lima hasta</w:t>
      </w:r>
      <w:r w:rsidR="000228EB" w:rsidRPr="006745D2">
        <w:rPr>
          <w:rFonts w:ascii="Arial" w:hAnsi="Arial" w:cs="Arial"/>
          <w:bCs/>
          <w:szCs w:val="24"/>
        </w:rPr>
        <w:t xml:space="preserve"> </w:t>
      </w:r>
      <w:r w:rsidRPr="006745D2">
        <w:rPr>
          <w:rFonts w:ascii="Arial" w:hAnsi="Arial" w:cs="Arial"/>
          <w:bCs/>
          <w:szCs w:val="24"/>
        </w:rPr>
        <w:t>conseguir metal sano.</w:t>
      </w:r>
    </w:p>
    <w:p w14:paraId="365F5504" w14:textId="0BE6D824"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Los métodos y grapas utilizados para la puesta a masa no deben dejar huellas mecánicas o quemones en la superficie del tubo.</w:t>
      </w:r>
    </w:p>
    <w:p w14:paraId="024D46A9" w14:textId="10CDE8CD"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Dado el caso de presentarse algún tipo de lluvia, la junta que se esté soldando debe ser protegida con una envoltura de material aislante, para evitar el enfriamiento acelerado de la soldadura y el contacto directo con el agua.</w:t>
      </w:r>
    </w:p>
    <w:p w14:paraId="699C6A74" w14:textId="39F1A145"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En ningún punto de la superficie, el pase de presentación debe estar por debajo de la superficie del metal base.</w:t>
      </w:r>
    </w:p>
    <w:p w14:paraId="711A8B29" w14:textId="04D8C147" w:rsidR="000B23B7" w:rsidRPr="006745D2" w:rsidRDefault="000B23B7" w:rsidP="00E1156E">
      <w:pPr>
        <w:pStyle w:val="Prrafodelista"/>
        <w:numPr>
          <w:ilvl w:val="0"/>
          <w:numId w:val="15"/>
        </w:numPr>
        <w:spacing w:after="0"/>
        <w:ind w:left="360"/>
        <w:rPr>
          <w:rFonts w:ascii="Arial" w:hAnsi="Arial" w:cs="Arial"/>
          <w:bCs/>
          <w:szCs w:val="24"/>
        </w:rPr>
      </w:pPr>
      <w:r w:rsidRPr="006745D2">
        <w:rPr>
          <w:rFonts w:ascii="Arial" w:hAnsi="Arial" w:cs="Arial"/>
          <w:bCs/>
          <w:szCs w:val="24"/>
        </w:rPr>
        <w:t>Al terminar la jornada de trabajo todas las soldaduras que hayan sido iniciadas deberán ser realizadas en un 100%, excepto en los casos que por condiciones climáticas desfavorables o</w:t>
      </w:r>
      <w:r w:rsidR="000228EB" w:rsidRPr="006745D2">
        <w:rPr>
          <w:rFonts w:ascii="Arial" w:hAnsi="Arial" w:cs="Arial"/>
          <w:bCs/>
          <w:szCs w:val="24"/>
        </w:rPr>
        <w:t xml:space="preserve"> </w:t>
      </w:r>
      <w:r w:rsidRPr="006745D2">
        <w:rPr>
          <w:rFonts w:ascii="Arial" w:hAnsi="Arial" w:cs="Arial"/>
          <w:bCs/>
          <w:szCs w:val="24"/>
        </w:rPr>
        <w:t>actos imprevisibles que afecten la programación, impidan continuar con la jornada laboral; en este caso, se debe dejar consignado todos los detalles y eventualidades en el registro diario de trabajo y las juntas que queden abiertas, se deben terminar al día siguiente. Teniendo en cuenta los siguientes controles:</w:t>
      </w:r>
    </w:p>
    <w:p w14:paraId="40F83B7A" w14:textId="170A2819" w:rsidR="000228EB"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Limpieza de la junta</w:t>
      </w:r>
    </w:p>
    <w:p w14:paraId="101B4A54" w14:textId="42728B05" w:rsidR="00CE60D3" w:rsidRPr="00E1156E" w:rsidRDefault="000B23B7" w:rsidP="00E1156E">
      <w:pPr>
        <w:pStyle w:val="Prrafodelista"/>
        <w:numPr>
          <w:ilvl w:val="0"/>
          <w:numId w:val="27"/>
        </w:numPr>
        <w:spacing w:after="0"/>
        <w:rPr>
          <w:rFonts w:ascii="Arial" w:hAnsi="Arial" w:cs="Arial"/>
          <w:bCs/>
          <w:szCs w:val="24"/>
        </w:rPr>
      </w:pPr>
      <w:r w:rsidRPr="00E1156E">
        <w:rPr>
          <w:rFonts w:ascii="Arial" w:hAnsi="Arial" w:cs="Arial"/>
          <w:bCs/>
          <w:szCs w:val="24"/>
        </w:rPr>
        <w:t>Precalentamiento de acuerdo con lo establecido en el WPS.</w:t>
      </w:r>
    </w:p>
    <w:p w14:paraId="72F011CE" w14:textId="77777777" w:rsidR="000228EB" w:rsidRPr="006745D2" w:rsidRDefault="000B23B7" w:rsidP="00E1156E">
      <w:pPr>
        <w:pStyle w:val="Prrafodelista"/>
        <w:numPr>
          <w:ilvl w:val="0"/>
          <w:numId w:val="15"/>
        </w:numPr>
        <w:tabs>
          <w:tab w:val="left" w:pos="1725"/>
        </w:tabs>
        <w:spacing w:after="0"/>
        <w:ind w:left="360"/>
        <w:rPr>
          <w:rFonts w:ascii="Arial" w:hAnsi="Arial" w:cs="Arial"/>
          <w:bCs/>
          <w:szCs w:val="24"/>
        </w:rPr>
      </w:pPr>
      <w:r w:rsidRPr="006745D2">
        <w:rPr>
          <w:rFonts w:ascii="Arial" w:hAnsi="Arial" w:cs="Arial"/>
          <w:bCs/>
          <w:szCs w:val="24"/>
        </w:rPr>
        <w:t>De todas formas, al finalizar la jornada, las soldaduras que queden sin terminar por lo menos deben tener el pase de raíz y el pase caliente.</w:t>
      </w:r>
    </w:p>
    <w:p w14:paraId="64D22CC3" w14:textId="26427778" w:rsidR="000B23B7" w:rsidRPr="006745D2" w:rsidRDefault="000B23B7" w:rsidP="00E1156E">
      <w:pPr>
        <w:pStyle w:val="Prrafodelista"/>
        <w:numPr>
          <w:ilvl w:val="0"/>
          <w:numId w:val="15"/>
        </w:numPr>
        <w:tabs>
          <w:tab w:val="left" w:pos="1725"/>
        </w:tabs>
        <w:spacing w:after="0" w:line="240" w:lineRule="auto"/>
        <w:ind w:left="360"/>
        <w:rPr>
          <w:rFonts w:ascii="Arial" w:hAnsi="Arial" w:cs="Arial"/>
          <w:bCs/>
          <w:szCs w:val="24"/>
        </w:rPr>
      </w:pPr>
      <w:r w:rsidRPr="006745D2">
        <w:rPr>
          <w:rFonts w:ascii="Arial" w:hAnsi="Arial" w:cs="Arial"/>
          <w:bCs/>
          <w:szCs w:val="24"/>
        </w:rPr>
        <w:t>Posterior a la terminación del pase de presentación, la soldadura y áreas adyacentes deben ser limpiadas de escoria, (removidas con grata eléctrica) y las salpicaduras de soldadura (removidas con cincel). Las superficies irregulares deben ser removidas con disco abrasivo para facilitar su inspección.</w:t>
      </w:r>
    </w:p>
    <w:p w14:paraId="62031F35" w14:textId="2CD10E18" w:rsidR="000B23B7" w:rsidRPr="006745D2" w:rsidRDefault="000B23B7" w:rsidP="00E1156E">
      <w:pPr>
        <w:spacing w:after="0" w:line="240" w:lineRule="auto"/>
        <w:rPr>
          <w:rFonts w:ascii="Arial" w:hAnsi="Arial" w:cs="Arial"/>
          <w:bCs/>
          <w:szCs w:val="24"/>
        </w:rPr>
      </w:pPr>
    </w:p>
    <w:p w14:paraId="78CB78FA" w14:textId="4832A50E" w:rsidR="00E535B7" w:rsidRPr="0016308B" w:rsidRDefault="00E1156E" w:rsidP="0016308B">
      <w:pPr>
        <w:pStyle w:val="Ttulo3"/>
      </w:pPr>
      <w:bookmarkStart w:id="31" w:name="_Toc147835975"/>
      <w:r w:rsidRPr="0016308B">
        <w:lastRenderedPageBreak/>
        <w:t>7.7.8 Limpieza entre pases</w:t>
      </w:r>
      <w:bookmarkEnd w:id="31"/>
    </w:p>
    <w:p w14:paraId="30ED0A27" w14:textId="77777777" w:rsidR="00E535B7" w:rsidRPr="006745D2" w:rsidRDefault="00E535B7" w:rsidP="00E1156E">
      <w:pPr>
        <w:spacing w:after="0" w:line="240" w:lineRule="auto"/>
        <w:rPr>
          <w:rFonts w:ascii="Arial" w:hAnsi="Arial" w:cs="Arial"/>
          <w:bCs/>
          <w:szCs w:val="24"/>
        </w:rPr>
      </w:pPr>
    </w:p>
    <w:p w14:paraId="10AB5369" w14:textId="0C38022D"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En el pase de fondeo la limpieza de escorias se realiza con disco abrasivo y en los demás pases de soldadura la limpieza de escorias o fundentes remanentes se realiza usando herramientas mecánicas (Grata eléctrica o cepillos mecánicos), antes de la aplicación de cualquier pase posterior.</w:t>
      </w:r>
    </w:p>
    <w:p w14:paraId="17ABA370" w14:textId="448A02E9"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Los defectos visibles tales como cavidades o cualquier otro defecto de soldadura se remueven y se pone especial atención a la limpieza de la zona entre el material de aporte y el material base antes de depositar la soldadura posterior.</w:t>
      </w:r>
    </w:p>
    <w:p w14:paraId="3E6AEE04" w14:textId="51B28603"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 acumulación de porosidades, puntos de parada-arranque de soldadura y puntos altos, se</w:t>
      </w:r>
      <w:r w:rsidR="008A46A3" w:rsidRPr="006745D2">
        <w:rPr>
          <w:rFonts w:ascii="Arial" w:hAnsi="Arial" w:cs="Arial"/>
          <w:bCs/>
          <w:szCs w:val="24"/>
        </w:rPr>
        <w:t xml:space="preserve"> </w:t>
      </w:r>
      <w:r w:rsidRPr="006745D2">
        <w:rPr>
          <w:rFonts w:ascii="Arial" w:hAnsi="Arial" w:cs="Arial"/>
          <w:bCs/>
          <w:szCs w:val="24"/>
        </w:rPr>
        <w:t>esmerilan tal como lo permiten los códigos o estándares aplicables.</w:t>
      </w:r>
    </w:p>
    <w:p w14:paraId="2739F761" w14:textId="0FF2BB56"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Identificación de las Juntas de Soldadura:</w:t>
      </w:r>
    </w:p>
    <w:p w14:paraId="75D41B9A" w14:textId="7ECEB057"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Las juntas de soldadura se marcarán con el número de junta a que corresponde según el isométrico y el estampe del soldador. Cada isométrico tendrá su propia marcación.</w:t>
      </w:r>
    </w:p>
    <w:p w14:paraId="6533DB34" w14:textId="76DC4F9A" w:rsidR="00E535B7" w:rsidRPr="006745D2" w:rsidRDefault="00E535B7" w:rsidP="00D8226A">
      <w:pPr>
        <w:pStyle w:val="Prrafodelista"/>
        <w:numPr>
          <w:ilvl w:val="0"/>
          <w:numId w:val="17"/>
        </w:numPr>
        <w:spacing w:after="0"/>
        <w:ind w:left="360"/>
        <w:rPr>
          <w:rFonts w:ascii="Arial" w:hAnsi="Arial" w:cs="Arial"/>
          <w:bCs/>
          <w:szCs w:val="24"/>
        </w:rPr>
      </w:pPr>
      <w:r w:rsidRPr="006745D2">
        <w:rPr>
          <w:rFonts w:ascii="Arial" w:hAnsi="Arial" w:cs="Arial"/>
          <w:bCs/>
          <w:szCs w:val="24"/>
        </w:rPr>
        <w:t>El metalmecánico, el soldador es responsables de marcar la sección de soldadura, con el estampe asignado, el número de junta y la fecha de ejecución de la junta soldada.  La marca se hace con marcador adecuado. Ver Ejemplo</w:t>
      </w:r>
    </w:p>
    <w:p w14:paraId="6AA58FBD" w14:textId="2778C5A4" w:rsidR="00E535B7" w:rsidRPr="00D8226A" w:rsidRDefault="00E535B7" w:rsidP="00D8226A">
      <w:pPr>
        <w:pStyle w:val="Prrafodelista"/>
        <w:numPr>
          <w:ilvl w:val="0"/>
          <w:numId w:val="27"/>
        </w:numPr>
        <w:tabs>
          <w:tab w:val="left" w:pos="1691"/>
        </w:tabs>
        <w:spacing w:after="0"/>
        <w:rPr>
          <w:rFonts w:ascii="Arial" w:hAnsi="Arial" w:cs="Arial"/>
          <w:bCs/>
          <w:szCs w:val="24"/>
        </w:rPr>
      </w:pPr>
      <w:r w:rsidRPr="00D8226A">
        <w:rPr>
          <w:rFonts w:ascii="Arial" w:hAnsi="Arial" w:cs="Arial"/>
          <w:bCs/>
          <w:szCs w:val="24"/>
        </w:rPr>
        <w:t>No de Junta</w:t>
      </w:r>
    </w:p>
    <w:p w14:paraId="6C882DCF" w14:textId="7BB83E42"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Estampe</w:t>
      </w:r>
    </w:p>
    <w:p w14:paraId="3F524A79" w14:textId="7C3DB20B" w:rsidR="00E535B7" w:rsidRPr="00D8226A" w:rsidRDefault="00E535B7" w:rsidP="00D8226A">
      <w:pPr>
        <w:pStyle w:val="Prrafodelista"/>
        <w:numPr>
          <w:ilvl w:val="0"/>
          <w:numId w:val="27"/>
        </w:numPr>
        <w:spacing w:after="0"/>
        <w:rPr>
          <w:rFonts w:ascii="Arial" w:hAnsi="Arial" w:cs="Arial"/>
          <w:bCs/>
          <w:szCs w:val="24"/>
        </w:rPr>
      </w:pPr>
      <w:r w:rsidRPr="00D8226A">
        <w:rPr>
          <w:rFonts w:ascii="Arial" w:hAnsi="Arial" w:cs="Arial"/>
          <w:bCs/>
          <w:szCs w:val="24"/>
        </w:rPr>
        <w:t>Fecha</w:t>
      </w:r>
    </w:p>
    <w:p w14:paraId="10699F92" w14:textId="38A56094" w:rsidR="00E535B7" w:rsidRPr="00D8226A" w:rsidRDefault="00E535B7" w:rsidP="00D8226A">
      <w:pPr>
        <w:pStyle w:val="Prrafodelista"/>
        <w:numPr>
          <w:ilvl w:val="0"/>
          <w:numId w:val="32"/>
        </w:numPr>
        <w:rPr>
          <w:rFonts w:ascii="Arial" w:hAnsi="Arial" w:cs="Arial"/>
          <w:bCs/>
          <w:szCs w:val="24"/>
        </w:rPr>
      </w:pPr>
      <w:r w:rsidRPr="00D8226A">
        <w:rPr>
          <w:rFonts w:ascii="Arial" w:hAnsi="Arial" w:cs="Arial"/>
          <w:bCs/>
          <w:szCs w:val="24"/>
        </w:rPr>
        <w:t>Los estampes de identificación se colocan en el material adyacente a la soldadura.</w:t>
      </w:r>
    </w:p>
    <w:p w14:paraId="3F1B59D7" w14:textId="3015262D"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A ningún soldador se le cambia el estampe asignado durante el período de construcción.</w:t>
      </w:r>
    </w:p>
    <w:p w14:paraId="1752509E" w14:textId="11FACAA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Si a un soldador se le termina su contrato o se le retira del trabajo, su estampe no se asigna de nuevo a otro soldador.</w:t>
      </w:r>
    </w:p>
    <w:p w14:paraId="261EC777" w14:textId="23F70065"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Si una junta sale para reparar se identificará como J (número) R, si es la primera reparación y si</w:t>
      </w:r>
      <w:r w:rsidR="008A46A3" w:rsidRPr="006745D2">
        <w:rPr>
          <w:rFonts w:ascii="Arial" w:hAnsi="Arial" w:cs="Arial"/>
          <w:bCs/>
          <w:szCs w:val="24"/>
        </w:rPr>
        <w:t xml:space="preserve"> </w:t>
      </w:r>
      <w:r w:rsidRPr="006745D2">
        <w:rPr>
          <w:rFonts w:ascii="Arial" w:hAnsi="Arial" w:cs="Arial"/>
          <w:bCs/>
          <w:szCs w:val="24"/>
        </w:rPr>
        <w:t>requiere ser reparada por segunda vez se identificará J (número) R2.</w:t>
      </w:r>
    </w:p>
    <w:p w14:paraId="05D6F1E8" w14:textId="5AEF257F" w:rsidR="00E535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Una junta cortada por defecto o rechazo detectado a través de END se identifica J(número)C</w:t>
      </w:r>
    </w:p>
    <w:p w14:paraId="0D3A0A7C" w14:textId="5FBADE50" w:rsidR="000B23B7" w:rsidRPr="006745D2" w:rsidRDefault="00E535B7" w:rsidP="00374FAA">
      <w:pPr>
        <w:pStyle w:val="Prrafodelista"/>
        <w:numPr>
          <w:ilvl w:val="0"/>
          <w:numId w:val="19"/>
        </w:numPr>
        <w:spacing w:after="0"/>
        <w:rPr>
          <w:rFonts w:ascii="Arial" w:hAnsi="Arial" w:cs="Arial"/>
          <w:bCs/>
          <w:szCs w:val="24"/>
        </w:rPr>
      </w:pPr>
      <w:r w:rsidRPr="006745D2">
        <w:rPr>
          <w:rFonts w:ascii="Arial" w:hAnsi="Arial" w:cs="Arial"/>
          <w:bCs/>
          <w:szCs w:val="24"/>
        </w:rPr>
        <w:t>Una junta que sea cortada por cambio de especificaciones, mas no por defecto detectado en</w:t>
      </w:r>
      <w:r w:rsidR="000C642F" w:rsidRPr="006745D2">
        <w:rPr>
          <w:rFonts w:ascii="Arial" w:hAnsi="Arial" w:cs="Arial"/>
          <w:bCs/>
          <w:szCs w:val="24"/>
        </w:rPr>
        <w:t xml:space="preserve"> </w:t>
      </w:r>
      <w:r w:rsidRPr="006745D2">
        <w:rPr>
          <w:rFonts w:ascii="Arial" w:hAnsi="Arial" w:cs="Arial"/>
          <w:bCs/>
          <w:szCs w:val="24"/>
        </w:rPr>
        <w:t>END, se marcara como J (número) W.</w:t>
      </w:r>
    </w:p>
    <w:p w14:paraId="1EEF9DF2" w14:textId="77777777" w:rsidR="00D35584" w:rsidRDefault="00D35584" w:rsidP="00AA41D0">
      <w:pPr>
        <w:pStyle w:val="Prrafodelista"/>
        <w:spacing w:after="0" w:line="240" w:lineRule="auto"/>
        <w:rPr>
          <w:rFonts w:ascii="Arial" w:hAnsi="Arial" w:cs="Arial"/>
          <w:bCs/>
          <w:szCs w:val="24"/>
        </w:rPr>
      </w:pPr>
    </w:p>
    <w:p w14:paraId="5DC6CCD4" w14:textId="77777777" w:rsidR="0016308B" w:rsidRDefault="0016308B" w:rsidP="00AA41D0">
      <w:pPr>
        <w:pStyle w:val="Prrafodelista"/>
        <w:spacing w:after="0" w:line="240" w:lineRule="auto"/>
        <w:rPr>
          <w:rFonts w:ascii="Arial" w:hAnsi="Arial" w:cs="Arial"/>
          <w:bCs/>
          <w:szCs w:val="24"/>
        </w:rPr>
      </w:pPr>
    </w:p>
    <w:p w14:paraId="36FBAD87" w14:textId="77777777" w:rsidR="0016308B" w:rsidRDefault="0016308B" w:rsidP="00AA41D0">
      <w:pPr>
        <w:pStyle w:val="Prrafodelista"/>
        <w:spacing w:after="0" w:line="240" w:lineRule="auto"/>
        <w:rPr>
          <w:rFonts w:ascii="Arial" w:hAnsi="Arial" w:cs="Arial"/>
          <w:bCs/>
          <w:szCs w:val="24"/>
        </w:rPr>
      </w:pPr>
    </w:p>
    <w:p w14:paraId="6C8D2820" w14:textId="77777777" w:rsidR="0016308B" w:rsidRDefault="0016308B" w:rsidP="00AA41D0">
      <w:pPr>
        <w:pStyle w:val="Prrafodelista"/>
        <w:spacing w:after="0" w:line="240" w:lineRule="auto"/>
        <w:rPr>
          <w:rFonts w:ascii="Arial" w:hAnsi="Arial" w:cs="Arial"/>
          <w:bCs/>
          <w:szCs w:val="24"/>
        </w:rPr>
      </w:pPr>
    </w:p>
    <w:p w14:paraId="5AFCE1F9" w14:textId="77777777" w:rsidR="0016308B" w:rsidRPr="006745D2" w:rsidRDefault="0016308B" w:rsidP="00AA41D0">
      <w:pPr>
        <w:pStyle w:val="Prrafodelista"/>
        <w:spacing w:after="0" w:line="240" w:lineRule="auto"/>
        <w:rPr>
          <w:rFonts w:ascii="Arial" w:hAnsi="Arial" w:cs="Arial"/>
          <w:bCs/>
          <w:szCs w:val="24"/>
        </w:rPr>
      </w:pPr>
    </w:p>
    <w:p w14:paraId="49AA88F3" w14:textId="4C0FF230" w:rsidR="000C642F" w:rsidRPr="0016308B" w:rsidRDefault="000C642F" w:rsidP="0016308B">
      <w:pPr>
        <w:pStyle w:val="Ttulo3"/>
      </w:pPr>
      <w:r w:rsidRPr="0016308B">
        <w:lastRenderedPageBreak/>
        <w:t xml:space="preserve"> </w:t>
      </w:r>
      <w:bookmarkStart w:id="32" w:name="_Toc147835976"/>
      <w:r w:rsidR="00B76508" w:rsidRPr="0016308B">
        <w:t>7.</w:t>
      </w:r>
      <w:r w:rsidR="006D10B0" w:rsidRPr="0016308B">
        <w:t>7</w:t>
      </w:r>
      <w:r w:rsidR="00B76508" w:rsidRPr="0016308B">
        <w:t>.</w:t>
      </w:r>
      <w:r w:rsidR="0016729E" w:rsidRPr="0016308B">
        <w:t>9</w:t>
      </w:r>
      <w:r w:rsidR="00B76508" w:rsidRPr="0016308B">
        <w:t xml:space="preserve"> </w:t>
      </w:r>
      <w:r w:rsidR="00AD37DE" w:rsidRPr="0016308B">
        <w:t>Inspecciones efectuadas a la soldadura</w:t>
      </w:r>
      <w:bookmarkEnd w:id="32"/>
    </w:p>
    <w:p w14:paraId="2E54A599" w14:textId="77777777" w:rsidR="000C642F" w:rsidRPr="006745D2" w:rsidRDefault="000C642F" w:rsidP="00AA41D0">
      <w:pPr>
        <w:spacing w:after="0" w:line="240" w:lineRule="auto"/>
        <w:rPr>
          <w:rFonts w:ascii="Arial" w:hAnsi="Arial" w:cs="Arial"/>
          <w:bCs/>
          <w:szCs w:val="24"/>
        </w:rPr>
      </w:pPr>
    </w:p>
    <w:p w14:paraId="0A16C68D" w14:textId="3A8EA32A" w:rsidR="000C642F" w:rsidRDefault="000C642F" w:rsidP="000C642F">
      <w:pPr>
        <w:spacing w:after="0"/>
        <w:rPr>
          <w:rFonts w:ascii="Arial" w:hAnsi="Arial" w:cs="Arial"/>
          <w:bCs/>
          <w:szCs w:val="24"/>
        </w:rPr>
      </w:pPr>
      <w:r w:rsidRPr="006745D2">
        <w:rPr>
          <w:rFonts w:ascii="Arial" w:hAnsi="Arial" w:cs="Arial"/>
          <w:bCs/>
          <w:szCs w:val="24"/>
        </w:rPr>
        <w:t>Durante la ejecución de la junta soldada se debe verificar por parte del supervisor y el QAQC lo siguiente:</w:t>
      </w:r>
    </w:p>
    <w:p w14:paraId="0D16670A" w14:textId="77777777" w:rsidR="00AA41D0" w:rsidRPr="006745D2" w:rsidRDefault="00AA41D0" w:rsidP="000C642F">
      <w:pPr>
        <w:spacing w:after="0"/>
        <w:rPr>
          <w:rFonts w:ascii="Arial" w:hAnsi="Arial" w:cs="Arial"/>
          <w:bCs/>
          <w:szCs w:val="24"/>
        </w:rPr>
      </w:pPr>
    </w:p>
    <w:p w14:paraId="26CBC27A" w14:textId="07F9734B"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de los biseles.</w:t>
      </w:r>
    </w:p>
    <w:p w14:paraId="71F07F16" w14:textId="25BE30D8"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Inspección y limpieza entre pases.</w:t>
      </w:r>
    </w:p>
    <w:p w14:paraId="324854BF" w14:textId="5F58B527"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Revisión del alineamiento (des alineamiento por High-Low).</w:t>
      </w:r>
    </w:p>
    <w:p w14:paraId="1BE7F0A4" w14:textId="50BF13C3" w:rsidR="000C642F"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Verificación de la identificación de la junta.</w:t>
      </w:r>
    </w:p>
    <w:p w14:paraId="4944E8B7" w14:textId="1F694017" w:rsidR="000B23B7" w:rsidRPr="006745D2" w:rsidRDefault="000C642F" w:rsidP="00374FAA">
      <w:pPr>
        <w:pStyle w:val="Prrafodelista"/>
        <w:numPr>
          <w:ilvl w:val="0"/>
          <w:numId w:val="20"/>
        </w:numPr>
        <w:spacing w:after="0"/>
        <w:rPr>
          <w:rFonts w:ascii="Arial" w:hAnsi="Arial" w:cs="Arial"/>
          <w:bCs/>
          <w:szCs w:val="24"/>
        </w:rPr>
      </w:pPr>
      <w:r w:rsidRPr="006745D2">
        <w:rPr>
          <w:rFonts w:ascii="Arial" w:hAnsi="Arial" w:cs="Arial"/>
          <w:bCs/>
          <w:szCs w:val="24"/>
        </w:rPr>
        <w:t>Una vez efectuada la soldadura el QAQC coordinará el END (RT) requerido para cada junta de acuerdo con lo establecido en los planos y especificaciones técnicas. Las siguientes inspecciones serán efectuadas con compañías especializadas.</w:t>
      </w:r>
    </w:p>
    <w:p w14:paraId="71ABCF85" w14:textId="674509B0" w:rsidR="000B23B7" w:rsidRPr="006745D2" w:rsidRDefault="000B23B7" w:rsidP="00E936C8">
      <w:pPr>
        <w:spacing w:after="0" w:line="240" w:lineRule="auto"/>
        <w:rPr>
          <w:rFonts w:ascii="Arial" w:hAnsi="Arial" w:cs="Arial"/>
          <w:bCs/>
          <w:szCs w:val="24"/>
        </w:rPr>
      </w:pPr>
    </w:p>
    <w:p w14:paraId="41D15AEC" w14:textId="7C366D44" w:rsidR="00D30E7E" w:rsidRPr="0016308B" w:rsidRDefault="009D5171" w:rsidP="0016308B">
      <w:pPr>
        <w:pStyle w:val="Ttulo3"/>
      </w:pPr>
      <w:bookmarkStart w:id="33" w:name="_Toc147835977"/>
      <w:r w:rsidRPr="0016308B">
        <w:t>7.7.10 Control de las soldaduras</w:t>
      </w:r>
      <w:bookmarkEnd w:id="33"/>
    </w:p>
    <w:p w14:paraId="1799D772" w14:textId="77777777" w:rsidR="00D30E7E" w:rsidRPr="006745D2" w:rsidRDefault="00D30E7E" w:rsidP="00E936C8">
      <w:pPr>
        <w:spacing w:after="0" w:line="240" w:lineRule="auto"/>
        <w:rPr>
          <w:rFonts w:ascii="Arial" w:hAnsi="Arial" w:cs="Arial"/>
          <w:bCs/>
          <w:szCs w:val="24"/>
        </w:rPr>
      </w:pPr>
    </w:p>
    <w:p w14:paraId="54AED267" w14:textId="1BFF0B3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Las áreas donde se realicen las operaciones de soldadura deberán ser protegidas de las condiciones ambientales adversas como por Ej. humedad, corrientes de aire o viento.</w:t>
      </w:r>
    </w:p>
    <w:p w14:paraId="629FE6BC" w14:textId="1815AC95"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No se realizarán soldaduras al aire libre cuando llueva, o en condiciones de vientos fuertes, a menos que se proporcionen cubiertas o protectores apropiados para proteger tanto al soldador como a los elementos que se estén soldando. Deberá asegurarse que la protección ambiental haya sido construida y que sea satisfactoria.</w:t>
      </w:r>
    </w:p>
    <w:p w14:paraId="28533C13" w14:textId="586947A6"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verificar que todos los materiales, accesorios, electrodos, gases de protección y purga, utilizados en la fabricación de tuberías, cumplan con los requerimientos establecidos en las especificaciones que apliquen.</w:t>
      </w:r>
    </w:p>
    <w:p w14:paraId="23BE5E68" w14:textId="3275CFCA"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El QA/QC deberá revisar y verificar que todos los equipos de soldadura sean del tipo y capacidad adecuados para ejecutar los trabajos de soldadura.</w:t>
      </w:r>
    </w:p>
    <w:p w14:paraId="59387DA4" w14:textId="1F5642CE"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Es responsabilidad del QA/QC verificar las variables en el WPS, antes y durante y después, la ejecución del proceso de soldeo, tales como: proceso de soldadura, voltaje, amperaje, diámetro, espesor, limpieza, precalentamiento y temperatura entre pases, preparación de la junta, tipo de electrodo, etc.</w:t>
      </w:r>
    </w:p>
    <w:p w14:paraId="6738EFD1" w14:textId="16E0F377"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Después de punteadas las piezas, se deposita el cordón de penetración sobre toda la junta.</w:t>
      </w:r>
    </w:p>
    <w:p w14:paraId="0E550CB4" w14:textId="6436067C" w:rsidR="00D30E7E"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t>Posteriormente se procede a soldar la pieza de acuerdo con el WPS calificado.</w:t>
      </w:r>
    </w:p>
    <w:p w14:paraId="6FD51ED1" w14:textId="2CFCC8A9" w:rsidR="00D30E7E" w:rsidRPr="006745D2" w:rsidRDefault="00D30E7E" w:rsidP="005E73D2">
      <w:pPr>
        <w:pStyle w:val="Prrafodelista"/>
        <w:numPr>
          <w:ilvl w:val="0"/>
          <w:numId w:val="21"/>
        </w:numPr>
        <w:spacing w:after="0"/>
        <w:rPr>
          <w:rFonts w:ascii="Arial" w:hAnsi="Arial" w:cs="Arial"/>
          <w:bCs/>
          <w:szCs w:val="24"/>
        </w:rPr>
      </w:pPr>
      <w:r w:rsidRPr="006745D2">
        <w:rPr>
          <w:rFonts w:ascii="Arial" w:hAnsi="Arial" w:cs="Arial"/>
          <w:bCs/>
          <w:szCs w:val="24"/>
        </w:rPr>
        <w:t>Cada cordón de soldadura debe limpiarse de impurezas antes de aplicar el siguiente pase. El primer pase debe limpiarse con disco abrasivo; los otros deberán usarse grata metálica.</w:t>
      </w:r>
    </w:p>
    <w:p w14:paraId="60417339" w14:textId="357BEE4A" w:rsidR="00DB2EB9" w:rsidRPr="006745D2" w:rsidRDefault="00D30E7E" w:rsidP="00374FAA">
      <w:pPr>
        <w:pStyle w:val="Prrafodelista"/>
        <w:numPr>
          <w:ilvl w:val="0"/>
          <w:numId w:val="21"/>
        </w:numPr>
        <w:spacing w:after="0"/>
        <w:rPr>
          <w:rFonts w:ascii="Arial" w:hAnsi="Arial" w:cs="Arial"/>
          <w:bCs/>
          <w:szCs w:val="24"/>
        </w:rPr>
      </w:pPr>
      <w:r w:rsidRPr="006745D2">
        <w:rPr>
          <w:rFonts w:ascii="Arial" w:hAnsi="Arial" w:cs="Arial"/>
          <w:bCs/>
          <w:szCs w:val="24"/>
        </w:rPr>
        <w:lastRenderedPageBreak/>
        <w:t>Una vez finalizado el proceso de soldadura de la junta se debe realizar la limpieza y detallado final.</w:t>
      </w:r>
    </w:p>
    <w:p w14:paraId="462EC8D6" w14:textId="77777777" w:rsidR="00D30E7E" w:rsidRPr="006745D2" w:rsidRDefault="00D30E7E" w:rsidP="00374FAA">
      <w:pPr>
        <w:pStyle w:val="Prrafodelista"/>
        <w:numPr>
          <w:ilvl w:val="0"/>
          <w:numId w:val="21"/>
        </w:numPr>
        <w:spacing w:line="300" w:lineRule="exact"/>
        <w:rPr>
          <w:rFonts w:ascii="Arial" w:eastAsia="Arial Narrow" w:hAnsi="Arial" w:cs="Arial"/>
          <w:bCs/>
          <w:szCs w:val="24"/>
        </w:rPr>
      </w:pPr>
      <w:r w:rsidRPr="006745D2">
        <w:rPr>
          <w:rFonts w:ascii="Arial" w:eastAsia="Arial Narrow" w:hAnsi="Arial" w:cs="Arial"/>
          <w:bCs/>
          <w:position w:val="-1"/>
          <w:szCs w:val="24"/>
        </w:rPr>
        <w:t>Ca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j</w:t>
      </w:r>
      <w:r w:rsidRPr="006745D2">
        <w:rPr>
          <w:rFonts w:ascii="Arial" w:eastAsia="Arial Narrow" w:hAnsi="Arial" w:cs="Arial"/>
          <w:bCs/>
          <w:spacing w:val="-1"/>
          <w:position w:val="-1"/>
          <w:szCs w:val="24"/>
        </w:rPr>
        <w:t>u</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b</w:t>
      </w:r>
      <w:r w:rsidRPr="006745D2">
        <w:rPr>
          <w:rFonts w:ascii="Arial" w:eastAsia="Arial Narrow" w:hAnsi="Arial" w:cs="Arial"/>
          <w:bCs/>
          <w:position w:val="-1"/>
          <w:szCs w:val="24"/>
        </w:rPr>
        <w:t>e</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 xml:space="preserve">r </w:t>
      </w:r>
      <w:r w:rsidRPr="006745D2">
        <w:rPr>
          <w:rFonts w:ascii="Arial" w:eastAsia="Arial Narrow" w:hAnsi="Arial" w:cs="Arial"/>
          <w:bCs/>
          <w:spacing w:val="-1"/>
          <w:position w:val="-1"/>
          <w:szCs w:val="24"/>
        </w:rPr>
        <w:t>m</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rc</w:t>
      </w:r>
      <w:r w:rsidRPr="006745D2">
        <w:rPr>
          <w:rFonts w:ascii="Arial" w:eastAsia="Arial Narrow" w:hAnsi="Arial" w:cs="Arial"/>
          <w:bCs/>
          <w:spacing w:val="-2"/>
          <w:position w:val="-1"/>
          <w:szCs w:val="24"/>
        </w:rPr>
        <w:t>a</w:t>
      </w:r>
      <w:r w:rsidRPr="006745D2">
        <w:rPr>
          <w:rFonts w:ascii="Arial" w:eastAsia="Arial Narrow" w:hAnsi="Arial" w:cs="Arial"/>
          <w:bCs/>
          <w:spacing w:val="1"/>
          <w:position w:val="-1"/>
          <w:szCs w:val="24"/>
        </w:rPr>
        <w:t>d</w:t>
      </w:r>
      <w:r w:rsidRPr="006745D2">
        <w:rPr>
          <w:rFonts w:ascii="Arial" w:eastAsia="Arial Narrow" w:hAnsi="Arial" w:cs="Arial"/>
          <w:bCs/>
          <w:position w:val="-1"/>
          <w:szCs w:val="24"/>
        </w:rPr>
        <w:t>a</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n</w:t>
      </w:r>
      <w:r w:rsidRPr="006745D2">
        <w:rPr>
          <w:rFonts w:ascii="Arial" w:eastAsia="Arial Narrow" w:hAnsi="Arial" w:cs="Arial"/>
          <w:bCs/>
          <w:spacing w:val="4"/>
          <w:position w:val="-1"/>
          <w:szCs w:val="24"/>
        </w:rPr>
        <w:t xml:space="preserve"> </w:t>
      </w:r>
      <w:r w:rsidRPr="006745D2">
        <w:rPr>
          <w:rFonts w:ascii="Arial" w:eastAsia="Arial Narrow" w:hAnsi="Arial" w:cs="Arial"/>
          <w:bCs/>
          <w:position w:val="-1"/>
          <w:szCs w:val="24"/>
        </w:rPr>
        <w:t>sitios</w:t>
      </w:r>
      <w:r w:rsidRPr="006745D2">
        <w:rPr>
          <w:rFonts w:ascii="Arial" w:eastAsia="Arial Narrow" w:hAnsi="Arial" w:cs="Arial"/>
          <w:bCs/>
          <w:spacing w:val="-2"/>
          <w:position w:val="-1"/>
          <w:szCs w:val="24"/>
        </w:rPr>
        <w:t xml:space="preserve"> </w:t>
      </w:r>
      <w:r w:rsidRPr="006745D2">
        <w:rPr>
          <w:rFonts w:ascii="Arial" w:eastAsia="Arial Narrow" w:hAnsi="Arial" w:cs="Arial"/>
          <w:bCs/>
          <w:spacing w:val="1"/>
          <w:position w:val="-1"/>
          <w:szCs w:val="24"/>
        </w:rPr>
        <w:t>ad</w:t>
      </w:r>
      <w:r w:rsidRPr="006745D2">
        <w:rPr>
          <w:rFonts w:ascii="Arial" w:eastAsia="Arial Narrow" w:hAnsi="Arial" w:cs="Arial"/>
          <w:bCs/>
          <w:position w:val="-1"/>
          <w:szCs w:val="24"/>
        </w:rPr>
        <w:t>y</w:t>
      </w:r>
      <w:r w:rsidRPr="006745D2">
        <w:rPr>
          <w:rFonts w:ascii="Arial" w:eastAsia="Arial Narrow" w:hAnsi="Arial" w:cs="Arial"/>
          <w:bCs/>
          <w:spacing w:val="1"/>
          <w:position w:val="-1"/>
          <w:szCs w:val="24"/>
        </w:rPr>
        <w:t>a</w:t>
      </w:r>
      <w:r w:rsidRPr="006745D2">
        <w:rPr>
          <w:rFonts w:ascii="Arial" w:eastAsia="Arial Narrow" w:hAnsi="Arial" w:cs="Arial"/>
          <w:bCs/>
          <w:spacing w:val="-2"/>
          <w:position w:val="-1"/>
          <w:szCs w:val="24"/>
        </w:rPr>
        <w:t>c</w:t>
      </w:r>
      <w:r w:rsidRPr="006745D2">
        <w:rPr>
          <w:rFonts w:ascii="Arial" w:eastAsia="Arial Narrow" w:hAnsi="Arial" w:cs="Arial"/>
          <w:bCs/>
          <w:spacing w:val="1"/>
          <w:position w:val="-1"/>
          <w:szCs w:val="24"/>
        </w:rPr>
        <w:t>en</w:t>
      </w:r>
      <w:r w:rsidRPr="006745D2">
        <w:rPr>
          <w:rFonts w:ascii="Arial" w:eastAsia="Arial Narrow" w:hAnsi="Arial" w:cs="Arial"/>
          <w:bCs/>
          <w:spacing w:val="-2"/>
          <w:position w:val="-1"/>
          <w:szCs w:val="24"/>
        </w:rPr>
        <w:t>t</w:t>
      </w:r>
      <w:r w:rsidRPr="006745D2">
        <w:rPr>
          <w:rFonts w:ascii="Arial" w:eastAsia="Arial Narrow" w:hAnsi="Arial" w:cs="Arial"/>
          <w:bCs/>
          <w:spacing w:val="1"/>
          <w:position w:val="-1"/>
          <w:szCs w:val="24"/>
        </w:rPr>
        <w:t>e</w:t>
      </w:r>
      <w:r w:rsidRPr="006745D2">
        <w:rPr>
          <w:rFonts w:ascii="Arial" w:eastAsia="Arial Narrow" w:hAnsi="Arial" w:cs="Arial"/>
          <w:bCs/>
          <w:position w:val="-1"/>
          <w:szCs w:val="24"/>
        </w:rPr>
        <w:t>s c</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n</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la</w:t>
      </w:r>
      <w:r w:rsidRPr="006745D2">
        <w:rPr>
          <w:rFonts w:ascii="Arial" w:eastAsia="Arial Narrow" w:hAnsi="Arial" w:cs="Arial"/>
          <w:bCs/>
          <w:spacing w:val="1"/>
          <w:position w:val="-1"/>
          <w:szCs w:val="24"/>
        </w:rPr>
        <w:t xml:space="preserve"> </w:t>
      </w:r>
      <w:r w:rsidRPr="006745D2">
        <w:rPr>
          <w:rFonts w:ascii="Arial" w:eastAsia="Arial Narrow" w:hAnsi="Arial" w:cs="Arial"/>
          <w:bCs/>
          <w:position w:val="-1"/>
          <w:szCs w:val="24"/>
        </w:rPr>
        <w:t>i</w:t>
      </w:r>
      <w:r w:rsidRPr="006745D2">
        <w:rPr>
          <w:rFonts w:ascii="Arial" w:eastAsia="Arial Narrow" w:hAnsi="Arial" w:cs="Arial"/>
          <w:bCs/>
          <w:spacing w:val="1"/>
          <w:position w:val="-1"/>
          <w:szCs w:val="24"/>
        </w:rPr>
        <w:t>d</w:t>
      </w:r>
      <w:r w:rsidRPr="006745D2">
        <w:rPr>
          <w:rFonts w:ascii="Arial" w:eastAsia="Arial Narrow" w:hAnsi="Arial" w:cs="Arial"/>
          <w:bCs/>
          <w:spacing w:val="-1"/>
          <w:position w:val="-1"/>
          <w:szCs w:val="24"/>
        </w:rPr>
        <w:t>e</w:t>
      </w:r>
      <w:r w:rsidRPr="006745D2">
        <w:rPr>
          <w:rFonts w:ascii="Arial" w:eastAsia="Arial Narrow" w:hAnsi="Arial" w:cs="Arial"/>
          <w:bCs/>
          <w:spacing w:val="1"/>
          <w:position w:val="-1"/>
          <w:szCs w:val="24"/>
        </w:rPr>
        <w:t>n</w:t>
      </w:r>
      <w:r w:rsidRPr="006745D2">
        <w:rPr>
          <w:rFonts w:ascii="Arial" w:eastAsia="Arial Narrow" w:hAnsi="Arial" w:cs="Arial"/>
          <w:bCs/>
          <w:position w:val="-1"/>
          <w:szCs w:val="24"/>
        </w:rPr>
        <w:t>tific</w:t>
      </w:r>
      <w:r w:rsidRPr="006745D2">
        <w:rPr>
          <w:rFonts w:ascii="Arial" w:eastAsia="Arial Narrow" w:hAnsi="Arial" w:cs="Arial"/>
          <w:bCs/>
          <w:spacing w:val="1"/>
          <w:position w:val="-1"/>
          <w:szCs w:val="24"/>
        </w:rPr>
        <w:t>a</w:t>
      </w:r>
      <w:r w:rsidRPr="006745D2">
        <w:rPr>
          <w:rFonts w:ascii="Arial" w:eastAsia="Arial Narrow" w:hAnsi="Arial" w:cs="Arial"/>
          <w:bCs/>
          <w:position w:val="-1"/>
          <w:szCs w:val="24"/>
        </w:rPr>
        <w:t>ción</w:t>
      </w:r>
      <w:r w:rsidRPr="006745D2">
        <w:rPr>
          <w:rFonts w:ascii="Arial" w:eastAsia="Arial Narrow" w:hAnsi="Arial" w:cs="Arial"/>
          <w:bCs/>
          <w:spacing w:val="-1"/>
          <w:position w:val="-1"/>
          <w:szCs w:val="24"/>
        </w:rPr>
        <w:t xml:space="preserve"> </w:t>
      </w:r>
      <w:r w:rsidRPr="006745D2">
        <w:rPr>
          <w:rFonts w:ascii="Arial" w:eastAsia="Arial Narrow" w:hAnsi="Arial" w:cs="Arial"/>
          <w:bCs/>
          <w:spacing w:val="1"/>
          <w:position w:val="-1"/>
          <w:szCs w:val="24"/>
        </w:rPr>
        <w:t>de</w:t>
      </w:r>
      <w:r w:rsidRPr="006745D2">
        <w:rPr>
          <w:rFonts w:ascii="Arial" w:eastAsia="Arial Narrow" w:hAnsi="Arial" w:cs="Arial"/>
          <w:bCs/>
          <w:position w:val="-1"/>
          <w:szCs w:val="24"/>
        </w:rPr>
        <w:t xml:space="preserve">l </w:t>
      </w:r>
      <w:r w:rsidRPr="006745D2">
        <w:rPr>
          <w:rFonts w:ascii="Arial" w:eastAsia="Arial Narrow" w:hAnsi="Arial" w:cs="Arial"/>
          <w:bCs/>
          <w:spacing w:val="-2"/>
          <w:position w:val="-1"/>
          <w:szCs w:val="24"/>
        </w:rPr>
        <w:t>s</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ld</w:t>
      </w:r>
      <w:r w:rsidRPr="006745D2">
        <w:rPr>
          <w:rFonts w:ascii="Arial" w:eastAsia="Arial Narrow" w:hAnsi="Arial" w:cs="Arial"/>
          <w:bCs/>
          <w:spacing w:val="-1"/>
          <w:position w:val="-1"/>
          <w:szCs w:val="24"/>
        </w:rPr>
        <w:t>ad</w:t>
      </w:r>
      <w:r w:rsidRPr="006745D2">
        <w:rPr>
          <w:rFonts w:ascii="Arial" w:eastAsia="Arial Narrow" w:hAnsi="Arial" w:cs="Arial"/>
          <w:bCs/>
          <w:spacing w:val="1"/>
          <w:position w:val="-1"/>
          <w:szCs w:val="24"/>
        </w:rPr>
        <w:t>o</w:t>
      </w:r>
      <w:r w:rsidRPr="006745D2">
        <w:rPr>
          <w:rFonts w:ascii="Arial" w:eastAsia="Arial Narrow" w:hAnsi="Arial" w:cs="Arial"/>
          <w:bCs/>
          <w:position w:val="-1"/>
          <w:szCs w:val="24"/>
        </w:rPr>
        <w:t>r.</w:t>
      </w:r>
    </w:p>
    <w:p w14:paraId="0BDB82A7" w14:textId="5DFA10E0" w:rsidR="00D30E7E" w:rsidRPr="006745D2" w:rsidRDefault="00D30E7E" w:rsidP="00374FAA">
      <w:pPr>
        <w:pStyle w:val="Prrafodelista"/>
        <w:numPr>
          <w:ilvl w:val="0"/>
          <w:numId w:val="21"/>
        </w:numPr>
        <w:tabs>
          <w:tab w:val="left" w:pos="960"/>
        </w:tabs>
        <w:spacing w:after="0" w:line="300" w:lineRule="exact"/>
        <w:ind w:right="548"/>
        <w:rPr>
          <w:rFonts w:ascii="Arial" w:eastAsia="Arial Narrow" w:hAnsi="Arial" w:cs="Arial"/>
          <w:bCs/>
          <w:szCs w:val="24"/>
        </w:rPr>
      </w:pPr>
      <w:r w:rsidRPr="006745D2">
        <w:rPr>
          <w:rFonts w:ascii="Arial" w:eastAsia="Arial Narrow" w:hAnsi="Arial" w:cs="Arial"/>
          <w:bCs/>
          <w:spacing w:val="1"/>
          <w:szCs w:val="24"/>
        </w:rPr>
        <w:t>E</w:t>
      </w:r>
      <w:r w:rsidRPr="006745D2">
        <w:rPr>
          <w:rFonts w:ascii="Arial" w:eastAsia="Arial Narrow" w:hAnsi="Arial" w:cs="Arial"/>
          <w:bCs/>
          <w:szCs w:val="24"/>
        </w:rPr>
        <w:t>l</w:t>
      </w:r>
      <w:r w:rsidRPr="006745D2">
        <w:rPr>
          <w:rFonts w:ascii="Arial" w:eastAsia="Arial Narrow" w:hAnsi="Arial" w:cs="Arial"/>
          <w:bCs/>
          <w:spacing w:val="24"/>
          <w:szCs w:val="24"/>
        </w:rPr>
        <w:t xml:space="preserve"> </w:t>
      </w:r>
      <w:r w:rsidRPr="006745D2">
        <w:rPr>
          <w:rFonts w:ascii="Arial" w:eastAsia="Arial Narrow" w:hAnsi="Arial" w:cs="Arial"/>
          <w:bCs/>
          <w:szCs w:val="24"/>
        </w:rPr>
        <w:t>Q</w:t>
      </w:r>
      <w:r w:rsidRPr="006745D2">
        <w:rPr>
          <w:rFonts w:ascii="Arial" w:eastAsia="Arial Narrow" w:hAnsi="Arial" w:cs="Arial"/>
          <w:bCs/>
          <w:spacing w:val="1"/>
          <w:szCs w:val="24"/>
        </w:rPr>
        <w:t>A</w:t>
      </w:r>
      <w:r w:rsidRPr="006745D2">
        <w:rPr>
          <w:rFonts w:ascii="Arial" w:eastAsia="Arial Narrow" w:hAnsi="Arial" w:cs="Arial"/>
          <w:bCs/>
          <w:szCs w:val="24"/>
        </w:rPr>
        <w:t>/</w:t>
      </w:r>
      <w:r w:rsidRPr="006745D2">
        <w:rPr>
          <w:rFonts w:ascii="Arial" w:eastAsia="Arial Narrow" w:hAnsi="Arial" w:cs="Arial"/>
          <w:bCs/>
          <w:spacing w:val="1"/>
          <w:szCs w:val="24"/>
        </w:rPr>
        <w:t>Q</w:t>
      </w:r>
      <w:r w:rsidRPr="006745D2">
        <w:rPr>
          <w:rFonts w:ascii="Arial" w:eastAsia="Arial Narrow" w:hAnsi="Arial" w:cs="Arial"/>
          <w:bCs/>
          <w:szCs w:val="24"/>
        </w:rPr>
        <w:t>C</w:t>
      </w:r>
      <w:r w:rsidRPr="006745D2">
        <w:rPr>
          <w:rFonts w:ascii="Arial" w:eastAsia="Arial Narrow" w:hAnsi="Arial" w:cs="Arial"/>
          <w:bCs/>
          <w:spacing w:val="24"/>
          <w:szCs w:val="24"/>
        </w:rPr>
        <w:t xml:space="preserve"> </w:t>
      </w:r>
      <w:r w:rsidRPr="006745D2">
        <w:rPr>
          <w:rFonts w:ascii="Arial" w:eastAsia="Arial Narrow" w:hAnsi="Arial" w:cs="Arial"/>
          <w:bCs/>
          <w:spacing w:val="1"/>
          <w:szCs w:val="24"/>
        </w:rPr>
        <w:t>de</w:t>
      </w:r>
      <w:r w:rsidRPr="006745D2">
        <w:rPr>
          <w:rFonts w:ascii="Arial" w:eastAsia="Arial Narrow" w:hAnsi="Arial" w:cs="Arial"/>
          <w:bCs/>
          <w:spacing w:val="-1"/>
          <w:szCs w:val="24"/>
        </w:rPr>
        <w:t>b</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ins</w:t>
      </w:r>
      <w:r w:rsidRPr="006745D2">
        <w:rPr>
          <w:rFonts w:ascii="Arial" w:eastAsia="Arial Narrow" w:hAnsi="Arial" w:cs="Arial"/>
          <w:bCs/>
          <w:spacing w:val="1"/>
          <w:szCs w:val="24"/>
        </w:rPr>
        <w:t>pe</w:t>
      </w:r>
      <w:r w:rsidRPr="006745D2">
        <w:rPr>
          <w:rFonts w:ascii="Arial" w:eastAsia="Arial Narrow" w:hAnsi="Arial" w:cs="Arial"/>
          <w:bCs/>
          <w:szCs w:val="24"/>
        </w:rPr>
        <w:t>cc</w:t>
      </w:r>
      <w:r w:rsidRPr="006745D2">
        <w:rPr>
          <w:rFonts w:ascii="Arial" w:eastAsia="Arial Narrow" w:hAnsi="Arial" w:cs="Arial"/>
          <w:bCs/>
          <w:spacing w:val="-3"/>
          <w:szCs w:val="24"/>
        </w:rPr>
        <w:t>i</w:t>
      </w:r>
      <w:r w:rsidRPr="006745D2">
        <w:rPr>
          <w:rFonts w:ascii="Arial" w:eastAsia="Arial Narrow" w:hAnsi="Arial" w:cs="Arial"/>
          <w:bCs/>
          <w:spacing w:val="1"/>
          <w:szCs w:val="24"/>
        </w:rPr>
        <w:t>o</w:t>
      </w:r>
      <w:r w:rsidRPr="006745D2">
        <w:rPr>
          <w:rFonts w:ascii="Arial" w:eastAsia="Arial Narrow" w:hAnsi="Arial" w:cs="Arial"/>
          <w:bCs/>
          <w:spacing w:val="-1"/>
          <w:szCs w:val="24"/>
        </w:rPr>
        <w:t>n</w:t>
      </w:r>
      <w:r w:rsidRPr="006745D2">
        <w:rPr>
          <w:rFonts w:ascii="Arial" w:eastAsia="Arial Narrow" w:hAnsi="Arial" w:cs="Arial"/>
          <w:bCs/>
          <w:spacing w:val="1"/>
          <w:szCs w:val="24"/>
        </w:rPr>
        <w:t>a</w:t>
      </w:r>
      <w:r w:rsidRPr="006745D2">
        <w:rPr>
          <w:rFonts w:ascii="Arial" w:eastAsia="Arial Narrow" w:hAnsi="Arial" w:cs="Arial"/>
          <w:bCs/>
          <w:szCs w:val="24"/>
        </w:rPr>
        <w:t>r</w:t>
      </w:r>
      <w:r w:rsidRPr="006745D2">
        <w:rPr>
          <w:rFonts w:ascii="Arial" w:eastAsia="Arial Narrow" w:hAnsi="Arial" w:cs="Arial"/>
          <w:bCs/>
          <w:spacing w:val="24"/>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ad</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s</w:t>
      </w:r>
      <w:r w:rsidRPr="006745D2">
        <w:rPr>
          <w:rFonts w:ascii="Arial" w:eastAsia="Arial Narrow" w:hAnsi="Arial" w:cs="Arial"/>
          <w:bCs/>
          <w:spacing w:val="1"/>
          <w:szCs w:val="24"/>
        </w:rPr>
        <w:t>o</w:t>
      </w:r>
      <w:r w:rsidRPr="006745D2">
        <w:rPr>
          <w:rFonts w:ascii="Arial" w:eastAsia="Arial Narrow" w:hAnsi="Arial" w:cs="Arial"/>
          <w:bCs/>
          <w:szCs w:val="24"/>
        </w:rPr>
        <w:t>l</w:t>
      </w:r>
      <w:r w:rsidRPr="006745D2">
        <w:rPr>
          <w:rFonts w:ascii="Arial" w:eastAsia="Arial Narrow" w:hAnsi="Arial" w:cs="Arial"/>
          <w:bCs/>
          <w:spacing w:val="-2"/>
          <w:szCs w:val="24"/>
        </w:rPr>
        <w:t>d</w:t>
      </w:r>
      <w:r w:rsidRPr="006745D2">
        <w:rPr>
          <w:rFonts w:ascii="Arial" w:eastAsia="Arial Narrow" w:hAnsi="Arial" w:cs="Arial"/>
          <w:bCs/>
          <w:spacing w:val="1"/>
          <w:szCs w:val="24"/>
        </w:rPr>
        <w:t>adu</w:t>
      </w:r>
      <w:r w:rsidRPr="006745D2">
        <w:rPr>
          <w:rFonts w:ascii="Arial" w:eastAsia="Arial Narrow" w:hAnsi="Arial" w:cs="Arial"/>
          <w:bCs/>
          <w:szCs w:val="24"/>
        </w:rPr>
        <w:t>ra</w:t>
      </w:r>
      <w:r w:rsidRPr="006745D2">
        <w:rPr>
          <w:rFonts w:ascii="Arial" w:eastAsia="Arial Narrow" w:hAnsi="Arial" w:cs="Arial"/>
          <w:bCs/>
          <w:spacing w:val="24"/>
          <w:szCs w:val="24"/>
        </w:rPr>
        <w:t xml:space="preserve"> </w:t>
      </w:r>
      <w:r w:rsidRPr="006745D2">
        <w:rPr>
          <w:rFonts w:ascii="Arial" w:eastAsia="Arial Narrow" w:hAnsi="Arial" w:cs="Arial"/>
          <w:bCs/>
          <w:szCs w:val="24"/>
        </w:rPr>
        <w:t>y</w:t>
      </w:r>
      <w:r w:rsidRPr="006745D2">
        <w:rPr>
          <w:rFonts w:ascii="Arial" w:eastAsia="Arial Narrow" w:hAnsi="Arial" w:cs="Arial"/>
          <w:bCs/>
          <w:spacing w:val="24"/>
          <w:szCs w:val="24"/>
        </w:rPr>
        <w:t xml:space="preserve"> </w:t>
      </w:r>
      <w:r w:rsidRPr="006745D2">
        <w:rPr>
          <w:rFonts w:ascii="Arial" w:eastAsia="Arial Narrow" w:hAnsi="Arial" w:cs="Arial"/>
          <w:bCs/>
          <w:szCs w:val="24"/>
        </w:rPr>
        <w:t>v</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zCs w:val="24"/>
        </w:rPr>
        <w:t>fi</w:t>
      </w:r>
      <w:r w:rsidRPr="006745D2">
        <w:rPr>
          <w:rFonts w:ascii="Arial" w:eastAsia="Arial Narrow" w:hAnsi="Arial" w:cs="Arial"/>
          <w:bCs/>
          <w:spacing w:val="-2"/>
          <w:szCs w:val="24"/>
        </w:rPr>
        <w:t>c</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qu</w:t>
      </w:r>
      <w:r w:rsidRPr="006745D2">
        <w:rPr>
          <w:rFonts w:ascii="Arial" w:eastAsia="Arial Narrow" w:hAnsi="Arial" w:cs="Arial"/>
          <w:bCs/>
          <w:szCs w:val="24"/>
        </w:rPr>
        <w:t>e</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u</w:t>
      </w:r>
      <w:r w:rsidRPr="006745D2">
        <w:rPr>
          <w:rFonts w:ascii="Arial" w:eastAsia="Arial Narrow" w:hAnsi="Arial" w:cs="Arial"/>
          <w:bCs/>
          <w:spacing w:val="-1"/>
          <w:szCs w:val="24"/>
        </w:rPr>
        <w:t>m</w:t>
      </w:r>
      <w:r w:rsidRPr="006745D2">
        <w:rPr>
          <w:rFonts w:ascii="Arial" w:eastAsia="Arial Narrow" w:hAnsi="Arial" w:cs="Arial"/>
          <w:bCs/>
          <w:spacing w:val="1"/>
          <w:szCs w:val="24"/>
        </w:rPr>
        <w:t>p</w:t>
      </w:r>
      <w:r w:rsidRPr="006745D2">
        <w:rPr>
          <w:rFonts w:ascii="Arial" w:eastAsia="Arial Narrow" w:hAnsi="Arial" w:cs="Arial"/>
          <w:bCs/>
          <w:spacing w:val="-3"/>
          <w:szCs w:val="24"/>
        </w:rPr>
        <w:t>l</w:t>
      </w:r>
      <w:r w:rsidRPr="006745D2">
        <w:rPr>
          <w:rFonts w:ascii="Arial" w:eastAsia="Arial Narrow" w:hAnsi="Arial" w:cs="Arial"/>
          <w:bCs/>
          <w:szCs w:val="24"/>
        </w:rPr>
        <w:t>a</w:t>
      </w:r>
      <w:r w:rsidRPr="006745D2">
        <w:rPr>
          <w:rFonts w:ascii="Arial" w:eastAsia="Arial Narrow" w:hAnsi="Arial" w:cs="Arial"/>
          <w:bCs/>
          <w:spacing w:val="25"/>
          <w:szCs w:val="24"/>
        </w:rPr>
        <w:t xml:space="preserve"> </w:t>
      </w:r>
      <w:r w:rsidRPr="006745D2">
        <w:rPr>
          <w:rFonts w:ascii="Arial" w:eastAsia="Arial Narrow" w:hAnsi="Arial" w:cs="Arial"/>
          <w:bCs/>
          <w:szCs w:val="24"/>
        </w:rPr>
        <w:t>c</w:t>
      </w:r>
      <w:r w:rsidRPr="006745D2">
        <w:rPr>
          <w:rFonts w:ascii="Arial" w:eastAsia="Arial Narrow" w:hAnsi="Arial" w:cs="Arial"/>
          <w:bCs/>
          <w:spacing w:val="1"/>
          <w:szCs w:val="24"/>
        </w:rPr>
        <w:t>o</w:t>
      </w:r>
      <w:r w:rsidRPr="006745D2">
        <w:rPr>
          <w:rFonts w:ascii="Arial" w:eastAsia="Arial Narrow" w:hAnsi="Arial" w:cs="Arial"/>
          <w:bCs/>
          <w:szCs w:val="24"/>
        </w:rPr>
        <w:t>n</w:t>
      </w:r>
      <w:r w:rsidRPr="006745D2">
        <w:rPr>
          <w:rFonts w:ascii="Arial" w:eastAsia="Arial Narrow" w:hAnsi="Arial" w:cs="Arial"/>
          <w:bCs/>
          <w:spacing w:val="25"/>
          <w:szCs w:val="24"/>
        </w:rPr>
        <w:t xml:space="preserve"> </w:t>
      </w:r>
      <w:r w:rsidRPr="006745D2">
        <w:rPr>
          <w:rFonts w:ascii="Arial" w:eastAsia="Arial Narrow" w:hAnsi="Arial" w:cs="Arial"/>
          <w:bCs/>
          <w:szCs w:val="24"/>
        </w:rPr>
        <w:t>las</w:t>
      </w:r>
      <w:r w:rsidRPr="006745D2">
        <w:rPr>
          <w:rFonts w:ascii="Arial" w:eastAsia="Arial Narrow" w:hAnsi="Arial" w:cs="Arial"/>
          <w:bCs/>
          <w:spacing w:val="25"/>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s</w:t>
      </w:r>
      <w:r w:rsidRPr="006745D2">
        <w:rPr>
          <w:rFonts w:ascii="Arial" w:eastAsia="Arial Narrow" w:hAnsi="Arial" w:cs="Arial"/>
          <w:bCs/>
          <w:spacing w:val="-1"/>
          <w:szCs w:val="24"/>
        </w:rPr>
        <w:t>p</w:t>
      </w:r>
      <w:r w:rsidRPr="006745D2">
        <w:rPr>
          <w:rFonts w:ascii="Arial" w:eastAsia="Arial Narrow" w:hAnsi="Arial" w:cs="Arial"/>
          <w:bCs/>
          <w:spacing w:val="1"/>
          <w:szCs w:val="24"/>
        </w:rPr>
        <w:t>e</w:t>
      </w:r>
      <w:r w:rsidRPr="006745D2">
        <w:rPr>
          <w:rFonts w:ascii="Arial" w:eastAsia="Arial Narrow" w:hAnsi="Arial" w:cs="Arial"/>
          <w:bCs/>
          <w:szCs w:val="24"/>
        </w:rPr>
        <w:t>cificacio</w:t>
      </w:r>
      <w:r w:rsidRPr="006745D2">
        <w:rPr>
          <w:rFonts w:ascii="Arial" w:eastAsia="Arial Narrow" w:hAnsi="Arial" w:cs="Arial"/>
          <w:bCs/>
          <w:spacing w:val="1"/>
          <w:szCs w:val="24"/>
        </w:rPr>
        <w:t>ne</w:t>
      </w:r>
      <w:r w:rsidRPr="006745D2">
        <w:rPr>
          <w:rFonts w:ascii="Arial" w:eastAsia="Arial Narrow" w:hAnsi="Arial" w:cs="Arial"/>
          <w:bCs/>
          <w:szCs w:val="24"/>
        </w:rPr>
        <w:t>s</w:t>
      </w:r>
      <w:r w:rsidRPr="006745D2">
        <w:rPr>
          <w:rFonts w:ascii="Arial" w:eastAsia="Arial Narrow" w:hAnsi="Arial" w:cs="Arial"/>
          <w:bCs/>
          <w:spacing w:val="22"/>
          <w:szCs w:val="24"/>
        </w:rPr>
        <w:t xml:space="preserve"> </w:t>
      </w:r>
      <w:r w:rsidRPr="006745D2">
        <w:rPr>
          <w:rFonts w:ascii="Arial" w:eastAsia="Arial Narrow" w:hAnsi="Arial" w:cs="Arial"/>
          <w:bCs/>
          <w:szCs w:val="24"/>
        </w:rPr>
        <w:t>y c</w:t>
      </w:r>
      <w:r w:rsidRPr="006745D2">
        <w:rPr>
          <w:rFonts w:ascii="Arial" w:eastAsia="Arial Narrow" w:hAnsi="Arial" w:cs="Arial"/>
          <w:bCs/>
          <w:spacing w:val="1"/>
          <w:szCs w:val="24"/>
        </w:rPr>
        <w:t>ód</w:t>
      </w:r>
      <w:r w:rsidRPr="006745D2">
        <w:rPr>
          <w:rFonts w:ascii="Arial" w:eastAsia="Arial Narrow" w:hAnsi="Arial" w:cs="Arial"/>
          <w:bCs/>
          <w:szCs w:val="24"/>
        </w:rPr>
        <w:t>ig</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ap</w:t>
      </w:r>
      <w:r w:rsidRPr="006745D2">
        <w:rPr>
          <w:rFonts w:ascii="Arial" w:eastAsia="Arial Narrow" w:hAnsi="Arial" w:cs="Arial"/>
          <w:bCs/>
          <w:szCs w:val="24"/>
        </w:rPr>
        <w:t>l</w:t>
      </w:r>
      <w:r w:rsidRPr="006745D2">
        <w:rPr>
          <w:rFonts w:ascii="Arial" w:eastAsia="Arial Narrow" w:hAnsi="Arial" w:cs="Arial"/>
          <w:bCs/>
          <w:spacing w:val="-1"/>
          <w:szCs w:val="24"/>
        </w:rPr>
        <w:t>i</w:t>
      </w:r>
      <w:r w:rsidRPr="006745D2">
        <w:rPr>
          <w:rFonts w:ascii="Arial" w:eastAsia="Arial Narrow" w:hAnsi="Arial" w:cs="Arial"/>
          <w:bCs/>
          <w:szCs w:val="24"/>
        </w:rPr>
        <w:t>c</w:t>
      </w:r>
      <w:r w:rsidRPr="006745D2">
        <w:rPr>
          <w:rFonts w:ascii="Arial" w:eastAsia="Arial Narrow" w:hAnsi="Arial" w:cs="Arial"/>
          <w:bCs/>
          <w:spacing w:val="-1"/>
          <w:szCs w:val="24"/>
        </w:rPr>
        <w:t>a</w:t>
      </w:r>
      <w:r w:rsidRPr="006745D2">
        <w:rPr>
          <w:rFonts w:ascii="Arial" w:eastAsia="Arial Narrow" w:hAnsi="Arial" w:cs="Arial"/>
          <w:bCs/>
          <w:spacing w:val="1"/>
          <w:szCs w:val="24"/>
        </w:rPr>
        <w:t>b</w:t>
      </w:r>
      <w:r w:rsidRPr="006745D2">
        <w:rPr>
          <w:rFonts w:ascii="Arial" w:eastAsia="Arial Narrow" w:hAnsi="Arial" w:cs="Arial"/>
          <w:bCs/>
          <w:szCs w:val="24"/>
        </w:rPr>
        <w:t>les</w:t>
      </w:r>
      <w:r w:rsidRPr="006745D2">
        <w:rPr>
          <w:rFonts w:ascii="Arial" w:eastAsia="Arial Narrow" w:hAnsi="Arial" w:cs="Arial"/>
          <w:bCs/>
          <w:spacing w:val="1"/>
          <w:szCs w:val="24"/>
        </w:rPr>
        <w:t xml:space="preserve"> a</w:t>
      </w:r>
      <w:r w:rsidRPr="006745D2">
        <w:rPr>
          <w:rFonts w:ascii="Arial" w:eastAsia="Arial Narrow" w:hAnsi="Arial" w:cs="Arial"/>
          <w:bCs/>
          <w:szCs w:val="24"/>
        </w:rPr>
        <w:t>l</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p</w:t>
      </w:r>
      <w:r w:rsidRPr="006745D2">
        <w:rPr>
          <w:rFonts w:ascii="Arial" w:eastAsia="Arial Narrow" w:hAnsi="Arial" w:cs="Arial"/>
          <w:bCs/>
          <w:szCs w:val="24"/>
        </w:rPr>
        <w:t>roy</w:t>
      </w:r>
      <w:r w:rsidRPr="006745D2">
        <w:rPr>
          <w:rFonts w:ascii="Arial" w:eastAsia="Arial Narrow" w:hAnsi="Arial" w:cs="Arial"/>
          <w:bCs/>
          <w:spacing w:val="-1"/>
          <w:szCs w:val="24"/>
        </w:rPr>
        <w:t>e</w:t>
      </w:r>
      <w:r w:rsidRPr="006745D2">
        <w:rPr>
          <w:rFonts w:ascii="Arial" w:eastAsia="Arial Narrow" w:hAnsi="Arial" w:cs="Arial"/>
          <w:bCs/>
          <w:szCs w:val="24"/>
        </w:rPr>
        <w:t>ct</w:t>
      </w:r>
      <w:r w:rsidRPr="006745D2">
        <w:rPr>
          <w:rFonts w:ascii="Arial" w:eastAsia="Arial Narrow" w:hAnsi="Arial" w:cs="Arial"/>
          <w:bCs/>
          <w:spacing w:val="1"/>
          <w:szCs w:val="24"/>
        </w:rPr>
        <w:t>o</w:t>
      </w:r>
      <w:r w:rsidRPr="006745D2">
        <w:rPr>
          <w:rFonts w:ascii="Arial" w:eastAsia="Arial Narrow" w:hAnsi="Arial" w:cs="Arial"/>
          <w:bCs/>
          <w:szCs w:val="24"/>
        </w:rPr>
        <w:t>,</w:t>
      </w:r>
      <w:r w:rsidRPr="006745D2">
        <w:rPr>
          <w:rFonts w:ascii="Arial" w:eastAsia="Arial Narrow" w:hAnsi="Arial" w:cs="Arial"/>
          <w:bCs/>
          <w:spacing w:val="1"/>
          <w:szCs w:val="24"/>
        </w:rPr>
        <w:t xml:space="preserve"> </w:t>
      </w:r>
      <w:r w:rsidRPr="006745D2">
        <w:rPr>
          <w:rFonts w:ascii="Arial" w:eastAsia="Arial Narrow" w:hAnsi="Arial" w:cs="Arial"/>
          <w:bCs/>
          <w:szCs w:val="24"/>
        </w:rPr>
        <w:t>y r</w:t>
      </w:r>
      <w:r w:rsidRPr="006745D2">
        <w:rPr>
          <w:rFonts w:ascii="Arial" w:eastAsia="Arial Narrow" w:hAnsi="Arial" w:cs="Arial"/>
          <w:bCs/>
          <w:spacing w:val="-2"/>
          <w:szCs w:val="24"/>
        </w:rPr>
        <w:t>e</w:t>
      </w:r>
      <w:r w:rsidRPr="006745D2">
        <w:rPr>
          <w:rFonts w:ascii="Arial" w:eastAsia="Arial Narrow" w:hAnsi="Arial" w:cs="Arial"/>
          <w:bCs/>
          <w:spacing w:val="1"/>
          <w:szCs w:val="24"/>
        </w:rPr>
        <w:t>g</w:t>
      </w:r>
      <w:r w:rsidRPr="006745D2">
        <w:rPr>
          <w:rFonts w:ascii="Arial" w:eastAsia="Arial Narrow" w:hAnsi="Arial" w:cs="Arial"/>
          <w:bCs/>
          <w:szCs w:val="24"/>
        </w:rPr>
        <w:t>istra la</w:t>
      </w:r>
      <w:r w:rsidRPr="006745D2">
        <w:rPr>
          <w:rFonts w:ascii="Arial" w:eastAsia="Arial Narrow" w:hAnsi="Arial" w:cs="Arial"/>
          <w:bCs/>
          <w:spacing w:val="1"/>
          <w:szCs w:val="24"/>
        </w:rPr>
        <w:t xml:space="preserve"> </w:t>
      </w:r>
      <w:r w:rsidRPr="006745D2">
        <w:rPr>
          <w:rFonts w:ascii="Arial" w:eastAsia="Arial Narrow" w:hAnsi="Arial" w:cs="Arial"/>
          <w:bCs/>
          <w:szCs w:val="24"/>
        </w:rPr>
        <w:t>i</w:t>
      </w:r>
      <w:r w:rsidRPr="006745D2">
        <w:rPr>
          <w:rFonts w:ascii="Arial" w:eastAsia="Arial Narrow" w:hAnsi="Arial" w:cs="Arial"/>
          <w:bCs/>
          <w:spacing w:val="-2"/>
          <w:szCs w:val="24"/>
        </w:rPr>
        <w:t>n</w:t>
      </w:r>
      <w:r w:rsidRPr="006745D2">
        <w:rPr>
          <w:rFonts w:ascii="Arial" w:eastAsia="Arial Narrow" w:hAnsi="Arial" w:cs="Arial"/>
          <w:bCs/>
          <w:szCs w:val="24"/>
        </w:rPr>
        <w:t>f</w:t>
      </w:r>
      <w:r w:rsidRPr="006745D2">
        <w:rPr>
          <w:rFonts w:ascii="Arial" w:eastAsia="Arial Narrow" w:hAnsi="Arial" w:cs="Arial"/>
          <w:bCs/>
          <w:spacing w:val="1"/>
          <w:szCs w:val="24"/>
        </w:rPr>
        <w:t>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zCs w:val="24"/>
        </w:rPr>
        <w:t>ci</w:t>
      </w:r>
      <w:r w:rsidRPr="006745D2">
        <w:rPr>
          <w:rFonts w:ascii="Arial" w:eastAsia="Arial Narrow" w:hAnsi="Arial" w:cs="Arial"/>
          <w:bCs/>
          <w:spacing w:val="-2"/>
          <w:szCs w:val="24"/>
        </w:rPr>
        <w:t>ó</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re</w:t>
      </w:r>
      <w:r w:rsidRPr="006745D2">
        <w:rPr>
          <w:rFonts w:ascii="Arial" w:eastAsia="Arial Narrow" w:hAnsi="Arial" w:cs="Arial"/>
          <w:bCs/>
          <w:spacing w:val="1"/>
          <w:szCs w:val="24"/>
        </w:rPr>
        <w:t>q</w:t>
      </w:r>
      <w:r w:rsidRPr="006745D2">
        <w:rPr>
          <w:rFonts w:ascii="Arial" w:eastAsia="Arial Narrow" w:hAnsi="Arial" w:cs="Arial"/>
          <w:bCs/>
          <w:spacing w:val="-1"/>
          <w:szCs w:val="24"/>
        </w:rPr>
        <w:t>u</w:t>
      </w:r>
      <w:r w:rsidRPr="006745D2">
        <w:rPr>
          <w:rFonts w:ascii="Arial" w:eastAsia="Arial Narrow" w:hAnsi="Arial" w:cs="Arial"/>
          <w:bCs/>
          <w:spacing w:val="1"/>
          <w:szCs w:val="24"/>
        </w:rPr>
        <w:t>e</w:t>
      </w:r>
      <w:r w:rsidRPr="006745D2">
        <w:rPr>
          <w:rFonts w:ascii="Arial" w:eastAsia="Arial Narrow" w:hAnsi="Arial" w:cs="Arial"/>
          <w:bCs/>
          <w:szCs w:val="24"/>
        </w:rPr>
        <w:t>r</w:t>
      </w:r>
      <w:r w:rsidRPr="006745D2">
        <w:rPr>
          <w:rFonts w:ascii="Arial" w:eastAsia="Arial Narrow" w:hAnsi="Arial" w:cs="Arial"/>
          <w:bCs/>
          <w:spacing w:val="-1"/>
          <w:szCs w:val="24"/>
        </w:rPr>
        <w:t>i</w:t>
      </w:r>
      <w:r w:rsidRPr="006745D2">
        <w:rPr>
          <w:rFonts w:ascii="Arial" w:eastAsia="Arial Narrow" w:hAnsi="Arial" w:cs="Arial"/>
          <w:bCs/>
          <w:spacing w:val="1"/>
          <w:szCs w:val="24"/>
        </w:rPr>
        <w:t>d</w:t>
      </w:r>
      <w:r w:rsidRPr="006745D2">
        <w:rPr>
          <w:rFonts w:ascii="Arial" w:eastAsia="Arial Narrow" w:hAnsi="Arial" w:cs="Arial"/>
          <w:bCs/>
          <w:szCs w:val="24"/>
        </w:rPr>
        <w:t>a</w:t>
      </w:r>
      <w:r w:rsidRPr="006745D2">
        <w:rPr>
          <w:rFonts w:ascii="Arial" w:eastAsia="Arial Narrow" w:hAnsi="Arial" w:cs="Arial"/>
          <w:bCs/>
          <w:spacing w:val="-1"/>
          <w:szCs w:val="24"/>
        </w:rPr>
        <w:t xml:space="preserve"> </w:t>
      </w:r>
      <w:r w:rsidRPr="006745D2">
        <w:rPr>
          <w:rFonts w:ascii="Arial" w:eastAsia="Arial Narrow" w:hAnsi="Arial" w:cs="Arial"/>
          <w:bCs/>
          <w:spacing w:val="1"/>
          <w:szCs w:val="24"/>
        </w:rPr>
        <w:t>e</w:t>
      </w:r>
      <w:r w:rsidRPr="006745D2">
        <w:rPr>
          <w:rFonts w:ascii="Arial" w:eastAsia="Arial Narrow" w:hAnsi="Arial" w:cs="Arial"/>
          <w:bCs/>
          <w:szCs w:val="24"/>
        </w:rPr>
        <w:t>n</w:t>
      </w:r>
      <w:r w:rsidRPr="006745D2">
        <w:rPr>
          <w:rFonts w:ascii="Arial" w:eastAsia="Arial Narrow" w:hAnsi="Arial" w:cs="Arial"/>
          <w:bCs/>
          <w:spacing w:val="1"/>
          <w:szCs w:val="24"/>
        </w:rPr>
        <w:t xml:space="preserve"> </w:t>
      </w:r>
      <w:r w:rsidRPr="006745D2">
        <w:rPr>
          <w:rFonts w:ascii="Arial" w:eastAsia="Arial Narrow" w:hAnsi="Arial" w:cs="Arial"/>
          <w:bCs/>
          <w:szCs w:val="24"/>
        </w:rPr>
        <w:t>l</w:t>
      </w:r>
      <w:r w:rsidRPr="006745D2">
        <w:rPr>
          <w:rFonts w:ascii="Arial" w:eastAsia="Arial Narrow" w:hAnsi="Arial" w:cs="Arial"/>
          <w:bCs/>
          <w:spacing w:val="1"/>
          <w:szCs w:val="24"/>
        </w:rPr>
        <w:t>o</w:t>
      </w:r>
      <w:r w:rsidRPr="006745D2">
        <w:rPr>
          <w:rFonts w:ascii="Arial" w:eastAsia="Arial Narrow" w:hAnsi="Arial" w:cs="Arial"/>
          <w:bCs/>
          <w:szCs w:val="24"/>
        </w:rPr>
        <w:t>s</w:t>
      </w:r>
      <w:r w:rsidRPr="006745D2">
        <w:rPr>
          <w:rFonts w:ascii="Arial" w:eastAsia="Arial Narrow" w:hAnsi="Arial" w:cs="Arial"/>
          <w:bCs/>
          <w:spacing w:val="-2"/>
          <w:szCs w:val="24"/>
        </w:rPr>
        <w:t xml:space="preserve"> </w:t>
      </w:r>
      <w:r w:rsidRPr="006745D2">
        <w:rPr>
          <w:rFonts w:ascii="Arial" w:eastAsia="Arial Narrow" w:hAnsi="Arial" w:cs="Arial"/>
          <w:bCs/>
          <w:spacing w:val="1"/>
          <w:szCs w:val="24"/>
        </w:rPr>
        <w:t>fo</w:t>
      </w:r>
      <w:r w:rsidRPr="006745D2">
        <w:rPr>
          <w:rFonts w:ascii="Arial" w:eastAsia="Arial Narrow" w:hAnsi="Arial" w:cs="Arial"/>
          <w:bCs/>
          <w:szCs w:val="24"/>
        </w:rPr>
        <w:t>r</w:t>
      </w:r>
      <w:r w:rsidRPr="006745D2">
        <w:rPr>
          <w:rFonts w:ascii="Arial" w:eastAsia="Arial Narrow" w:hAnsi="Arial" w:cs="Arial"/>
          <w:bCs/>
          <w:spacing w:val="-1"/>
          <w:szCs w:val="24"/>
        </w:rPr>
        <w:t>m</w:t>
      </w:r>
      <w:r w:rsidRPr="006745D2">
        <w:rPr>
          <w:rFonts w:ascii="Arial" w:eastAsia="Arial Narrow" w:hAnsi="Arial" w:cs="Arial"/>
          <w:bCs/>
          <w:spacing w:val="1"/>
          <w:szCs w:val="24"/>
        </w:rPr>
        <w:t>a</w:t>
      </w:r>
      <w:r w:rsidRPr="006745D2">
        <w:rPr>
          <w:rFonts w:ascii="Arial" w:eastAsia="Arial Narrow" w:hAnsi="Arial" w:cs="Arial"/>
          <w:bCs/>
          <w:spacing w:val="-2"/>
          <w:szCs w:val="24"/>
        </w:rPr>
        <w:t>t</w:t>
      </w:r>
      <w:r w:rsidRPr="006745D2">
        <w:rPr>
          <w:rFonts w:ascii="Arial" w:eastAsia="Arial Narrow" w:hAnsi="Arial" w:cs="Arial"/>
          <w:bCs/>
          <w:spacing w:val="1"/>
          <w:szCs w:val="24"/>
        </w:rPr>
        <w:t>o</w:t>
      </w:r>
      <w:r w:rsidRPr="006745D2">
        <w:rPr>
          <w:rFonts w:ascii="Arial" w:eastAsia="Arial Narrow" w:hAnsi="Arial" w:cs="Arial"/>
          <w:bCs/>
          <w:szCs w:val="24"/>
        </w:rPr>
        <w:t>s.</w:t>
      </w:r>
    </w:p>
    <w:p w14:paraId="15B4049E" w14:textId="2BBB8FF5" w:rsidR="003367DF" w:rsidRPr="006745D2" w:rsidRDefault="003367DF" w:rsidP="003367DF">
      <w:pPr>
        <w:spacing w:after="0"/>
        <w:rPr>
          <w:rFonts w:ascii="Arial" w:hAnsi="Arial" w:cs="Arial"/>
          <w:bCs/>
          <w:szCs w:val="24"/>
        </w:rPr>
      </w:pPr>
    </w:p>
    <w:p w14:paraId="4174EB5B" w14:textId="768C5E89" w:rsidR="00E80FAC" w:rsidRPr="006745D2" w:rsidRDefault="00161E68" w:rsidP="0090566D">
      <w:pPr>
        <w:pStyle w:val="Ttulo1"/>
      </w:pPr>
      <w:bookmarkStart w:id="34" w:name="_Toc20818562"/>
      <w:bookmarkStart w:id="35" w:name="_Toc147835978"/>
      <w:r w:rsidRPr="006745D2">
        <w:t>8</w:t>
      </w:r>
      <w:r w:rsidR="00FA168A" w:rsidRPr="006745D2">
        <w:t>.</w:t>
      </w:r>
      <w:r w:rsidR="00411D6C" w:rsidRPr="006745D2">
        <w:t xml:space="preserve"> </w:t>
      </w:r>
      <w:r w:rsidR="00E47F38" w:rsidRPr="006745D2">
        <w:t>REGISTROS ASOCIADOS</w:t>
      </w:r>
      <w:bookmarkEnd w:id="34"/>
      <w:bookmarkEnd w:id="35"/>
    </w:p>
    <w:p w14:paraId="19F5C29D" w14:textId="1A6DAA2D" w:rsidR="00771CD8" w:rsidRPr="006745D2" w:rsidRDefault="00771CD8" w:rsidP="00B41563">
      <w:pPr>
        <w:spacing w:after="0"/>
        <w:rPr>
          <w:rFonts w:ascii="Arial" w:hAnsi="Arial" w:cs="Arial"/>
          <w:bCs/>
          <w:szCs w:val="24"/>
          <w:lang w:val="es-ES" w:eastAsia="es-ES"/>
        </w:rPr>
      </w:pPr>
    </w:p>
    <w:p w14:paraId="6AF4B627" w14:textId="45986CC3"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Registro de control de actividades</w:t>
      </w:r>
      <w:r w:rsidR="00B41563" w:rsidRPr="006745D2">
        <w:rPr>
          <w:rFonts w:ascii="Arial" w:hAnsi="Arial" w:cs="Arial"/>
          <w:bCs/>
          <w:szCs w:val="24"/>
          <w:lang w:val="es-ES" w:eastAsia="es-ES"/>
        </w:rPr>
        <w:t xml:space="preserve"> de la tubería</w:t>
      </w:r>
      <w:r w:rsidR="004938D2">
        <w:rPr>
          <w:rFonts w:ascii="Arial" w:hAnsi="Arial" w:cs="Arial"/>
          <w:bCs/>
          <w:szCs w:val="24"/>
          <w:lang w:val="es-ES" w:eastAsia="es-ES"/>
        </w:rPr>
        <w:t xml:space="preserve"> Riser</w:t>
      </w:r>
      <w:r w:rsidRPr="006745D2">
        <w:rPr>
          <w:rFonts w:ascii="Arial" w:hAnsi="Arial" w:cs="Arial"/>
          <w:bCs/>
          <w:szCs w:val="24"/>
          <w:lang w:val="es-ES" w:eastAsia="es-ES"/>
        </w:rPr>
        <w:t>.</w:t>
      </w:r>
    </w:p>
    <w:p w14:paraId="588AA001" w14:textId="0A0E74BA" w:rsidR="00771CD8" w:rsidRPr="006745D2" w:rsidRDefault="00771CD8" w:rsidP="00E936C8">
      <w:pPr>
        <w:pStyle w:val="Prrafodelista"/>
        <w:numPr>
          <w:ilvl w:val="0"/>
          <w:numId w:val="10"/>
        </w:numPr>
        <w:ind w:left="360"/>
        <w:rPr>
          <w:rFonts w:ascii="Arial" w:hAnsi="Arial" w:cs="Arial"/>
          <w:bCs/>
          <w:szCs w:val="24"/>
          <w:lang w:val="es-ES" w:eastAsia="es-ES"/>
        </w:rPr>
      </w:pPr>
      <w:r w:rsidRPr="006745D2">
        <w:rPr>
          <w:rFonts w:ascii="Arial" w:hAnsi="Arial" w:cs="Arial"/>
          <w:bCs/>
          <w:szCs w:val="24"/>
          <w:lang w:val="es-ES" w:eastAsia="es-ES"/>
        </w:rPr>
        <w:t xml:space="preserve">Registro de </w:t>
      </w:r>
      <w:r w:rsidR="00B41563" w:rsidRPr="006745D2">
        <w:rPr>
          <w:rFonts w:ascii="Arial" w:hAnsi="Arial" w:cs="Arial"/>
          <w:bCs/>
          <w:szCs w:val="24"/>
          <w:lang w:val="es-ES" w:eastAsia="es-ES"/>
        </w:rPr>
        <w:t xml:space="preserve">expandido de </w:t>
      </w:r>
      <w:r w:rsidR="00223A5E" w:rsidRPr="006745D2">
        <w:rPr>
          <w:rFonts w:ascii="Arial" w:hAnsi="Arial" w:cs="Arial"/>
          <w:bCs/>
          <w:szCs w:val="24"/>
          <w:lang w:val="es-ES" w:eastAsia="es-ES"/>
        </w:rPr>
        <w:t>tubería</w:t>
      </w:r>
      <w:r w:rsidR="00B41563" w:rsidRPr="006745D2">
        <w:rPr>
          <w:rFonts w:ascii="Arial" w:hAnsi="Arial" w:cs="Arial"/>
          <w:bCs/>
          <w:szCs w:val="24"/>
          <w:lang w:val="es-ES" w:eastAsia="es-ES"/>
        </w:rPr>
        <w:t xml:space="preserve"> </w:t>
      </w:r>
      <w:r w:rsidR="004938D2">
        <w:rPr>
          <w:rFonts w:ascii="Arial" w:hAnsi="Arial" w:cs="Arial"/>
          <w:bCs/>
          <w:szCs w:val="24"/>
          <w:lang w:val="es-ES" w:eastAsia="es-ES"/>
        </w:rPr>
        <w:t>Riser</w:t>
      </w:r>
      <w:r w:rsidR="00D35584" w:rsidRPr="006745D2">
        <w:rPr>
          <w:rFonts w:ascii="Arial" w:hAnsi="Arial" w:cs="Arial"/>
          <w:bCs/>
          <w:szCs w:val="24"/>
          <w:lang w:val="es-ES" w:eastAsia="es-ES"/>
        </w:rPr>
        <w:t>.</w:t>
      </w:r>
    </w:p>
    <w:p w14:paraId="5F00E592" w14:textId="731FFA82" w:rsidR="00B41563" w:rsidRPr="006745D2" w:rsidRDefault="00B41563" w:rsidP="00E936C8">
      <w:pPr>
        <w:pStyle w:val="Prrafodelista"/>
        <w:numPr>
          <w:ilvl w:val="0"/>
          <w:numId w:val="10"/>
        </w:numPr>
        <w:spacing w:after="0" w:line="240" w:lineRule="auto"/>
        <w:ind w:left="360"/>
        <w:rPr>
          <w:rFonts w:ascii="Arial" w:hAnsi="Arial" w:cs="Arial"/>
          <w:bCs/>
          <w:szCs w:val="24"/>
          <w:lang w:val="es-ES" w:eastAsia="es-ES"/>
        </w:rPr>
      </w:pPr>
      <w:r w:rsidRPr="006745D2">
        <w:rPr>
          <w:rFonts w:ascii="Arial" w:hAnsi="Arial" w:cs="Arial"/>
          <w:bCs/>
          <w:szCs w:val="24"/>
          <w:lang w:val="es-ES" w:eastAsia="es-ES"/>
        </w:rPr>
        <w:t xml:space="preserve">Weldbook de </w:t>
      </w:r>
      <w:r w:rsidR="00223A5E" w:rsidRPr="006745D2">
        <w:rPr>
          <w:rFonts w:ascii="Arial" w:hAnsi="Arial" w:cs="Arial"/>
          <w:bCs/>
          <w:szCs w:val="24"/>
          <w:lang w:val="es-ES" w:eastAsia="es-ES"/>
        </w:rPr>
        <w:t>tubería</w:t>
      </w:r>
      <w:r w:rsidRPr="006745D2">
        <w:rPr>
          <w:rFonts w:ascii="Arial" w:hAnsi="Arial" w:cs="Arial"/>
          <w:bCs/>
          <w:szCs w:val="24"/>
          <w:lang w:val="es-ES" w:eastAsia="es-ES"/>
        </w:rPr>
        <w:t xml:space="preserve"> </w:t>
      </w:r>
      <w:r w:rsidR="004938D2">
        <w:rPr>
          <w:rFonts w:ascii="Arial" w:hAnsi="Arial" w:cs="Arial"/>
          <w:bCs/>
          <w:szCs w:val="24"/>
          <w:lang w:val="es-ES" w:eastAsia="es-ES"/>
        </w:rPr>
        <w:t>Riser</w:t>
      </w:r>
      <w:r w:rsidR="00D35584" w:rsidRPr="006745D2">
        <w:rPr>
          <w:rFonts w:ascii="Arial" w:hAnsi="Arial" w:cs="Arial"/>
          <w:bCs/>
          <w:szCs w:val="24"/>
          <w:lang w:val="es-ES" w:eastAsia="es-ES"/>
        </w:rPr>
        <w:t>.</w:t>
      </w:r>
    </w:p>
    <w:p w14:paraId="04E57761" w14:textId="77777777" w:rsidR="00771CD8" w:rsidRPr="006745D2" w:rsidRDefault="00771CD8" w:rsidP="00E936C8">
      <w:pPr>
        <w:pStyle w:val="Prrafodelista"/>
        <w:spacing w:after="0" w:line="240" w:lineRule="auto"/>
        <w:ind w:left="360"/>
        <w:rPr>
          <w:rFonts w:ascii="Arial" w:hAnsi="Arial" w:cs="Arial"/>
          <w:bCs/>
          <w:szCs w:val="24"/>
          <w:lang w:val="es-ES" w:eastAsia="es-ES"/>
        </w:rPr>
      </w:pPr>
    </w:p>
    <w:p w14:paraId="0B47D270" w14:textId="4F4C7FA1" w:rsidR="00081114" w:rsidRPr="006745D2" w:rsidRDefault="00161E68" w:rsidP="00E936C8">
      <w:pPr>
        <w:pStyle w:val="Ttulo1"/>
      </w:pPr>
      <w:bookmarkStart w:id="36" w:name="_Toc20818563"/>
      <w:bookmarkStart w:id="37" w:name="_Toc147835979"/>
      <w:r w:rsidRPr="006745D2">
        <w:t>9</w:t>
      </w:r>
      <w:r w:rsidR="00FA168A" w:rsidRPr="006745D2">
        <w:t>.</w:t>
      </w:r>
      <w:r w:rsidR="00411D6C" w:rsidRPr="006745D2">
        <w:t xml:space="preserve"> </w:t>
      </w:r>
      <w:r w:rsidR="00E47F38" w:rsidRPr="006745D2">
        <w:t>SEGURIDAD, SALUD EN EL TRABAJO Y MEDIO AMBIENTE</w:t>
      </w:r>
      <w:bookmarkEnd w:id="36"/>
      <w:r w:rsidR="00A10763" w:rsidRPr="006745D2">
        <w:t>.</w:t>
      </w:r>
      <w:bookmarkEnd w:id="37"/>
    </w:p>
    <w:p w14:paraId="44C92ABD" w14:textId="1333B4AD" w:rsidR="00A10763" w:rsidRPr="006745D2" w:rsidRDefault="00A10763" w:rsidP="00E936C8">
      <w:pPr>
        <w:spacing w:after="0" w:line="240" w:lineRule="auto"/>
        <w:rPr>
          <w:rFonts w:ascii="Arial" w:hAnsi="Arial" w:cs="Arial"/>
          <w:bCs/>
          <w:szCs w:val="24"/>
          <w:lang w:val="es-ES" w:eastAsia="es-ES"/>
        </w:rPr>
      </w:pPr>
    </w:p>
    <w:p w14:paraId="40046E53" w14:textId="77777777" w:rsidR="00E54027" w:rsidRPr="0038514C" w:rsidRDefault="00E54027" w:rsidP="00374FAA">
      <w:pPr>
        <w:pStyle w:val="Prrafodelista"/>
        <w:numPr>
          <w:ilvl w:val="0"/>
          <w:numId w:val="26"/>
        </w:numPr>
        <w:rPr>
          <w:rFonts w:ascii="Arial" w:hAnsi="Arial" w:cs="Arial"/>
          <w:bCs/>
          <w:sz w:val="20"/>
          <w:szCs w:val="20"/>
          <w:lang w:val="es-ES" w:eastAsia="es-ES"/>
        </w:rPr>
      </w:pPr>
      <w:r w:rsidRPr="006745D2">
        <w:rPr>
          <w:rFonts w:ascii="Arial" w:hAnsi="Arial" w:cs="Arial"/>
          <w:bCs/>
          <w:szCs w:val="24"/>
          <w:lang w:val="es-ES" w:eastAsia="es-ES"/>
        </w:rPr>
        <w:t>Traslado de las herramientas y equipos al área</w:t>
      </w:r>
    </w:p>
    <w:tbl>
      <w:tblPr>
        <w:tblStyle w:val="Tabladecuadrcula4"/>
        <w:tblW w:w="9614" w:type="dxa"/>
        <w:tblLayout w:type="fixed"/>
        <w:tblLook w:val="04A0" w:firstRow="1" w:lastRow="0" w:firstColumn="1" w:lastColumn="0" w:noHBand="0" w:noVBand="1"/>
      </w:tblPr>
      <w:tblGrid>
        <w:gridCol w:w="1555"/>
        <w:gridCol w:w="1275"/>
        <w:gridCol w:w="4678"/>
        <w:gridCol w:w="2106"/>
      </w:tblGrid>
      <w:tr w:rsidR="00E54027" w:rsidRPr="0038514C" w14:paraId="0E786D50" w14:textId="77777777" w:rsidTr="0093522F">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50936B4" w14:textId="77777777" w:rsidR="00E54027" w:rsidRPr="0038514C" w:rsidRDefault="00E54027" w:rsidP="00A719C6">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t>PELIGROS</w:t>
            </w:r>
          </w:p>
        </w:tc>
        <w:tc>
          <w:tcPr>
            <w:tcW w:w="1275" w:type="dxa"/>
            <w:vAlign w:val="center"/>
            <w:hideMark/>
          </w:tcPr>
          <w:p w14:paraId="4D8454F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RIESGOS</w:t>
            </w:r>
          </w:p>
        </w:tc>
        <w:tc>
          <w:tcPr>
            <w:tcW w:w="4678" w:type="dxa"/>
            <w:vAlign w:val="center"/>
            <w:hideMark/>
          </w:tcPr>
          <w:p w14:paraId="68BD06DC"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06" w:type="dxa"/>
            <w:noWrap/>
            <w:vAlign w:val="center"/>
            <w:hideMark/>
          </w:tcPr>
          <w:p w14:paraId="36BD126B" w14:textId="77777777" w:rsidR="00E54027" w:rsidRPr="0038514C" w:rsidRDefault="00E54027" w:rsidP="00A719C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REPONSABLES</w:t>
            </w:r>
          </w:p>
        </w:tc>
      </w:tr>
      <w:tr w:rsidR="00E54027" w:rsidRPr="0038514C" w14:paraId="6DCD4C93" w14:textId="77777777" w:rsidTr="009352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hideMark/>
          </w:tcPr>
          <w:p w14:paraId="3D0652C1"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6A194E6" w14:textId="0787391E" w:rsidR="00E54027" w:rsidRPr="0038514C" w:rsidRDefault="00E54027" w:rsidP="00A719C6">
            <w:pPr>
              <w:spacing w:after="0" w:line="240" w:lineRule="auto"/>
              <w:jc w:val="center"/>
              <w:rPr>
                <w:rFonts w:ascii="Arial" w:hAnsi="Arial" w:cs="Arial"/>
                <w:bCs w:val="0"/>
                <w:color w:val="000000"/>
                <w:sz w:val="20"/>
                <w:szCs w:val="20"/>
                <w:lang w:eastAsia="es-CO"/>
              </w:rPr>
            </w:pPr>
          </w:p>
          <w:p w14:paraId="69A6E9C5" w14:textId="43631B69" w:rsidR="005E73D2" w:rsidRPr="0038514C" w:rsidRDefault="005E73D2" w:rsidP="00A719C6">
            <w:pPr>
              <w:spacing w:after="0" w:line="240" w:lineRule="auto"/>
              <w:jc w:val="center"/>
              <w:rPr>
                <w:rFonts w:ascii="Arial" w:hAnsi="Arial" w:cs="Arial"/>
                <w:bCs w:val="0"/>
                <w:color w:val="000000"/>
                <w:sz w:val="20"/>
                <w:szCs w:val="20"/>
                <w:lang w:eastAsia="es-CO"/>
              </w:rPr>
            </w:pPr>
          </w:p>
          <w:p w14:paraId="6FDA0CC6" w14:textId="77777777" w:rsidR="00E54027" w:rsidRPr="0038514C" w:rsidRDefault="00E54027" w:rsidP="00A719C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Traslado de Herramientas, y equipos al área de la actividad</w:t>
            </w:r>
          </w:p>
          <w:p w14:paraId="1B29043D"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0F9458D4" w14:textId="77777777" w:rsidR="00E54027" w:rsidRPr="0038514C" w:rsidRDefault="00E54027" w:rsidP="00A719C6">
            <w:pPr>
              <w:spacing w:after="0" w:line="240" w:lineRule="auto"/>
              <w:jc w:val="center"/>
              <w:rPr>
                <w:rFonts w:ascii="Arial" w:hAnsi="Arial" w:cs="Arial"/>
                <w:b w:val="0"/>
                <w:color w:val="000000"/>
                <w:sz w:val="20"/>
                <w:szCs w:val="20"/>
                <w:lang w:eastAsia="es-CO"/>
              </w:rPr>
            </w:pPr>
          </w:p>
          <w:p w14:paraId="3EFA3179" w14:textId="66AA13F1"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restart"/>
            <w:vAlign w:val="center"/>
            <w:hideMark/>
          </w:tcPr>
          <w:p w14:paraId="1F48B4B8"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E2C483E"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Machucones, Caídas a nivel, atrapamiento</w:t>
            </w:r>
          </w:p>
        </w:tc>
        <w:tc>
          <w:tcPr>
            <w:tcW w:w="4678" w:type="dxa"/>
            <w:vAlign w:val="center"/>
            <w:hideMark/>
          </w:tcPr>
          <w:p w14:paraId="13DC5FC6"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la actividad con precaución y coordinar la actividad entre los ejecutores de las especialidades que van a intervenir.</w:t>
            </w:r>
          </w:p>
        </w:tc>
        <w:tc>
          <w:tcPr>
            <w:tcW w:w="2106" w:type="dxa"/>
            <w:noWrap/>
            <w:vAlign w:val="center"/>
            <w:hideMark/>
          </w:tcPr>
          <w:p w14:paraId="0852DBF7"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6C81D136" w14:textId="77777777" w:rsidTr="0093522F">
        <w:trPr>
          <w:trHeight w:val="1088"/>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77FF85EE"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20C1F645"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C1183D1"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el área de trabajo, rutas de acceso, rutas de evacuación, procedimiento para el ingreso y retiro de materiales.</w:t>
            </w:r>
          </w:p>
        </w:tc>
        <w:tc>
          <w:tcPr>
            <w:tcW w:w="2106" w:type="dxa"/>
            <w:noWrap/>
            <w:vAlign w:val="center"/>
            <w:hideMark/>
          </w:tcPr>
          <w:p w14:paraId="56FABF1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396A85D2" w14:textId="77777777" w:rsidTr="0093522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B43E81F"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072CCF7F"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5D20F3A2"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realice la divulgación de las actividades con las plantas aledañas y el personal de operaciones.</w:t>
            </w:r>
          </w:p>
        </w:tc>
        <w:tc>
          <w:tcPr>
            <w:tcW w:w="2106" w:type="dxa"/>
            <w:noWrap/>
            <w:vAlign w:val="center"/>
            <w:hideMark/>
          </w:tcPr>
          <w:p w14:paraId="542F660B"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3FE35501" w14:textId="77777777" w:rsidTr="0093522F">
        <w:trPr>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469C8A40"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7E70A598"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428DAB16"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Uso de elementos de protección personal adecuados a la actividad.</w:t>
            </w:r>
          </w:p>
        </w:tc>
        <w:tc>
          <w:tcPr>
            <w:tcW w:w="2106" w:type="dxa"/>
            <w:noWrap/>
            <w:vAlign w:val="center"/>
            <w:hideMark/>
          </w:tcPr>
          <w:p w14:paraId="4FE93000"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E54027" w:rsidRPr="0038514C" w14:paraId="57A8261C" w14:textId="77777777" w:rsidTr="0093522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0F40DB83"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631E36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2ED5304" w14:textId="77777777" w:rsidR="00E54027" w:rsidRPr="0038514C" w:rsidRDefault="00E54027" w:rsidP="00A719C6">
            <w:pPr>
              <w:tabs>
                <w:tab w:val="left" w:pos="3273"/>
              </w:tab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se señalice y acordone el área con cinta de seguridad, colombinas.</w:t>
            </w:r>
          </w:p>
        </w:tc>
        <w:tc>
          <w:tcPr>
            <w:tcW w:w="2106" w:type="dxa"/>
            <w:noWrap/>
            <w:vAlign w:val="center"/>
            <w:hideMark/>
          </w:tcPr>
          <w:p w14:paraId="65967234" w14:textId="77777777" w:rsidR="00E54027" w:rsidRPr="0038514C" w:rsidRDefault="00E54027" w:rsidP="00A719C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E54027" w:rsidRPr="0038514C" w14:paraId="1C60BD38" w14:textId="77777777" w:rsidTr="0093522F">
        <w:trPr>
          <w:trHeight w:val="107"/>
        </w:trPr>
        <w:tc>
          <w:tcPr>
            <w:cnfStyle w:val="001000000000" w:firstRow="0" w:lastRow="0" w:firstColumn="1" w:lastColumn="0" w:oddVBand="0" w:evenVBand="0" w:oddHBand="0" w:evenHBand="0" w:firstRowFirstColumn="0" w:firstRowLastColumn="0" w:lastRowFirstColumn="0" w:lastRowLastColumn="0"/>
            <w:tcW w:w="1555" w:type="dxa"/>
            <w:vMerge/>
            <w:vAlign w:val="center"/>
            <w:hideMark/>
          </w:tcPr>
          <w:p w14:paraId="68CADC42" w14:textId="77777777" w:rsidR="00E54027" w:rsidRPr="0038514C" w:rsidRDefault="00E54027" w:rsidP="00A719C6">
            <w:pPr>
              <w:spacing w:after="0" w:line="240" w:lineRule="auto"/>
              <w:jc w:val="center"/>
              <w:rPr>
                <w:rFonts w:ascii="Arial" w:hAnsi="Arial" w:cs="Arial"/>
                <w:b w:val="0"/>
                <w:color w:val="000000"/>
                <w:sz w:val="20"/>
                <w:szCs w:val="20"/>
                <w:lang w:eastAsia="es-CO"/>
              </w:rPr>
            </w:pPr>
          </w:p>
        </w:tc>
        <w:tc>
          <w:tcPr>
            <w:tcW w:w="1275" w:type="dxa"/>
            <w:vMerge/>
            <w:vAlign w:val="center"/>
            <w:hideMark/>
          </w:tcPr>
          <w:p w14:paraId="4970B2E2"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678" w:type="dxa"/>
            <w:vAlign w:val="center"/>
            <w:hideMark/>
          </w:tcPr>
          <w:p w14:paraId="038B58F4" w14:textId="77777777" w:rsidR="00E54027" w:rsidRPr="0038514C" w:rsidRDefault="00E54027" w:rsidP="00A719C6">
            <w:pPr>
              <w:tabs>
                <w:tab w:val="left" w:pos="3273"/>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todos los elementos necesarios desde el primer momento y evitar el sobre trasporte de materiales por el área.</w:t>
            </w:r>
          </w:p>
        </w:tc>
        <w:tc>
          <w:tcPr>
            <w:tcW w:w="2106" w:type="dxa"/>
            <w:noWrap/>
            <w:vAlign w:val="center"/>
            <w:hideMark/>
          </w:tcPr>
          <w:p w14:paraId="13E03BBF" w14:textId="77777777" w:rsidR="00E54027" w:rsidRPr="0038514C" w:rsidRDefault="00E54027" w:rsidP="00A719C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6CD83B00" w14:textId="5E558BC2"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Trabajos en alturas.</w:t>
      </w:r>
    </w:p>
    <w:tbl>
      <w:tblPr>
        <w:tblStyle w:val="Tabladecuadrcula4"/>
        <w:tblW w:w="9693" w:type="dxa"/>
        <w:tblLook w:val="04A0" w:firstRow="1" w:lastRow="0" w:firstColumn="1" w:lastColumn="0" w:noHBand="0" w:noVBand="1"/>
      </w:tblPr>
      <w:tblGrid>
        <w:gridCol w:w="1457"/>
        <w:gridCol w:w="1924"/>
        <w:gridCol w:w="4127"/>
        <w:gridCol w:w="2185"/>
      </w:tblGrid>
      <w:tr w:rsidR="007F1DB3" w:rsidRPr="0038514C" w14:paraId="71FF74C2" w14:textId="77777777" w:rsidTr="007C63A8">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3E5C6D41" w14:textId="77777777" w:rsidR="00DE06A1" w:rsidRPr="0038514C" w:rsidRDefault="00DE06A1" w:rsidP="00A002E2">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24" w:type="dxa"/>
            <w:vAlign w:val="center"/>
            <w:hideMark/>
          </w:tcPr>
          <w:p w14:paraId="7AD832FF"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127" w:type="dxa"/>
            <w:vAlign w:val="center"/>
            <w:hideMark/>
          </w:tcPr>
          <w:p w14:paraId="53295F6A" w14:textId="77777777" w:rsidR="00DE06A1" w:rsidRPr="0038514C" w:rsidRDefault="00DE06A1" w:rsidP="00A002E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5" w:type="dxa"/>
            <w:vAlign w:val="center"/>
            <w:hideMark/>
          </w:tcPr>
          <w:p w14:paraId="753E4C3B" w14:textId="30CB4777"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7F1DB3" w:rsidRPr="0038514C" w14:paraId="38620B56" w14:textId="77777777" w:rsidTr="007C63A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702F241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 xml:space="preserve">Trabajo en alturas superiores o inferior de 1.5 </w:t>
            </w:r>
            <w:proofErr w:type="spellStart"/>
            <w:r w:rsidRPr="0038514C">
              <w:rPr>
                <w:rFonts w:ascii="Arial" w:eastAsia="Times New Roman" w:hAnsi="Arial" w:cs="Arial"/>
                <w:b w:val="0"/>
                <w:color w:val="000000"/>
                <w:sz w:val="20"/>
                <w:szCs w:val="20"/>
                <w:lang w:eastAsia="es-CO"/>
              </w:rPr>
              <w:t>mts</w:t>
            </w:r>
            <w:proofErr w:type="spellEnd"/>
          </w:p>
        </w:tc>
        <w:tc>
          <w:tcPr>
            <w:tcW w:w="1924" w:type="dxa"/>
            <w:vMerge w:val="restart"/>
            <w:vAlign w:val="center"/>
            <w:hideMark/>
          </w:tcPr>
          <w:p w14:paraId="5B88A30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 de personas</w:t>
            </w:r>
            <w:r w:rsidRPr="0038514C">
              <w:rPr>
                <w:rFonts w:ascii="Arial" w:eastAsia="Times New Roman" w:hAnsi="Arial" w:cs="Arial"/>
                <w:bCs/>
                <w:color w:val="000000"/>
                <w:sz w:val="20"/>
                <w:szCs w:val="20"/>
                <w:lang w:eastAsia="es-CO"/>
              </w:rPr>
              <w:br/>
              <w:t>Consecuencias: Muerte, traumas múltiples, lesiones severas</w:t>
            </w:r>
          </w:p>
        </w:tc>
        <w:tc>
          <w:tcPr>
            <w:tcW w:w="4127" w:type="dxa"/>
            <w:vAlign w:val="center"/>
            <w:hideMark/>
          </w:tcPr>
          <w:p w14:paraId="23E33C8E"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entrenamiento y certificación vigente nivel avanzado en trabajo seguro en alturas del personal</w:t>
            </w:r>
          </w:p>
        </w:tc>
        <w:tc>
          <w:tcPr>
            <w:tcW w:w="2185" w:type="dxa"/>
            <w:vMerge w:val="restart"/>
            <w:noWrap/>
            <w:vAlign w:val="center"/>
            <w:hideMark/>
          </w:tcPr>
          <w:p w14:paraId="5F96D4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3E1BD475"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459B2D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02FB336"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0FAD9CF"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equipos de protección contra caída sean certificados.</w:t>
            </w:r>
          </w:p>
        </w:tc>
        <w:tc>
          <w:tcPr>
            <w:tcW w:w="2185" w:type="dxa"/>
            <w:vMerge/>
            <w:vAlign w:val="center"/>
            <w:hideMark/>
          </w:tcPr>
          <w:p w14:paraId="1282C713"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CAA4453"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CB25AF4"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158234C"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D4F0096" w14:textId="572F3EDF"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3AD65C93"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E59E588"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B0C049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18BF90"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6B79E5A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trabajo seguro en alturas corporativo y disposiciones del cliente</w:t>
            </w:r>
          </w:p>
        </w:tc>
        <w:tc>
          <w:tcPr>
            <w:tcW w:w="2185" w:type="dxa"/>
            <w:vMerge/>
            <w:vAlign w:val="center"/>
            <w:hideMark/>
          </w:tcPr>
          <w:p w14:paraId="3E6D336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25913F0"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9C7A0E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A7543CB"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FB69637"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uso de andamios del cliente en caso de aplicar</w:t>
            </w:r>
          </w:p>
        </w:tc>
        <w:tc>
          <w:tcPr>
            <w:tcW w:w="2185" w:type="dxa"/>
            <w:vMerge/>
            <w:vAlign w:val="center"/>
            <w:hideMark/>
          </w:tcPr>
          <w:p w14:paraId="7AADA327"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65AF53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E5ED94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7C2FCD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E6BBCB3" w14:textId="56A93E6C"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preoperacional de los elementos de protección contra caídas</w:t>
            </w:r>
          </w:p>
        </w:tc>
        <w:tc>
          <w:tcPr>
            <w:tcW w:w="2185" w:type="dxa"/>
            <w:vMerge w:val="restart"/>
            <w:vAlign w:val="center"/>
            <w:hideMark/>
          </w:tcPr>
          <w:p w14:paraId="5632CFCE"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7F1DB3" w:rsidRPr="0038514C" w14:paraId="3F38B17C"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A7D2D19"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4F37D8E5"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2C88A79A"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elementos de protección contra caídas en todo momento</w:t>
            </w:r>
          </w:p>
        </w:tc>
        <w:tc>
          <w:tcPr>
            <w:tcW w:w="2185" w:type="dxa"/>
            <w:vMerge/>
            <w:vAlign w:val="center"/>
            <w:hideMark/>
          </w:tcPr>
          <w:p w14:paraId="119293B1"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5A31395F"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CFDC71F"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ECCF1B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762B4B5"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anclajes superiores</w:t>
            </w:r>
          </w:p>
        </w:tc>
        <w:tc>
          <w:tcPr>
            <w:tcW w:w="2185" w:type="dxa"/>
            <w:vMerge/>
            <w:vAlign w:val="center"/>
            <w:hideMark/>
          </w:tcPr>
          <w:p w14:paraId="70BB3D7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EFD8132" w14:textId="77777777" w:rsidTr="007C63A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72CE33"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285D4874"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DB16063"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Identificar la distancia de trabajo y el requerimiento de claridad para trabajo en alturas</w:t>
            </w:r>
          </w:p>
        </w:tc>
        <w:tc>
          <w:tcPr>
            <w:tcW w:w="2185" w:type="dxa"/>
            <w:vMerge/>
            <w:vAlign w:val="center"/>
            <w:hideMark/>
          </w:tcPr>
          <w:p w14:paraId="38CB6C10"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4E769B0" w14:textId="77777777" w:rsidTr="007C63A8">
        <w:trPr>
          <w:trHeight w:val="37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E523DC6"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041889E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6F4CD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anclado el sistema de protección contra caídas a puntos de anclajes fijos o temporales</w:t>
            </w:r>
          </w:p>
        </w:tc>
        <w:tc>
          <w:tcPr>
            <w:tcW w:w="2185" w:type="dxa"/>
            <w:vMerge/>
            <w:vAlign w:val="center"/>
            <w:hideMark/>
          </w:tcPr>
          <w:p w14:paraId="14E4B45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1FFD21A9"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CCE56FC"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72EBD76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5CB3DD7D"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5" w:type="dxa"/>
            <w:vMerge/>
            <w:vAlign w:val="center"/>
            <w:hideMark/>
          </w:tcPr>
          <w:p w14:paraId="7B44F879"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67BF728E"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D0112DB"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D3D39D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70DFF418"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5" w:type="dxa"/>
            <w:vMerge w:val="restart"/>
            <w:noWrap/>
            <w:vAlign w:val="center"/>
            <w:hideMark/>
          </w:tcPr>
          <w:p w14:paraId="5AA42F82"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7F1DB3" w:rsidRPr="0038514C" w14:paraId="1E765FA6"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69A93B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322B7E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45F66852"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5" w:type="dxa"/>
            <w:vMerge/>
            <w:vAlign w:val="center"/>
            <w:hideMark/>
          </w:tcPr>
          <w:p w14:paraId="190CE33D"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7B19C9AA"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E401788"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BD38709"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3CF03AD0"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5" w:type="dxa"/>
            <w:vMerge/>
            <w:vAlign w:val="center"/>
            <w:hideMark/>
          </w:tcPr>
          <w:p w14:paraId="670D0F88"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201E3117" w14:textId="77777777" w:rsidTr="007C63A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75A893A"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574F435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16D6850C"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la herramienta y los equipos amarrados</w:t>
            </w:r>
          </w:p>
        </w:tc>
        <w:tc>
          <w:tcPr>
            <w:tcW w:w="2185" w:type="dxa"/>
            <w:vMerge/>
            <w:vAlign w:val="center"/>
            <w:hideMark/>
          </w:tcPr>
          <w:p w14:paraId="3EBAD22F"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4462CFED" w14:textId="77777777" w:rsidTr="007C63A8">
        <w:trPr>
          <w:trHeight w:val="23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14DF4EE"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66BA236D"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DEE0C0E" w14:textId="77777777" w:rsidR="00DE06A1" w:rsidRPr="0038514C" w:rsidRDefault="00DE06A1" w:rsidP="00D6107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el área en completo orden y aseo</w:t>
            </w:r>
          </w:p>
        </w:tc>
        <w:tc>
          <w:tcPr>
            <w:tcW w:w="2185" w:type="dxa"/>
            <w:vMerge/>
            <w:vAlign w:val="center"/>
            <w:hideMark/>
          </w:tcPr>
          <w:p w14:paraId="00512771" w14:textId="77777777" w:rsidR="00DE06A1" w:rsidRPr="0038514C" w:rsidRDefault="00DE06A1" w:rsidP="00A002E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7F1DB3" w:rsidRPr="0038514C" w14:paraId="3A89E2ED" w14:textId="77777777" w:rsidTr="007C63A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DCF8195" w14:textId="77777777" w:rsidR="00DE06A1" w:rsidRPr="0038514C" w:rsidRDefault="00DE06A1" w:rsidP="00A002E2">
            <w:pPr>
              <w:spacing w:after="0" w:line="240" w:lineRule="auto"/>
              <w:jc w:val="center"/>
              <w:rPr>
                <w:rFonts w:ascii="Arial" w:eastAsia="Times New Roman" w:hAnsi="Arial" w:cs="Arial"/>
                <w:b w:val="0"/>
                <w:color w:val="000000"/>
                <w:sz w:val="20"/>
                <w:szCs w:val="20"/>
                <w:lang w:eastAsia="es-CO"/>
              </w:rPr>
            </w:pPr>
          </w:p>
        </w:tc>
        <w:tc>
          <w:tcPr>
            <w:tcW w:w="1924" w:type="dxa"/>
            <w:vMerge/>
            <w:vAlign w:val="center"/>
            <w:hideMark/>
          </w:tcPr>
          <w:p w14:paraId="3CAAE1C2"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127" w:type="dxa"/>
            <w:vAlign w:val="center"/>
            <w:hideMark/>
          </w:tcPr>
          <w:p w14:paraId="02A3A4E6" w14:textId="77777777" w:rsidR="00DE06A1" w:rsidRPr="0038514C" w:rsidRDefault="00DE06A1" w:rsidP="00D6107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Garantizar que los sistemas y equipos de acceso sean certificados.</w:t>
            </w:r>
          </w:p>
        </w:tc>
        <w:tc>
          <w:tcPr>
            <w:tcW w:w="2185" w:type="dxa"/>
            <w:vMerge/>
            <w:vAlign w:val="center"/>
            <w:hideMark/>
          </w:tcPr>
          <w:p w14:paraId="5AF9C1BA" w14:textId="77777777" w:rsidR="00DE06A1" w:rsidRPr="0038514C" w:rsidRDefault="00DE06A1" w:rsidP="00A002E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bl>
    <w:p w14:paraId="0131464C" w14:textId="77777777" w:rsidR="00DE06A1" w:rsidRPr="0038514C" w:rsidRDefault="00DE06A1" w:rsidP="00DE06A1">
      <w:pPr>
        <w:spacing w:after="160" w:line="259" w:lineRule="auto"/>
        <w:contextualSpacing/>
        <w:rPr>
          <w:rFonts w:ascii="Arial" w:hAnsi="Arial" w:cs="Arial"/>
          <w:bCs/>
          <w:sz w:val="20"/>
          <w:szCs w:val="20"/>
          <w:lang w:val="es-MX"/>
        </w:rPr>
      </w:pPr>
    </w:p>
    <w:p w14:paraId="5DDEF0E1" w14:textId="002DAA67"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Trabajos en espacios confinados.</w:t>
      </w:r>
    </w:p>
    <w:tbl>
      <w:tblPr>
        <w:tblStyle w:val="Tabladecuadrcula4"/>
        <w:tblW w:w="9690" w:type="dxa"/>
        <w:tblLook w:val="04A0" w:firstRow="1" w:lastRow="0" w:firstColumn="1" w:lastColumn="0" w:noHBand="0" w:noVBand="1"/>
      </w:tblPr>
      <w:tblGrid>
        <w:gridCol w:w="1457"/>
        <w:gridCol w:w="1991"/>
        <w:gridCol w:w="4060"/>
        <w:gridCol w:w="2182"/>
      </w:tblGrid>
      <w:tr w:rsidR="00DE06A1" w:rsidRPr="0038514C" w14:paraId="1EBB1BE8" w14:textId="77777777" w:rsidTr="007C63A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57" w:type="dxa"/>
            <w:vAlign w:val="center"/>
            <w:hideMark/>
          </w:tcPr>
          <w:p w14:paraId="0F36DE93" w14:textId="77777777" w:rsidR="00DE06A1" w:rsidRPr="0038514C" w:rsidRDefault="00DE06A1" w:rsidP="00A31D55">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91" w:type="dxa"/>
            <w:vAlign w:val="center"/>
            <w:hideMark/>
          </w:tcPr>
          <w:p w14:paraId="4705740F"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60" w:type="dxa"/>
            <w:vAlign w:val="center"/>
            <w:hideMark/>
          </w:tcPr>
          <w:p w14:paraId="3742484E" w14:textId="77777777" w:rsidR="00DE06A1" w:rsidRPr="0038514C" w:rsidRDefault="00DE06A1" w:rsidP="00A31D5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82" w:type="dxa"/>
            <w:vAlign w:val="center"/>
            <w:hideMark/>
          </w:tcPr>
          <w:p w14:paraId="04DC9E8C" w14:textId="54197D84" w:rsidR="00DE06A1" w:rsidRPr="0038514C" w:rsidRDefault="00DE06A1" w:rsidP="007C63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6C4C360A" w14:textId="77777777" w:rsidTr="007C63A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57" w:type="dxa"/>
            <w:vMerge w:val="restart"/>
            <w:vAlign w:val="center"/>
            <w:hideMark/>
          </w:tcPr>
          <w:p w14:paraId="0B2A4BD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Trabajos en espacios confinados</w:t>
            </w:r>
          </w:p>
        </w:tc>
        <w:tc>
          <w:tcPr>
            <w:tcW w:w="1991" w:type="dxa"/>
            <w:vMerge w:val="restart"/>
            <w:vAlign w:val="center"/>
            <w:hideMark/>
          </w:tcPr>
          <w:p w14:paraId="70ACC95A"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Ausencia de oxígeno o presencia de gases diferentes al aire respirable</w:t>
            </w:r>
            <w:r w:rsidRPr="0038514C">
              <w:rPr>
                <w:rFonts w:ascii="Arial" w:eastAsia="Times New Roman" w:hAnsi="Arial" w:cs="Arial"/>
                <w:bCs/>
                <w:color w:val="000000"/>
                <w:sz w:val="20"/>
                <w:szCs w:val="20"/>
                <w:lang w:eastAsia="es-CO"/>
              </w:rPr>
              <w:br/>
              <w:t>Consecuencias: Muerte, asfixia o envenenamiento</w:t>
            </w:r>
          </w:p>
        </w:tc>
        <w:tc>
          <w:tcPr>
            <w:tcW w:w="4060" w:type="dxa"/>
            <w:vAlign w:val="center"/>
            <w:hideMark/>
          </w:tcPr>
          <w:p w14:paraId="2FB575C3"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Socializar y aplicar le procedimiento para trabajo seguro en espacios confinados corporativo y disposiciones del cliente</w:t>
            </w:r>
          </w:p>
        </w:tc>
        <w:tc>
          <w:tcPr>
            <w:tcW w:w="2182" w:type="dxa"/>
            <w:noWrap/>
            <w:vAlign w:val="center"/>
            <w:hideMark/>
          </w:tcPr>
          <w:p w14:paraId="5F737B40"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0E5F7217"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2C21E2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0AEBF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A0B7F5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ausencia de gases diferentes al aire respirable</w:t>
            </w:r>
          </w:p>
        </w:tc>
        <w:tc>
          <w:tcPr>
            <w:tcW w:w="2182" w:type="dxa"/>
            <w:vMerge w:val="restart"/>
            <w:vAlign w:val="center"/>
            <w:hideMark/>
          </w:tcPr>
          <w:p w14:paraId="6620AB7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5BA8E1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EA89F1D"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5ED15A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3651DF6"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parámetros adecuados de oxígeno en el ambiente</w:t>
            </w:r>
          </w:p>
        </w:tc>
        <w:tc>
          <w:tcPr>
            <w:tcW w:w="2182" w:type="dxa"/>
            <w:vMerge/>
            <w:vAlign w:val="center"/>
            <w:hideMark/>
          </w:tcPr>
          <w:p w14:paraId="293B1BDE"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E46BC67" w14:textId="77777777" w:rsidTr="007C63A8">
        <w:trPr>
          <w:trHeight w:val="504"/>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78E57A8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699F24C"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2AF10715"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De acuerdo con la prueba de gases y los resultados, clasificar el espacio confinado como; atmosfera peligrosa o atmósfera no peligrosa o atmósfera inerte</w:t>
            </w:r>
          </w:p>
        </w:tc>
        <w:tc>
          <w:tcPr>
            <w:tcW w:w="2182" w:type="dxa"/>
            <w:vMerge/>
            <w:vAlign w:val="center"/>
            <w:hideMark/>
          </w:tcPr>
          <w:p w14:paraId="7BA97051"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B94CF5F"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AB68153"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768C390C"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7C7570C6" w14:textId="6DB2C318"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Utilizar los equipos de protección personal básicos o especiales según aplique.</w:t>
            </w:r>
          </w:p>
        </w:tc>
        <w:tc>
          <w:tcPr>
            <w:tcW w:w="2182" w:type="dxa"/>
            <w:vMerge/>
            <w:vAlign w:val="center"/>
            <w:hideMark/>
          </w:tcPr>
          <w:p w14:paraId="40746007"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052F2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6E45FC2"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23A4CB3"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19D43D9" w14:textId="7DF35EAF"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Auditar la aplicación adecuada del SAS antes de ingresar</w:t>
            </w:r>
          </w:p>
        </w:tc>
        <w:tc>
          <w:tcPr>
            <w:tcW w:w="2182" w:type="dxa"/>
            <w:vMerge/>
            <w:vAlign w:val="center"/>
            <w:hideMark/>
          </w:tcPr>
          <w:p w14:paraId="7940A6F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7B1681" w14:textId="77777777" w:rsidTr="007C63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92E1A8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8BB7FF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C28C39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persona al exterior para avisar los peligros en caso de emergencias.</w:t>
            </w:r>
          </w:p>
        </w:tc>
        <w:tc>
          <w:tcPr>
            <w:tcW w:w="2182" w:type="dxa"/>
            <w:vMerge/>
            <w:vAlign w:val="center"/>
            <w:hideMark/>
          </w:tcPr>
          <w:p w14:paraId="62E3DB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FA26FFA" w14:textId="77777777" w:rsidTr="007C63A8">
        <w:trPr>
          <w:trHeight w:val="340"/>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3F1B4966"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4DBB589"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4BCFF653"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Controlar los ingresos y salidas del espacio confinado de acuerdo con la estrategia de relevos y descansos.</w:t>
            </w:r>
          </w:p>
        </w:tc>
        <w:tc>
          <w:tcPr>
            <w:tcW w:w="2182" w:type="dxa"/>
            <w:vMerge/>
            <w:vAlign w:val="center"/>
            <w:hideMark/>
          </w:tcPr>
          <w:p w14:paraId="0429B8C7"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4D80F2A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5AEA0D0"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375C20FB"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46A19B8"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equipos de ventilación y/o extracción forzada</w:t>
            </w:r>
          </w:p>
        </w:tc>
        <w:tc>
          <w:tcPr>
            <w:tcW w:w="2182" w:type="dxa"/>
            <w:vMerge/>
            <w:vAlign w:val="center"/>
            <w:hideMark/>
          </w:tcPr>
          <w:p w14:paraId="55698E32"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AF33C2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6E9A60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2C92CDE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16F11632"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w:t>
            </w:r>
          </w:p>
        </w:tc>
        <w:tc>
          <w:tcPr>
            <w:tcW w:w="2182" w:type="dxa"/>
            <w:vMerge/>
            <w:vAlign w:val="center"/>
            <w:hideMark/>
          </w:tcPr>
          <w:p w14:paraId="39ED2D6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0E776AA1"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40569FE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5641E3B8"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8C9F285"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Elaborar, documentar y socializar procedimiento de rescate</w:t>
            </w:r>
          </w:p>
        </w:tc>
        <w:tc>
          <w:tcPr>
            <w:tcW w:w="2182" w:type="dxa"/>
            <w:vMerge/>
            <w:vAlign w:val="center"/>
            <w:hideMark/>
          </w:tcPr>
          <w:p w14:paraId="3669A8A4"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3C629A89"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16426E2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D892CA2"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282017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inspección periódica de los equipos de rescate</w:t>
            </w:r>
          </w:p>
        </w:tc>
        <w:tc>
          <w:tcPr>
            <w:tcW w:w="2182" w:type="dxa"/>
            <w:vMerge/>
            <w:vAlign w:val="center"/>
            <w:hideMark/>
          </w:tcPr>
          <w:p w14:paraId="308012EB"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57BCF3D6"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2DCF5974"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06A78F43"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652FA1D4" w14:textId="77777777"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disponible los equipos requeridos para el rescate</w:t>
            </w:r>
          </w:p>
        </w:tc>
        <w:tc>
          <w:tcPr>
            <w:tcW w:w="2182" w:type="dxa"/>
            <w:vMerge/>
            <w:vAlign w:val="center"/>
            <w:hideMark/>
          </w:tcPr>
          <w:p w14:paraId="6F602D7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224BEC4D"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06E34F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restart"/>
            <w:vAlign w:val="center"/>
            <w:hideMark/>
          </w:tcPr>
          <w:p w14:paraId="59625E66" w14:textId="7C846039"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Caídas, Golpes, Atrapamientos,</w:t>
            </w:r>
          </w:p>
        </w:tc>
        <w:tc>
          <w:tcPr>
            <w:tcW w:w="4060" w:type="dxa"/>
            <w:vAlign w:val="center"/>
            <w:hideMark/>
          </w:tcPr>
          <w:p w14:paraId="2DCC4719" w14:textId="7D6C6643"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facilidades de acceso</w:t>
            </w:r>
          </w:p>
        </w:tc>
        <w:tc>
          <w:tcPr>
            <w:tcW w:w="2182" w:type="dxa"/>
            <w:vMerge w:val="restart"/>
            <w:vAlign w:val="center"/>
            <w:hideMark/>
          </w:tcPr>
          <w:p w14:paraId="10D04DF8"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3C389D09" w14:textId="77777777" w:rsidTr="007C63A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55B50B35"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1D7BC3CD"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30135741" w14:textId="429C0669" w:rsidR="00DE06A1" w:rsidRPr="0038514C" w:rsidRDefault="00DE06A1" w:rsidP="00A31D5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Instalar iluminación adecuada</w:t>
            </w:r>
          </w:p>
        </w:tc>
        <w:tc>
          <w:tcPr>
            <w:tcW w:w="2182" w:type="dxa"/>
            <w:vMerge/>
            <w:vAlign w:val="center"/>
            <w:hideMark/>
          </w:tcPr>
          <w:p w14:paraId="710732E6" w14:textId="77777777" w:rsidR="00DE06A1" w:rsidRPr="0038514C" w:rsidRDefault="00DE06A1" w:rsidP="00A31D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r>
      <w:tr w:rsidR="00DE06A1" w:rsidRPr="0038514C" w14:paraId="1745B681" w14:textId="77777777" w:rsidTr="007C63A8">
        <w:trPr>
          <w:trHeight w:val="219"/>
        </w:trPr>
        <w:tc>
          <w:tcPr>
            <w:cnfStyle w:val="001000000000" w:firstRow="0" w:lastRow="0" w:firstColumn="1" w:lastColumn="0" w:oddVBand="0" w:evenVBand="0" w:oddHBand="0" w:evenHBand="0" w:firstRowFirstColumn="0" w:firstRowLastColumn="0" w:lastRowFirstColumn="0" w:lastRowLastColumn="0"/>
            <w:tcW w:w="1457" w:type="dxa"/>
            <w:vMerge/>
            <w:vAlign w:val="center"/>
            <w:hideMark/>
          </w:tcPr>
          <w:p w14:paraId="62ED494B" w14:textId="77777777" w:rsidR="00DE06A1" w:rsidRPr="0038514C" w:rsidRDefault="00DE06A1" w:rsidP="00A31D55">
            <w:pPr>
              <w:spacing w:after="0" w:line="240" w:lineRule="auto"/>
              <w:jc w:val="center"/>
              <w:rPr>
                <w:rFonts w:ascii="Arial" w:eastAsia="Times New Roman" w:hAnsi="Arial" w:cs="Arial"/>
                <w:b w:val="0"/>
                <w:color w:val="000000"/>
                <w:sz w:val="20"/>
                <w:szCs w:val="20"/>
                <w:lang w:eastAsia="es-CO"/>
              </w:rPr>
            </w:pPr>
          </w:p>
        </w:tc>
        <w:tc>
          <w:tcPr>
            <w:tcW w:w="1991" w:type="dxa"/>
            <w:vMerge/>
            <w:vAlign w:val="center"/>
            <w:hideMark/>
          </w:tcPr>
          <w:p w14:paraId="4421B915"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60" w:type="dxa"/>
            <w:vAlign w:val="center"/>
            <w:hideMark/>
          </w:tcPr>
          <w:p w14:paraId="5CC6379D" w14:textId="77777777" w:rsidR="00DE06A1" w:rsidRPr="0038514C" w:rsidRDefault="00DE06A1" w:rsidP="00A31D5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condiciones de orden y aseo</w:t>
            </w:r>
          </w:p>
        </w:tc>
        <w:tc>
          <w:tcPr>
            <w:tcW w:w="2182" w:type="dxa"/>
            <w:vMerge/>
            <w:vAlign w:val="center"/>
            <w:hideMark/>
          </w:tcPr>
          <w:p w14:paraId="3B506BD6" w14:textId="77777777" w:rsidR="00DE06A1" w:rsidRPr="0038514C" w:rsidRDefault="00DE06A1" w:rsidP="00A31D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r>
    </w:tbl>
    <w:p w14:paraId="68772A75" w14:textId="77777777" w:rsidR="00DE06A1" w:rsidRPr="0038514C" w:rsidRDefault="00DE06A1" w:rsidP="00E41C49">
      <w:pPr>
        <w:spacing w:after="160" w:line="259" w:lineRule="auto"/>
        <w:contextualSpacing/>
        <w:rPr>
          <w:rFonts w:ascii="Arial" w:hAnsi="Arial" w:cs="Arial"/>
          <w:bCs/>
          <w:sz w:val="20"/>
          <w:szCs w:val="20"/>
          <w:lang w:val="es-MX"/>
        </w:rPr>
      </w:pPr>
    </w:p>
    <w:p w14:paraId="3EA4C22A" w14:textId="2DB1F0FC" w:rsidR="00DE06A1" w:rsidRPr="0038514C" w:rsidRDefault="00DE06A1" w:rsidP="00374FAA">
      <w:pPr>
        <w:pStyle w:val="Prrafodelista"/>
        <w:numPr>
          <w:ilvl w:val="0"/>
          <w:numId w:val="26"/>
        </w:numPr>
        <w:spacing w:after="160" w:line="259" w:lineRule="auto"/>
        <w:rPr>
          <w:rFonts w:ascii="Arial" w:hAnsi="Arial" w:cs="Arial"/>
          <w:bCs/>
          <w:sz w:val="20"/>
          <w:szCs w:val="20"/>
          <w:lang w:val="es-MX"/>
        </w:rPr>
      </w:pPr>
      <w:r w:rsidRPr="0038514C">
        <w:rPr>
          <w:rFonts w:ascii="Arial" w:hAnsi="Arial" w:cs="Arial"/>
          <w:bCs/>
          <w:sz w:val="20"/>
          <w:szCs w:val="20"/>
          <w:lang w:val="es-MX"/>
        </w:rPr>
        <w:t>Selección y/o uso inadecuado de herramientas manuales.</w:t>
      </w:r>
    </w:p>
    <w:tbl>
      <w:tblPr>
        <w:tblStyle w:val="Tabladecuadrcula4"/>
        <w:tblW w:w="9744" w:type="dxa"/>
        <w:tblLook w:val="04A0" w:firstRow="1" w:lastRow="0" w:firstColumn="1" w:lastColumn="0" w:noHBand="0" w:noVBand="1"/>
      </w:tblPr>
      <w:tblGrid>
        <w:gridCol w:w="1617"/>
        <w:gridCol w:w="1844"/>
        <w:gridCol w:w="4047"/>
        <w:gridCol w:w="2236"/>
      </w:tblGrid>
      <w:tr w:rsidR="00DE06A1" w:rsidRPr="0038514C" w14:paraId="5F44BF3C" w14:textId="77777777" w:rsidTr="007C63A8">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Align w:val="center"/>
            <w:hideMark/>
          </w:tcPr>
          <w:p w14:paraId="51B9A22B" w14:textId="77777777" w:rsidR="00DE06A1" w:rsidRPr="0038514C" w:rsidRDefault="00DE06A1" w:rsidP="00051568">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844" w:type="dxa"/>
            <w:vAlign w:val="center"/>
            <w:hideMark/>
          </w:tcPr>
          <w:p w14:paraId="598F2E73"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4047" w:type="dxa"/>
            <w:vAlign w:val="center"/>
            <w:hideMark/>
          </w:tcPr>
          <w:p w14:paraId="64F5E205"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236" w:type="dxa"/>
            <w:vAlign w:val="center"/>
            <w:hideMark/>
          </w:tcPr>
          <w:p w14:paraId="47ECB767" w14:textId="77777777" w:rsidR="00DE06A1" w:rsidRPr="0038514C" w:rsidRDefault="00DE06A1" w:rsidP="0005156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0CB6F29" w14:textId="77777777" w:rsidTr="007C63A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617" w:type="dxa"/>
            <w:vMerge w:val="restart"/>
            <w:vAlign w:val="center"/>
            <w:hideMark/>
          </w:tcPr>
          <w:p w14:paraId="6B69525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Selección y/o uso inadecuado de las herramientas manuales</w:t>
            </w:r>
          </w:p>
        </w:tc>
        <w:tc>
          <w:tcPr>
            <w:tcW w:w="1844" w:type="dxa"/>
            <w:vMerge w:val="restart"/>
            <w:vAlign w:val="center"/>
            <w:hideMark/>
          </w:tcPr>
          <w:p w14:paraId="4287A805" w14:textId="0F63E0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Inadecuada manipulación o funcionamiento de la herramienta</w:t>
            </w:r>
          </w:p>
        </w:tc>
        <w:tc>
          <w:tcPr>
            <w:tcW w:w="4047" w:type="dxa"/>
            <w:vAlign w:val="center"/>
            <w:hideMark/>
          </w:tcPr>
          <w:p w14:paraId="6945A374"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Selección de la herramienta adecuada para el trabajo de acuerdo con el procedimiento o estándar de trabajo</w:t>
            </w:r>
          </w:p>
        </w:tc>
        <w:tc>
          <w:tcPr>
            <w:tcW w:w="2236" w:type="dxa"/>
            <w:vAlign w:val="center"/>
            <w:hideMark/>
          </w:tcPr>
          <w:p w14:paraId="2F9C789A" w14:textId="6BC14A16"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3F073E15" w14:textId="77777777" w:rsidTr="007C63A8">
        <w:trPr>
          <w:trHeight w:val="454"/>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377428C0"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7E4C11B5"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50434A"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revisión de la herramienta. y verificar que se encuentre en buen estado antes de utilizarla en campo.</w:t>
            </w:r>
          </w:p>
        </w:tc>
        <w:tc>
          <w:tcPr>
            <w:tcW w:w="2236" w:type="dxa"/>
            <w:vAlign w:val="center"/>
            <w:hideMark/>
          </w:tcPr>
          <w:p w14:paraId="6D325582" w14:textId="71442892"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w:t>
            </w:r>
          </w:p>
        </w:tc>
      </w:tr>
      <w:tr w:rsidR="00DE06A1" w:rsidRPr="0038514C" w14:paraId="634B2478" w14:textId="77777777" w:rsidTr="007C63A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3E58E2A"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88B8F4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D03EB69"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el agarre sea con toda la mano y coordinar los movimientos de estas para evitar machucones (poner atención al manipular las herramientas)</w:t>
            </w:r>
          </w:p>
        </w:tc>
        <w:tc>
          <w:tcPr>
            <w:tcW w:w="2236" w:type="dxa"/>
            <w:vAlign w:val="center"/>
            <w:hideMark/>
          </w:tcPr>
          <w:p w14:paraId="2A6AEE7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30676A" w14:textId="77777777" w:rsidTr="007C63A8">
        <w:trPr>
          <w:trHeight w:val="532"/>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54C2F63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tcPr>
          <w:p w14:paraId="566DA2E1"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470E8354" w14:textId="5ED56F89"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los mangos de las herramientas se encuentren libre de grasas, húmedos y/o deteriorados, verificar que estén bien ajustados</w:t>
            </w:r>
          </w:p>
        </w:tc>
        <w:tc>
          <w:tcPr>
            <w:tcW w:w="2236" w:type="dxa"/>
            <w:vAlign w:val="center"/>
            <w:hideMark/>
          </w:tcPr>
          <w:p w14:paraId="12D1157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15071D60" w14:textId="77777777" w:rsidTr="007C63A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DFC45C5"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20D5E9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F1F63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Realizar limpieza de la herramienta cuando finalice la actividad y verificar estado de estas</w:t>
            </w:r>
          </w:p>
        </w:tc>
        <w:tc>
          <w:tcPr>
            <w:tcW w:w="2236" w:type="dxa"/>
            <w:vAlign w:val="center"/>
            <w:hideMark/>
          </w:tcPr>
          <w:p w14:paraId="7E80248C"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626240AF" w14:textId="77777777" w:rsidTr="007C63A8">
        <w:trPr>
          <w:trHeight w:val="34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4CFEB1E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61FCF14B"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FC1B16C"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Use guantes, gafa y todos los </w:t>
            </w:r>
            <w:proofErr w:type="spellStart"/>
            <w:r w:rsidRPr="0038514C">
              <w:rPr>
                <w:rFonts w:ascii="Arial" w:eastAsia="Times New Roman" w:hAnsi="Arial" w:cs="Arial"/>
                <w:bCs/>
                <w:color w:val="000000"/>
                <w:sz w:val="20"/>
                <w:szCs w:val="20"/>
                <w:lang w:eastAsia="es-CO"/>
              </w:rPr>
              <w:t>EPPs</w:t>
            </w:r>
            <w:proofErr w:type="spellEnd"/>
            <w:r w:rsidRPr="0038514C">
              <w:rPr>
                <w:rFonts w:ascii="Arial" w:eastAsia="Times New Roman" w:hAnsi="Arial" w:cs="Arial"/>
                <w:bCs/>
                <w:color w:val="000000"/>
                <w:sz w:val="20"/>
                <w:szCs w:val="20"/>
                <w:lang w:eastAsia="es-CO"/>
              </w:rPr>
              <w:t xml:space="preserve"> mínimos durante el tiempo que manipule la herramienta</w:t>
            </w:r>
          </w:p>
        </w:tc>
        <w:tc>
          <w:tcPr>
            <w:tcW w:w="2236" w:type="dxa"/>
            <w:vAlign w:val="center"/>
            <w:hideMark/>
          </w:tcPr>
          <w:p w14:paraId="04C05AA6"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06A2136B" w14:textId="77777777" w:rsidTr="007C63A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6E58641F"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5005DE57"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C2F8ACC"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Posiciónese de manera que evite entrar en la línea de peligro durante la manipulación de la herramienta</w:t>
            </w:r>
          </w:p>
        </w:tc>
        <w:tc>
          <w:tcPr>
            <w:tcW w:w="2236" w:type="dxa"/>
            <w:vAlign w:val="center"/>
            <w:hideMark/>
          </w:tcPr>
          <w:p w14:paraId="16EC69C3"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75ACA60" w14:textId="77777777" w:rsidTr="007C63A8">
        <w:trPr>
          <w:trHeight w:val="31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12CF9E7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1FF876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02FA9FDD"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Usar la herramienta cortante con la punta y el filo apuntando hacia afuera</w:t>
            </w:r>
          </w:p>
        </w:tc>
        <w:tc>
          <w:tcPr>
            <w:tcW w:w="2236" w:type="dxa"/>
            <w:vAlign w:val="center"/>
            <w:hideMark/>
          </w:tcPr>
          <w:p w14:paraId="63D39728"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8DC16BA"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112A47D"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433CFA32"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15571F25"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Apuntar las herramientas hacia afuera de las áreas de trabajo</w:t>
            </w:r>
          </w:p>
        </w:tc>
        <w:tc>
          <w:tcPr>
            <w:tcW w:w="2236" w:type="dxa"/>
            <w:vAlign w:val="center"/>
            <w:hideMark/>
          </w:tcPr>
          <w:p w14:paraId="4A527840"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3512D445" w14:textId="77777777" w:rsidTr="007C63A8">
        <w:trPr>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0E60B17E"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E85F309"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63C965F3" w14:textId="77777777" w:rsidR="00DE06A1" w:rsidRPr="0038514C" w:rsidRDefault="00DE06A1" w:rsidP="0005156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Utilice cobertura para las herramientas cortantes</w:t>
            </w:r>
          </w:p>
        </w:tc>
        <w:tc>
          <w:tcPr>
            <w:tcW w:w="2236" w:type="dxa"/>
            <w:vAlign w:val="center"/>
            <w:hideMark/>
          </w:tcPr>
          <w:p w14:paraId="405918A2" w14:textId="77777777" w:rsidR="00DE06A1" w:rsidRPr="0038514C" w:rsidRDefault="00DE06A1" w:rsidP="0005156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r w:rsidR="00DE06A1" w:rsidRPr="0038514C" w14:paraId="60AD2163" w14:textId="77777777" w:rsidTr="007C63A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17" w:type="dxa"/>
            <w:vMerge/>
            <w:vAlign w:val="center"/>
            <w:hideMark/>
          </w:tcPr>
          <w:p w14:paraId="2E66379B" w14:textId="77777777" w:rsidR="00DE06A1" w:rsidRPr="0038514C" w:rsidRDefault="00DE06A1" w:rsidP="00051568">
            <w:pPr>
              <w:spacing w:after="0" w:line="240" w:lineRule="auto"/>
              <w:jc w:val="center"/>
              <w:rPr>
                <w:rFonts w:ascii="Arial" w:eastAsia="Times New Roman" w:hAnsi="Arial" w:cs="Arial"/>
                <w:b w:val="0"/>
                <w:color w:val="000000"/>
                <w:sz w:val="20"/>
                <w:szCs w:val="20"/>
                <w:lang w:eastAsia="es-CO"/>
              </w:rPr>
            </w:pPr>
          </w:p>
        </w:tc>
        <w:tc>
          <w:tcPr>
            <w:tcW w:w="1844" w:type="dxa"/>
            <w:vMerge/>
            <w:vAlign w:val="center"/>
            <w:hideMark/>
          </w:tcPr>
          <w:p w14:paraId="226FF54D"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047" w:type="dxa"/>
            <w:vAlign w:val="center"/>
            <w:hideMark/>
          </w:tcPr>
          <w:p w14:paraId="3C224318" w14:textId="77777777" w:rsidR="00DE06A1" w:rsidRPr="0038514C" w:rsidRDefault="00DE06A1" w:rsidP="0005156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Conserve distancia prudente identificando la línea de peligro</w:t>
            </w:r>
          </w:p>
        </w:tc>
        <w:tc>
          <w:tcPr>
            <w:tcW w:w="2236" w:type="dxa"/>
            <w:vAlign w:val="center"/>
            <w:hideMark/>
          </w:tcPr>
          <w:p w14:paraId="0974CB6F" w14:textId="77777777" w:rsidR="00DE06A1" w:rsidRPr="0038514C" w:rsidRDefault="00DE06A1" w:rsidP="000515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Miembros de la cuadrilla</w:t>
            </w:r>
          </w:p>
        </w:tc>
      </w:tr>
    </w:tbl>
    <w:p w14:paraId="1A9714F7" w14:textId="0A3565CD" w:rsidR="00DE06A1" w:rsidRPr="0038514C" w:rsidRDefault="00DE06A1" w:rsidP="00374FAA">
      <w:pPr>
        <w:pStyle w:val="Prrafodelista"/>
        <w:numPr>
          <w:ilvl w:val="0"/>
          <w:numId w:val="26"/>
        </w:numPr>
        <w:spacing w:after="160" w:line="259" w:lineRule="auto"/>
        <w:rPr>
          <w:rFonts w:ascii="Arial" w:hAnsi="Arial" w:cs="Arial"/>
          <w:bCs/>
          <w:sz w:val="20"/>
          <w:szCs w:val="20"/>
        </w:rPr>
      </w:pPr>
      <w:r w:rsidRPr="0038514C">
        <w:rPr>
          <w:rFonts w:ascii="Arial" w:hAnsi="Arial" w:cs="Arial"/>
          <w:bCs/>
          <w:sz w:val="20"/>
          <w:szCs w:val="20"/>
        </w:rPr>
        <w:t>Trabajos simultáneos e interferencias</w:t>
      </w:r>
    </w:p>
    <w:tbl>
      <w:tblPr>
        <w:tblStyle w:val="Tabladecuadrcula4"/>
        <w:tblW w:w="9674" w:type="dxa"/>
        <w:tblLook w:val="04A0" w:firstRow="1" w:lastRow="0" w:firstColumn="1" w:lastColumn="0" w:noHBand="0" w:noVBand="1"/>
      </w:tblPr>
      <w:tblGrid>
        <w:gridCol w:w="1671"/>
        <w:gridCol w:w="1977"/>
        <w:gridCol w:w="3860"/>
        <w:gridCol w:w="2166"/>
      </w:tblGrid>
      <w:tr w:rsidR="00DE06A1" w:rsidRPr="0038514C" w14:paraId="37D97FE0" w14:textId="77777777" w:rsidTr="007C63A8">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671" w:type="dxa"/>
            <w:vAlign w:val="center"/>
            <w:hideMark/>
          </w:tcPr>
          <w:p w14:paraId="310C0A6B" w14:textId="77777777" w:rsidR="00DE06A1" w:rsidRPr="0038514C" w:rsidRDefault="00DE06A1" w:rsidP="00C76FEC">
            <w:pPr>
              <w:spacing w:after="0" w:line="240" w:lineRule="auto"/>
              <w:jc w:val="center"/>
              <w:rPr>
                <w:rFonts w:ascii="Arial" w:eastAsia="Times New Roman" w:hAnsi="Arial" w:cs="Arial"/>
                <w:bCs w:val="0"/>
                <w:sz w:val="20"/>
                <w:szCs w:val="20"/>
                <w:lang w:eastAsia="es-CO"/>
              </w:rPr>
            </w:pPr>
            <w:r w:rsidRPr="0038514C">
              <w:rPr>
                <w:rFonts w:ascii="Arial" w:hAnsi="Arial" w:cs="Arial"/>
                <w:bCs w:val="0"/>
                <w:sz w:val="20"/>
                <w:szCs w:val="20"/>
                <w:lang w:eastAsia="es-CO"/>
              </w:rPr>
              <w:t>PELIGROS</w:t>
            </w:r>
          </w:p>
        </w:tc>
        <w:tc>
          <w:tcPr>
            <w:tcW w:w="1977" w:type="dxa"/>
            <w:vAlign w:val="center"/>
            <w:hideMark/>
          </w:tcPr>
          <w:p w14:paraId="35F877A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RIESGOS</w:t>
            </w:r>
          </w:p>
        </w:tc>
        <w:tc>
          <w:tcPr>
            <w:tcW w:w="3860" w:type="dxa"/>
            <w:vAlign w:val="center"/>
            <w:hideMark/>
          </w:tcPr>
          <w:p w14:paraId="1813E24B"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CONTROLES</w:t>
            </w:r>
          </w:p>
        </w:tc>
        <w:tc>
          <w:tcPr>
            <w:tcW w:w="2166" w:type="dxa"/>
            <w:vAlign w:val="center"/>
            <w:hideMark/>
          </w:tcPr>
          <w:p w14:paraId="4DDD24CC" w14:textId="77777777" w:rsidR="00DE06A1" w:rsidRPr="0038514C" w:rsidRDefault="00DE06A1" w:rsidP="00C76F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s-CO"/>
              </w:rPr>
            </w:pPr>
            <w:r w:rsidRPr="0038514C">
              <w:rPr>
                <w:rFonts w:ascii="Arial" w:hAnsi="Arial" w:cs="Arial"/>
                <w:bCs w:val="0"/>
                <w:sz w:val="20"/>
                <w:szCs w:val="20"/>
                <w:lang w:eastAsia="es-CO"/>
              </w:rPr>
              <w:t>REPONSABLES</w:t>
            </w:r>
          </w:p>
        </w:tc>
      </w:tr>
      <w:tr w:rsidR="00DE06A1" w:rsidRPr="0038514C" w14:paraId="2D719A11" w14:textId="77777777" w:rsidTr="007C63A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71" w:type="dxa"/>
            <w:vMerge w:val="restart"/>
            <w:vAlign w:val="center"/>
          </w:tcPr>
          <w:p w14:paraId="2E0B7F14"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Trabajos Simultáneos o con Interferencias</w:t>
            </w:r>
          </w:p>
        </w:tc>
        <w:tc>
          <w:tcPr>
            <w:tcW w:w="1977" w:type="dxa"/>
            <w:vMerge w:val="restart"/>
            <w:vAlign w:val="center"/>
          </w:tcPr>
          <w:p w14:paraId="0A16FFC8"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Improductividad, liberación de energía y afectación a personas</w:t>
            </w:r>
          </w:p>
        </w:tc>
        <w:tc>
          <w:tcPr>
            <w:tcW w:w="3860" w:type="dxa"/>
            <w:vAlign w:val="center"/>
          </w:tcPr>
          <w:p w14:paraId="2F5F4325" w14:textId="0D81D090"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y seguir rigurosamente el orden establecido para la ejecución trabajo según documento establecido en la fase de planeación.</w:t>
            </w:r>
          </w:p>
        </w:tc>
        <w:tc>
          <w:tcPr>
            <w:tcW w:w="2166" w:type="dxa"/>
            <w:vAlign w:val="center"/>
          </w:tcPr>
          <w:p w14:paraId="749FB1B6"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4601ECDE" w14:textId="77777777" w:rsidTr="007C63A8">
        <w:trPr>
          <w:trHeight w:val="26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7A3036E5"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6B6DC4A"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02DC857"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la planeación y programación de los trabajos involucren controles efectivos para la ejecución de trabajos simultáneos</w:t>
            </w:r>
          </w:p>
        </w:tc>
        <w:tc>
          <w:tcPr>
            <w:tcW w:w="2166" w:type="dxa"/>
            <w:vAlign w:val="center"/>
          </w:tcPr>
          <w:p w14:paraId="076B9A0F"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51A8A47F" w14:textId="77777777" w:rsidTr="007C63A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52E8DC0F"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4A4F1C5E"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tcPr>
          <w:p w14:paraId="580011B9" w14:textId="77777777" w:rsidR="00DE06A1" w:rsidRPr="0038514C" w:rsidRDefault="00DE06A1" w:rsidP="004833B1">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Señalizar y delimitar el área de trabajo teniendo en cuenta los peligros del trabajo</w:t>
            </w:r>
          </w:p>
        </w:tc>
        <w:tc>
          <w:tcPr>
            <w:tcW w:w="2166" w:type="dxa"/>
            <w:vAlign w:val="center"/>
          </w:tcPr>
          <w:p w14:paraId="15B4BC4D" w14:textId="77777777" w:rsidR="00DE06A1" w:rsidRPr="0038514C" w:rsidRDefault="00DE06A1" w:rsidP="00C76FE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r w:rsidR="00DE06A1" w:rsidRPr="0038514C" w14:paraId="72B201B1" w14:textId="77777777" w:rsidTr="007C63A8">
        <w:trPr>
          <w:trHeight w:val="92"/>
        </w:trPr>
        <w:tc>
          <w:tcPr>
            <w:cnfStyle w:val="001000000000" w:firstRow="0" w:lastRow="0" w:firstColumn="1" w:lastColumn="0" w:oddVBand="0" w:evenVBand="0" w:oddHBand="0" w:evenHBand="0" w:firstRowFirstColumn="0" w:firstRowLastColumn="0" w:lastRowFirstColumn="0" w:lastRowLastColumn="0"/>
            <w:tcW w:w="1671" w:type="dxa"/>
            <w:vMerge/>
            <w:vAlign w:val="center"/>
            <w:hideMark/>
          </w:tcPr>
          <w:p w14:paraId="4DBB83C3" w14:textId="77777777" w:rsidR="00DE06A1" w:rsidRPr="0038514C" w:rsidRDefault="00DE06A1" w:rsidP="00C76FEC">
            <w:pPr>
              <w:spacing w:after="0" w:line="240" w:lineRule="auto"/>
              <w:jc w:val="center"/>
              <w:rPr>
                <w:rFonts w:ascii="Arial" w:eastAsia="Times New Roman" w:hAnsi="Arial" w:cs="Arial"/>
                <w:b w:val="0"/>
                <w:color w:val="000000"/>
                <w:sz w:val="20"/>
                <w:szCs w:val="20"/>
                <w:lang w:eastAsia="es-CO"/>
              </w:rPr>
            </w:pPr>
          </w:p>
        </w:tc>
        <w:tc>
          <w:tcPr>
            <w:tcW w:w="1977" w:type="dxa"/>
            <w:vMerge/>
            <w:vAlign w:val="center"/>
            <w:hideMark/>
          </w:tcPr>
          <w:p w14:paraId="2DBAB1B3"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3860" w:type="dxa"/>
            <w:vAlign w:val="center"/>
            <w:hideMark/>
          </w:tcPr>
          <w:p w14:paraId="6E3FDC0B" w14:textId="77777777" w:rsidR="00DE06A1" w:rsidRPr="0038514C" w:rsidRDefault="00DE06A1" w:rsidP="004833B1">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Comunicar programación de trabajos con especialidades de posibles interferencias y hacer reajustes de programación de ser necesario</w:t>
            </w:r>
          </w:p>
        </w:tc>
        <w:tc>
          <w:tcPr>
            <w:tcW w:w="2166" w:type="dxa"/>
            <w:vAlign w:val="center"/>
            <w:hideMark/>
          </w:tcPr>
          <w:p w14:paraId="22E97ECB" w14:textId="77777777" w:rsidR="00DE06A1" w:rsidRPr="0038514C" w:rsidRDefault="00DE06A1" w:rsidP="00C76FE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Supervisor ejecutor y ejecutores</w:t>
            </w:r>
          </w:p>
        </w:tc>
      </w:tr>
    </w:tbl>
    <w:p w14:paraId="31F7DC3C" w14:textId="77777777" w:rsidR="00DE06A1" w:rsidRPr="0038514C" w:rsidRDefault="00DE06A1" w:rsidP="00FA7337">
      <w:pPr>
        <w:spacing w:after="0" w:line="240" w:lineRule="auto"/>
        <w:jc w:val="center"/>
        <w:rPr>
          <w:rFonts w:ascii="Arial" w:eastAsia="Arial" w:hAnsi="Arial" w:cs="Arial"/>
          <w:bCs/>
          <w:sz w:val="20"/>
          <w:szCs w:val="20"/>
        </w:rPr>
      </w:pPr>
    </w:p>
    <w:p w14:paraId="5DFFB0AD" w14:textId="1F4F5F5C" w:rsidR="00E41C49" w:rsidRPr="0038514C" w:rsidRDefault="00DE06A1" w:rsidP="00FA7337">
      <w:pPr>
        <w:pStyle w:val="Prrafodelista"/>
        <w:numPr>
          <w:ilvl w:val="0"/>
          <w:numId w:val="26"/>
        </w:numPr>
        <w:spacing w:after="0" w:line="240" w:lineRule="auto"/>
        <w:rPr>
          <w:rFonts w:ascii="Arial" w:eastAsia="Arial" w:hAnsi="Arial" w:cs="Arial"/>
          <w:bCs/>
          <w:sz w:val="20"/>
          <w:szCs w:val="20"/>
        </w:rPr>
      </w:pPr>
      <w:r w:rsidRPr="0038514C">
        <w:rPr>
          <w:rFonts w:ascii="Arial" w:eastAsia="Arial" w:hAnsi="Arial" w:cs="Arial"/>
          <w:bCs/>
          <w:sz w:val="20"/>
          <w:szCs w:val="20"/>
        </w:rPr>
        <w:t>Ajustes de dispositivo</w:t>
      </w:r>
    </w:p>
    <w:p w14:paraId="4309FEA0" w14:textId="77777777" w:rsidR="00FA7337" w:rsidRPr="0038514C" w:rsidRDefault="00FA7337" w:rsidP="00FA7337">
      <w:pPr>
        <w:pStyle w:val="Prrafodelista"/>
        <w:spacing w:after="0" w:line="240" w:lineRule="auto"/>
        <w:ind w:left="360"/>
        <w:rPr>
          <w:rFonts w:ascii="Arial" w:eastAsia="Arial" w:hAnsi="Arial" w:cs="Arial"/>
          <w:bCs/>
          <w:sz w:val="20"/>
          <w:szCs w:val="20"/>
        </w:rPr>
      </w:pPr>
    </w:p>
    <w:tbl>
      <w:tblPr>
        <w:tblStyle w:val="Tabladecuadrcula4"/>
        <w:tblW w:w="9672" w:type="dxa"/>
        <w:tblLayout w:type="fixed"/>
        <w:tblLook w:val="04A0" w:firstRow="1" w:lastRow="0" w:firstColumn="1" w:lastColumn="0" w:noHBand="0" w:noVBand="1"/>
      </w:tblPr>
      <w:tblGrid>
        <w:gridCol w:w="1563"/>
        <w:gridCol w:w="1967"/>
        <w:gridCol w:w="3836"/>
        <w:gridCol w:w="2306"/>
      </w:tblGrid>
      <w:tr w:rsidR="00FA7337" w:rsidRPr="0038514C" w14:paraId="79D959F4" w14:textId="77777777" w:rsidTr="001F30A1">
        <w:trPr>
          <w:cnfStyle w:val="100000000000" w:firstRow="1" w:lastRow="0" w:firstColumn="0" w:lastColumn="0" w:oddVBand="0" w:evenVBand="0" w:oddHBand="0" w:evenHBand="0" w:firstRowFirstColumn="0" w:firstRowLastColumn="0" w:lastRowFirstColumn="0" w:lastRowLastColumn="0"/>
          <w:trHeight w:val="289"/>
          <w:tblHeader/>
        </w:trPr>
        <w:tc>
          <w:tcPr>
            <w:cnfStyle w:val="001000000000" w:firstRow="0" w:lastRow="0" w:firstColumn="1" w:lastColumn="0" w:oddVBand="0" w:evenVBand="0" w:oddHBand="0" w:evenHBand="0" w:firstRowFirstColumn="0" w:firstRowLastColumn="0" w:lastRowFirstColumn="0" w:lastRowLastColumn="0"/>
            <w:tcW w:w="1563" w:type="dxa"/>
            <w:vAlign w:val="center"/>
          </w:tcPr>
          <w:p w14:paraId="63E7837F" w14:textId="2D1A6469" w:rsidR="00FA7337" w:rsidRPr="0038514C" w:rsidRDefault="00FA7337" w:rsidP="00455D96">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lang w:eastAsia="es-CO"/>
              </w:rPr>
              <w:t>PELIGROS</w:t>
            </w:r>
          </w:p>
        </w:tc>
        <w:tc>
          <w:tcPr>
            <w:tcW w:w="1967" w:type="dxa"/>
            <w:vAlign w:val="center"/>
          </w:tcPr>
          <w:p w14:paraId="43AC8B42" w14:textId="688AED0E"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RIESGOS</w:t>
            </w:r>
          </w:p>
        </w:tc>
        <w:tc>
          <w:tcPr>
            <w:tcW w:w="3836" w:type="dxa"/>
            <w:vAlign w:val="center"/>
          </w:tcPr>
          <w:p w14:paraId="4D6740F0" w14:textId="34B514EB"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CONTROLES</w:t>
            </w:r>
          </w:p>
        </w:tc>
        <w:tc>
          <w:tcPr>
            <w:tcW w:w="2306" w:type="dxa"/>
            <w:noWrap/>
            <w:vAlign w:val="center"/>
          </w:tcPr>
          <w:p w14:paraId="0D33087D" w14:textId="21F04541" w:rsidR="00FA7337" w:rsidRPr="0038514C" w:rsidRDefault="00FA7337" w:rsidP="00455D9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lang w:eastAsia="es-CO"/>
              </w:rPr>
              <w:t>REPONSABLES</w:t>
            </w:r>
          </w:p>
        </w:tc>
      </w:tr>
      <w:tr w:rsidR="00DE06A1" w:rsidRPr="0038514C" w14:paraId="61D5C6B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7FA5151D"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45F56CCE"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2B6A0FA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163CE896" w14:textId="4E7ED220" w:rsidR="00B03086" w:rsidRPr="0038514C" w:rsidRDefault="00B03086" w:rsidP="00455D96">
            <w:pPr>
              <w:spacing w:after="0" w:line="240" w:lineRule="auto"/>
              <w:jc w:val="center"/>
              <w:rPr>
                <w:rFonts w:ascii="Arial" w:hAnsi="Arial" w:cs="Arial"/>
                <w:b w:val="0"/>
                <w:color w:val="000000"/>
                <w:sz w:val="20"/>
                <w:szCs w:val="20"/>
                <w:lang w:eastAsia="es-CO"/>
              </w:rPr>
            </w:pPr>
          </w:p>
          <w:p w14:paraId="724FE712" w14:textId="7E608862" w:rsidR="00B03086" w:rsidRPr="0038514C" w:rsidRDefault="00B03086" w:rsidP="00455D96">
            <w:pPr>
              <w:spacing w:after="0" w:line="240" w:lineRule="auto"/>
              <w:jc w:val="center"/>
              <w:rPr>
                <w:rFonts w:ascii="Arial" w:hAnsi="Arial" w:cs="Arial"/>
                <w:b w:val="0"/>
                <w:color w:val="000000"/>
                <w:sz w:val="20"/>
                <w:szCs w:val="20"/>
                <w:lang w:eastAsia="es-CO"/>
              </w:rPr>
            </w:pPr>
          </w:p>
          <w:p w14:paraId="585D18B4"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14AD82"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3622127C" w14:textId="39B37ECF" w:rsidR="00DE06A1" w:rsidRPr="0038514C" w:rsidRDefault="00DE06A1" w:rsidP="00455D9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t>Manipulación de Porra y/o Mona (Si se requiere)</w:t>
            </w:r>
          </w:p>
          <w:p w14:paraId="5E89B416" w14:textId="46A682E0" w:rsidR="00B03086" w:rsidRPr="0038514C" w:rsidRDefault="00B03086" w:rsidP="00455D96">
            <w:pPr>
              <w:spacing w:after="0" w:line="240" w:lineRule="auto"/>
              <w:jc w:val="center"/>
              <w:rPr>
                <w:rFonts w:ascii="Arial" w:hAnsi="Arial" w:cs="Arial"/>
                <w:b w:val="0"/>
                <w:color w:val="000000"/>
                <w:sz w:val="20"/>
                <w:szCs w:val="20"/>
                <w:lang w:eastAsia="es-CO"/>
              </w:rPr>
            </w:pPr>
          </w:p>
          <w:p w14:paraId="7CF7A5F6" w14:textId="43A6BF5C" w:rsidR="00B03086" w:rsidRPr="0038514C" w:rsidRDefault="00B03086" w:rsidP="00455D96">
            <w:pPr>
              <w:spacing w:after="0" w:line="240" w:lineRule="auto"/>
              <w:jc w:val="center"/>
              <w:rPr>
                <w:rFonts w:ascii="Arial" w:hAnsi="Arial" w:cs="Arial"/>
                <w:b w:val="0"/>
                <w:color w:val="000000"/>
                <w:sz w:val="20"/>
                <w:szCs w:val="20"/>
                <w:lang w:eastAsia="es-CO"/>
              </w:rPr>
            </w:pPr>
          </w:p>
          <w:p w14:paraId="6F0802F6" w14:textId="21668FB4" w:rsidR="00B03086" w:rsidRPr="0038514C" w:rsidRDefault="00B03086" w:rsidP="00455D96">
            <w:pPr>
              <w:spacing w:after="0" w:line="240" w:lineRule="auto"/>
              <w:jc w:val="center"/>
              <w:rPr>
                <w:rFonts w:ascii="Arial" w:hAnsi="Arial" w:cs="Arial"/>
                <w:b w:val="0"/>
                <w:color w:val="000000"/>
                <w:sz w:val="20"/>
                <w:szCs w:val="20"/>
                <w:lang w:eastAsia="es-CO"/>
              </w:rPr>
            </w:pPr>
          </w:p>
          <w:p w14:paraId="76A3BB70" w14:textId="025AA9BC" w:rsidR="00B03086" w:rsidRPr="0038514C" w:rsidRDefault="00B03086" w:rsidP="00455D96">
            <w:pPr>
              <w:spacing w:after="0" w:line="240" w:lineRule="auto"/>
              <w:jc w:val="center"/>
              <w:rPr>
                <w:rFonts w:ascii="Arial" w:hAnsi="Arial" w:cs="Arial"/>
                <w:b w:val="0"/>
                <w:color w:val="000000"/>
                <w:sz w:val="20"/>
                <w:szCs w:val="20"/>
                <w:lang w:eastAsia="es-CO"/>
              </w:rPr>
            </w:pPr>
          </w:p>
          <w:p w14:paraId="6B2E3017" w14:textId="65F7D54C" w:rsidR="00B03086" w:rsidRPr="0038514C" w:rsidRDefault="00B03086" w:rsidP="00455D96">
            <w:pPr>
              <w:spacing w:after="0" w:line="240" w:lineRule="auto"/>
              <w:jc w:val="center"/>
              <w:rPr>
                <w:rFonts w:ascii="Arial" w:hAnsi="Arial" w:cs="Arial"/>
                <w:b w:val="0"/>
                <w:color w:val="000000"/>
                <w:sz w:val="20"/>
                <w:szCs w:val="20"/>
                <w:lang w:eastAsia="es-CO"/>
              </w:rPr>
            </w:pPr>
          </w:p>
          <w:p w14:paraId="6FBEA796" w14:textId="003023AD" w:rsidR="00B03086" w:rsidRPr="0038514C" w:rsidRDefault="00B03086" w:rsidP="00455D96">
            <w:pPr>
              <w:spacing w:after="0" w:line="240" w:lineRule="auto"/>
              <w:jc w:val="center"/>
              <w:rPr>
                <w:rFonts w:ascii="Arial" w:hAnsi="Arial" w:cs="Arial"/>
                <w:b w:val="0"/>
                <w:color w:val="000000"/>
                <w:sz w:val="20"/>
                <w:szCs w:val="20"/>
                <w:lang w:eastAsia="es-CO"/>
              </w:rPr>
            </w:pPr>
          </w:p>
          <w:p w14:paraId="51D552D4" w14:textId="7FD76495" w:rsidR="00B03086" w:rsidRPr="0038514C" w:rsidRDefault="00B03086" w:rsidP="00455D96">
            <w:pPr>
              <w:spacing w:after="0" w:line="240" w:lineRule="auto"/>
              <w:jc w:val="center"/>
              <w:rPr>
                <w:rFonts w:ascii="Arial" w:hAnsi="Arial" w:cs="Arial"/>
                <w:b w:val="0"/>
                <w:color w:val="000000"/>
                <w:sz w:val="20"/>
                <w:szCs w:val="20"/>
                <w:lang w:eastAsia="es-CO"/>
              </w:rPr>
            </w:pPr>
          </w:p>
          <w:p w14:paraId="053AA0FE" w14:textId="353EE34D" w:rsidR="00B03086" w:rsidRPr="0038514C" w:rsidRDefault="00B03086" w:rsidP="00455D96">
            <w:pPr>
              <w:spacing w:after="0" w:line="240" w:lineRule="auto"/>
              <w:jc w:val="center"/>
              <w:rPr>
                <w:rFonts w:ascii="Arial" w:hAnsi="Arial" w:cs="Arial"/>
                <w:b w:val="0"/>
                <w:color w:val="000000"/>
                <w:sz w:val="20"/>
                <w:szCs w:val="20"/>
                <w:lang w:eastAsia="es-CO"/>
              </w:rPr>
            </w:pPr>
          </w:p>
          <w:p w14:paraId="48A2CF33" w14:textId="28F3A348" w:rsidR="00B03086" w:rsidRPr="0038514C" w:rsidRDefault="00B03086" w:rsidP="00455D96">
            <w:pPr>
              <w:spacing w:after="0" w:line="240" w:lineRule="auto"/>
              <w:jc w:val="center"/>
              <w:rPr>
                <w:rFonts w:ascii="Arial" w:hAnsi="Arial" w:cs="Arial"/>
                <w:b w:val="0"/>
                <w:color w:val="000000"/>
                <w:sz w:val="20"/>
                <w:szCs w:val="20"/>
                <w:lang w:eastAsia="es-CO"/>
              </w:rPr>
            </w:pPr>
          </w:p>
          <w:p w14:paraId="25CBCD23" w14:textId="1689723D" w:rsidR="00B03086" w:rsidRPr="0038514C" w:rsidRDefault="00B03086" w:rsidP="00455D96">
            <w:pPr>
              <w:spacing w:after="0" w:line="240" w:lineRule="auto"/>
              <w:jc w:val="center"/>
              <w:rPr>
                <w:rFonts w:ascii="Arial" w:hAnsi="Arial" w:cs="Arial"/>
                <w:b w:val="0"/>
                <w:color w:val="000000"/>
                <w:sz w:val="20"/>
                <w:szCs w:val="20"/>
                <w:lang w:eastAsia="es-CO"/>
              </w:rPr>
            </w:pPr>
          </w:p>
          <w:p w14:paraId="0367509E" w14:textId="77777777" w:rsidR="00B03086" w:rsidRPr="0038514C" w:rsidRDefault="00B03086" w:rsidP="00455D96">
            <w:pPr>
              <w:spacing w:after="0" w:line="240" w:lineRule="auto"/>
              <w:jc w:val="center"/>
              <w:rPr>
                <w:rFonts w:ascii="Arial" w:hAnsi="Arial" w:cs="Arial"/>
                <w:bCs w:val="0"/>
                <w:color w:val="000000"/>
                <w:sz w:val="20"/>
                <w:szCs w:val="20"/>
                <w:lang w:eastAsia="es-CO"/>
              </w:rPr>
            </w:pPr>
          </w:p>
          <w:p w14:paraId="0E030A82" w14:textId="63CEA866" w:rsidR="00B03086" w:rsidRPr="0038514C" w:rsidRDefault="00B03086"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Manipulación de Porra y/o Mona (Si se requiere)</w:t>
            </w:r>
          </w:p>
        </w:tc>
        <w:tc>
          <w:tcPr>
            <w:tcW w:w="1967" w:type="dxa"/>
            <w:vMerge w:val="restart"/>
            <w:vAlign w:val="center"/>
            <w:hideMark/>
          </w:tcPr>
          <w:p w14:paraId="0B6D416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8D5229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444A17AD"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3C26EDE"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55DC3A3"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75EADF20"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78A9D1A" w14:textId="4926F0A6"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atrapamientos, fracturas, laceraciones, machucones</w:t>
            </w:r>
            <w:r w:rsidR="00B03086" w:rsidRPr="0038514C">
              <w:rPr>
                <w:rFonts w:ascii="Arial" w:hAnsi="Arial" w:cs="Arial"/>
                <w:bCs/>
                <w:color w:val="000000"/>
                <w:sz w:val="20"/>
                <w:szCs w:val="20"/>
                <w:lang w:eastAsia="es-CO"/>
              </w:rPr>
              <w:t>.</w:t>
            </w:r>
          </w:p>
          <w:p w14:paraId="5D2C3965" w14:textId="71A3D303"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4E31F9D" w14:textId="084097E4"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10FAEBD" w14:textId="41AF693E"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01654E89" w14:textId="26829D8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7BE25A59" w14:textId="35B0FBE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61BCE758" w14:textId="270402A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5FE742F2" w14:textId="46001C2C"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0D45B129" w14:textId="45AA17F5"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965F656" w14:textId="47A7FD0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12A31A2A" w14:textId="06898A09"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65812A2C" w14:textId="273BCEF3"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356389B4" w14:textId="77777777"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p w14:paraId="25B6E53C" w14:textId="04A2B91A" w:rsidR="00B03086" w:rsidRPr="0038514C" w:rsidRDefault="00B0308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atrapamientos, fracturas, laceraciones, machucones</w:t>
            </w:r>
          </w:p>
        </w:tc>
        <w:tc>
          <w:tcPr>
            <w:tcW w:w="3836" w:type="dxa"/>
            <w:vAlign w:val="center"/>
            <w:hideMark/>
          </w:tcPr>
          <w:p w14:paraId="7484F7A0"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Verificar que la porra se encuentre en perfectas condiciones de uso</w:t>
            </w:r>
          </w:p>
        </w:tc>
        <w:tc>
          <w:tcPr>
            <w:tcW w:w="2306" w:type="dxa"/>
            <w:noWrap/>
            <w:vAlign w:val="center"/>
            <w:hideMark/>
          </w:tcPr>
          <w:p w14:paraId="2C1CA43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C84342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13680A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2F161E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0145A45A"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Contar con personal competente para la realización de la labor</w:t>
            </w:r>
          </w:p>
        </w:tc>
        <w:tc>
          <w:tcPr>
            <w:tcW w:w="2306" w:type="dxa"/>
            <w:noWrap/>
            <w:vAlign w:val="center"/>
            <w:hideMark/>
          </w:tcPr>
          <w:p w14:paraId="67BEC47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2AC3E992"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6D0F5D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972F0E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79907434" w14:textId="199D85D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la cabeza de la porra este muy bien acuñada en el mango, que no presente fisuras o quebraduras</w:t>
            </w:r>
          </w:p>
        </w:tc>
        <w:tc>
          <w:tcPr>
            <w:tcW w:w="2306" w:type="dxa"/>
            <w:noWrap/>
            <w:vAlign w:val="center"/>
            <w:hideMark/>
          </w:tcPr>
          <w:p w14:paraId="35C6E82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03E990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8E446A1"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87657F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F1A8C6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mango de la porra se encuentre libre de grasas, húmedo, deteriorados y/o con fisuras</w:t>
            </w:r>
          </w:p>
        </w:tc>
        <w:tc>
          <w:tcPr>
            <w:tcW w:w="2306" w:type="dxa"/>
            <w:noWrap/>
            <w:vAlign w:val="center"/>
            <w:hideMark/>
          </w:tcPr>
          <w:p w14:paraId="18884E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7AA1915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3C81E0D6"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D9B412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81FD6C7" w14:textId="4B243790"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Al estar utilizando la porra verificar que los pies estén separados a una distancia prudente del impacto de esta.</w:t>
            </w:r>
          </w:p>
        </w:tc>
        <w:tc>
          <w:tcPr>
            <w:tcW w:w="2306" w:type="dxa"/>
            <w:noWrap/>
            <w:vAlign w:val="center"/>
            <w:hideMark/>
          </w:tcPr>
          <w:p w14:paraId="687F670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BDCFEF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35106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66205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98B2454"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Usar EPP Botas de seguridad, casco, guantes, gafas de seguridad, doble protección auditiva (si se requiere), ropa </w:t>
            </w:r>
            <w:r w:rsidRPr="0038514C">
              <w:rPr>
                <w:rFonts w:ascii="Arial" w:hAnsi="Arial" w:cs="Arial"/>
                <w:bCs/>
                <w:color w:val="000000"/>
                <w:sz w:val="20"/>
                <w:szCs w:val="20"/>
                <w:lang w:eastAsia="es-CO"/>
              </w:rPr>
              <w:lastRenderedPageBreak/>
              <w:t>de trabajo, camisa por dentro del pantalón y abotonada).</w:t>
            </w:r>
          </w:p>
        </w:tc>
        <w:tc>
          <w:tcPr>
            <w:tcW w:w="2306" w:type="dxa"/>
            <w:noWrap/>
            <w:vAlign w:val="center"/>
            <w:hideMark/>
          </w:tcPr>
          <w:p w14:paraId="59FD7777"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Ejecutores</w:t>
            </w:r>
          </w:p>
        </w:tc>
      </w:tr>
      <w:tr w:rsidR="00DE06A1" w:rsidRPr="0038514C" w14:paraId="09C11AC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82E822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B43069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56026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Personal con experiencia y competencia en el manejo de la llave de impacto</w:t>
            </w:r>
          </w:p>
        </w:tc>
        <w:tc>
          <w:tcPr>
            <w:tcW w:w="2306" w:type="dxa"/>
            <w:noWrap/>
            <w:vAlign w:val="center"/>
            <w:hideMark/>
          </w:tcPr>
          <w:p w14:paraId="34ADC73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767148BA"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502CC677"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0C6A75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00E5B7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EPP Botas de seguridad, casco, guantes, gafas de seguridad, doble protección auditiva, ropa de trabajo, camisa por dentro del pantalón y abotonada).</w:t>
            </w:r>
          </w:p>
        </w:tc>
        <w:tc>
          <w:tcPr>
            <w:tcW w:w="2306" w:type="dxa"/>
            <w:noWrap/>
            <w:vAlign w:val="center"/>
            <w:hideMark/>
          </w:tcPr>
          <w:p w14:paraId="01D8D50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88A9F65"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730009F2"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38A7BED"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2C12C68"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relevos de personal en el uso de la llave de impacto</w:t>
            </w:r>
          </w:p>
        </w:tc>
        <w:tc>
          <w:tcPr>
            <w:tcW w:w="2306" w:type="dxa"/>
            <w:noWrap/>
            <w:vAlign w:val="center"/>
            <w:hideMark/>
          </w:tcPr>
          <w:p w14:paraId="57D16E8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tc>
      </w:tr>
      <w:tr w:rsidR="00DE06A1" w:rsidRPr="0038514C" w14:paraId="447C00CC"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9119174"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205C59D"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27AF3E6"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Se debe utilizar doble protección auditiva para el desarrollo de esta actividad.</w:t>
            </w:r>
          </w:p>
        </w:tc>
        <w:tc>
          <w:tcPr>
            <w:tcW w:w="2306" w:type="dxa"/>
            <w:noWrap/>
            <w:vAlign w:val="center"/>
            <w:hideMark/>
          </w:tcPr>
          <w:p w14:paraId="01EB8C8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DD58FF4" w14:textId="77777777" w:rsidTr="001F30A1">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64376A7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CFBB48A"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1F49E827" w14:textId="65927EFB" w:rsidR="00AA73C6"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Realizar descansos periódicos y/o pausas activas (estiramientos e higiene de columna vertebral)</w:t>
            </w:r>
          </w:p>
        </w:tc>
        <w:tc>
          <w:tcPr>
            <w:tcW w:w="2306" w:type="dxa"/>
            <w:noWrap/>
            <w:vAlign w:val="center"/>
            <w:hideMark/>
          </w:tcPr>
          <w:p w14:paraId="69249E41" w14:textId="401E50E1" w:rsidR="00AA73C6"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Ejecutores</w:t>
            </w:r>
          </w:p>
          <w:p w14:paraId="715BE7B9" w14:textId="61A3EF6A" w:rsidR="00AA73C6" w:rsidRPr="0038514C" w:rsidRDefault="00AA73C6"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r>
      <w:tr w:rsidR="00DE06A1" w:rsidRPr="0038514C" w14:paraId="34C6AB7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507A391F"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A8E4F6B"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7E2C4037"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15ACFADC"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3F89DE5"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41C4383E"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04D74299"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376FA273" w14:textId="77777777" w:rsidR="008F40A6" w:rsidRPr="0038514C" w:rsidRDefault="008F40A6" w:rsidP="00455D96">
            <w:pPr>
              <w:spacing w:after="0" w:line="240" w:lineRule="auto"/>
              <w:jc w:val="center"/>
              <w:rPr>
                <w:rFonts w:ascii="Arial" w:hAnsi="Arial" w:cs="Arial"/>
                <w:bCs w:val="0"/>
                <w:color w:val="000000"/>
                <w:sz w:val="20"/>
                <w:szCs w:val="20"/>
                <w:lang w:eastAsia="es-CO"/>
              </w:rPr>
            </w:pPr>
          </w:p>
          <w:p w14:paraId="61F69412" w14:textId="50B7EC9E" w:rsidR="00DE06A1" w:rsidRPr="0038514C" w:rsidRDefault="00DE06A1" w:rsidP="008F40A6">
            <w:pPr>
              <w:spacing w:after="0" w:line="240" w:lineRule="auto"/>
              <w:jc w:val="center"/>
              <w:rPr>
                <w:rFonts w:ascii="Arial" w:hAnsi="Arial" w:cs="Arial"/>
                <w:bCs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p w14:paraId="20226E04" w14:textId="28B543A1" w:rsidR="008F40A6" w:rsidRPr="0038514C" w:rsidRDefault="008F40A6" w:rsidP="00455D96">
            <w:pPr>
              <w:spacing w:after="0" w:line="240" w:lineRule="auto"/>
              <w:jc w:val="center"/>
              <w:rPr>
                <w:rFonts w:ascii="Arial" w:hAnsi="Arial" w:cs="Arial"/>
                <w:b w:val="0"/>
                <w:color w:val="000000"/>
                <w:sz w:val="20"/>
                <w:szCs w:val="20"/>
                <w:lang w:eastAsia="es-CO"/>
              </w:rPr>
            </w:pPr>
          </w:p>
          <w:p w14:paraId="4CF02D10" w14:textId="34FD93C8" w:rsidR="008F40A6" w:rsidRPr="0038514C" w:rsidRDefault="008F40A6" w:rsidP="00455D96">
            <w:pPr>
              <w:spacing w:after="0" w:line="240" w:lineRule="auto"/>
              <w:jc w:val="center"/>
              <w:rPr>
                <w:rFonts w:ascii="Arial" w:hAnsi="Arial" w:cs="Arial"/>
                <w:b w:val="0"/>
                <w:color w:val="000000"/>
                <w:sz w:val="20"/>
                <w:szCs w:val="20"/>
                <w:lang w:eastAsia="es-CO"/>
              </w:rPr>
            </w:pPr>
          </w:p>
          <w:p w14:paraId="7F1B38BE" w14:textId="525CD01A" w:rsidR="008F40A6" w:rsidRPr="0038514C" w:rsidRDefault="008F40A6" w:rsidP="00455D96">
            <w:pPr>
              <w:spacing w:after="0" w:line="240" w:lineRule="auto"/>
              <w:jc w:val="center"/>
              <w:rPr>
                <w:rFonts w:ascii="Arial" w:hAnsi="Arial" w:cs="Arial"/>
                <w:b w:val="0"/>
                <w:color w:val="000000"/>
                <w:sz w:val="20"/>
                <w:szCs w:val="20"/>
                <w:lang w:eastAsia="es-CO"/>
              </w:rPr>
            </w:pPr>
          </w:p>
          <w:p w14:paraId="4DA851AE" w14:textId="4D52710D" w:rsidR="008F40A6" w:rsidRPr="0038514C" w:rsidRDefault="008F40A6" w:rsidP="00455D96">
            <w:pPr>
              <w:spacing w:after="0" w:line="240" w:lineRule="auto"/>
              <w:jc w:val="center"/>
              <w:rPr>
                <w:rFonts w:ascii="Arial" w:hAnsi="Arial" w:cs="Arial"/>
                <w:b w:val="0"/>
                <w:color w:val="000000"/>
                <w:sz w:val="20"/>
                <w:szCs w:val="20"/>
                <w:lang w:eastAsia="es-CO"/>
              </w:rPr>
            </w:pPr>
          </w:p>
          <w:p w14:paraId="6EC7EEB0" w14:textId="071CD685" w:rsidR="008F40A6" w:rsidRPr="0038514C" w:rsidRDefault="008F40A6" w:rsidP="00455D96">
            <w:pPr>
              <w:spacing w:after="0" w:line="240" w:lineRule="auto"/>
              <w:jc w:val="center"/>
              <w:rPr>
                <w:rFonts w:ascii="Arial" w:hAnsi="Arial" w:cs="Arial"/>
                <w:b w:val="0"/>
                <w:color w:val="000000"/>
                <w:sz w:val="20"/>
                <w:szCs w:val="20"/>
                <w:lang w:eastAsia="es-CO"/>
              </w:rPr>
            </w:pPr>
          </w:p>
          <w:p w14:paraId="785E541A" w14:textId="55CD5497" w:rsidR="008F40A6" w:rsidRPr="0038514C" w:rsidRDefault="008F40A6" w:rsidP="00455D96">
            <w:pPr>
              <w:spacing w:after="0" w:line="240" w:lineRule="auto"/>
              <w:jc w:val="center"/>
              <w:rPr>
                <w:rFonts w:ascii="Arial" w:hAnsi="Arial" w:cs="Arial"/>
                <w:b w:val="0"/>
                <w:color w:val="000000"/>
                <w:sz w:val="20"/>
                <w:szCs w:val="20"/>
                <w:lang w:eastAsia="es-CO"/>
              </w:rPr>
            </w:pPr>
          </w:p>
          <w:p w14:paraId="41331B78" w14:textId="60B192AC" w:rsidR="008F40A6" w:rsidRPr="0038514C" w:rsidRDefault="008F40A6" w:rsidP="00455D96">
            <w:pPr>
              <w:spacing w:after="0" w:line="240" w:lineRule="auto"/>
              <w:jc w:val="center"/>
              <w:rPr>
                <w:rFonts w:ascii="Arial" w:hAnsi="Arial" w:cs="Arial"/>
                <w:b w:val="0"/>
                <w:color w:val="000000"/>
                <w:sz w:val="20"/>
                <w:szCs w:val="20"/>
                <w:lang w:eastAsia="es-CO"/>
              </w:rPr>
            </w:pPr>
          </w:p>
          <w:p w14:paraId="1754C6A6" w14:textId="2A5592F1" w:rsidR="008F40A6" w:rsidRPr="0038514C" w:rsidRDefault="008F40A6" w:rsidP="00455D96">
            <w:pPr>
              <w:spacing w:after="0" w:line="240" w:lineRule="auto"/>
              <w:jc w:val="center"/>
              <w:rPr>
                <w:rFonts w:ascii="Arial" w:hAnsi="Arial" w:cs="Arial"/>
                <w:b w:val="0"/>
                <w:color w:val="000000"/>
                <w:sz w:val="20"/>
                <w:szCs w:val="20"/>
                <w:lang w:eastAsia="es-CO"/>
              </w:rPr>
            </w:pPr>
          </w:p>
          <w:p w14:paraId="2FF2E9B7" w14:textId="14FCD3DF" w:rsidR="008F40A6" w:rsidRPr="0038514C" w:rsidRDefault="008F40A6" w:rsidP="00455D96">
            <w:pPr>
              <w:spacing w:after="0" w:line="240" w:lineRule="auto"/>
              <w:jc w:val="center"/>
              <w:rPr>
                <w:rFonts w:ascii="Arial" w:hAnsi="Arial" w:cs="Arial"/>
                <w:b w:val="0"/>
                <w:color w:val="000000"/>
                <w:sz w:val="20"/>
                <w:szCs w:val="20"/>
                <w:lang w:eastAsia="es-CO"/>
              </w:rPr>
            </w:pPr>
          </w:p>
          <w:p w14:paraId="4258C2F1" w14:textId="623B627A" w:rsidR="008F40A6" w:rsidRPr="0038514C" w:rsidRDefault="008F40A6" w:rsidP="00455D96">
            <w:pPr>
              <w:spacing w:after="0" w:line="240" w:lineRule="auto"/>
              <w:jc w:val="center"/>
              <w:rPr>
                <w:rFonts w:ascii="Arial" w:hAnsi="Arial" w:cs="Arial"/>
                <w:b w:val="0"/>
                <w:color w:val="000000"/>
                <w:sz w:val="20"/>
                <w:szCs w:val="20"/>
                <w:lang w:eastAsia="es-CO"/>
              </w:rPr>
            </w:pPr>
          </w:p>
          <w:p w14:paraId="24235C34" w14:textId="7B94FC45" w:rsidR="008F40A6" w:rsidRPr="0038514C" w:rsidRDefault="008F40A6" w:rsidP="00455D96">
            <w:pPr>
              <w:spacing w:after="0" w:line="240" w:lineRule="auto"/>
              <w:jc w:val="center"/>
              <w:rPr>
                <w:rFonts w:ascii="Arial" w:hAnsi="Arial" w:cs="Arial"/>
                <w:b w:val="0"/>
                <w:color w:val="000000"/>
                <w:sz w:val="20"/>
                <w:szCs w:val="20"/>
                <w:lang w:eastAsia="es-CO"/>
              </w:rPr>
            </w:pPr>
          </w:p>
          <w:p w14:paraId="35006546" w14:textId="63E358A8" w:rsidR="008F40A6" w:rsidRPr="0038514C" w:rsidRDefault="008F40A6"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Operar compresor, para realizar soplado de parrillas</w:t>
            </w:r>
          </w:p>
        </w:tc>
        <w:tc>
          <w:tcPr>
            <w:tcW w:w="1967" w:type="dxa"/>
            <w:vMerge w:val="restart"/>
            <w:vAlign w:val="center"/>
            <w:hideMark/>
          </w:tcPr>
          <w:p w14:paraId="2051B0CD"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0306E4B"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2F7AE63"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5E4D656"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E7B705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C0391D" w14:textId="2408CA4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0045D194"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79B762D9"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BFAE03" w14:textId="4C5BD2EB"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p w14:paraId="6E8D9E47" w14:textId="306AFDA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1390B480" w14:textId="3169500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02F882A" w14:textId="2A877D8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2AE6E4A8" w14:textId="76DEC13E"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AA85AE9" w14:textId="07B4925C"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55F949C" w14:textId="2ED4FF9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C5CF774" w14:textId="558DE333"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3F51EEFF" w14:textId="454A93D0"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591570F9" w14:textId="269BD534"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434EF013" w14:textId="465CEDFB"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9AB240" w14:textId="77777777"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p w14:paraId="6B39FBFA" w14:textId="49FE00A1" w:rsidR="008F40A6" w:rsidRPr="0038514C" w:rsidRDefault="008F40A6"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por latigazos descarga eléctrica, aplastamiento</w:t>
            </w:r>
          </w:p>
        </w:tc>
        <w:tc>
          <w:tcPr>
            <w:tcW w:w="3836" w:type="dxa"/>
            <w:vAlign w:val="center"/>
            <w:hideMark/>
          </w:tcPr>
          <w:p w14:paraId="2A84A5F3"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equipo cuente con la conexión a puesta a tierra.</w:t>
            </w:r>
          </w:p>
        </w:tc>
        <w:tc>
          <w:tcPr>
            <w:tcW w:w="2306" w:type="dxa"/>
            <w:vAlign w:val="center"/>
            <w:hideMark/>
          </w:tcPr>
          <w:p w14:paraId="3DDF262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A277948"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4ABAD4C"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09240CA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7057C64"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el compresor este asegurado con su pata de anclaje en una posición segura para evitar rodamiento o volcamiento y que el terreno este nivelado y firme.</w:t>
            </w:r>
          </w:p>
        </w:tc>
        <w:tc>
          <w:tcPr>
            <w:tcW w:w="2306" w:type="dxa"/>
            <w:vAlign w:val="center"/>
            <w:hideMark/>
          </w:tcPr>
          <w:p w14:paraId="3881E47E"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41F533B"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764B24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D16F4B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4B7553E"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el acople del compresor, manguera, tengan instalado el respectivo pin o pasador de seguridad para evitar el desacople de los elementos.</w:t>
            </w:r>
          </w:p>
        </w:tc>
        <w:tc>
          <w:tcPr>
            <w:tcW w:w="2306" w:type="dxa"/>
            <w:vAlign w:val="center"/>
            <w:hideMark/>
          </w:tcPr>
          <w:p w14:paraId="784E04E9"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A19D66"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0C8F08D"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57C11D33"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68A0E69" w14:textId="777777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Identificar puntos calientes y evitar contacto directo con partes calientes del motor, mantener las compuertas laterales cerradas cuando se encuentre en operación</w:t>
            </w:r>
          </w:p>
        </w:tc>
        <w:tc>
          <w:tcPr>
            <w:tcW w:w="2306" w:type="dxa"/>
            <w:vAlign w:val="center"/>
            <w:hideMark/>
          </w:tcPr>
          <w:p w14:paraId="1957A6AB"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84A48E3"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1D204380"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9CA391F"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DFE603B"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que estén instalados los resguardos de rotación, verificar hermeticidad del compresor.</w:t>
            </w:r>
          </w:p>
        </w:tc>
        <w:tc>
          <w:tcPr>
            <w:tcW w:w="2306" w:type="dxa"/>
            <w:vAlign w:val="center"/>
            <w:hideMark/>
          </w:tcPr>
          <w:p w14:paraId="02BEAEF3"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6073837F"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4DB178B"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6422E944"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2A5BB144" w14:textId="3DB0F959"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Instalar señalización clara y visible con conos Reflectivos y/o cinta de peligro alrededor del equipo y ubicarlo en lugar seguro a una distancia prudente donde no obstruya las vías de evacuación o interferencias en el trabajo</w:t>
            </w:r>
            <w:r w:rsidR="00BE18D1" w:rsidRPr="0038514C">
              <w:rPr>
                <w:rFonts w:ascii="Arial" w:hAnsi="Arial" w:cs="Arial"/>
                <w:bCs/>
                <w:color w:val="000000"/>
                <w:sz w:val="20"/>
                <w:szCs w:val="20"/>
                <w:lang w:eastAsia="es-CO"/>
              </w:rPr>
              <w:t>.</w:t>
            </w:r>
          </w:p>
        </w:tc>
        <w:tc>
          <w:tcPr>
            <w:tcW w:w="2306" w:type="dxa"/>
            <w:vAlign w:val="center"/>
            <w:hideMark/>
          </w:tcPr>
          <w:p w14:paraId="1AAC5632"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658CE1E9"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4A8875FA"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7022E5AA"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4DB4042A" w14:textId="4225F66C" w:rsidR="00DD02C3"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de forma adecuada guantes, casco, gafas de seguridad, botas de seguridad, ropa de trabajo y que no estén mojados o húmedos</w:t>
            </w:r>
            <w:r w:rsidR="008F40A6" w:rsidRPr="0038514C">
              <w:rPr>
                <w:rFonts w:ascii="Arial" w:hAnsi="Arial" w:cs="Arial"/>
                <w:bCs/>
                <w:color w:val="000000"/>
                <w:sz w:val="20"/>
                <w:szCs w:val="20"/>
                <w:lang w:eastAsia="es-CO"/>
              </w:rPr>
              <w:t>.</w:t>
            </w:r>
          </w:p>
          <w:p w14:paraId="05D18F8A" w14:textId="16841DBE" w:rsidR="00DB7422" w:rsidRPr="0038514C" w:rsidRDefault="00DB7422"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2306" w:type="dxa"/>
            <w:vAlign w:val="center"/>
            <w:hideMark/>
          </w:tcPr>
          <w:p w14:paraId="537C6072"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1390A3E3"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restart"/>
            <w:vAlign w:val="center"/>
            <w:hideMark/>
          </w:tcPr>
          <w:p w14:paraId="68C38215" w14:textId="77777777" w:rsidR="00DE06A1" w:rsidRPr="0038514C" w:rsidRDefault="00DE06A1" w:rsidP="00455D96">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Uso y manipulación de Mangueras</w:t>
            </w:r>
          </w:p>
        </w:tc>
        <w:tc>
          <w:tcPr>
            <w:tcW w:w="1967" w:type="dxa"/>
            <w:vMerge w:val="restart"/>
            <w:vAlign w:val="center"/>
            <w:hideMark/>
          </w:tcPr>
          <w:p w14:paraId="2F6242AF"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Golpes, latigazos, fracturas, cortaduras</w:t>
            </w:r>
          </w:p>
        </w:tc>
        <w:tc>
          <w:tcPr>
            <w:tcW w:w="3836" w:type="dxa"/>
            <w:vAlign w:val="center"/>
            <w:hideMark/>
          </w:tcPr>
          <w:p w14:paraId="67A5125B" w14:textId="21F7149E"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Verificar mangueras y accesorios que estén en buen estado.  (Mangueras y </w:t>
            </w:r>
            <w:r w:rsidRPr="0038514C">
              <w:rPr>
                <w:rFonts w:ascii="Arial" w:hAnsi="Arial" w:cs="Arial"/>
                <w:bCs/>
                <w:color w:val="000000"/>
                <w:sz w:val="20"/>
                <w:szCs w:val="20"/>
                <w:lang w:eastAsia="es-CO"/>
              </w:rPr>
              <w:lastRenderedPageBreak/>
              <w:t xml:space="preserve">conexiones bien roscadas, acopladas y aseguradas) por medio de guayas </w:t>
            </w:r>
            <w:proofErr w:type="spellStart"/>
            <w:r w:rsidR="00455D96" w:rsidRPr="0038514C">
              <w:rPr>
                <w:rFonts w:ascii="Arial" w:hAnsi="Arial" w:cs="Arial"/>
                <w:bCs/>
                <w:color w:val="000000"/>
                <w:sz w:val="20"/>
                <w:szCs w:val="20"/>
                <w:lang w:eastAsia="es-CO"/>
              </w:rPr>
              <w:t>anti-látigo</w:t>
            </w:r>
            <w:proofErr w:type="spellEnd"/>
            <w:r w:rsidRPr="0038514C">
              <w:rPr>
                <w:rFonts w:ascii="Arial" w:hAnsi="Arial" w:cs="Arial"/>
                <w:bCs/>
                <w:color w:val="000000"/>
                <w:sz w:val="20"/>
                <w:szCs w:val="20"/>
                <w:lang w:eastAsia="es-CO"/>
              </w:rPr>
              <w:t>.</w:t>
            </w:r>
          </w:p>
        </w:tc>
        <w:tc>
          <w:tcPr>
            <w:tcW w:w="2306" w:type="dxa"/>
            <w:vAlign w:val="center"/>
            <w:hideMark/>
          </w:tcPr>
          <w:p w14:paraId="42BE24A5"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Operador del compresor</w:t>
            </w:r>
          </w:p>
        </w:tc>
      </w:tr>
      <w:tr w:rsidR="00DE06A1" w:rsidRPr="0038514C" w14:paraId="52A89206"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EEBFC0E"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2E316E98"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396C77F7"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Verificar estados de las mangueras y garantizar el embonado de las mismas.</w:t>
            </w:r>
          </w:p>
        </w:tc>
        <w:tc>
          <w:tcPr>
            <w:tcW w:w="2306" w:type="dxa"/>
            <w:vAlign w:val="center"/>
            <w:hideMark/>
          </w:tcPr>
          <w:p w14:paraId="114301CB"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528CDF8C" w14:textId="77777777" w:rsidTr="001F30A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27F6E2BF"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456588D0"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633E5BB7" w14:textId="47745A77" w:rsidR="00DE06A1" w:rsidRPr="0038514C" w:rsidRDefault="00DE06A1" w:rsidP="00455D9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Revisar que los acoples de compresor, mangueras, pistola esté ajustado.</w:t>
            </w:r>
          </w:p>
        </w:tc>
        <w:tc>
          <w:tcPr>
            <w:tcW w:w="2306" w:type="dxa"/>
            <w:vAlign w:val="center"/>
            <w:hideMark/>
          </w:tcPr>
          <w:p w14:paraId="6A51789C" w14:textId="77777777" w:rsidR="00DE06A1" w:rsidRPr="0038514C" w:rsidRDefault="00DE06A1" w:rsidP="00455D9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r w:rsidR="00DE06A1" w:rsidRPr="0038514C" w14:paraId="4397C230" w14:textId="77777777" w:rsidTr="001F30A1">
        <w:trPr>
          <w:trHeight w:val="289"/>
        </w:trPr>
        <w:tc>
          <w:tcPr>
            <w:cnfStyle w:val="001000000000" w:firstRow="0" w:lastRow="0" w:firstColumn="1" w:lastColumn="0" w:oddVBand="0" w:evenVBand="0" w:oddHBand="0" w:evenHBand="0" w:firstRowFirstColumn="0" w:firstRowLastColumn="0" w:lastRowFirstColumn="0" w:lastRowLastColumn="0"/>
            <w:tcW w:w="1563" w:type="dxa"/>
            <w:vMerge/>
            <w:vAlign w:val="center"/>
            <w:hideMark/>
          </w:tcPr>
          <w:p w14:paraId="0168E6C3" w14:textId="77777777" w:rsidR="00DE06A1" w:rsidRPr="0038514C" w:rsidRDefault="00DE06A1" w:rsidP="00455D96">
            <w:pPr>
              <w:spacing w:after="0" w:line="240" w:lineRule="auto"/>
              <w:jc w:val="center"/>
              <w:rPr>
                <w:rFonts w:ascii="Arial" w:hAnsi="Arial" w:cs="Arial"/>
                <w:b w:val="0"/>
                <w:color w:val="000000"/>
                <w:sz w:val="20"/>
                <w:szCs w:val="20"/>
                <w:lang w:eastAsia="es-CO"/>
              </w:rPr>
            </w:pPr>
          </w:p>
        </w:tc>
        <w:tc>
          <w:tcPr>
            <w:tcW w:w="1967" w:type="dxa"/>
            <w:vMerge/>
            <w:vAlign w:val="center"/>
            <w:hideMark/>
          </w:tcPr>
          <w:p w14:paraId="306985B5"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3836" w:type="dxa"/>
            <w:vAlign w:val="center"/>
            <w:hideMark/>
          </w:tcPr>
          <w:p w14:paraId="5B3B3371" w14:textId="77777777" w:rsidR="00DE06A1" w:rsidRPr="0038514C" w:rsidRDefault="00DE06A1" w:rsidP="00455D9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Usar botas de seguridad, casco, guantes, gafas de seguridad, protección auditiva, peto, ropa de trabajo, camisa dentro del pantalón y abotonada.</w:t>
            </w:r>
          </w:p>
        </w:tc>
        <w:tc>
          <w:tcPr>
            <w:tcW w:w="2306" w:type="dxa"/>
            <w:vAlign w:val="center"/>
            <w:hideMark/>
          </w:tcPr>
          <w:p w14:paraId="09314E5C" w14:textId="77777777" w:rsidR="00DE06A1" w:rsidRPr="0038514C" w:rsidRDefault="00DE06A1" w:rsidP="00455D9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del compresor</w:t>
            </w:r>
          </w:p>
        </w:tc>
      </w:tr>
    </w:tbl>
    <w:p w14:paraId="01316E7C" w14:textId="77777777" w:rsidR="00E41C49" w:rsidRPr="0038514C" w:rsidRDefault="00E41C49" w:rsidP="00E41C49">
      <w:pPr>
        <w:pStyle w:val="Prrafodelista"/>
        <w:rPr>
          <w:rFonts w:ascii="Arial" w:hAnsi="Arial" w:cs="Arial"/>
          <w:bCs/>
          <w:sz w:val="20"/>
          <w:szCs w:val="20"/>
          <w:lang w:val="es-ES" w:eastAsia="es-ES"/>
        </w:rPr>
      </w:pPr>
      <w:bookmarkStart w:id="38" w:name="_Hlk73618238"/>
    </w:p>
    <w:p w14:paraId="6373F534" w14:textId="3DF32C55" w:rsidR="00E41C49"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Uso de diferenciales para nivelación de carga o dispositivo.</w:t>
      </w:r>
    </w:p>
    <w:tbl>
      <w:tblPr>
        <w:tblStyle w:val="Tabladecuadrcula4"/>
        <w:tblW w:w="9640" w:type="dxa"/>
        <w:tblLayout w:type="fixed"/>
        <w:tblLook w:val="04A0" w:firstRow="1" w:lastRow="0" w:firstColumn="1" w:lastColumn="0" w:noHBand="0" w:noVBand="1"/>
      </w:tblPr>
      <w:tblGrid>
        <w:gridCol w:w="1631"/>
        <w:gridCol w:w="1836"/>
        <w:gridCol w:w="3899"/>
        <w:gridCol w:w="2274"/>
      </w:tblGrid>
      <w:tr w:rsidR="00DE06A1" w:rsidRPr="0038514C" w14:paraId="3350FB00" w14:textId="77777777" w:rsidTr="001F30A1">
        <w:trPr>
          <w:cnfStyle w:val="100000000000" w:firstRow="1" w:lastRow="0" w:firstColumn="0" w:lastColumn="0" w:oddVBand="0" w:evenVBand="0" w:oddHBand="0" w:evenHBand="0" w:firstRowFirstColumn="0" w:firstRowLastColumn="0" w:lastRowFirstColumn="0" w:lastRowLastColumn="0"/>
          <w:trHeight w:val="183"/>
          <w:tblHeader/>
        </w:trPr>
        <w:tc>
          <w:tcPr>
            <w:cnfStyle w:val="001000000000" w:firstRow="0" w:lastRow="0" w:firstColumn="1" w:lastColumn="0" w:oddVBand="0" w:evenVBand="0" w:oddHBand="0" w:evenHBand="0" w:firstRowFirstColumn="0" w:firstRowLastColumn="0" w:lastRowFirstColumn="0" w:lastRowLastColumn="0"/>
            <w:tcW w:w="1631" w:type="dxa"/>
            <w:noWrap/>
            <w:vAlign w:val="center"/>
            <w:hideMark/>
          </w:tcPr>
          <w:p w14:paraId="01002CE1" w14:textId="77777777" w:rsidR="00DE06A1" w:rsidRPr="0038514C" w:rsidRDefault="00DE06A1" w:rsidP="009D554B">
            <w:pPr>
              <w:spacing w:after="0" w:line="240" w:lineRule="auto"/>
              <w:jc w:val="center"/>
              <w:rPr>
                <w:rFonts w:ascii="Arial" w:hAnsi="Arial" w:cs="Arial"/>
                <w:bCs w:val="0"/>
                <w:sz w:val="20"/>
                <w:szCs w:val="20"/>
              </w:rPr>
            </w:pPr>
            <w:r w:rsidRPr="0038514C">
              <w:rPr>
                <w:rFonts w:ascii="Arial" w:hAnsi="Arial" w:cs="Arial"/>
                <w:bCs w:val="0"/>
                <w:sz w:val="20"/>
                <w:szCs w:val="20"/>
              </w:rPr>
              <w:t>PELIGRO</w:t>
            </w:r>
          </w:p>
        </w:tc>
        <w:tc>
          <w:tcPr>
            <w:tcW w:w="1836" w:type="dxa"/>
            <w:vAlign w:val="center"/>
            <w:hideMark/>
          </w:tcPr>
          <w:p w14:paraId="1D0AD3CD"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3899" w:type="dxa"/>
            <w:vAlign w:val="center"/>
            <w:hideMark/>
          </w:tcPr>
          <w:p w14:paraId="278F5E61"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74" w:type="dxa"/>
            <w:vAlign w:val="center"/>
            <w:hideMark/>
          </w:tcPr>
          <w:p w14:paraId="09985065" w14:textId="77777777" w:rsidR="00DE06A1" w:rsidRPr="0038514C" w:rsidRDefault="00DE06A1" w:rsidP="009D55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438F46CE" w14:textId="77777777" w:rsidTr="001F30A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31" w:type="dxa"/>
            <w:vMerge w:val="restart"/>
            <w:vAlign w:val="center"/>
            <w:hideMark/>
          </w:tcPr>
          <w:p w14:paraId="16CB4670" w14:textId="77777777" w:rsidR="00DE06A1" w:rsidRPr="0038514C" w:rsidRDefault="00DE06A1" w:rsidP="009D554B">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p w14:paraId="07FD58FC" w14:textId="77777777" w:rsidR="00315C50" w:rsidRPr="0038514C" w:rsidRDefault="00315C50" w:rsidP="009D554B">
            <w:pPr>
              <w:spacing w:after="0" w:line="240" w:lineRule="auto"/>
              <w:jc w:val="center"/>
              <w:rPr>
                <w:rFonts w:ascii="Arial" w:hAnsi="Arial" w:cs="Arial"/>
                <w:bCs w:val="0"/>
                <w:color w:val="000000"/>
                <w:sz w:val="20"/>
                <w:szCs w:val="20"/>
              </w:rPr>
            </w:pPr>
          </w:p>
          <w:p w14:paraId="723407BF" w14:textId="77777777" w:rsidR="00315C50" w:rsidRPr="0038514C" w:rsidRDefault="00315C50" w:rsidP="009D554B">
            <w:pPr>
              <w:spacing w:after="0" w:line="240" w:lineRule="auto"/>
              <w:jc w:val="center"/>
              <w:rPr>
                <w:rFonts w:ascii="Arial" w:hAnsi="Arial" w:cs="Arial"/>
                <w:bCs w:val="0"/>
                <w:color w:val="000000"/>
                <w:sz w:val="20"/>
                <w:szCs w:val="20"/>
              </w:rPr>
            </w:pPr>
          </w:p>
          <w:p w14:paraId="707C9BA8" w14:textId="77777777" w:rsidR="00315C50" w:rsidRPr="0038514C" w:rsidRDefault="00315C50" w:rsidP="009D554B">
            <w:pPr>
              <w:spacing w:after="0" w:line="240" w:lineRule="auto"/>
              <w:jc w:val="center"/>
              <w:rPr>
                <w:rFonts w:ascii="Arial" w:hAnsi="Arial" w:cs="Arial"/>
                <w:bCs w:val="0"/>
                <w:color w:val="000000"/>
                <w:sz w:val="20"/>
                <w:szCs w:val="20"/>
              </w:rPr>
            </w:pPr>
          </w:p>
          <w:p w14:paraId="15AAD535" w14:textId="77777777" w:rsidR="00315C50" w:rsidRPr="0038514C" w:rsidRDefault="00315C50" w:rsidP="009D554B">
            <w:pPr>
              <w:spacing w:after="0" w:line="240" w:lineRule="auto"/>
              <w:jc w:val="center"/>
              <w:rPr>
                <w:rFonts w:ascii="Arial" w:hAnsi="Arial" w:cs="Arial"/>
                <w:bCs w:val="0"/>
                <w:color w:val="000000"/>
                <w:sz w:val="20"/>
                <w:szCs w:val="20"/>
              </w:rPr>
            </w:pPr>
          </w:p>
          <w:p w14:paraId="117F104C" w14:textId="20ED7360" w:rsidR="00315C50" w:rsidRPr="0038514C" w:rsidRDefault="00315C50" w:rsidP="009D554B">
            <w:pPr>
              <w:spacing w:after="0" w:line="240" w:lineRule="auto"/>
              <w:jc w:val="center"/>
              <w:rPr>
                <w:rFonts w:ascii="Arial" w:hAnsi="Arial" w:cs="Arial"/>
                <w:b w:val="0"/>
                <w:color w:val="000000"/>
                <w:sz w:val="20"/>
                <w:szCs w:val="20"/>
              </w:rPr>
            </w:pPr>
          </w:p>
          <w:p w14:paraId="506FDFAC" w14:textId="6EE4B35B" w:rsidR="00315C50" w:rsidRPr="0038514C" w:rsidRDefault="00315C50" w:rsidP="009D554B">
            <w:pPr>
              <w:spacing w:after="0" w:line="240" w:lineRule="auto"/>
              <w:jc w:val="center"/>
              <w:rPr>
                <w:rFonts w:ascii="Arial" w:hAnsi="Arial" w:cs="Arial"/>
                <w:b w:val="0"/>
                <w:color w:val="000000"/>
                <w:sz w:val="20"/>
                <w:szCs w:val="20"/>
              </w:rPr>
            </w:pPr>
          </w:p>
          <w:p w14:paraId="56C19D26" w14:textId="5CB694A4" w:rsidR="00315C50" w:rsidRPr="0038514C" w:rsidRDefault="00315C50" w:rsidP="009D554B">
            <w:pPr>
              <w:spacing w:after="0" w:line="240" w:lineRule="auto"/>
              <w:jc w:val="center"/>
              <w:rPr>
                <w:rFonts w:ascii="Arial" w:hAnsi="Arial" w:cs="Arial"/>
                <w:b w:val="0"/>
                <w:color w:val="000000"/>
                <w:sz w:val="20"/>
                <w:szCs w:val="20"/>
              </w:rPr>
            </w:pPr>
          </w:p>
          <w:p w14:paraId="09DE0AD4" w14:textId="77777777" w:rsidR="00315C50" w:rsidRPr="0038514C" w:rsidRDefault="00315C50" w:rsidP="00315C50">
            <w:pPr>
              <w:spacing w:after="0" w:line="240" w:lineRule="auto"/>
              <w:rPr>
                <w:rFonts w:ascii="Arial" w:hAnsi="Arial" w:cs="Arial"/>
                <w:bCs w:val="0"/>
                <w:color w:val="000000"/>
                <w:sz w:val="20"/>
                <w:szCs w:val="20"/>
              </w:rPr>
            </w:pPr>
          </w:p>
          <w:p w14:paraId="44B9ED57" w14:textId="52A0DF24" w:rsidR="00315C50" w:rsidRPr="0038514C" w:rsidRDefault="00315C50" w:rsidP="009D554B">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Uso de garrucha, </w:t>
            </w:r>
            <w:proofErr w:type="spellStart"/>
            <w:r w:rsidRPr="0038514C">
              <w:rPr>
                <w:rFonts w:ascii="Arial" w:hAnsi="Arial" w:cs="Arial"/>
                <w:b w:val="0"/>
                <w:color w:val="000000"/>
                <w:sz w:val="20"/>
                <w:szCs w:val="20"/>
              </w:rPr>
              <w:t>tirford</w:t>
            </w:r>
            <w:proofErr w:type="spellEnd"/>
            <w:r w:rsidRPr="0038514C">
              <w:rPr>
                <w:rFonts w:ascii="Arial" w:hAnsi="Arial" w:cs="Arial"/>
                <w:b w:val="0"/>
                <w:color w:val="000000"/>
                <w:sz w:val="20"/>
                <w:szCs w:val="20"/>
              </w:rPr>
              <w:t>, diferencial.</w:t>
            </w:r>
          </w:p>
        </w:tc>
        <w:tc>
          <w:tcPr>
            <w:tcW w:w="1836" w:type="dxa"/>
            <w:vMerge w:val="restart"/>
            <w:vAlign w:val="center"/>
            <w:hideMark/>
          </w:tcPr>
          <w:p w14:paraId="11D1B00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p w14:paraId="385BD72D" w14:textId="26520C68"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B2BDC2" w14:textId="48269C5C"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4949F2" w14:textId="72A67831"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7CCDEF" w14:textId="77777777"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BD3013E" w14:textId="47F519D9" w:rsidR="00315C50" w:rsidRPr="0038514C" w:rsidRDefault="00315C50"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Caída o desplazamientos de la carga lesiones a personas, equipos y bienes.</w:t>
            </w:r>
          </w:p>
        </w:tc>
        <w:tc>
          <w:tcPr>
            <w:tcW w:w="3899" w:type="dxa"/>
            <w:vAlign w:val="center"/>
            <w:hideMark/>
          </w:tcPr>
          <w:p w14:paraId="58E36ACF"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Revisión de las herramientas y equipos a utilizar, de   componentes que se encuentren en buen estado. Realizar pre operacional.</w:t>
            </w:r>
          </w:p>
        </w:tc>
        <w:tc>
          <w:tcPr>
            <w:tcW w:w="2274" w:type="dxa"/>
            <w:noWrap/>
            <w:vAlign w:val="center"/>
            <w:hideMark/>
          </w:tcPr>
          <w:p w14:paraId="2785656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B97422F"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A9C1D6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2201C8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24F45944" w14:textId="2E397F1D"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que el anclaje de las piezas al diferencial, </w:t>
            </w:r>
            <w:proofErr w:type="spellStart"/>
            <w:r w:rsidRPr="0038514C">
              <w:rPr>
                <w:rFonts w:ascii="Arial" w:hAnsi="Arial" w:cs="Arial"/>
                <w:bCs/>
                <w:color w:val="000000"/>
                <w:sz w:val="20"/>
                <w:szCs w:val="20"/>
              </w:rPr>
              <w:t>tirfor</w:t>
            </w:r>
            <w:proofErr w:type="spellEnd"/>
            <w:r w:rsidRPr="0038514C">
              <w:rPr>
                <w:rFonts w:ascii="Arial" w:hAnsi="Arial" w:cs="Arial"/>
                <w:bCs/>
                <w:color w:val="000000"/>
                <w:sz w:val="20"/>
                <w:szCs w:val="20"/>
              </w:rPr>
              <w:t xml:space="preserve">, garrucha sea firme y confiable, </w:t>
            </w:r>
            <w:r w:rsidR="00B96AC0" w:rsidRPr="0038514C">
              <w:rPr>
                <w:rFonts w:ascii="Arial" w:hAnsi="Arial" w:cs="Arial"/>
                <w:bCs/>
                <w:color w:val="000000"/>
                <w:sz w:val="20"/>
                <w:szCs w:val="20"/>
              </w:rPr>
              <w:t>de acuerdo con</w:t>
            </w:r>
            <w:r w:rsidRPr="0038514C">
              <w:rPr>
                <w:rFonts w:ascii="Arial" w:hAnsi="Arial" w:cs="Arial"/>
                <w:bCs/>
                <w:color w:val="000000"/>
                <w:sz w:val="20"/>
                <w:szCs w:val="20"/>
              </w:rPr>
              <w:t xml:space="preserve"> su capacidad. Asegurar correctamente el amarre de la estructura al ser izada</w:t>
            </w:r>
          </w:p>
        </w:tc>
        <w:tc>
          <w:tcPr>
            <w:tcW w:w="2274" w:type="dxa"/>
            <w:noWrap/>
            <w:vAlign w:val="center"/>
            <w:hideMark/>
          </w:tcPr>
          <w:p w14:paraId="4D114BD6"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AE20A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64D2DF10"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08C4486D"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6D1B2861"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Manipular la carga utilizando líneas guía / manilas / vientos. El personal que ejecuta la actividad no debe ubicarse debajo de la carga</w:t>
            </w:r>
          </w:p>
        </w:tc>
        <w:tc>
          <w:tcPr>
            <w:tcW w:w="2274" w:type="dxa"/>
            <w:noWrap/>
            <w:vAlign w:val="center"/>
            <w:hideMark/>
          </w:tcPr>
          <w:p w14:paraId="45E90693"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3823BB2" w14:textId="77777777" w:rsidTr="001F30A1">
        <w:trPr>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0E26713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73D1412F"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3DBEA6DA" w14:textId="77777777" w:rsidR="00DE06A1" w:rsidRPr="0038514C" w:rsidRDefault="00DE06A1" w:rsidP="009D554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Instrucción clara al personal del trabajo a realizar, concentración al momento de trabajar</w:t>
            </w:r>
          </w:p>
        </w:tc>
        <w:tc>
          <w:tcPr>
            <w:tcW w:w="2274" w:type="dxa"/>
            <w:noWrap/>
            <w:vAlign w:val="center"/>
            <w:hideMark/>
          </w:tcPr>
          <w:p w14:paraId="5613DFEC" w14:textId="77777777" w:rsidR="00DE06A1" w:rsidRPr="0038514C" w:rsidRDefault="00DE06A1" w:rsidP="009D554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0D80EB1" w14:textId="77777777" w:rsidTr="001F30A1">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631" w:type="dxa"/>
            <w:vMerge/>
            <w:vAlign w:val="center"/>
            <w:hideMark/>
          </w:tcPr>
          <w:p w14:paraId="46390922" w14:textId="77777777" w:rsidR="00DE06A1" w:rsidRPr="0038514C" w:rsidRDefault="00DE06A1" w:rsidP="009D554B">
            <w:pPr>
              <w:spacing w:after="0" w:line="240" w:lineRule="auto"/>
              <w:jc w:val="center"/>
              <w:rPr>
                <w:rFonts w:ascii="Arial" w:hAnsi="Arial" w:cs="Arial"/>
                <w:b w:val="0"/>
                <w:color w:val="000000"/>
                <w:sz w:val="20"/>
                <w:szCs w:val="20"/>
              </w:rPr>
            </w:pPr>
          </w:p>
        </w:tc>
        <w:tc>
          <w:tcPr>
            <w:tcW w:w="1836" w:type="dxa"/>
            <w:vMerge/>
            <w:vAlign w:val="center"/>
            <w:hideMark/>
          </w:tcPr>
          <w:p w14:paraId="152045A8"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99" w:type="dxa"/>
            <w:vAlign w:val="center"/>
            <w:hideMark/>
          </w:tcPr>
          <w:p w14:paraId="121CEB84" w14:textId="77777777" w:rsidR="00DE06A1" w:rsidRPr="0038514C" w:rsidRDefault="00DE06A1" w:rsidP="009D554B">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 ejecución de esta actividad evitar que personal ajeno a la misma ingrese al área aislada.  Demarcar y señalizar el área para evitar personal ajeno debajo del área de actividad</w:t>
            </w:r>
          </w:p>
        </w:tc>
        <w:tc>
          <w:tcPr>
            <w:tcW w:w="2274" w:type="dxa"/>
            <w:noWrap/>
            <w:vAlign w:val="center"/>
            <w:hideMark/>
          </w:tcPr>
          <w:p w14:paraId="7A83E43E" w14:textId="77777777" w:rsidR="00DE06A1" w:rsidRPr="0038514C" w:rsidRDefault="00DE06A1" w:rsidP="009D554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321460E1" w14:textId="77777777" w:rsidR="002621C4" w:rsidRDefault="002621C4" w:rsidP="002621C4">
      <w:pPr>
        <w:pStyle w:val="Prrafodelista"/>
        <w:ind w:left="360"/>
        <w:rPr>
          <w:rFonts w:ascii="Arial" w:hAnsi="Arial" w:cs="Arial"/>
          <w:bCs/>
          <w:sz w:val="20"/>
          <w:szCs w:val="20"/>
          <w:lang w:val="es-ES" w:eastAsia="es-ES"/>
        </w:rPr>
      </w:pPr>
      <w:bookmarkStart w:id="39" w:name="_Hlk73618364"/>
      <w:bookmarkEnd w:id="38"/>
    </w:p>
    <w:p w14:paraId="4878A797" w14:textId="77777777" w:rsidR="0038514C" w:rsidRDefault="0038514C" w:rsidP="002621C4">
      <w:pPr>
        <w:pStyle w:val="Prrafodelista"/>
        <w:ind w:left="360"/>
        <w:rPr>
          <w:rFonts w:ascii="Arial" w:hAnsi="Arial" w:cs="Arial"/>
          <w:bCs/>
          <w:sz w:val="20"/>
          <w:szCs w:val="20"/>
          <w:lang w:val="es-ES" w:eastAsia="es-ES"/>
        </w:rPr>
      </w:pPr>
    </w:p>
    <w:p w14:paraId="4FD09C74" w14:textId="77777777" w:rsidR="0038514C" w:rsidRDefault="0038514C" w:rsidP="002621C4">
      <w:pPr>
        <w:pStyle w:val="Prrafodelista"/>
        <w:ind w:left="360"/>
        <w:rPr>
          <w:rFonts w:ascii="Arial" w:hAnsi="Arial" w:cs="Arial"/>
          <w:bCs/>
          <w:sz w:val="20"/>
          <w:szCs w:val="20"/>
          <w:lang w:val="es-ES" w:eastAsia="es-ES"/>
        </w:rPr>
      </w:pPr>
    </w:p>
    <w:p w14:paraId="4B15BB22" w14:textId="77777777" w:rsidR="0038514C" w:rsidRDefault="0038514C" w:rsidP="002621C4">
      <w:pPr>
        <w:pStyle w:val="Prrafodelista"/>
        <w:ind w:left="360"/>
        <w:rPr>
          <w:rFonts w:ascii="Arial" w:hAnsi="Arial" w:cs="Arial"/>
          <w:bCs/>
          <w:sz w:val="20"/>
          <w:szCs w:val="20"/>
          <w:lang w:val="es-ES" w:eastAsia="es-ES"/>
        </w:rPr>
      </w:pPr>
    </w:p>
    <w:p w14:paraId="206FD1C8" w14:textId="77777777" w:rsidR="0038514C" w:rsidRPr="0038514C" w:rsidRDefault="0038514C" w:rsidP="002621C4">
      <w:pPr>
        <w:pStyle w:val="Prrafodelista"/>
        <w:ind w:left="360"/>
        <w:rPr>
          <w:rFonts w:ascii="Arial" w:hAnsi="Arial" w:cs="Arial"/>
          <w:bCs/>
          <w:sz w:val="20"/>
          <w:szCs w:val="20"/>
          <w:lang w:val="es-ES" w:eastAsia="es-ES"/>
        </w:rPr>
      </w:pPr>
    </w:p>
    <w:p w14:paraId="1E205A2F" w14:textId="0B5E0C8E"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Manejo Manual de cargas</w:t>
      </w:r>
    </w:p>
    <w:tbl>
      <w:tblPr>
        <w:tblStyle w:val="Tabladecuadrcula4"/>
        <w:tblW w:w="9628" w:type="dxa"/>
        <w:tblLayout w:type="fixed"/>
        <w:tblLook w:val="04A0" w:firstRow="1" w:lastRow="0" w:firstColumn="1" w:lastColumn="0" w:noHBand="0" w:noVBand="1"/>
      </w:tblPr>
      <w:tblGrid>
        <w:gridCol w:w="1413"/>
        <w:gridCol w:w="1559"/>
        <w:gridCol w:w="4394"/>
        <w:gridCol w:w="2262"/>
      </w:tblGrid>
      <w:tr w:rsidR="00BE24F3" w:rsidRPr="0038514C" w14:paraId="3E860B9F" w14:textId="77777777" w:rsidTr="001F30A1">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C61167" w14:textId="742F6D32" w:rsidR="00BE24F3" w:rsidRPr="0038514C" w:rsidRDefault="00BE24F3" w:rsidP="00BE24F3">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59" w:type="dxa"/>
            <w:vAlign w:val="center"/>
          </w:tcPr>
          <w:p w14:paraId="7896907B" w14:textId="5A7D1963"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394" w:type="dxa"/>
            <w:vAlign w:val="center"/>
          </w:tcPr>
          <w:p w14:paraId="4331A676" w14:textId="0C43DF7B"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62" w:type="dxa"/>
            <w:noWrap/>
            <w:vAlign w:val="center"/>
          </w:tcPr>
          <w:p w14:paraId="62CBC65F" w14:textId="22E13678" w:rsidR="00BE24F3" w:rsidRPr="0038514C" w:rsidRDefault="00BE24F3" w:rsidP="00BE24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BE24F3" w:rsidRPr="0038514C" w14:paraId="21F49B97" w14:textId="77777777" w:rsidTr="001F30A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hideMark/>
          </w:tcPr>
          <w:p w14:paraId="5A3083BB" w14:textId="77777777" w:rsidR="00BE24F3" w:rsidRPr="0038514C" w:rsidRDefault="00BE24F3" w:rsidP="00BE24F3">
            <w:pPr>
              <w:spacing w:after="0" w:line="240" w:lineRule="auto"/>
              <w:jc w:val="center"/>
              <w:rPr>
                <w:rFonts w:ascii="Arial" w:hAnsi="Arial" w:cs="Arial"/>
                <w:b w:val="0"/>
                <w:color w:val="000000"/>
                <w:sz w:val="20"/>
                <w:szCs w:val="20"/>
                <w:lang w:eastAsia="es-CO"/>
              </w:rPr>
            </w:pPr>
          </w:p>
          <w:p w14:paraId="123A81CA" w14:textId="77777777" w:rsidR="00BE24F3" w:rsidRPr="0038514C" w:rsidRDefault="00BE24F3" w:rsidP="00BE24F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lastRenderedPageBreak/>
              <w:t>Manejo manual de cargas</w:t>
            </w:r>
          </w:p>
        </w:tc>
        <w:tc>
          <w:tcPr>
            <w:tcW w:w="1559" w:type="dxa"/>
            <w:vMerge w:val="restart"/>
            <w:vAlign w:val="center"/>
            <w:hideMark/>
          </w:tcPr>
          <w:p w14:paraId="6991E897"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Golpes, machucones</w:t>
            </w:r>
            <w:r w:rsidRPr="0038514C">
              <w:rPr>
                <w:rFonts w:ascii="Arial" w:hAnsi="Arial" w:cs="Arial"/>
                <w:bCs/>
                <w:color w:val="000000"/>
                <w:sz w:val="20"/>
                <w:szCs w:val="20"/>
                <w:lang w:eastAsia="es-CO"/>
              </w:rPr>
              <w:br/>
            </w:r>
            <w:r w:rsidRPr="0038514C">
              <w:rPr>
                <w:rFonts w:ascii="Arial" w:hAnsi="Arial" w:cs="Arial"/>
                <w:bCs/>
                <w:color w:val="000000"/>
                <w:sz w:val="20"/>
                <w:szCs w:val="20"/>
                <w:lang w:eastAsia="es-CO"/>
              </w:rPr>
              <w:lastRenderedPageBreak/>
              <w:t xml:space="preserve"> resbalones. Lumbagos, hernias, lesiones, caída de la carga.</w:t>
            </w:r>
          </w:p>
        </w:tc>
        <w:tc>
          <w:tcPr>
            <w:tcW w:w="4394" w:type="dxa"/>
            <w:vAlign w:val="center"/>
            <w:hideMark/>
          </w:tcPr>
          <w:p w14:paraId="1D94CA44"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lastRenderedPageBreak/>
              <w:t xml:space="preserve">Respetar los límites permisibles para levantamiento de carga manuales máximo 25 </w:t>
            </w:r>
            <w:r w:rsidRPr="0038514C">
              <w:rPr>
                <w:rFonts w:ascii="Arial" w:hAnsi="Arial" w:cs="Arial"/>
                <w:bCs/>
                <w:color w:val="000000" w:themeColor="text1"/>
                <w:sz w:val="20"/>
                <w:szCs w:val="20"/>
                <w:lang w:eastAsia="es-CO"/>
              </w:rPr>
              <w:lastRenderedPageBreak/>
              <w:t>kg si supera los límites buscar ayuda de otra persona o mecánica.</w:t>
            </w:r>
          </w:p>
        </w:tc>
        <w:tc>
          <w:tcPr>
            <w:tcW w:w="2262" w:type="dxa"/>
            <w:noWrap/>
            <w:vAlign w:val="center"/>
            <w:hideMark/>
          </w:tcPr>
          <w:p w14:paraId="70204B45"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lastRenderedPageBreak/>
              <w:t>Ejecutores</w:t>
            </w:r>
          </w:p>
        </w:tc>
      </w:tr>
      <w:tr w:rsidR="00BE24F3" w:rsidRPr="0038514C" w14:paraId="34A9FBFB" w14:textId="77777777" w:rsidTr="001F30A1">
        <w:trPr>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001BDB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DD7980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72F0251F"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los EPP básicos.</w:t>
            </w:r>
          </w:p>
        </w:tc>
        <w:tc>
          <w:tcPr>
            <w:tcW w:w="2262" w:type="dxa"/>
            <w:noWrap/>
            <w:vAlign w:val="center"/>
            <w:hideMark/>
          </w:tcPr>
          <w:p w14:paraId="01CD1BA3"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1C09E2C7" w14:textId="77777777" w:rsidTr="001F30A1">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783495C3"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46258EC"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1BFA0B9C"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andamio cumpla con calidad de construcción y certificaciones para uso vigentes.</w:t>
            </w:r>
          </w:p>
        </w:tc>
        <w:tc>
          <w:tcPr>
            <w:tcW w:w="2262" w:type="dxa"/>
            <w:noWrap/>
            <w:vAlign w:val="center"/>
            <w:hideMark/>
          </w:tcPr>
          <w:p w14:paraId="629C2A26"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7140365F" w14:textId="77777777" w:rsidTr="001F30A1">
        <w:trPr>
          <w:trHeight w:val="252"/>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24DA025"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37057998" w14:textId="77777777" w:rsidR="00BE24F3" w:rsidRPr="0038514C" w:rsidRDefault="00BE24F3" w:rsidP="00BE24F3">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68168100" w14:textId="77777777" w:rsidR="00BE24F3" w:rsidRPr="0038514C" w:rsidRDefault="00BE24F3" w:rsidP="00BE24F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En caso de presentarse lluvia, antes de reiniciar actividades se deben dejar secar los andamios y durante suspender actividades.</w:t>
            </w:r>
          </w:p>
        </w:tc>
        <w:tc>
          <w:tcPr>
            <w:tcW w:w="2262" w:type="dxa"/>
            <w:noWrap/>
            <w:vAlign w:val="center"/>
            <w:hideMark/>
          </w:tcPr>
          <w:p w14:paraId="425FD376" w14:textId="77777777" w:rsidR="00BE24F3" w:rsidRPr="0038514C" w:rsidRDefault="00BE24F3" w:rsidP="00BE24F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BE24F3" w:rsidRPr="0038514C" w14:paraId="69B09E72" w14:textId="77777777" w:rsidTr="001F30A1">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13" w:type="dxa"/>
            <w:vMerge/>
            <w:textDirection w:val="btLr"/>
            <w:vAlign w:val="center"/>
            <w:hideMark/>
          </w:tcPr>
          <w:p w14:paraId="4772D8EA" w14:textId="77777777" w:rsidR="00BE24F3" w:rsidRPr="0038514C" w:rsidRDefault="00BE24F3" w:rsidP="00BE24F3">
            <w:pPr>
              <w:spacing w:after="0" w:line="240" w:lineRule="auto"/>
              <w:ind w:left="113" w:right="113"/>
              <w:jc w:val="center"/>
              <w:rPr>
                <w:rFonts w:ascii="Arial" w:hAnsi="Arial" w:cs="Arial"/>
                <w:b w:val="0"/>
                <w:color w:val="000000"/>
                <w:sz w:val="20"/>
                <w:szCs w:val="20"/>
                <w:lang w:eastAsia="es-CO"/>
              </w:rPr>
            </w:pPr>
          </w:p>
        </w:tc>
        <w:tc>
          <w:tcPr>
            <w:tcW w:w="1559" w:type="dxa"/>
            <w:vMerge/>
            <w:textDirection w:val="btLr"/>
            <w:vAlign w:val="center"/>
            <w:hideMark/>
          </w:tcPr>
          <w:p w14:paraId="1BF87355" w14:textId="77777777" w:rsidR="00BE24F3" w:rsidRPr="0038514C" w:rsidRDefault="00BE24F3" w:rsidP="00BE24F3">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4" w:type="dxa"/>
            <w:vAlign w:val="center"/>
            <w:hideMark/>
          </w:tcPr>
          <w:p w14:paraId="256D540E" w14:textId="77777777" w:rsidR="00BE24F3" w:rsidRPr="0038514C" w:rsidRDefault="00BE24F3" w:rsidP="00BE24F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sitio de anclaje de la línea de vida sea el adecuado por encima de los hombros o la cabeza preferiblemente) y/o debe estar asegurado en una superficie rígida y firme.</w:t>
            </w:r>
          </w:p>
        </w:tc>
        <w:tc>
          <w:tcPr>
            <w:tcW w:w="2262" w:type="dxa"/>
            <w:noWrap/>
            <w:vAlign w:val="center"/>
            <w:hideMark/>
          </w:tcPr>
          <w:p w14:paraId="6E3E5E32" w14:textId="77777777" w:rsidR="00BE24F3" w:rsidRPr="0038514C" w:rsidRDefault="00BE24F3" w:rsidP="00BE24F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9DB80CA" w14:textId="2AAC288D" w:rsidR="00DB7422" w:rsidRPr="0038514C" w:rsidRDefault="00DB7422" w:rsidP="00DB7422">
      <w:pPr>
        <w:pStyle w:val="Prrafodelista"/>
        <w:ind w:left="360"/>
        <w:rPr>
          <w:rFonts w:ascii="Arial" w:hAnsi="Arial" w:cs="Arial"/>
          <w:bCs/>
          <w:sz w:val="20"/>
          <w:szCs w:val="20"/>
          <w:lang w:val="es-ES" w:eastAsia="es-ES"/>
        </w:rPr>
      </w:pPr>
      <w:bookmarkStart w:id="40" w:name="_Hlk73618409"/>
      <w:bookmarkEnd w:id="39"/>
    </w:p>
    <w:p w14:paraId="2B465351" w14:textId="26BF097B"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Exposición a rayos solares</w:t>
      </w:r>
    </w:p>
    <w:tbl>
      <w:tblPr>
        <w:tblStyle w:val="Tabladecuadrcula4"/>
        <w:tblW w:w="9657" w:type="dxa"/>
        <w:tblLayout w:type="fixed"/>
        <w:tblLook w:val="04A0" w:firstRow="1" w:lastRow="0" w:firstColumn="1" w:lastColumn="0" w:noHBand="0" w:noVBand="1"/>
      </w:tblPr>
      <w:tblGrid>
        <w:gridCol w:w="1747"/>
        <w:gridCol w:w="1569"/>
        <w:gridCol w:w="4050"/>
        <w:gridCol w:w="2291"/>
      </w:tblGrid>
      <w:tr w:rsidR="0023054F" w:rsidRPr="0038514C" w14:paraId="5B685069" w14:textId="77777777" w:rsidTr="001F30A1">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5A1EE5E" w14:textId="5E726AA4" w:rsidR="0023054F" w:rsidRPr="0038514C" w:rsidRDefault="0023054F" w:rsidP="0030626C">
            <w:pPr>
              <w:spacing w:after="0" w:line="240" w:lineRule="auto"/>
              <w:jc w:val="center"/>
              <w:rPr>
                <w:rFonts w:ascii="Arial" w:hAnsi="Arial" w:cs="Arial"/>
                <w:bCs w:val="0"/>
                <w:color w:val="000000"/>
                <w:sz w:val="20"/>
                <w:szCs w:val="20"/>
                <w:lang w:eastAsia="es-CO"/>
              </w:rPr>
            </w:pPr>
            <w:r w:rsidRPr="0038514C">
              <w:rPr>
                <w:rFonts w:ascii="Arial" w:hAnsi="Arial" w:cs="Arial"/>
                <w:bCs w:val="0"/>
                <w:sz w:val="20"/>
                <w:szCs w:val="20"/>
              </w:rPr>
              <w:t>PELIGRO</w:t>
            </w:r>
          </w:p>
        </w:tc>
        <w:tc>
          <w:tcPr>
            <w:tcW w:w="1569" w:type="dxa"/>
            <w:vAlign w:val="center"/>
          </w:tcPr>
          <w:p w14:paraId="60428B4D" w14:textId="6671F8E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RIESGO</w:t>
            </w:r>
          </w:p>
        </w:tc>
        <w:tc>
          <w:tcPr>
            <w:tcW w:w="4050" w:type="dxa"/>
            <w:vAlign w:val="center"/>
          </w:tcPr>
          <w:p w14:paraId="73E6EC40" w14:textId="3D67BD1E"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0"/>
                <w:szCs w:val="20"/>
                <w:lang w:eastAsia="es-CO"/>
              </w:rPr>
            </w:pPr>
            <w:r w:rsidRPr="0038514C">
              <w:rPr>
                <w:rFonts w:ascii="Arial" w:hAnsi="Arial" w:cs="Arial"/>
                <w:bCs w:val="0"/>
                <w:sz w:val="20"/>
                <w:szCs w:val="20"/>
              </w:rPr>
              <w:t>CONTROLES</w:t>
            </w:r>
          </w:p>
        </w:tc>
        <w:tc>
          <w:tcPr>
            <w:tcW w:w="2291" w:type="dxa"/>
            <w:noWrap/>
            <w:vAlign w:val="center"/>
          </w:tcPr>
          <w:p w14:paraId="7D0246F0" w14:textId="4FCF0F00" w:rsidR="0023054F" w:rsidRPr="0038514C" w:rsidRDefault="0023054F" w:rsidP="003062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eastAsia="es-CO"/>
              </w:rPr>
            </w:pPr>
            <w:r w:rsidRPr="0038514C">
              <w:rPr>
                <w:rFonts w:ascii="Arial" w:hAnsi="Arial" w:cs="Arial"/>
                <w:bCs w:val="0"/>
                <w:sz w:val="20"/>
                <w:szCs w:val="20"/>
              </w:rPr>
              <w:t>RESPONSABLE</w:t>
            </w:r>
          </w:p>
        </w:tc>
      </w:tr>
      <w:tr w:rsidR="00DE06A1" w:rsidRPr="0038514C" w14:paraId="1B532E11" w14:textId="77777777" w:rsidTr="001F30A1">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747" w:type="dxa"/>
            <w:vMerge w:val="restart"/>
            <w:vAlign w:val="center"/>
            <w:hideMark/>
          </w:tcPr>
          <w:p w14:paraId="43F7216B" w14:textId="77777777" w:rsidR="00DE06A1" w:rsidRPr="0038514C" w:rsidRDefault="00DE06A1" w:rsidP="0030626C">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Exposición a rayos solares y altas temperaturas</w:t>
            </w:r>
          </w:p>
        </w:tc>
        <w:tc>
          <w:tcPr>
            <w:tcW w:w="1569" w:type="dxa"/>
            <w:vMerge w:val="restart"/>
            <w:vAlign w:val="center"/>
            <w:hideMark/>
          </w:tcPr>
          <w:p w14:paraId="7AC9DB49" w14:textId="557F4A71"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Quemaduras de primer grado, </w:t>
            </w:r>
            <w:r w:rsidRPr="0038514C">
              <w:rPr>
                <w:rFonts w:ascii="Arial" w:hAnsi="Arial" w:cs="Arial"/>
                <w:bCs/>
                <w:color w:val="000000"/>
                <w:sz w:val="20"/>
                <w:szCs w:val="20"/>
                <w:lang w:eastAsia="es-CO"/>
              </w:rPr>
              <w:br/>
              <w:t>golpe de calor, deshidratación</w:t>
            </w:r>
          </w:p>
        </w:tc>
        <w:tc>
          <w:tcPr>
            <w:tcW w:w="4050" w:type="dxa"/>
            <w:vAlign w:val="center"/>
            <w:hideMark/>
          </w:tcPr>
          <w:p w14:paraId="2CEE826C" w14:textId="0F57A9EB"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instalación de puntos de hidratación con agua potable y tener a la mano sales minerales.</w:t>
            </w:r>
          </w:p>
        </w:tc>
        <w:tc>
          <w:tcPr>
            <w:tcW w:w="2291" w:type="dxa"/>
            <w:noWrap/>
            <w:vAlign w:val="center"/>
            <w:hideMark/>
          </w:tcPr>
          <w:p w14:paraId="550E294C"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29B3CFF8" w14:textId="77777777" w:rsidTr="001F30A1">
        <w:trPr>
          <w:trHeight w:val="12"/>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611AF367"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61F89D3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19B44F47" w14:textId="77777777" w:rsidR="00DE06A1" w:rsidRPr="0038514C" w:rsidRDefault="00DE06A1" w:rsidP="003062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Realizar descansos periódicos y pausas activas durante el desarrollo de la actividad.</w:t>
            </w:r>
          </w:p>
        </w:tc>
        <w:tc>
          <w:tcPr>
            <w:tcW w:w="2291" w:type="dxa"/>
            <w:noWrap/>
            <w:vAlign w:val="center"/>
            <w:hideMark/>
          </w:tcPr>
          <w:p w14:paraId="355219C8" w14:textId="77777777" w:rsidR="00DE06A1" w:rsidRPr="0038514C" w:rsidRDefault="00DE06A1" w:rsidP="003062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r w:rsidR="00DE06A1" w:rsidRPr="0038514C" w14:paraId="4F14E2D9" w14:textId="77777777" w:rsidTr="001F30A1">
        <w:trPr>
          <w:cnfStyle w:val="000000100000" w:firstRow="0" w:lastRow="0" w:firstColumn="0" w:lastColumn="0" w:oddVBand="0" w:evenVBand="0" w:oddHBand="1" w:evenHBand="0" w:firstRowFirstColumn="0" w:firstRowLastColumn="0" w:lastRowFirstColumn="0" w:lastRowLastColumn="0"/>
          <w:trHeight w:val="2373"/>
        </w:trPr>
        <w:tc>
          <w:tcPr>
            <w:cnfStyle w:val="001000000000" w:firstRow="0" w:lastRow="0" w:firstColumn="1" w:lastColumn="0" w:oddVBand="0" w:evenVBand="0" w:oddHBand="0" w:evenHBand="0" w:firstRowFirstColumn="0" w:firstRowLastColumn="0" w:lastRowFirstColumn="0" w:lastRowLastColumn="0"/>
            <w:tcW w:w="1747" w:type="dxa"/>
            <w:vMerge/>
            <w:vAlign w:val="center"/>
            <w:hideMark/>
          </w:tcPr>
          <w:p w14:paraId="723E2D6A" w14:textId="77777777" w:rsidR="00DE06A1" w:rsidRPr="0038514C" w:rsidRDefault="00DE06A1" w:rsidP="0030626C">
            <w:pPr>
              <w:spacing w:after="0" w:line="240" w:lineRule="auto"/>
              <w:jc w:val="center"/>
              <w:rPr>
                <w:rFonts w:ascii="Arial" w:hAnsi="Arial" w:cs="Arial"/>
                <w:b w:val="0"/>
                <w:color w:val="000000"/>
                <w:sz w:val="20"/>
                <w:szCs w:val="20"/>
                <w:lang w:eastAsia="es-CO"/>
              </w:rPr>
            </w:pPr>
          </w:p>
        </w:tc>
        <w:tc>
          <w:tcPr>
            <w:tcW w:w="1569" w:type="dxa"/>
            <w:vMerge/>
            <w:vAlign w:val="center"/>
            <w:hideMark/>
          </w:tcPr>
          <w:p w14:paraId="566130EB"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050" w:type="dxa"/>
            <w:vAlign w:val="center"/>
            <w:hideMark/>
          </w:tcPr>
          <w:p w14:paraId="699E997C" w14:textId="05669561" w:rsidR="00DE06A1" w:rsidRPr="0038514C" w:rsidRDefault="00DE06A1" w:rsidP="0030626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Si la actividad requiere estar expuesto por tiempo prolongado a los rayos solares se debe hacer uso de bloqueador solar y usar los EPP adecuados (camisa manga larga, pantalón, capucha, botas de seguridad, casco, gafas, protección auditiva)</w:t>
            </w:r>
            <w:r w:rsidR="0030626C" w:rsidRPr="0038514C">
              <w:rPr>
                <w:rFonts w:ascii="Arial" w:hAnsi="Arial" w:cs="Arial"/>
                <w:bCs/>
                <w:color w:val="000000" w:themeColor="text1"/>
                <w:sz w:val="20"/>
                <w:szCs w:val="20"/>
                <w:lang w:eastAsia="es-CO"/>
              </w:rPr>
              <w:t>.</w:t>
            </w:r>
          </w:p>
        </w:tc>
        <w:tc>
          <w:tcPr>
            <w:tcW w:w="2291" w:type="dxa"/>
            <w:noWrap/>
            <w:vAlign w:val="center"/>
            <w:hideMark/>
          </w:tcPr>
          <w:p w14:paraId="04731C64" w14:textId="77777777" w:rsidR="00DE06A1" w:rsidRPr="0038514C" w:rsidRDefault="00DE06A1" w:rsidP="003062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Ejecutores</w:t>
            </w:r>
          </w:p>
        </w:tc>
      </w:tr>
    </w:tbl>
    <w:p w14:paraId="0478CC9C" w14:textId="77777777" w:rsidR="008A1E8C" w:rsidRPr="0038514C" w:rsidRDefault="008A1E8C" w:rsidP="008A1E8C">
      <w:pPr>
        <w:pStyle w:val="Prrafodelista"/>
        <w:ind w:left="360"/>
        <w:rPr>
          <w:rFonts w:ascii="Arial" w:hAnsi="Arial" w:cs="Arial"/>
          <w:bCs/>
          <w:sz w:val="20"/>
          <w:szCs w:val="20"/>
          <w:lang w:val="es-ES" w:eastAsia="es-ES"/>
        </w:rPr>
      </w:pPr>
      <w:bookmarkStart w:id="41" w:name="_Hlk73618663"/>
      <w:bookmarkEnd w:id="40"/>
    </w:p>
    <w:p w14:paraId="04FEE05A" w14:textId="7CD7F902" w:rsidR="00680496"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Operación de equipo automotor para Izaje de dispositivo</w:t>
      </w:r>
    </w:p>
    <w:tbl>
      <w:tblPr>
        <w:tblStyle w:val="Tabladecuadrcula4"/>
        <w:tblW w:w="9634" w:type="dxa"/>
        <w:tblLayout w:type="fixed"/>
        <w:tblLook w:val="04A0" w:firstRow="1" w:lastRow="0" w:firstColumn="1" w:lastColumn="0" w:noHBand="0" w:noVBand="1"/>
      </w:tblPr>
      <w:tblGrid>
        <w:gridCol w:w="1689"/>
        <w:gridCol w:w="1427"/>
        <w:gridCol w:w="4252"/>
        <w:gridCol w:w="142"/>
        <w:gridCol w:w="2124"/>
      </w:tblGrid>
      <w:tr w:rsidR="00DE06A1" w:rsidRPr="0038514C" w14:paraId="6664BE15" w14:textId="77777777" w:rsidTr="00C86923">
        <w:trPr>
          <w:cnfStyle w:val="100000000000" w:firstRow="1" w:lastRow="0" w:firstColumn="0" w:lastColumn="0" w:oddVBand="0" w:evenVBand="0" w:oddHBand="0" w:evenHBand="0" w:firstRowFirstColumn="0" w:firstRowLastColumn="0" w:lastRowFirstColumn="0" w:lastRowLastColumn="0"/>
          <w:trHeight w:val="339"/>
          <w:tblHeader/>
        </w:trPr>
        <w:tc>
          <w:tcPr>
            <w:cnfStyle w:val="001000000000" w:firstRow="0" w:lastRow="0" w:firstColumn="1" w:lastColumn="0" w:oddVBand="0" w:evenVBand="0" w:oddHBand="0" w:evenHBand="0" w:firstRowFirstColumn="0" w:firstRowLastColumn="0" w:lastRowFirstColumn="0" w:lastRowLastColumn="0"/>
            <w:tcW w:w="1691" w:type="dxa"/>
            <w:vAlign w:val="center"/>
            <w:hideMark/>
          </w:tcPr>
          <w:p w14:paraId="56091956" w14:textId="77777777" w:rsidR="00DE06A1" w:rsidRPr="0038514C" w:rsidRDefault="00DE06A1" w:rsidP="00C86923">
            <w:pPr>
              <w:spacing w:after="0" w:line="240" w:lineRule="auto"/>
              <w:jc w:val="center"/>
              <w:rPr>
                <w:rFonts w:ascii="Arial" w:hAnsi="Arial" w:cs="Arial"/>
                <w:bCs w:val="0"/>
                <w:sz w:val="20"/>
                <w:szCs w:val="20"/>
                <w:lang w:eastAsia="es-CO"/>
              </w:rPr>
            </w:pPr>
            <w:r w:rsidRPr="0038514C">
              <w:rPr>
                <w:rFonts w:ascii="Arial" w:hAnsi="Arial" w:cs="Arial"/>
                <w:bCs w:val="0"/>
                <w:sz w:val="20"/>
                <w:szCs w:val="20"/>
                <w:lang w:eastAsia="es-CO"/>
              </w:rPr>
              <w:t>PELIGRO</w:t>
            </w:r>
          </w:p>
        </w:tc>
        <w:tc>
          <w:tcPr>
            <w:tcW w:w="1418" w:type="dxa"/>
            <w:vAlign w:val="center"/>
            <w:hideMark/>
          </w:tcPr>
          <w:p w14:paraId="361DE9C2"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RIESGO</w:t>
            </w:r>
          </w:p>
        </w:tc>
        <w:tc>
          <w:tcPr>
            <w:tcW w:w="4399" w:type="dxa"/>
            <w:gridSpan w:val="2"/>
            <w:vAlign w:val="center"/>
            <w:hideMark/>
          </w:tcPr>
          <w:p w14:paraId="349D986F"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CONTROLES</w:t>
            </w:r>
          </w:p>
        </w:tc>
        <w:tc>
          <w:tcPr>
            <w:tcW w:w="2126" w:type="dxa"/>
            <w:noWrap/>
            <w:vAlign w:val="center"/>
            <w:hideMark/>
          </w:tcPr>
          <w:p w14:paraId="1CEDB5D0"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eastAsia="es-CO"/>
              </w:rPr>
            </w:pPr>
            <w:r w:rsidRPr="0038514C">
              <w:rPr>
                <w:rFonts w:ascii="Arial" w:hAnsi="Arial" w:cs="Arial"/>
                <w:bCs w:val="0"/>
                <w:sz w:val="20"/>
                <w:szCs w:val="20"/>
                <w:lang w:eastAsia="es-CO"/>
              </w:rPr>
              <w:t>RESPONSABLE</w:t>
            </w:r>
          </w:p>
        </w:tc>
      </w:tr>
      <w:tr w:rsidR="00DE06A1" w:rsidRPr="0038514C" w14:paraId="5661C729" w14:textId="77777777" w:rsidTr="001F30A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41DD1D72" w14:textId="77777777" w:rsidR="00DE06A1" w:rsidRPr="0038514C" w:rsidRDefault="00DE06A1" w:rsidP="00C86923">
            <w:pPr>
              <w:spacing w:after="0" w:line="240" w:lineRule="auto"/>
              <w:jc w:val="center"/>
              <w:rPr>
                <w:rFonts w:ascii="Arial" w:hAnsi="Arial" w:cs="Arial"/>
                <w:b w:val="0"/>
                <w:color w:val="000000"/>
                <w:sz w:val="20"/>
                <w:szCs w:val="20"/>
                <w:lang w:eastAsia="es-CO"/>
              </w:rPr>
            </w:pPr>
            <w:r w:rsidRPr="0038514C">
              <w:rPr>
                <w:rFonts w:ascii="Arial" w:hAnsi="Arial" w:cs="Arial"/>
                <w:b w:val="0"/>
                <w:color w:val="000000"/>
                <w:sz w:val="20"/>
                <w:szCs w:val="20"/>
                <w:lang w:eastAsia="es-CO"/>
              </w:rPr>
              <w:t>Ingreso y posicionamiento de equipo automotor para cargue y descargue de dispositivo</w:t>
            </w:r>
          </w:p>
        </w:tc>
        <w:tc>
          <w:tcPr>
            <w:tcW w:w="1418" w:type="dxa"/>
            <w:vMerge w:val="restart"/>
            <w:vAlign w:val="center"/>
            <w:hideMark/>
          </w:tcPr>
          <w:p w14:paraId="5ABF74E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 xml:space="preserve">Caída de la carga, Accidente de tránsito, </w:t>
            </w:r>
            <w:r w:rsidRPr="0038514C">
              <w:rPr>
                <w:rFonts w:ascii="Arial" w:hAnsi="Arial" w:cs="Arial"/>
                <w:bCs/>
                <w:color w:val="000000"/>
                <w:sz w:val="20"/>
                <w:szCs w:val="20"/>
                <w:lang w:eastAsia="es-CO"/>
              </w:rPr>
              <w:br/>
              <w:t>Golpes, fracturas, Volcamiento del equipo,</w:t>
            </w:r>
          </w:p>
          <w:p w14:paraId="7DF3CD1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Afecciones respiratorias,</w:t>
            </w:r>
          </w:p>
        </w:tc>
        <w:tc>
          <w:tcPr>
            <w:tcW w:w="4257" w:type="dxa"/>
            <w:vAlign w:val="center"/>
            <w:hideMark/>
          </w:tcPr>
          <w:p w14:paraId="0D1057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que el equipo pesado cumpla con los requisitos de documentación y mecánicos para ejecutar la actividad.</w:t>
            </w:r>
          </w:p>
        </w:tc>
        <w:tc>
          <w:tcPr>
            <w:tcW w:w="2268" w:type="dxa"/>
            <w:gridSpan w:val="2"/>
            <w:noWrap/>
            <w:vAlign w:val="center"/>
            <w:hideMark/>
          </w:tcPr>
          <w:p w14:paraId="470643B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36129A31" w14:textId="77777777" w:rsidTr="00C86923">
        <w:trPr>
          <w:trHeight w:val="28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0224265"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D59CFA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97FB43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Garantizar que al equipo automotor tenga la revisión periódica y este en un estado electromecánico apto para operar de manera segura. (Pre operacional).</w:t>
            </w:r>
          </w:p>
        </w:tc>
        <w:tc>
          <w:tcPr>
            <w:tcW w:w="2126" w:type="dxa"/>
            <w:vAlign w:val="center"/>
            <w:hideMark/>
          </w:tcPr>
          <w:p w14:paraId="7330E6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0E36C03C" w14:textId="77777777" w:rsidTr="00C8692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B2164E"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050E73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1668FC1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Asegurar la disponibilidad de señaleros viales con sus respectivas señales de pare/siga, chaleco reflectivo, para control vehicular.</w:t>
            </w:r>
          </w:p>
        </w:tc>
        <w:tc>
          <w:tcPr>
            <w:tcW w:w="2126" w:type="dxa"/>
            <w:vAlign w:val="center"/>
            <w:hideMark/>
          </w:tcPr>
          <w:p w14:paraId="549C60B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1357FA95"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57969B4"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7DD9092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0A4163E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Señalizar y delimitar área de trabajo.</w:t>
            </w:r>
          </w:p>
        </w:tc>
        <w:tc>
          <w:tcPr>
            <w:tcW w:w="2126" w:type="dxa"/>
            <w:noWrap/>
            <w:vAlign w:val="center"/>
            <w:hideMark/>
          </w:tcPr>
          <w:p w14:paraId="09A17D7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187687D7" w14:textId="77777777" w:rsidTr="00C8692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34D543"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52E628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62ABD8E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El equipo automotor deberá contar con carro escolta que lo guie hasta el área de trabajo.</w:t>
            </w:r>
          </w:p>
        </w:tc>
        <w:tc>
          <w:tcPr>
            <w:tcW w:w="2126" w:type="dxa"/>
            <w:noWrap/>
            <w:vAlign w:val="center"/>
            <w:hideMark/>
          </w:tcPr>
          <w:p w14:paraId="75AD67D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0DDE2128" w14:textId="77777777" w:rsidTr="00C86923">
        <w:trPr>
          <w:trHeight w:val="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6461501"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9A08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FA61879" w14:textId="050CD52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Utilizar vías autorizadas para tránsito de equipo automotor pesado</w:t>
            </w:r>
          </w:p>
        </w:tc>
        <w:tc>
          <w:tcPr>
            <w:tcW w:w="2126" w:type="dxa"/>
            <w:noWrap/>
            <w:vAlign w:val="center"/>
            <w:hideMark/>
          </w:tcPr>
          <w:p w14:paraId="6205A6D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2C6D7C86" w14:textId="77777777" w:rsidTr="00C8692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DAAC4F7"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3B52EB8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7721A16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Verificar que el terreno donde se realizará el posicionamiento de la grúa y anclaje este firme, bien compactado y nivelado. Utilizar polines.</w:t>
            </w:r>
          </w:p>
        </w:tc>
        <w:tc>
          <w:tcPr>
            <w:tcW w:w="2126" w:type="dxa"/>
            <w:vAlign w:val="center"/>
            <w:hideMark/>
          </w:tcPr>
          <w:p w14:paraId="603A02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Supervisor Ejecutor</w:t>
            </w:r>
          </w:p>
        </w:tc>
      </w:tr>
      <w:tr w:rsidR="00DE06A1" w:rsidRPr="0038514C" w14:paraId="7C32ACBE" w14:textId="77777777" w:rsidTr="00C86923">
        <w:trPr>
          <w:trHeight w:val="158"/>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4EE54F" w14:textId="77777777" w:rsidR="00DE06A1" w:rsidRPr="0038514C" w:rsidRDefault="00DE06A1" w:rsidP="00C86923">
            <w:pPr>
              <w:spacing w:after="0" w:line="240" w:lineRule="auto"/>
              <w:jc w:val="center"/>
              <w:rPr>
                <w:rFonts w:ascii="Arial" w:hAnsi="Arial" w:cs="Arial"/>
                <w:b w:val="0"/>
                <w:color w:val="000000"/>
                <w:sz w:val="20"/>
                <w:szCs w:val="20"/>
                <w:lang w:eastAsia="es-CO"/>
              </w:rPr>
            </w:pPr>
          </w:p>
        </w:tc>
        <w:tc>
          <w:tcPr>
            <w:tcW w:w="1418" w:type="dxa"/>
            <w:vMerge/>
            <w:vAlign w:val="center"/>
            <w:hideMark/>
          </w:tcPr>
          <w:p w14:paraId="10C0169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p>
        </w:tc>
        <w:tc>
          <w:tcPr>
            <w:tcW w:w="4399" w:type="dxa"/>
            <w:gridSpan w:val="2"/>
            <w:vAlign w:val="center"/>
            <w:hideMark/>
          </w:tcPr>
          <w:p w14:paraId="342F615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themeColor="text1"/>
                <w:sz w:val="20"/>
                <w:szCs w:val="20"/>
                <w:lang w:eastAsia="es-CO"/>
              </w:rPr>
              <w:t xml:space="preserve">Ubicar el equipo automotor a una distancia mayor de 1.20 </w:t>
            </w:r>
            <w:proofErr w:type="spellStart"/>
            <w:r w:rsidRPr="0038514C">
              <w:rPr>
                <w:rFonts w:ascii="Arial" w:hAnsi="Arial" w:cs="Arial"/>
                <w:bCs/>
                <w:color w:val="000000" w:themeColor="text1"/>
                <w:sz w:val="20"/>
                <w:szCs w:val="20"/>
                <w:lang w:eastAsia="es-CO"/>
              </w:rPr>
              <w:t>mts</w:t>
            </w:r>
            <w:proofErr w:type="spellEnd"/>
            <w:r w:rsidRPr="0038514C">
              <w:rPr>
                <w:rFonts w:ascii="Arial" w:hAnsi="Arial" w:cs="Arial"/>
                <w:bCs/>
                <w:color w:val="000000" w:themeColor="text1"/>
                <w:sz w:val="20"/>
                <w:szCs w:val="20"/>
                <w:lang w:eastAsia="es-CO"/>
              </w:rPr>
              <w:t xml:space="preserve">, de cunetas, fosas, cajas eléctricas, tuberías y/o cualquier terreno que se considere inestable. Donde no se cumple se debe instalar </w:t>
            </w:r>
            <w:proofErr w:type="spellStart"/>
            <w:r w:rsidRPr="0038514C">
              <w:rPr>
                <w:rFonts w:ascii="Arial" w:hAnsi="Arial" w:cs="Arial"/>
                <w:bCs/>
                <w:color w:val="000000" w:themeColor="text1"/>
                <w:sz w:val="20"/>
                <w:szCs w:val="20"/>
                <w:lang w:eastAsia="es-CO"/>
              </w:rPr>
              <w:t>pat.</w:t>
            </w:r>
            <w:proofErr w:type="spellEnd"/>
          </w:p>
        </w:tc>
        <w:tc>
          <w:tcPr>
            <w:tcW w:w="2126" w:type="dxa"/>
            <w:vAlign w:val="center"/>
            <w:hideMark/>
          </w:tcPr>
          <w:p w14:paraId="18B53EB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lang w:eastAsia="es-CO"/>
              </w:rPr>
            </w:pPr>
            <w:r w:rsidRPr="0038514C">
              <w:rPr>
                <w:rFonts w:ascii="Arial" w:hAnsi="Arial" w:cs="Arial"/>
                <w:bCs/>
                <w:color w:val="000000"/>
                <w:sz w:val="20"/>
                <w:szCs w:val="20"/>
                <w:lang w:eastAsia="es-CO"/>
              </w:rPr>
              <w:t>Operador de equipo</w:t>
            </w:r>
          </w:p>
        </w:tc>
      </w:tr>
      <w:tr w:rsidR="00DE06A1" w:rsidRPr="0038514C" w14:paraId="2065CB73" w14:textId="77777777" w:rsidTr="00C86923">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FDEFAE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Terreno Inestable</w:t>
            </w:r>
          </w:p>
        </w:tc>
        <w:tc>
          <w:tcPr>
            <w:tcW w:w="1428" w:type="dxa"/>
            <w:vMerge w:val="restart"/>
            <w:vAlign w:val="center"/>
            <w:hideMark/>
          </w:tcPr>
          <w:p w14:paraId="084BDEF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Volcamiento del equipo </w:t>
            </w:r>
            <w:r w:rsidRPr="0038514C">
              <w:rPr>
                <w:rFonts w:ascii="Arial" w:eastAsia="Times New Roman" w:hAnsi="Arial" w:cs="Arial"/>
                <w:bCs/>
                <w:color w:val="000000"/>
                <w:sz w:val="20"/>
                <w:szCs w:val="20"/>
                <w:lang w:eastAsia="es-CO"/>
              </w:rPr>
              <w:br/>
              <w:t>automotor</w:t>
            </w:r>
          </w:p>
        </w:tc>
        <w:tc>
          <w:tcPr>
            <w:tcW w:w="4389" w:type="dxa"/>
            <w:gridSpan w:val="2"/>
            <w:vAlign w:val="center"/>
            <w:hideMark/>
          </w:tcPr>
          <w:p w14:paraId="61B641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Verificar que el área donde se posicionará el equipo automotor no se encuentre cerca o por lo menos a 1,50 </w:t>
            </w:r>
            <w:proofErr w:type="spellStart"/>
            <w:r w:rsidRPr="0038514C">
              <w:rPr>
                <w:rFonts w:ascii="Arial" w:eastAsia="Times New Roman" w:hAnsi="Arial" w:cs="Arial"/>
                <w:bCs/>
                <w:color w:val="000000"/>
                <w:sz w:val="20"/>
                <w:szCs w:val="20"/>
                <w:lang w:eastAsia="es-CO"/>
              </w:rPr>
              <w:t>mts</w:t>
            </w:r>
            <w:proofErr w:type="spellEnd"/>
            <w:r w:rsidRPr="0038514C">
              <w:rPr>
                <w:rFonts w:ascii="Arial" w:eastAsia="Times New Roman" w:hAnsi="Arial" w:cs="Arial"/>
                <w:bCs/>
                <w:color w:val="000000"/>
                <w:sz w:val="20"/>
                <w:szCs w:val="20"/>
                <w:lang w:eastAsia="es-CO"/>
              </w:rPr>
              <w:t xml:space="preserve"> de distancia de cunetas o excavaciones, el terreno debe ser firme, no se permite anclar grúas sobre bancos de ductos.</w:t>
            </w:r>
          </w:p>
        </w:tc>
        <w:tc>
          <w:tcPr>
            <w:tcW w:w="2126" w:type="dxa"/>
            <w:vAlign w:val="center"/>
            <w:hideMark/>
          </w:tcPr>
          <w:p w14:paraId="27F942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7E0FB49"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C3ABF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4C847E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27C402A"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gancho principal de la carga y gancho auxiliar deberán estar asegurados a la estructura frontal de la grúa para evitar su balanceo durante el traslado.</w:t>
            </w:r>
          </w:p>
        </w:tc>
        <w:tc>
          <w:tcPr>
            <w:tcW w:w="2126" w:type="dxa"/>
            <w:vAlign w:val="center"/>
            <w:hideMark/>
          </w:tcPr>
          <w:p w14:paraId="33B66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A23CF5A"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D15110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C3B674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0DF6D76F" w14:textId="585A97DB"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Asegurar las buenas condiciones del terreno y el espacio suficiente para el posicionamiento de los equipos.</w:t>
            </w:r>
          </w:p>
        </w:tc>
        <w:tc>
          <w:tcPr>
            <w:tcW w:w="2126" w:type="dxa"/>
            <w:vAlign w:val="center"/>
            <w:hideMark/>
          </w:tcPr>
          <w:p w14:paraId="51B3648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358316"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AD6A0C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6E2365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4EA47A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no haya obstáculos en el área de trabajo antes de ingresar equipos. Verificar que el anclaje de los equipos sea seguro y estable.</w:t>
            </w:r>
          </w:p>
          <w:p w14:paraId="1F74BE5F" w14:textId="72EEEFC1"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370C41D" w14:textId="77777777" w:rsidR="006A4F88" w:rsidRPr="0038514C" w:rsidRDefault="006A4F88"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8172014" w14:textId="7777777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F4BE88B" w14:textId="5CB7F3F7" w:rsidR="00DB7422" w:rsidRPr="0038514C" w:rsidRDefault="00DB7422"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E25122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18220CC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12F2A994" w14:textId="2680801B"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Ubicación de las almohadillas</w:t>
            </w:r>
          </w:p>
        </w:tc>
        <w:tc>
          <w:tcPr>
            <w:tcW w:w="1428" w:type="dxa"/>
            <w:vMerge w:val="restart"/>
            <w:vAlign w:val="center"/>
            <w:hideMark/>
          </w:tcPr>
          <w:p w14:paraId="02604A4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Atrapamiento, </w:t>
            </w:r>
            <w:r w:rsidRPr="0038514C">
              <w:rPr>
                <w:rFonts w:ascii="Arial" w:eastAsia="Times New Roman" w:hAnsi="Arial" w:cs="Arial"/>
                <w:bCs/>
                <w:color w:val="000000"/>
                <w:sz w:val="20"/>
                <w:szCs w:val="20"/>
                <w:lang w:eastAsia="es-CO"/>
              </w:rPr>
              <w:br/>
              <w:t>Machucones, Fracturas</w:t>
            </w:r>
          </w:p>
        </w:tc>
        <w:tc>
          <w:tcPr>
            <w:tcW w:w="4389" w:type="dxa"/>
            <w:gridSpan w:val="2"/>
            <w:vAlign w:val="center"/>
            <w:hideMark/>
          </w:tcPr>
          <w:p w14:paraId="430EC336"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las almohadillas se encuentren sin fisuras, desgastadas y/o incompletas (perfectas condiciones de uso)</w:t>
            </w:r>
          </w:p>
        </w:tc>
        <w:tc>
          <w:tcPr>
            <w:tcW w:w="2126" w:type="dxa"/>
            <w:vAlign w:val="center"/>
            <w:hideMark/>
          </w:tcPr>
          <w:p w14:paraId="2863CFA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2F9111FC" w14:textId="77777777" w:rsidTr="00C86923">
        <w:trPr>
          <w:trHeight w:val="26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D507F8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4399DC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166FAF6"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tamaño de las almohadillas deben ser tres veces el tamaño de la base de los gatos estabilizadores.</w:t>
            </w:r>
          </w:p>
          <w:p w14:paraId="16B6B2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79EA60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767FE16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6BC54A"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07C926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60A6B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Hay que asegurar que las almohadillas queden bien instaladas para el anclaje de los estabilizadores de la grúa</w:t>
            </w:r>
          </w:p>
          <w:p w14:paraId="38BEF97D"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2126" w:type="dxa"/>
            <w:vAlign w:val="center"/>
            <w:hideMark/>
          </w:tcPr>
          <w:p w14:paraId="1175FD3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w:t>
            </w:r>
            <w:proofErr w:type="spellStart"/>
            <w:r w:rsidRPr="0038514C">
              <w:rPr>
                <w:rFonts w:ascii="Arial" w:eastAsia="Times New Roman" w:hAnsi="Arial" w:cs="Arial"/>
                <w:bCs/>
                <w:color w:val="000000"/>
                <w:sz w:val="20"/>
                <w:szCs w:val="20"/>
                <w:lang w:eastAsia="es-CO"/>
              </w:rPr>
              <w:t>Rigger</w:t>
            </w:r>
            <w:proofErr w:type="spellEnd"/>
          </w:p>
        </w:tc>
      </w:tr>
      <w:tr w:rsidR="00DE06A1" w:rsidRPr="0038514C" w14:paraId="36E78950" w14:textId="77777777" w:rsidTr="00C86923">
        <w:trPr>
          <w:trHeight w:val="973"/>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22F7E02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A5EEBA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682EA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76F626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71FBDD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7C2136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B6F48D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749FB3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C37D6D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Operación de equipo automotor</w:t>
            </w:r>
          </w:p>
          <w:p w14:paraId="05397F6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9D9339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C9DD36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DC4915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9090FA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BAB1B9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E4D5AAD"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189C5FF7"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21A344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0254BF2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vAlign w:val="center"/>
            <w:hideMark/>
          </w:tcPr>
          <w:p w14:paraId="0835B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F4C06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2A6C7C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34C3AC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1E78068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D9EB31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C4998F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E7D9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439A11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Falla mecánica, daño a la propiedad</w:t>
            </w:r>
          </w:p>
          <w:p w14:paraId="61E56C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972358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D7C92C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F1887A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4B181E8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77570DB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1B6BB1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3A343A7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00B3002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6E18CE3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8AC518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 xml:space="preserve">Contar con personal competente y de experiencia para la operación del equipo automotor y que sólo obedezca las instrucciones (señales), dadas por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w:t>
            </w:r>
          </w:p>
        </w:tc>
        <w:tc>
          <w:tcPr>
            <w:tcW w:w="2126" w:type="dxa"/>
            <w:vAlign w:val="center"/>
            <w:hideMark/>
          </w:tcPr>
          <w:p w14:paraId="15C1625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366A2612"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B8BA1BE"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6C8F48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658C3B7" w14:textId="2ABF539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Verificar que los documentos equipos y del operador de la misma estén acordes con los </w:t>
            </w:r>
            <w:r w:rsidRPr="0038514C">
              <w:rPr>
                <w:rFonts w:ascii="Arial" w:eastAsia="Times New Roman" w:hAnsi="Arial" w:cs="Arial"/>
                <w:bCs/>
                <w:color w:val="000000"/>
                <w:sz w:val="20"/>
                <w:szCs w:val="20"/>
                <w:lang w:eastAsia="es-CO"/>
              </w:rPr>
              <w:lastRenderedPageBreak/>
              <w:t>requerimientos de la GRB y estén registrados en el tarjetón</w:t>
            </w:r>
          </w:p>
        </w:tc>
        <w:tc>
          <w:tcPr>
            <w:tcW w:w="2126" w:type="dxa"/>
            <w:vAlign w:val="center"/>
            <w:hideMark/>
          </w:tcPr>
          <w:p w14:paraId="56592E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lastRenderedPageBreak/>
              <w:t>Operador del equipo /ejecutor</w:t>
            </w:r>
          </w:p>
        </w:tc>
      </w:tr>
      <w:tr w:rsidR="00DE06A1" w:rsidRPr="0038514C" w14:paraId="11FFE98E"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43509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E767DD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C6F05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dará las instrucciones al operador para el izaje y tendrá chaleco reflectivo y certificación vigente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 aparejador debe conocer las señales de mano internacionales, para la grúa.</w:t>
            </w:r>
          </w:p>
        </w:tc>
        <w:tc>
          <w:tcPr>
            <w:tcW w:w="2126" w:type="dxa"/>
            <w:vAlign w:val="center"/>
            <w:hideMark/>
          </w:tcPr>
          <w:p w14:paraId="74FFBCE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541C6BC2" w14:textId="77777777" w:rsidTr="00C8692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1AFA0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699C577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2DD5097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Acordonar con cinta de seguridad y elementos preventivos el área, impedir el acceso del personal ajeno a la maniobra.</w:t>
            </w:r>
          </w:p>
        </w:tc>
        <w:tc>
          <w:tcPr>
            <w:tcW w:w="2126" w:type="dxa"/>
            <w:vAlign w:val="center"/>
            <w:hideMark/>
          </w:tcPr>
          <w:p w14:paraId="60D7DB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498FC7D" w14:textId="77777777" w:rsidTr="00C86923">
        <w:trPr>
          <w:trHeight w:val="1246"/>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5EE3D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56A9D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7BD3EB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 de no ser así utilizar radios de comunicación</w:t>
            </w:r>
          </w:p>
        </w:tc>
        <w:tc>
          <w:tcPr>
            <w:tcW w:w="2126" w:type="dxa"/>
            <w:vAlign w:val="center"/>
            <w:hideMark/>
          </w:tcPr>
          <w:p w14:paraId="621BEE7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21CE2B0"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5C1B216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Uso de los elementos utilizados para el izaje de la carga. Aseguramiento de pernos, guayas</w:t>
            </w:r>
          </w:p>
        </w:tc>
        <w:tc>
          <w:tcPr>
            <w:tcW w:w="1428" w:type="dxa"/>
            <w:vMerge w:val="restart"/>
            <w:vAlign w:val="center"/>
            <w:hideMark/>
          </w:tcPr>
          <w:p w14:paraId="17DD25A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Golpes, </w:t>
            </w:r>
            <w:r w:rsidRPr="0038514C">
              <w:rPr>
                <w:rFonts w:ascii="Arial" w:eastAsia="Times New Roman" w:hAnsi="Arial" w:cs="Arial"/>
                <w:bCs/>
                <w:color w:val="000000"/>
                <w:sz w:val="20"/>
                <w:szCs w:val="20"/>
                <w:lang w:eastAsia="es-CO"/>
              </w:rPr>
              <w:br/>
              <w:t>machucones, Fracturas</w:t>
            </w:r>
          </w:p>
        </w:tc>
        <w:tc>
          <w:tcPr>
            <w:tcW w:w="4389" w:type="dxa"/>
            <w:gridSpan w:val="2"/>
            <w:vAlign w:val="center"/>
            <w:hideMark/>
          </w:tcPr>
          <w:p w14:paraId="19FABBE8" w14:textId="08F6A226"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que todos los elementos utilizados (eslingas, estrobos y aparejos) tengan la inspección mensual y tengan la certificación por un ente certificador.</w:t>
            </w:r>
          </w:p>
        </w:tc>
        <w:tc>
          <w:tcPr>
            <w:tcW w:w="2126" w:type="dxa"/>
            <w:vAlign w:val="center"/>
            <w:hideMark/>
          </w:tcPr>
          <w:p w14:paraId="4307824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 supervisor</w:t>
            </w:r>
          </w:p>
        </w:tc>
      </w:tr>
      <w:tr w:rsidR="00DE06A1" w:rsidRPr="0038514C" w14:paraId="16DC73A4"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9314310"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71E6C7CD"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D8C0194"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3F25593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C6CCAE8" w14:textId="77777777" w:rsidTr="00C86923">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24D1A3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2F2ABD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32B5EE28" w14:textId="78B73A8F"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Verificar la realización del plan de izaje, para constatar que la capacidad de los medios de izaje, la grúa, cuente con la capacidad con respecto al peso de la carga y verificar el tablero indicador de capacidad de carga de la grúa.</w:t>
            </w:r>
          </w:p>
        </w:tc>
        <w:tc>
          <w:tcPr>
            <w:tcW w:w="2126" w:type="dxa"/>
            <w:vAlign w:val="center"/>
            <w:hideMark/>
          </w:tcPr>
          <w:p w14:paraId="087E32B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 supervisor</w:t>
            </w:r>
          </w:p>
        </w:tc>
      </w:tr>
      <w:tr w:rsidR="00DE06A1" w:rsidRPr="0038514C" w14:paraId="2DDB1994" w14:textId="77777777" w:rsidTr="00C86923">
        <w:trPr>
          <w:trHeight w:val="600"/>
        </w:trPr>
        <w:tc>
          <w:tcPr>
            <w:cnfStyle w:val="001000000000" w:firstRow="0" w:lastRow="0" w:firstColumn="1" w:lastColumn="0" w:oddVBand="0" w:evenVBand="0" w:oddHBand="0" w:evenHBand="0" w:firstRowFirstColumn="0" w:firstRowLastColumn="0" w:lastRowFirstColumn="0" w:lastRowLastColumn="0"/>
            <w:tcW w:w="1691" w:type="dxa"/>
            <w:vMerge w:val="restart"/>
            <w:vAlign w:val="center"/>
            <w:hideMark/>
          </w:tcPr>
          <w:p w14:paraId="74F8C5C1"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29D26FA2"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7890F885"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11225BD4"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4D089E5F" w14:textId="77777777" w:rsidR="008958D8" w:rsidRPr="0038514C" w:rsidRDefault="008958D8" w:rsidP="00C86923">
            <w:pPr>
              <w:spacing w:after="0" w:line="240" w:lineRule="auto"/>
              <w:jc w:val="center"/>
              <w:rPr>
                <w:rFonts w:ascii="Arial" w:eastAsia="Times New Roman" w:hAnsi="Arial" w:cs="Arial"/>
                <w:bCs w:val="0"/>
                <w:color w:val="000000"/>
                <w:sz w:val="20"/>
                <w:szCs w:val="20"/>
                <w:lang w:eastAsia="es-CO"/>
              </w:rPr>
            </w:pPr>
          </w:p>
          <w:p w14:paraId="379D5D25" w14:textId="6E299A12"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r w:rsidRPr="0038514C">
              <w:rPr>
                <w:rFonts w:ascii="Arial" w:eastAsia="Times New Roman" w:hAnsi="Arial" w:cs="Arial"/>
                <w:b w:val="0"/>
                <w:color w:val="000000"/>
                <w:sz w:val="20"/>
                <w:szCs w:val="20"/>
                <w:lang w:eastAsia="es-CO"/>
              </w:rPr>
              <w:t>Amarre y/o Caída de la carga</w:t>
            </w:r>
          </w:p>
          <w:p w14:paraId="2B0B2238"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52C86A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783673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5BE6F25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5EC9D2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21557999"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67269E4C"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p w14:paraId="4F93C0E5"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restart"/>
            <w:noWrap/>
            <w:vAlign w:val="center"/>
            <w:hideMark/>
          </w:tcPr>
          <w:p w14:paraId="725BF19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p w14:paraId="57A350C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Atrapamiento, goles a personas y daños a la propiedad, fatalidades</w:t>
            </w:r>
          </w:p>
        </w:tc>
        <w:tc>
          <w:tcPr>
            <w:tcW w:w="4389" w:type="dxa"/>
            <w:gridSpan w:val="2"/>
            <w:vAlign w:val="center"/>
            <w:hideMark/>
          </w:tcPr>
          <w:p w14:paraId="2F5DF2A7"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No se deberá sobre pasar el 75% de la capacidad de la carga. Efectuar la lectura correspondiente de la carta de capacidades de la grúa / camión grúa con el fin de determinar la capacidad del equipo y registrarlo por escrito en el plan de izaje.</w:t>
            </w:r>
          </w:p>
        </w:tc>
        <w:tc>
          <w:tcPr>
            <w:tcW w:w="2126" w:type="dxa"/>
            <w:vAlign w:val="center"/>
            <w:hideMark/>
          </w:tcPr>
          <w:p w14:paraId="4232B1C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C1CBBF9" w14:textId="77777777" w:rsidTr="00C8692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9710706"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0275D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51305110" w14:textId="284E66FA"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w:t>
            </w:r>
            <w:r w:rsidRPr="0038514C">
              <w:rPr>
                <w:rFonts w:ascii="Arial" w:eastAsia="Times New Roman" w:hAnsi="Arial" w:cs="Arial"/>
                <w:bCs/>
                <w:sz w:val="20"/>
                <w:szCs w:val="20"/>
                <w:lang w:val="es-ES" w:eastAsia="es-ES"/>
              </w:rPr>
              <w:t xml:space="preserve"> </w:t>
            </w:r>
            <w:r w:rsidRPr="0038514C">
              <w:rPr>
                <w:rFonts w:ascii="Arial" w:eastAsia="Times New Roman" w:hAnsi="Arial" w:cs="Arial"/>
                <w:bCs/>
                <w:color w:val="000000"/>
                <w:sz w:val="20"/>
                <w:szCs w:val="20"/>
                <w:lang w:eastAsia="es-CO"/>
              </w:rPr>
              <w:t>Calcular las capacidades de los elementos de izaje, (aparejos, eslingas, grillete) verificar su estado (que no presenten fracturas, rasgaduras, cortes o astillas, desgaste abrasivo, nudos, accesorios fisurados, distorsionados o rotos).</w:t>
            </w:r>
          </w:p>
        </w:tc>
        <w:tc>
          <w:tcPr>
            <w:tcW w:w="2126" w:type="dxa"/>
            <w:vAlign w:val="center"/>
            <w:hideMark/>
          </w:tcPr>
          <w:p w14:paraId="45A2A83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DF84B85"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563FF7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84B96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6E8D144" w14:textId="62D1555E"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Disponer para esta actividad personal capacitado y con experiencia certificada para realizar la actividad.</w:t>
            </w:r>
          </w:p>
        </w:tc>
        <w:tc>
          <w:tcPr>
            <w:tcW w:w="2126" w:type="dxa"/>
            <w:vAlign w:val="center"/>
            <w:hideMark/>
          </w:tcPr>
          <w:p w14:paraId="5CB1042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6F7781AC"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975E584"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0AF2B54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C20FA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 xml:space="preserve">Asegurar el área con cinta de seguridad o barreras y ubicar conos alrededor del equipo evitar el paso del personal cerca del equipo mientras este esté operando, en el área solo debe estar el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entrenado para esta actividad</w:t>
            </w:r>
          </w:p>
        </w:tc>
        <w:tc>
          <w:tcPr>
            <w:tcW w:w="2126" w:type="dxa"/>
            <w:vAlign w:val="center"/>
            <w:hideMark/>
          </w:tcPr>
          <w:p w14:paraId="3831F457"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148241F4"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6B69C0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68D35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6258B115" w14:textId="13C4DB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Mantener una línea de contacto visual y comunicación mutua entre el aparejador y el operador de la grúa,</w:t>
            </w:r>
          </w:p>
        </w:tc>
        <w:tc>
          <w:tcPr>
            <w:tcW w:w="2126" w:type="dxa"/>
            <w:vAlign w:val="center"/>
            <w:hideMark/>
          </w:tcPr>
          <w:p w14:paraId="7F8E633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4F17DDA8"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428EE01"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113F775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4AD198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Antes de izar la carga, asegurarse de que han sido amarradas las manilas guías de carga, como mínimo 2 a la carga, con el fin de prevenir desplazamientos no esperados.</w:t>
            </w:r>
          </w:p>
        </w:tc>
        <w:tc>
          <w:tcPr>
            <w:tcW w:w="2126" w:type="dxa"/>
            <w:vAlign w:val="center"/>
            <w:hideMark/>
          </w:tcPr>
          <w:p w14:paraId="65D8F40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2435722C" w14:textId="77777777" w:rsidTr="00C86923">
        <w:trPr>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619F59AF"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39407EB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A4B15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Se debe manipular los aparejos asegurando su correcta instalación y amarre a la carga.  El encargado de la maniobra (</w:t>
            </w:r>
            <w:proofErr w:type="spellStart"/>
            <w:r w:rsidRPr="0038514C">
              <w:rPr>
                <w:rFonts w:ascii="Arial" w:eastAsia="Times New Roman" w:hAnsi="Arial" w:cs="Arial"/>
                <w:bCs/>
                <w:color w:val="000000"/>
                <w:sz w:val="20"/>
                <w:szCs w:val="20"/>
                <w:lang w:eastAsia="es-CO"/>
              </w:rPr>
              <w:t>rigger</w:t>
            </w:r>
            <w:proofErr w:type="spellEnd"/>
            <w:r w:rsidRPr="0038514C">
              <w:rPr>
                <w:rFonts w:ascii="Arial" w:eastAsia="Times New Roman" w:hAnsi="Arial" w:cs="Arial"/>
                <w:bCs/>
                <w:color w:val="000000"/>
                <w:sz w:val="20"/>
                <w:szCs w:val="20"/>
                <w:lang w:eastAsia="es-CO"/>
              </w:rPr>
              <w:t xml:space="preserve"> certificado) debe realizar una revisión detallada al amarre de tal forma que este sea seguro.</w:t>
            </w:r>
          </w:p>
        </w:tc>
        <w:tc>
          <w:tcPr>
            <w:tcW w:w="2126" w:type="dxa"/>
            <w:vAlign w:val="center"/>
            <w:hideMark/>
          </w:tcPr>
          <w:p w14:paraId="2D8A0D8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F09A1C0" w14:textId="77777777" w:rsidTr="00C8692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69C71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4206C32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87958D5"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Asignar los trabajos a personal con experiencia y competente para realizar las actividades</w:t>
            </w:r>
          </w:p>
        </w:tc>
        <w:tc>
          <w:tcPr>
            <w:tcW w:w="2126" w:type="dxa"/>
            <w:vAlign w:val="center"/>
            <w:hideMark/>
          </w:tcPr>
          <w:p w14:paraId="0251968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A9B4B28" w14:textId="77777777" w:rsidTr="00C86923">
        <w:trPr>
          <w:trHeight w:val="55"/>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8F0642"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CF01C1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1271AF64" w14:textId="02165A21"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El personal que ejecuta la actividad no debe ubicarse debajo de la carga y evitando que las manos y/o los pies queden por debajo de la carga.</w:t>
            </w:r>
          </w:p>
        </w:tc>
        <w:tc>
          <w:tcPr>
            <w:tcW w:w="2126" w:type="dxa"/>
            <w:vAlign w:val="center"/>
            <w:hideMark/>
          </w:tcPr>
          <w:p w14:paraId="2E62426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del equipo</w:t>
            </w:r>
          </w:p>
        </w:tc>
      </w:tr>
      <w:tr w:rsidR="00DE06A1" w:rsidRPr="0038514C" w14:paraId="02C3A5E4" w14:textId="77777777" w:rsidTr="00C8692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29F052B" w14:textId="77777777" w:rsidR="00DE06A1" w:rsidRPr="0038514C" w:rsidRDefault="00DE06A1" w:rsidP="00C86923">
            <w:pPr>
              <w:spacing w:after="0" w:line="240" w:lineRule="auto"/>
              <w:jc w:val="center"/>
              <w:rPr>
                <w:rFonts w:ascii="Arial" w:eastAsia="Times New Roman" w:hAnsi="Arial" w:cs="Arial"/>
                <w:b w:val="0"/>
                <w:color w:val="000000"/>
                <w:sz w:val="20"/>
                <w:szCs w:val="20"/>
                <w:lang w:eastAsia="es-CO"/>
              </w:rPr>
            </w:pPr>
          </w:p>
        </w:tc>
        <w:tc>
          <w:tcPr>
            <w:tcW w:w="1428" w:type="dxa"/>
            <w:vMerge/>
            <w:vAlign w:val="center"/>
            <w:hideMark/>
          </w:tcPr>
          <w:p w14:paraId="2995E89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p>
        </w:tc>
        <w:tc>
          <w:tcPr>
            <w:tcW w:w="4389" w:type="dxa"/>
            <w:gridSpan w:val="2"/>
            <w:vAlign w:val="center"/>
            <w:hideMark/>
          </w:tcPr>
          <w:p w14:paraId="77098608"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Manipular la carga utilizando líneas guía / manilas / vientos.</w:t>
            </w:r>
          </w:p>
        </w:tc>
        <w:tc>
          <w:tcPr>
            <w:tcW w:w="2126" w:type="dxa"/>
            <w:vAlign w:val="center"/>
            <w:hideMark/>
          </w:tcPr>
          <w:p w14:paraId="4367DE3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0"/>
                <w:szCs w:val="20"/>
                <w:lang w:eastAsia="es-CO"/>
              </w:rPr>
            </w:pPr>
            <w:r w:rsidRPr="0038514C">
              <w:rPr>
                <w:rFonts w:ascii="Arial" w:eastAsia="Times New Roman" w:hAnsi="Arial" w:cs="Arial"/>
                <w:bCs/>
                <w:color w:val="000000"/>
                <w:sz w:val="20"/>
                <w:szCs w:val="20"/>
                <w:lang w:eastAsia="es-CO"/>
              </w:rPr>
              <w:t>Operador/ Supervisor</w:t>
            </w:r>
          </w:p>
        </w:tc>
      </w:tr>
      <w:bookmarkEnd w:id="41"/>
    </w:tbl>
    <w:p w14:paraId="0E277121" w14:textId="77777777" w:rsidR="00C86923" w:rsidRPr="0038514C" w:rsidRDefault="00C86923" w:rsidP="00C86923">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p w14:paraId="42B4A22B" w14:textId="3955082D" w:rsidR="00DE06A1" w:rsidRPr="0038514C" w:rsidRDefault="00DE06A1" w:rsidP="00C656B9">
      <w:pPr>
        <w:pStyle w:val="Prrafodelista"/>
        <w:numPr>
          <w:ilvl w:val="0"/>
          <w:numId w:val="33"/>
        </w:numPr>
        <w:rPr>
          <w:sz w:val="20"/>
          <w:szCs w:val="20"/>
          <w:lang w:val="es-ES" w:eastAsia="es-ES"/>
        </w:rPr>
      </w:pPr>
      <w:r w:rsidRPr="0038514C">
        <w:rPr>
          <w:sz w:val="20"/>
          <w:szCs w:val="20"/>
          <w:lang w:val="es-ES" w:eastAsia="es-ES"/>
        </w:rPr>
        <w:t xml:space="preserve">Desmantelamiento con equipo de oxicorte, pulidora y/o </w:t>
      </w:r>
      <w:proofErr w:type="spellStart"/>
      <w:r w:rsidRPr="0038514C">
        <w:rPr>
          <w:sz w:val="20"/>
          <w:szCs w:val="20"/>
          <w:lang w:val="es-ES" w:eastAsia="es-ES"/>
        </w:rPr>
        <w:t>arcaí</w:t>
      </w:r>
      <w:proofErr w:type="spellEnd"/>
    </w:p>
    <w:p w14:paraId="091C0ADC" w14:textId="77777777" w:rsidR="00EB18A7" w:rsidRPr="0038514C" w:rsidRDefault="00EB18A7" w:rsidP="00EB18A7">
      <w:pPr>
        <w:pStyle w:val="Prrafodelista"/>
        <w:keepNext/>
        <w:widowControl w:val="0"/>
        <w:overflowPunct w:val="0"/>
        <w:autoSpaceDE w:val="0"/>
        <w:autoSpaceDN w:val="0"/>
        <w:adjustRightInd w:val="0"/>
        <w:spacing w:after="0" w:line="240" w:lineRule="auto"/>
        <w:ind w:left="360"/>
        <w:textAlignment w:val="baseline"/>
        <w:outlineLvl w:val="0"/>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467"/>
        <w:gridCol w:w="1588"/>
        <w:gridCol w:w="4311"/>
        <w:gridCol w:w="2281"/>
      </w:tblGrid>
      <w:tr w:rsidR="00DE06A1" w:rsidRPr="0038514C" w14:paraId="5ED9F528" w14:textId="77777777" w:rsidTr="001F30A1">
        <w:trPr>
          <w:cnfStyle w:val="100000000000" w:firstRow="1" w:lastRow="0" w:firstColumn="0" w:lastColumn="0" w:oddVBand="0" w:evenVBand="0" w:oddHBand="0" w:evenHBand="0" w:firstRowFirstColumn="0" w:firstRowLastColumn="0" w:lastRowFirstColumn="0" w:lastRowLastColumn="0"/>
          <w:trHeight w:val="309"/>
          <w:tblHeader/>
        </w:trPr>
        <w:tc>
          <w:tcPr>
            <w:cnfStyle w:val="001000000000" w:firstRow="0" w:lastRow="0" w:firstColumn="1" w:lastColumn="0" w:oddVBand="0" w:evenVBand="0" w:oddHBand="0" w:evenHBand="0" w:firstRowFirstColumn="0" w:firstRowLastColumn="0" w:lastRowFirstColumn="0" w:lastRowLastColumn="0"/>
            <w:tcW w:w="1467" w:type="dxa"/>
            <w:noWrap/>
            <w:vAlign w:val="center"/>
            <w:hideMark/>
          </w:tcPr>
          <w:p w14:paraId="26BE32E0" w14:textId="77777777" w:rsidR="00DE06A1" w:rsidRPr="0038514C" w:rsidRDefault="00DE06A1" w:rsidP="00C86923">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588" w:type="dxa"/>
            <w:vAlign w:val="center"/>
            <w:hideMark/>
          </w:tcPr>
          <w:p w14:paraId="69B27A6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311" w:type="dxa"/>
            <w:noWrap/>
            <w:vAlign w:val="center"/>
            <w:hideMark/>
          </w:tcPr>
          <w:p w14:paraId="7F0E1EF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281" w:type="dxa"/>
            <w:noWrap/>
            <w:vAlign w:val="center"/>
            <w:hideMark/>
          </w:tcPr>
          <w:p w14:paraId="5BC63B33" w14:textId="77777777" w:rsidR="00DE06A1" w:rsidRPr="0038514C" w:rsidRDefault="00DE06A1" w:rsidP="00C869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EC755C4"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A9EF35E" w14:textId="77777777" w:rsidR="00DE06A1" w:rsidRPr="0038514C" w:rsidRDefault="00DE06A1" w:rsidP="00C86923">
            <w:pPr>
              <w:spacing w:after="0" w:line="240" w:lineRule="auto"/>
              <w:jc w:val="center"/>
              <w:rPr>
                <w:rFonts w:ascii="Arial" w:hAnsi="Arial" w:cs="Arial"/>
                <w:b w:val="0"/>
                <w:color w:val="000000"/>
                <w:sz w:val="20"/>
                <w:szCs w:val="20"/>
              </w:rPr>
            </w:pPr>
          </w:p>
          <w:p w14:paraId="6EEB564E" w14:textId="77777777" w:rsidR="00DE06A1" w:rsidRPr="0038514C" w:rsidRDefault="00DE06A1" w:rsidP="00C86923">
            <w:pPr>
              <w:spacing w:after="0" w:line="240" w:lineRule="auto"/>
              <w:jc w:val="center"/>
              <w:rPr>
                <w:rFonts w:ascii="Arial" w:hAnsi="Arial" w:cs="Arial"/>
                <w:b w:val="0"/>
                <w:color w:val="000000"/>
                <w:sz w:val="20"/>
                <w:szCs w:val="20"/>
              </w:rPr>
            </w:pPr>
          </w:p>
          <w:p w14:paraId="555AE386" w14:textId="77777777" w:rsidR="00DE06A1" w:rsidRPr="0038514C" w:rsidRDefault="00DE06A1" w:rsidP="00C86923">
            <w:pPr>
              <w:spacing w:after="0" w:line="240" w:lineRule="auto"/>
              <w:jc w:val="center"/>
              <w:rPr>
                <w:rFonts w:ascii="Arial" w:hAnsi="Arial" w:cs="Arial"/>
                <w:b w:val="0"/>
                <w:color w:val="000000"/>
                <w:sz w:val="20"/>
                <w:szCs w:val="20"/>
              </w:rPr>
            </w:pPr>
          </w:p>
          <w:p w14:paraId="1AD768D1" w14:textId="77777777" w:rsidR="00DE06A1" w:rsidRPr="0038514C" w:rsidRDefault="00DE06A1" w:rsidP="00C86923">
            <w:pPr>
              <w:spacing w:after="0" w:line="240" w:lineRule="auto"/>
              <w:jc w:val="center"/>
              <w:rPr>
                <w:rFonts w:ascii="Arial" w:hAnsi="Arial" w:cs="Arial"/>
                <w:b w:val="0"/>
                <w:color w:val="000000"/>
                <w:sz w:val="20"/>
                <w:szCs w:val="20"/>
              </w:rPr>
            </w:pPr>
          </w:p>
          <w:p w14:paraId="54DCEB4C" w14:textId="77777777" w:rsidR="00DE06A1" w:rsidRPr="0038514C" w:rsidRDefault="00DE06A1" w:rsidP="00C86923">
            <w:pPr>
              <w:spacing w:after="0" w:line="240" w:lineRule="auto"/>
              <w:jc w:val="center"/>
              <w:rPr>
                <w:rFonts w:ascii="Arial" w:hAnsi="Arial" w:cs="Arial"/>
                <w:b w:val="0"/>
                <w:color w:val="000000"/>
                <w:sz w:val="20"/>
                <w:szCs w:val="20"/>
              </w:rPr>
            </w:pPr>
          </w:p>
          <w:p w14:paraId="3A3BA67D" w14:textId="77777777" w:rsidR="00DE06A1" w:rsidRPr="0038514C" w:rsidRDefault="00DE06A1" w:rsidP="00C86923">
            <w:pPr>
              <w:spacing w:after="0" w:line="240" w:lineRule="auto"/>
              <w:jc w:val="center"/>
              <w:rPr>
                <w:rFonts w:ascii="Arial" w:hAnsi="Arial" w:cs="Arial"/>
                <w:b w:val="0"/>
                <w:color w:val="000000"/>
                <w:sz w:val="20"/>
                <w:szCs w:val="20"/>
              </w:rPr>
            </w:pPr>
          </w:p>
          <w:p w14:paraId="1D6EE81F" w14:textId="77777777" w:rsidR="00DE06A1" w:rsidRPr="0038514C" w:rsidRDefault="00DE06A1" w:rsidP="00C86923">
            <w:pPr>
              <w:spacing w:after="0" w:line="240" w:lineRule="auto"/>
              <w:jc w:val="center"/>
              <w:rPr>
                <w:rFonts w:ascii="Arial" w:hAnsi="Arial" w:cs="Arial"/>
                <w:b w:val="0"/>
                <w:color w:val="000000"/>
                <w:sz w:val="20"/>
                <w:szCs w:val="20"/>
              </w:rPr>
            </w:pPr>
          </w:p>
          <w:p w14:paraId="42CBB784"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p w14:paraId="1C4C1D05" w14:textId="77777777" w:rsidR="00DE06A1" w:rsidRPr="0038514C" w:rsidRDefault="00DE06A1" w:rsidP="00C86923">
            <w:pPr>
              <w:spacing w:after="0" w:line="240" w:lineRule="auto"/>
              <w:jc w:val="center"/>
              <w:rPr>
                <w:rFonts w:ascii="Arial" w:hAnsi="Arial" w:cs="Arial"/>
                <w:b w:val="0"/>
                <w:color w:val="000000"/>
                <w:sz w:val="20"/>
                <w:szCs w:val="20"/>
              </w:rPr>
            </w:pPr>
          </w:p>
          <w:p w14:paraId="2F020908" w14:textId="77777777" w:rsidR="00DE06A1" w:rsidRPr="0038514C" w:rsidRDefault="00DE06A1" w:rsidP="00C86923">
            <w:pPr>
              <w:spacing w:after="0" w:line="240" w:lineRule="auto"/>
              <w:jc w:val="center"/>
              <w:rPr>
                <w:rFonts w:ascii="Arial" w:hAnsi="Arial" w:cs="Arial"/>
                <w:b w:val="0"/>
                <w:color w:val="000000"/>
                <w:sz w:val="20"/>
                <w:szCs w:val="20"/>
              </w:rPr>
            </w:pPr>
          </w:p>
          <w:p w14:paraId="7C2144EE" w14:textId="77777777" w:rsidR="00DE06A1" w:rsidRPr="0038514C" w:rsidRDefault="00DE06A1" w:rsidP="00C86923">
            <w:pPr>
              <w:spacing w:after="0" w:line="240" w:lineRule="auto"/>
              <w:jc w:val="center"/>
              <w:rPr>
                <w:rFonts w:ascii="Arial" w:hAnsi="Arial" w:cs="Arial"/>
                <w:b w:val="0"/>
                <w:color w:val="000000"/>
                <w:sz w:val="20"/>
                <w:szCs w:val="20"/>
              </w:rPr>
            </w:pPr>
          </w:p>
          <w:p w14:paraId="235E542D" w14:textId="77777777" w:rsidR="00DE06A1" w:rsidRPr="0038514C" w:rsidRDefault="00DE06A1" w:rsidP="00C86923">
            <w:pPr>
              <w:spacing w:after="0" w:line="240" w:lineRule="auto"/>
              <w:jc w:val="center"/>
              <w:rPr>
                <w:rFonts w:ascii="Arial" w:hAnsi="Arial" w:cs="Arial"/>
                <w:b w:val="0"/>
                <w:color w:val="000000"/>
                <w:sz w:val="20"/>
                <w:szCs w:val="20"/>
              </w:rPr>
            </w:pPr>
          </w:p>
          <w:p w14:paraId="74D0039B" w14:textId="77777777" w:rsidR="00DE06A1" w:rsidRPr="0038514C" w:rsidRDefault="00DE06A1" w:rsidP="00C86923">
            <w:pPr>
              <w:spacing w:after="0" w:line="240" w:lineRule="auto"/>
              <w:jc w:val="center"/>
              <w:rPr>
                <w:rFonts w:ascii="Arial" w:hAnsi="Arial" w:cs="Arial"/>
                <w:b w:val="0"/>
                <w:color w:val="000000"/>
                <w:sz w:val="20"/>
                <w:szCs w:val="20"/>
              </w:rPr>
            </w:pPr>
          </w:p>
          <w:p w14:paraId="6B275987" w14:textId="77777777" w:rsidR="00DE06A1" w:rsidRPr="0038514C" w:rsidRDefault="00DE06A1" w:rsidP="00C86923">
            <w:pPr>
              <w:spacing w:after="0" w:line="240" w:lineRule="auto"/>
              <w:jc w:val="center"/>
              <w:rPr>
                <w:rFonts w:ascii="Arial" w:hAnsi="Arial" w:cs="Arial"/>
                <w:b w:val="0"/>
                <w:color w:val="000000"/>
                <w:sz w:val="20"/>
                <w:szCs w:val="20"/>
              </w:rPr>
            </w:pPr>
          </w:p>
          <w:p w14:paraId="07557138" w14:textId="01DF8514" w:rsidR="00DE06A1" w:rsidRPr="0038514C" w:rsidRDefault="00DE06A1" w:rsidP="00C86923">
            <w:pPr>
              <w:spacing w:after="0" w:line="240" w:lineRule="auto"/>
              <w:jc w:val="center"/>
              <w:rPr>
                <w:rFonts w:ascii="Arial" w:hAnsi="Arial" w:cs="Arial"/>
                <w:bCs w:val="0"/>
                <w:color w:val="000000"/>
                <w:sz w:val="20"/>
                <w:szCs w:val="20"/>
              </w:rPr>
            </w:pPr>
          </w:p>
          <w:p w14:paraId="770110ED" w14:textId="7EF34AEF" w:rsidR="00C86923" w:rsidRPr="0038514C" w:rsidRDefault="00C86923" w:rsidP="00C86923">
            <w:pPr>
              <w:spacing w:after="0" w:line="240" w:lineRule="auto"/>
              <w:jc w:val="center"/>
              <w:rPr>
                <w:rFonts w:ascii="Arial" w:hAnsi="Arial" w:cs="Arial"/>
                <w:bCs w:val="0"/>
                <w:color w:val="000000"/>
                <w:sz w:val="20"/>
                <w:szCs w:val="20"/>
              </w:rPr>
            </w:pPr>
          </w:p>
          <w:p w14:paraId="568EA6E3" w14:textId="39A53A3E" w:rsidR="00C86923" w:rsidRPr="0038514C" w:rsidRDefault="00C86923" w:rsidP="00C86923">
            <w:pPr>
              <w:spacing w:after="0" w:line="240" w:lineRule="auto"/>
              <w:jc w:val="center"/>
              <w:rPr>
                <w:rFonts w:ascii="Arial" w:hAnsi="Arial" w:cs="Arial"/>
                <w:bCs w:val="0"/>
                <w:color w:val="000000"/>
                <w:sz w:val="20"/>
                <w:szCs w:val="20"/>
              </w:rPr>
            </w:pPr>
          </w:p>
          <w:p w14:paraId="12B825F5" w14:textId="3D94DBC8" w:rsidR="00C86923" w:rsidRPr="0038514C" w:rsidRDefault="00C86923" w:rsidP="00C86923">
            <w:pPr>
              <w:spacing w:after="0" w:line="240" w:lineRule="auto"/>
              <w:jc w:val="center"/>
              <w:rPr>
                <w:rFonts w:ascii="Arial" w:hAnsi="Arial" w:cs="Arial"/>
                <w:bCs w:val="0"/>
                <w:color w:val="000000"/>
                <w:sz w:val="20"/>
                <w:szCs w:val="20"/>
              </w:rPr>
            </w:pPr>
          </w:p>
          <w:p w14:paraId="12C04ED7" w14:textId="77777777" w:rsidR="00C86923" w:rsidRPr="0038514C" w:rsidRDefault="00C86923" w:rsidP="00C86923">
            <w:pPr>
              <w:spacing w:after="0" w:line="240" w:lineRule="auto"/>
              <w:jc w:val="center"/>
              <w:rPr>
                <w:rFonts w:ascii="Arial" w:hAnsi="Arial" w:cs="Arial"/>
                <w:b w:val="0"/>
                <w:color w:val="000000"/>
                <w:sz w:val="20"/>
                <w:szCs w:val="20"/>
              </w:rPr>
            </w:pPr>
          </w:p>
          <w:p w14:paraId="73E537C6" w14:textId="77777777" w:rsidR="00DE06A1" w:rsidRPr="0038514C" w:rsidRDefault="00DE06A1" w:rsidP="00C86923">
            <w:pPr>
              <w:spacing w:after="0" w:line="240" w:lineRule="auto"/>
              <w:jc w:val="center"/>
              <w:rPr>
                <w:rFonts w:ascii="Arial" w:hAnsi="Arial" w:cs="Arial"/>
                <w:b w:val="0"/>
                <w:color w:val="000000"/>
                <w:sz w:val="20"/>
                <w:szCs w:val="20"/>
              </w:rPr>
            </w:pPr>
          </w:p>
          <w:p w14:paraId="1BC69993" w14:textId="77777777" w:rsidR="00C86923" w:rsidRPr="0038514C" w:rsidRDefault="00C86923" w:rsidP="00C86923">
            <w:pPr>
              <w:spacing w:after="0" w:line="240" w:lineRule="auto"/>
              <w:jc w:val="center"/>
              <w:rPr>
                <w:rFonts w:ascii="Arial" w:hAnsi="Arial" w:cs="Arial"/>
                <w:bCs w:val="0"/>
                <w:color w:val="000000"/>
                <w:sz w:val="20"/>
                <w:szCs w:val="20"/>
              </w:rPr>
            </w:pPr>
          </w:p>
          <w:p w14:paraId="341FF2D7" w14:textId="77777777" w:rsidR="00C86923" w:rsidRPr="0038514C" w:rsidRDefault="00C86923" w:rsidP="00C86923">
            <w:pPr>
              <w:spacing w:after="0" w:line="240" w:lineRule="auto"/>
              <w:jc w:val="center"/>
              <w:rPr>
                <w:rFonts w:ascii="Arial" w:hAnsi="Arial" w:cs="Arial"/>
                <w:bCs w:val="0"/>
                <w:color w:val="000000"/>
                <w:sz w:val="20"/>
                <w:szCs w:val="20"/>
              </w:rPr>
            </w:pPr>
          </w:p>
          <w:p w14:paraId="3C0EC200" w14:textId="77777777" w:rsidR="00C86923" w:rsidRPr="0038514C" w:rsidRDefault="00C86923" w:rsidP="00C86923">
            <w:pPr>
              <w:spacing w:after="0" w:line="240" w:lineRule="auto"/>
              <w:jc w:val="center"/>
              <w:rPr>
                <w:rFonts w:ascii="Arial" w:hAnsi="Arial" w:cs="Arial"/>
                <w:bCs w:val="0"/>
                <w:color w:val="000000"/>
                <w:sz w:val="20"/>
                <w:szCs w:val="20"/>
              </w:rPr>
            </w:pPr>
          </w:p>
          <w:p w14:paraId="20F27B62" w14:textId="77777777" w:rsidR="00C86923" w:rsidRPr="0038514C" w:rsidRDefault="00C86923" w:rsidP="00C86923">
            <w:pPr>
              <w:spacing w:after="0" w:line="240" w:lineRule="auto"/>
              <w:jc w:val="center"/>
              <w:rPr>
                <w:rFonts w:ascii="Arial" w:hAnsi="Arial" w:cs="Arial"/>
                <w:bCs w:val="0"/>
                <w:color w:val="000000"/>
                <w:sz w:val="20"/>
                <w:szCs w:val="20"/>
              </w:rPr>
            </w:pPr>
          </w:p>
          <w:p w14:paraId="317B262C" w14:textId="77777777" w:rsidR="00C86923" w:rsidRPr="0038514C" w:rsidRDefault="00C86923" w:rsidP="00C86923">
            <w:pPr>
              <w:spacing w:after="0" w:line="240" w:lineRule="auto"/>
              <w:jc w:val="center"/>
              <w:rPr>
                <w:rFonts w:ascii="Arial" w:hAnsi="Arial" w:cs="Arial"/>
                <w:bCs w:val="0"/>
                <w:color w:val="000000"/>
                <w:sz w:val="20"/>
                <w:szCs w:val="20"/>
              </w:rPr>
            </w:pPr>
          </w:p>
          <w:p w14:paraId="73AD08B7" w14:textId="77777777" w:rsidR="00C86923" w:rsidRPr="0038514C" w:rsidRDefault="00C86923" w:rsidP="00C86923">
            <w:pPr>
              <w:spacing w:after="0" w:line="240" w:lineRule="auto"/>
              <w:jc w:val="center"/>
              <w:rPr>
                <w:rFonts w:ascii="Arial" w:hAnsi="Arial" w:cs="Arial"/>
                <w:bCs w:val="0"/>
                <w:color w:val="000000"/>
                <w:sz w:val="20"/>
                <w:szCs w:val="20"/>
              </w:rPr>
            </w:pPr>
          </w:p>
          <w:p w14:paraId="03AA036D" w14:textId="77777777" w:rsidR="00C86923" w:rsidRPr="0038514C" w:rsidRDefault="00C86923" w:rsidP="00C86923">
            <w:pPr>
              <w:spacing w:after="0" w:line="240" w:lineRule="auto"/>
              <w:jc w:val="center"/>
              <w:rPr>
                <w:rFonts w:ascii="Arial" w:hAnsi="Arial" w:cs="Arial"/>
                <w:bCs w:val="0"/>
                <w:color w:val="000000"/>
                <w:sz w:val="20"/>
                <w:szCs w:val="20"/>
              </w:rPr>
            </w:pPr>
          </w:p>
          <w:p w14:paraId="674BD790" w14:textId="77777777" w:rsidR="00C86923" w:rsidRPr="0038514C" w:rsidRDefault="00C86923" w:rsidP="00C86923">
            <w:pPr>
              <w:spacing w:after="0" w:line="240" w:lineRule="auto"/>
              <w:jc w:val="center"/>
              <w:rPr>
                <w:rFonts w:ascii="Arial" w:hAnsi="Arial" w:cs="Arial"/>
                <w:bCs w:val="0"/>
                <w:color w:val="000000"/>
                <w:sz w:val="20"/>
                <w:szCs w:val="20"/>
              </w:rPr>
            </w:pPr>
          </w:p>
          <w:p w14:paraId="1551C1C8" w14:textId="77777777" w:rsidR="00C86923" w:rsidRPr="0038514C" w:rsidRDefault="00C86923" w:rsidP="00C86923">
            <w:pPr>
              <w:spacing w:after="0" w:line="240" w:lineRule="auto"/>
              <w:jc w:val="center"/>
              <w:rPr>
                <w:rFonts w:ascii="Arial" w:hAnsi="Arial" w:cs="Arial"/>
                <w:bCs w:val="0"/>
                <w:color w:val="000000"/>
                <w:sz w:val="20"/>
                <w:szCs w:val="20"/>
              </w:rPr>
            </w:pPr>
          </w:p>
          <w:p w14:paraId="679405D7" w14:textId="77777777" w:rsidR="00C86923" w:rsidRPr="0038514C" w:rsidRDefault="00C86923" w:rsidP="00C86923">
            <w:pPr>
              <w:spacing w:after="0" w:line="240" w:lineRule="auto"/>
              <w:jc w:val="center"/>
              <w:rPr>
                <w:rFonts w:ascii="Arial" w:hAnsi="Arial" w:cs="Arial"/>
                <w:bCs w:val="0"/>
                <w:color w:val="000000"/>
                <w:sz w:val="20"/>
                <w:szCs w:val="20"/>
              </w:rPr>
            </w:pPr>
          </w:p>
          <w:p w14:paraId="0315D789" w14:textId="77777777" w:rsidR="00C86923" w:rsidRPr="0038514C" w:rsidRDefault="00C86923" w:rsidP="00C86923">
            <w:pPr>
              <w:spacing w:after="0" w:line="240" w:lineRule="auto"/>
              <w:jc w:val="center"/>
              <w:rPr>
                <w:rFonts w:ascii="Arial" w:hAnsi="Arial" w:cs="Arial"/>
                <w:bCs w:val="0"/>
                <w:color w:val="000000"/>
                <w:sz w:val="20"/>
                <w:szCs w:val="20"/>
              </w:rPr>
            </w:pPr>
          </w:p>
          <w:p w14:paraId="59D7000B" w14:textId="77777777" w:rsidR="00C86923" w:rsidRPr="0038514C" w:rsidRDefault="00C86923" w:rsidP="00C86923">
            <w:pPr>
              <w:spacing w:after="0" w:line="240" w:lineRule="auto"/>
              <w:jc w:val="center"/>
              <w:rPr>
                <w:rFonts w:ascii="Arial" w:hAnsi="Arial" w:cs="Arial"/>
                <w:bCs w:val="0"/>
                <w:color w:val="000000"/>
                <w:sz w:val="20"/>
                <w:szCs w:val="20"/>
              </w:rPr>
            </w:pPr>
          </w:p>
          <w:p w14:paraId="5C05BBCF" w14:textId="77777777" w:rsidR="00C86923" w:rsidRPr="0038514C" w:rsidRDefault="00C86923" w:rsidP="00C86923">
            <w:pPr>
              <w:spacing w:after="0" w:line="240" w:lineRule="auto"/>
              <w:jc w:val="center"/>
              <w:rPr>
                <w:rFonts w:ascii="Arial" w:hAnsi="Arial" w:cs="Arial"/>
                <w:bCs w:val="0"/>
                <w:color w:val="000000"/>
                <w:sz w:val="20"/>
                <w:szCs w:val="20"/>
              </w:rPr>
            </w:pPr>
          </w:p>
          <w:p w14:paraId="7EAF9B67" w14:textId="77777777" w:rsidR="00C86923" w:rsidRPr="0038514C" w:rsidRDefault="00C86923" w:rsidP="00C86923">
            <w:pPr>
              <w:spacing w:after="0" w:line="240" w:lineRule="auto"/>
              <w:jc w:val="center"/>
              <w:rPr>
                <w:rFonts w:ascii="Arial" w:hAnsi="Arial" w:cs="Arial"/>
                <w:bCs w:val="0"/>
                <w:color w:val="000000"/>
                <w:sz w:val="20"/>
                <w:szCs w:val="20"/>
              </w:rPr>
            </w:pPr>
          </w:p>
          <w:p w14:paraId="6FDDE486" w14:textId="77777777" w:rsidR="00C86923" w:rsidRPr="0038514C" w:rsidRDefault="00C86923" w:rsidP="00C86923">
            <w:pPr>
              <w:spacing w:after="0" w:line="240" w:lineRule="auto"/>
              <w:jc w:val="center"/>
              <w:rPr>
                <w:rFonts w:ascii="Arial" w:hAnsi="Arial" w:cs="Arial"/>
                <w:bCs w:val="0"/>
                <w:color w:val="000000"/>
                <w:sz w:val="20"/>
                <w:szCs w:val="20"/>
              </w:rPr>
            </w:pPr>
          </w:p>
          <w:p w14:paraId="1E16818C" w14:textId="77777777" w:rsidR="00C86923" w:rsidRPr="0038514C" w:rsidRDefault="00C86923" w:rsidP="00C86923">
            <w:pPr>
              <w:spacing w:after="0" w:line="240" w:lineRule="auto"/>
              <w:jc w:val="center"/>
              <w:rPr>
                <w:rFonts w:ascii="Arial" w:hAnsi="Arial" w:cs="Arial"/>
                <w:bCs w:val="0"/>
                <w:color w:val="000000"/>
                <w:sz w:val="20"/>
                <w:szCs w:val="20"/>
              </w:rPr>
            </w:pPr>
          </w:p>
          <w:p w14:paraId="3B999D3E" w14:textId="2E94D0AE"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Equipo de soldadura </w:t>
            </w:r>
            <w:proofErr w:type="spellStart"/>
            <w:r w:rsidRPr="0038514C">
              <w:rPr>
                <w:rFonts w:ascii="Arial" w:hAnsi="Arial" w:cs="Arial"/>
                <w:b w:val="0"/>
                <w:color w:val="000000"/>
                <w:sz w:val="20"/>
                <w:szCs w:val="20"/>
              </w:rPr>
              <w:t>Arcai</w:t>
            </w:r>
            <w:proofErr w:type="spellEnd"/>
            <w:r w:rsidRPr="0038514C">
              <w:rPr>
                <w:rFonts w:ascii="Arial" w:hAnsi="Arial" w:cs="Arial"/>
                <w:b w:val="0"/>
                <w:color w:val="000000"/>
                <w:sz w:val="20"/>
                <w:szCs w:val="20"/>
              </w:rPr>
              <w:t>, Oxicorte</w:t>
            </w:r>
          </w:p>
        </w:tc>
        <w:tc>
          <w:tcPr>
            <w:tcW w:w="1588" w:type="dxa"/>
            <w:vMerge w:val="restart"/>
            <w:vAlign w:val="center"/>
            <w:hideMark/>
          </w:tcPr>
          <w:p w14:paraId="0F32262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EF26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B31E6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A1B2F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E5AFF3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FD291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1DF77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2ACC06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385E97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E00574"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03DE364" w14:textId="769D5702"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1FDDD1" w14:textId="1A8D5898"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B8C858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4972A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D705B8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A73DEE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39FD72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16B9B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3D3AC4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9BD3CFF"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C3A508A"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28C747"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D76ADBB"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DB3ADB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BABA3FC"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311141"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C3DA2E6" w14:textId="77777777" w:rsidR="00C86923" w:rsidRPr="0038514C" w:rsidRDefault="00C86923"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39FE09" w14:textId="056FC74E"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tc>
        <w:tc>
          <w:tcPr>
            <w:tcW w:w="4311" w:type="dxa"/>
            <w:vAlign w:val="center"/>
            <w:hideMark/>
          </w:tcPr>
          <w:p w14:paraId="3DD35D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2281" w:type="dxa"/>
            <w:vAlign w:val="center"/>
            <w:hideMark/>
          </w:tcPr>
          <w:p w14:paraId="70C0C80C"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334F33C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30321F2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DE160E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A4E3F14" w14:textId="1A2BBD1B"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del rencauchutado del cable que no existan desgaste, roturas por impactos o abrasión</w:t>
            </w:r>
          </w:p>
        </w:tc>
        <w:tc>
          <w:tcPr>
            <w:tcW w:w="2281" w:type="dxa"/>
            <w:vAlign w:val="center"/>
            <w:hideMark/>
          </w:tcPr>
          <w:p w14:paraId="46D6A39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7E020A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81EAD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31A8DD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BFA414"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2281" w:type="dxa"/>
            <w:vAlign w:val="center"/>
            <w:hideMark/>
          </w:tcPr>
          <w:p w14:paraId="5F06831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04519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C50DCC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533077A"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B2A1D8" w14:textId="1B027E8A"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el estado físico de la pinza para soldadura</w:t>
            </w:r>
          </w:p>
        </w:tc>
        <w:tc>
          <w:tcPr>
            <w:tcW w:w="2281" w:type="dxa"/>
            <w:vAlign w:val="center"/>
            <w:hideMark/>
          </w:tcPr>
          <w:p w14:paraId="1CF7C31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04BE9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8BA56C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6FA0237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D7CE916" w14:textId="49BD43C8"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Ubicar las herramientas y el horno en sitios seguros distante del tránsito de personas y/o con posible caída de niveles superiores</w:t>
            </w:r>
          </w:p>
        </w:tc>
        <w:tc>
          <w:tcPr>
            <w:tcW w:w="2281" w:type="dxa"/>
            <w:vAlign w:val="center"/>
            <w:hideMark/>
          </w:tcPr>
          <w:p w14:paraId="6C06EA00"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AB24194"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B43019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4A037E0"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018C4D31"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2281" w:type="dxa"/>
            <w:vAlign w:val="center"/>
            <w:hideMark/>
          </w:tcPr>
          <w:p w14:paraId="7E7A08D8"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D6E52C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8A9A9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58714F"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6FFCC3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diariamente el estado del moto soldador (Sistema de puesta a tierra, refrigerante, aceite, manómetros, bloque del motor y generador)</w:t>
            </w:r>
          </w:p>
        </w:tc>
        <w:tc>
          <w:tcPr>
            <w:tcW w:w="2281" w:type="dxa"/>
            <w:vAlign w:val="center"/>
            <w:hideMark/>
          </w:tcPr>
          <w:p w14:paraId="3E4A8F75"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F68B4A7"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C6B270A"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C576A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1366FF6E"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2281" w:type="dxa"/>
            <w:vAlign w:val="center"/>
            <w:hideMark/>
          </w:tcPr>
          <w:p w14:paraId="7161C8F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E1D58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EE7589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C3E5E3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4FB22B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2281" w:type="dxa"/>
            <w:vAlign w:val="center"/>
            <w:hideMark/>
          </w:tcPr>
          <w:p w14:paraId="0146D83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A3567A"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3C884B1"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E973C9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AFBB36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p w14:paraId="051F1A8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15497893"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487853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B394D34"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0053974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1DFABB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2281" w:type="dxa"/>
            <w:vAlign w:val="center"/>
            <w:hideMark/>
          </w:tcPr>
          <w:p w14:paraId="1CCBE11B"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69BCDC0"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E0DDECD"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529402E"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A8FF928"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p w14:paraId="40564235"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4836BA74"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C9181D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231483E"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AD585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02348C3"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2281" w:type="dxa"/>
            <w:vAlign w:val="center"/>
            <w:hideMark/>
          </w:tcPr>
          <w:p w14:paraId="44AB596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91FC9B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752FACA9"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0FFC43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F1705F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p w14:paraId="214D817F"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6D9CA9"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B7807EB"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638A9F3D" w14:textId="7777777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Escapes de gas y acetileno</w:t>
            </w:r>
          </w:p>
        </w:tc>
        <w:tc>
          <w:tcPr>
            <w:tcW w:w="1588" w:type="dxa"/>
            <w:vMerge w:val="restart"/>
            <w:vAlign w:val="center"/>
            <w:hideMark/>
          </w:tcPr>
          <w:p w14:paraId="580BC99D" w14:textId="74CAE421" w:rsidR="00DE06A1" w:rsidRPr="0038514C" w:rsidRDefault="00EB18A7"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311" w:type="dxa"/>
            <w:vAlign w:val="center"/>
            <w:hideMark/>
          </w:tcPr>
          <w:p w14:paraId="57427FCC"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2281" w:type="dxa"/>
            <w:vAlign w:val="center"/>
            <w:hideMark/>
          </w:tcPr>
          <w:p w14:paraId="2D2DA74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302602D"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6D49F2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5E9B03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11B3302"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2281" w:type="dxa"/>
            <w:vAlign w:val="center"/>
            <w:hideMark/>
          </w:tcPr>
          <w:p w14:paraId="6B80B08F"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93E805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4D306C7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5BF2F48"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285D39F"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2281" w:type="dxa"/>
            <w:vAlign w:val="center"/>
            <w:hideMark/>
          </w:tcPr>
          <w:p w14:paraId="031434E9"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EC91833"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DCDB40B"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780C3D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1E5F1A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2281" w:type="dxa"/>
            <w:vAlign w:val="center"/>
            <w:hideMark/>
          </w:tcPr>
          <w:p w14:paraId="5D73CE95"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06B751E"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43B22FD9" w14:textId="7CDE2CB7"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Manipulación de los </w:t>
            </w:r>
            <w:r w:rsidRPr="0038514C">
              <w:rPr>
                <w:rFonts w:ascii="Arial" w:hAnsi="Arial" w:cs="Arial"/>
                <w:b w:val="0"/>
                <w:color w:val="000000"/>
                <w:sz w:val="20"/>
                <w:szCs w:val="20"/>
              </w:rPr>
              <w:lastRenderedPageBreak/>
              <w:t>cilindros de oxigeno</w:t>
            </w:r>
          </w:p>
        </w:tc>
        <w:tc>
          <w:tcPr>
            <w:tcW w:w="1588" w:type="dxa"/>
            <w:vMerge w:val="restart"/>
            <w:vAlign w:val="center"/>
            <w:hideMark/>
          </w:tcPr>
          <w:p w14:paraId="25E27113"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 xml:space="preserve">Golpes, machucones, atrapamientos, </w:t>
            </w:r>
            <w:r w:rsidRPr="0038514C">
              <w:rPr>
                <w:rFonts w:ascii="Arial" w:hAnsi="Arial" w:cs="Arial"/>
                <w:bCs/>
                <w:color w:val="000000"/>
                <w:sz w:val="20"/>
                <w:szCs w:val="20"/>
              </w:rPr>
              <w:lastRenderedPageBreak/>
              <w:t>fracturas, daños a bienes.</w:t>
            </w:r>
          </w:p>
        </w:tc>
        <w:tc>
          <w:tcPr>
            <w:tcW w:w="4311" w:type="dxa"/>
            <w:vAlign w:val="center"/>
            <w:hideMark/>
          </w:tcPr>
          <w:p w14:paraId="7B18A63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 xml:space="preserve">No se podrá transportar cilindros de un lado a otro con sus manómetros instalados, esta actividad se debe realizar solo cuando el </w:t>
            </w:r>
            <w:r w:rsidRPr="0038514C">
              <w:rPr>
                <w:rFonts w:ascii="Arial" w:hAnsi="Arial" w:cs="Arial"/>
                <w:bCs/>
                <w:color w:val="000000"/>
                <w:sz w:val="20"/>
                <w:szCs w:val="20"/>
              </w:rPr>
              <w:lastRenderedPageBreak/>
              <w:t>cilindro se encuentre en el lugar exacto a la operación</w:t>
            </w:r>
          </w:p>
          <w:p w14:paraId="7BAC79CB"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22C9526A"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5713D369"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5578B3B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2949AE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A0754B3"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p w14:paraId="36494D7D"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2281" w:type="dxa"/>
            <w:vAlign w:val="center"/>
            <w:hideMark/>
          </w:tcPr>
          <w:p w14:paraId="352E94EB"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269BA51"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EA24D65"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37FE4E6"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7C7D10C9"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2281" w:type="dxa"/>
            <w:vAlign w:val="center"/>
            <w:hideMark/>
          </w:tcPr>
          <w:p w14:paraId="64F9E8ED"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4CDEABF"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D1D96B0"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432A8892"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51C63070"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2281" w:type="dxa"/>
            <w:vAlign w:val="center"/>
            <w:hideMark/>
          </w:tcPr>
          <w:p w14:paraId="3B3D2C01"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F89BBF2"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restart"/>
            <w:vAlign w:val="center"/>
            <w:hideMark/>
          </w:tcPr>
          <w:p w14:paraId="5AB366B2" w14:textId="7266593F" w:rsidR="00DE06A1" w:rsidRPr="0038514C" w:rsidRDefault="00DE06A1" w:rsidP="00C86923">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588" w:type="dxa"/>
            <w:vMerge w:val="restart"/>
            <w:vAlign w:val="center"/>
            <w:hideMark/>
          </w:tcPr>
          <w:p w14:paraId="2F7795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311" w:type="dxa"/>
            <w:vAlign w:val="center"/>
            <w:hideMark/>
          </w:tcPr>
          <w:p w14:paraId="19A2C960"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2281" w:type="dxa"/>
            <w:vAlign w:val="center"/>
            <w:hideMark/>
          </w:tcPr>
          <w:p w14:paraId="15141C2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A915BC"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21FC0556"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5C65869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DE91A3C"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2281" w:type="dxa"/>
            <w:vAlign w:val="center"/>
            <w:hideMark/>
          </w:tcPr>
          <w:p w14:paraId="32A03F4C"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5CE13DA"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19B39FF2"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1B0BC7C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2DFCE8DA"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2281" w:type="dxa"/>
            <w:vAlign w:val="center"/>
            <w:hideMark/>
          </w:tcPr>
          <w:p w14:paraId="5A7DC3D1"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5AE7505" w14:textId="77777777" w:rsidTr="001F30A1">
        <w:trPr>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6DDC4D63"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3791BBD6"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6CDFD7BB" w14:textId="77777777" w:rsidR="00DE06A1" w:rsidRPr="0038514C" w:rsidRDefault="00DE06A1" w:rsidP="00C8692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2281" w:type="dxa"/>
            <w:vAlign w:val="center"/>
            <w:hideMark/>
          </w:tcPr>
          <w:p w14:paraId="62641CB7" w14:textId="77777777" w:rsidR="00DE06A1" w:rsidRPr="0038514C" w:rsidRDefault="00DE06A1" w:rsidP="00C869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1A6A7B3" w14:textId="77777777" w:rsidTr="001F30A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67" w:type="dxa"/>
            <w:vMerge/>
            <w:vAlign w:val="center"/>
            <w:hideMark/>
          </w:tcPr>
          <w:p w14:paraId="00CC00CF" w14:textId="77777777" w:rsidR="00DE06A1" w:rsidRPr="0038514C" w:rsidRDefault="00DE06A1" w:rsidP="00C86923">
            <w:pPr>
              <w:spacing w:after="0" w:line="240" w:lineRule="auto"/>
              <w:jc w:val="center"/>
              <w:rPr>
                <w:rFonts w:ascii="Arial" w:hAnsi="Arial" w:cs="Arial"/>
                <w:b w:val="0"/>
                <w:color w:val="000000"/>
                <w:sz w:val="20"/>
                <w:szCs w:val="20"/>
              </w:rPr>
            </w:pPr>
          </w:p>
        </w:tc>
        <w:tc>
          <w:tcPr>
            <w:tcW w:w="1588" w:type="dxa"/>
            <w:vMerge/>
            <w:vAlign w:val="center"/>
            <w:hideMark/>
          </w:tcPr>
          <w:p w14:paraId="2D47BD52"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311" w:type="dxa"/>
            <w:vAlign w:val="center"/>
            <w:hideMark/>
          </w:tcPr>
          <w:p w14:paraId="3436CE81" w14:textId="77777777" w:rsidR="00DE06A1" w:rsidRPr="0038514C" w:rsidRDefault="00DE06A1" w:rsidP="00C8692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2281" w:type="dxa"/>
            <w:vAlign w:val="center"/>
            <w:hideMark/>
          </w:tcPr>
          <w:p w14:paraId="359CF66E" w14:textId="77777777" w:rsidR="00DE06A1" w:rsidRPr="0038514C" w:rsidRDefault="00DE06A1" w:rsidP="00C869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206D3C12" w14:textId="77777777" w:rsidR="00DB7422" w:rsidRPr="0038514C" w:rsidRDefault="00DB7422" w:rsidP="00C86923">
      <w:pPr>
        <w:spacing w:after="0" w:line="240" w:lineRule="auto"/>
        <w:rPr>
          <w:rFonts w:ascii="Arial" w:hAnsi="Arial" w:cs="Arial"/>
          <w:bCs/>
          <w:sz w:val="20"/>
          <w:szCs w:val="20"/>
          <w:lang w:val="es-ES" w:eastAsia="es-ES"/>
        </w:rPr>
      </w:pPr>
    </w:p>
    <w:tbl>
      <w:tblPr>
        <w:tblStyle w:val="Tabladecuadrcula4"/>
        <w:tblpPr w:leftFromText="141" w:rightFromText="141" w:vertAnchor="text" w:tblpX="-77" w:tblpY="1"/>
        <w:tblW w:w="9776" w:type="dxa"/>
        <w:tblLayout w:type="fixed"/>
        <w:tblLook w:val="04A0" w:firstRow="1" w:lastRow="0" w:firstColumn="1" w:lastColumn="0" w:noHBand="0" w:noVBand="1"/>
      </w:tblPr>
      <w:tblGrid>
        <w:gridCol w:w="1702"/>
        <w:gridCol w:w="1452"/>
        <w:gridCol w:w="4218"/>
        <w:gridCol w:w="2404"/>
      </w:tblGrid>
      <w:tr w:rsidR="00DE06A1" w:rsidRPr="0038514C" w14:paraId="22E7CCDF" w14:textId="77777777" w:rsidTr="0038514C">
        <w:trPr>
          <w:cnfStyle w:val="100000000000" w:firstRow="1" w:lastRow="0" w:firstColumn="0" w:lastColumn="0" w:oddVBand="0" w:evenVBand="0" w:oddHBand="0" w:evenHBand="0" w:firstRowFirstColumn="0" w:firstRowLastColumn="0" w:lastRowFirstColumn="0" w:lastRowLastColumn="0"/>
          <w:trHeight w:val="214"/>
          <w:tblHeader/>
        </w:trPr>
        <w:tc>
          <w:tcPr>
            <w:cnfStyle w:val="001000000000" w:firstRow="0" w:lastRow="0" w:firstColumn="1" w:lastColumn="0" w:oddVBand="0" w:evenVBand="0" w:oddHBand="0" w:evenHBand="0" w:firstRowFirstColumn="0" w:firstRowLastColumn="0" w:lastRowFirstColumn="0" w:lastRowLastColumn="0"/>
            <w:tcW w:w="1702" w:type="dxa"/>
            <w:noWrap/>
            <w:vAlign w:val="center"/>
            <w:hideMark/>
          </w:tcPr>
          <w:p w14:paraId="29FBD48E" w14:textId="77777777" w:rsidR="00DE06A1" w:rsidRPr="0038514C" w:rsidRDefault="00DE06A1" w:rsidP="0038514C">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452" w:type="dxa"/>
            <w:vAlign w:val="center"/>
            <w:hideMark/>
          </w:tcPr>
          <w:p w14:paraId="3D1618EA"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218" w:type="dxa"/>
            <w:noWrap/>
            <w:vAlign w:val="center"/>
            <w:hideMark/>
          </w:tcPr>
          <w:p w14:paraId="13C68DDF"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04" w:type="dxa"/>
            <w:vAlign w:val="center"/>
            <w:hideMark/>
          </w:tcPr>
          <w:p w14:paraId="433D54B7" w14:textId="77777777" w:rsidR="00DE06A1" w:rsidRPr="0038514C" w:rsidRDefault="00DE06A1" w:rsidP="003851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654A446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restart"/>
            <w:vAlign w:val="center"/>
            <w:hideMark/>
          </w:tcPr>
          <w:p w14:paraId="14C2E92C" w14:textId="77777777" w:rsidR="00DB7422" w:rsidRPr="0038514C" w:rsidRDefault="00DB7422" w:rsidP="0038514C">
            <w:pPr>
              <w:spacing w:after="0" w:line="240" w:lineRule="auto"/>
              <w:jc w:val="center"/>
              <w:rPr>
                <w:rFonts w:ascii="Arial" w:hAnsi="Arial" w:cs="Arial"/>
                <w:b w:val="0"/>
                <w:color w:val="000000"/>
                <w:sz w:val="20"/>
                <w:szCs w:val="20"/>
              </w:rPr>
            </w:pPr>
          </w:p>
          <w:p w14:paraId="57E37574" w14:textId="77777777" w:rsidR="00DB7422" w:rsidRPr="0038514C" w:rsidRDefault="00DB7422" w:rsidP="0038514C">
            <w:pPr>
              <w:spacing w:after="0" w:line="240" w:lineRule="auto"/>
              <w:jc w:val="center"/>
              <w:rPr>
                <w:rFonts w:ascii="Arial" w:hAnsi="Arial" w:cs="Arial"/>
                <w:b w:val="0"/>
                <w:color w:val="000000"/>
                <w:sz w:val="20"/>
                <w:szCs w:val="20"/>
              </w:rPr>
            </w:pPr>
          </w:p>
          <w:p w14:paraId="2C4F3634" w14:textId="70371FB8" w:rsidR="00DB7422" w:rsidRPr="0038514C" w:rsidRDefault="00DB7422" w:rsidP="0038514C">
            <w:pPr>
              <w:spacing w:after="0" w:line="240" w:lineRule="auto"/>
              <w:jc w:val="center"/>
              <w:rPr>
                <w:rFonts w:ascii="Arial" w:hAnsi="Arial" w:cs="Arial"/>
                <w:bCs w:val="0"/>
                <w:color w:val="000000"/>
                <w:sz w:val="20"/>
                <w:szCs w:val="20"/>
              </w:rPr>
            </w:pPr>
          </w:p>
          <w:p w14:paraId="0DC8BED2" w14:textId="694D4432" w:rsidR="00C72A14" w:rsidRPr="0038514C" w:rsidRDefault="00C72A14" w:rsidP="0038514C">
            <w:pPr>
              <w:spacing w:after="0" w:line="240" w:lineRule="auto"/>
              <w:jc w:val="center"/>
              <w:rPr>
                <w:rFonts w:ascii="Arial" w:hAnsi="Arial" w:cs="Arial"/>
                <w:bCs w:val="0"/>
                <w:color w:val="000000"/>
                <w:sz w:val="20"/>
                <w:szCs w:val="20"/>
              </w:rPr>
            </w:pPr>
          </w:p>
          <w:p w14:paraId="543E1E0F" w14:textId="6E1414DD" w:rsidR="00C72A14" w:rsidRPr="0038514C" w:rsidRDefault="00C72A14" w:rsidP="0038514C">
            <w:pPr>
              <w:spacing w:after="0" w:line="240" w:lineRule="auto"/>
              <w:jc w:val="center"/>
              <w:rPr>
                <w:rFonts w:ascii="Arial" w:hAnsi="Arial" w:cs="Arial"/>
                <w:bCs w:val="0"/>
                <w:color w:val="000000"/>
                <w:sz w:val="20"/>
                <w:szCs w:val="20"/>
              </w:rPr>
            </w:pPr>
          </w:p>
          <w:p w14:paraId="13716650" w14:textId="006EC0A4" w:rsidR="00C72A14" w:rsidRPr="0038514C" w:rsidRDefault="00C72A14" w:rsidP="0038514C">
            <w:pPr>
              <w:spacing w:after="0" w:line="240" w:lineRule="auto"/>
              <w:jc w:val="center"/>
              <w:rPr>
                <w:rFonts w:ascii="Arial" w:hAnsi="Arial" w:cs="Arial"/>
                <w:bCs w:val="0"/>
                <w:color w:val="000000"/>
                <w:sz w:val="20"/>
                <w:szCs w:val="20"/>
              </w:rPr>
            </w:pPr>
          </w:p>
          <w:p w14:paraId="33E1022F" w14:textId="5A1D9E2A" w:rsidR="00C72A14" w:rsidRPr="0038514C" w:rsidRDefault="00C72A14" w:rsidP="0038514C">
            <w:pPr>
              <w:spacing w:after="0" w:line="240" w:lineRule="auto"/>
              <w:jc w:val="center"/>
              <w:rPr>
                <w:rFonts w:ascii="Arial" w:hAnsi="Arial" w:cs="Arial"/>
                <w:bCs w:val="0"/>
                <w:color w:val="000000"/>
                <w:sz w:val="20"/>
                <w:szCs w:val="20"/>
              </w:rPr>
            </w:pPr>
          </w:p>
          <w:p w14:paraId="3D49957A" w14:textId="4AF82DCE" w:rsidR="00C72A14" w:rsidRPr="0038514C" w:rsidRDefault="00C72A14" w:rsidP="0038514C">
            <w:pPr>
              <w:spacing w:after="0" w:line="240" w:lineRule="auto"/>
              <w:jc w:val="center"/>
              <w:rPr>
                <w:rFonts w:ascii="Arial" w:hAnsi="Arial" w:cs="Arial"/>
                <w:bCs w:val="0"/>
                <w:color w:val="000000"/>
                <w:sz w:val="20"/>
                <w:szCs w:val="20"/>
              </w:rPr>
            </w:pPr>
          </w:p>
          <w:p w14:paraId="2E02126D" w14:textId="2089AA3A" w:rsidR="00C72A14" w:rsidRPr="0038514C" w:rsidRDefault="00C72A14" w:rsidP="0038514C">
            <w:pPr>
              <w:spacing w:after="0" w:line="240" w:lineRule="auto"/>
              <w:jc w:val="center"/>
              <w:rPr>
                <w:rFonts w:ascii="Arial" w:hAnsi="Arial" w:cs="Arial"/>
                <w:bCs w:val="0"/>
                <w:color w:val="000000"/>
                <w:sz w:val="20"/>
                <w:szCs w:val="20"/>
              </w:rPr>
            </w:pPr>
          </w:p>
          <w:p w14:paraId="5C54499C" w14:textId="2898DE02" w:rsidR="00C72A14" w:rsidRPr="0038514C" w:rsidRDefault="00C72A14" w:rsidP="0038514C">
            <w:pPr>
              <w:spacing w:after="0" w:line="240" w:lineRule="auto"/>
              <w:jc w:val="center"/>
              <w:rPr>
                <w:rFonts w:ascii="Arial" w:hAnsi="Arial" w:cs="Arial"/>
                <w:bCs w:val="0"/>
                <w:color w:val="000000"/>
                <w:sz w:val="20"/>
                <w:szCs w:val="20"/>
              </w:rPr>
            </w:pPr>
          </w:p>
          <w:p w14:paraId="0B89C1A1" w14:textId="3ED5FB3B" w:rsidR="00C72A14" w:rsidRPr="0038514C" w:rsidRDefault="00C72A14" w:rsidP="0038514C">
            <w:pPr>
              <w:spacing w:after="0" w:line="240" w:lineRule="auto"/>
              <w:jc w:val="center"/>
              <w:rPr>
                <w:rFonts w:ascii="Arial" w:hAnsi="Arial" w:cs="Arial"/>
                <w:bCs w:val="0"/>
                <w:color w:val="000000"/>
                <w:sz w:val="20"/>
                <w:szCs w:val="20"/>
              </w:rPr>
            </w:pPr>
          </w:p>
          <w:p w14:paraId="3213D3B0" w14:textId="3DACC4D4" w:rsidR="00C72A14" w:rsidRPr="0038514C" w:rsidRDefault="00C72A14" w:rsidP="0038514C">
            <w:pPr>
              <w:spacing w:after="0" w:line="240" w:lineRule="auto"/>
              <w:jc w:val="center"/>
              <w:rPr>
                <w:rFonts w:ascii="Arial" w:hAnsi="Arial" w:cs="Arial"/>
                <w:bCs w:val="0"/>
                <w:color w:val="000000"/>
                <w:sz w:val="20"/>
                <w:szCs w:val="20"/>
              </w:rPr>
            </w:pPr>
          </w:p>
          <w:p w14:paraId="2807D435" w14:textId="77777777" w:rsidR="00C72A14" w:rsidRPr="0038514C" w:rsidRDefault="00C72A14" w:rsidP="0038514C">
            <w:pPr>
              <w:spacing w:after="0" w:line="240" w:lineRule="auto"/>
              <w:jc w:val="center"/>
              <w:rPr>
                <w:rFonts w:ascii="Arial" w:hAnsi="Arial" w:cs="Arial"/>
                <w:b w:val="0"/>
                <w:color w:val="000000"/>
                <w:sz w:val="20"/>
                <w:szCs w:val="20"/>
              </w:rPr>
            </w:pPr>
          </w:p>
          <w:p w14:paraId="31AB3911" w14:textId="4C1DBFAD"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0B9018B" w14:textId="77777777" w:rsidR="00DE06A1" w:rsidRPr="0038514C" w:rsidRDefault="00DE06A1" w:rsidP="0038514C">
            <w:pPr>
              <w:spacing w:after="0" w:line="240" w:lineRule="auto"/>
              <w:jc w:val="center"/>
              <w:rPr>
                <w:rFonts w:ascii="Arial" w:hAnsi="Arial" w:cs="Arial"/>
                <w:b w:val="0"/>
                <w:color w:val="000000"/>
                <w:sz w:val="20"/>
                <w:szCs w:val="20"/>
              </w:rPr>
            </w:pPr>
          </w:p>
          <w:p w14:paraId="247CE619" w14:textId="77777777" w:rsidR="00DE06A1" w:rsidRPr="0038514C" w:rsidRDefault="00DE06A1" w:rsidP="0038514C">
            <w:pPr>
              <w:spacing w:after="0" w:line="240" w:lineRule="auto"/>
              <w:jc w:val="center"/>
              <w:rPr>
                <w:rFonts w:ascii="Arial" w:hAnsi="Arial" w:cs="Arial"/>
                <w:b w:val="0"/>
                <w:color w:val="000000"/>
                <w:sz w:val="20"/>
                <w:szCs w:val="20"/>
              </w:rPr>
            </w:pPr>
          </w:p>
          <w:p w14:paraId="66941430" w14:textId="77777777" w:rsidR="00DE06A1" w:rsidRPr="0038514C" w:rsidRDefault="00DE06A1" w:rsidP="0038514C">
            <w:pPr>
              <w:spacing w:after="0" w:line="240" w:lineRule="auto"/>
              <w:jc w:val="center"/>
              <w:rPr>
                <w:rFonts w:ascii="Arial" w:hAnsi="Arial" w:cs="Arial"/>
                <w:b w:val="0"/>
                <w:color w:val="000000"/>
                <w:sz w:val="20"/>
                <w:szCs w:val="20"/>
              </w:rPr>
            </w:pPr>
          </w:p>
          <w:p w14:paraId="59D75DBD" w14:textId="77777777" w:rsidR="00DE06A1" w:rsidRPr="0038514C" w:rsidRDefault="00DE06A1" w:rsidP="0038514C">
            <w:pPr>
              <w:spacing w:after="0" w:line="240" w:lineRule="auto"/>
              <w:jc w:val="center"/>
              <w:rPr>
                <w:rFonts w:ascii="Arial" w:hAnsi="Arial" w:cs="Arial"/>
                <w:b w:val="0"/>
                <w:color w:val="000000"/>
                <w:sz w:val="20"/>
                <w:szCs w:val="20"/>
              </w:rPr>
            </w:pPr>
          </w:p>
          <w:p w14:paraId="3633EF81" w14:textId="77777777" w:rsidR="00DE06A1" w:rsidRPr="0038514C" w:rsidRDefault="00DE06A1" w:rsidP="0038514C">
            <w:pPr>
              <w:spacing w:after="0" w:line="240" w:lineRule="auto"/>
              <w:jc w:val="center"/>
              <w:rPr>
                <w:rFonts w:ascii="Arial" w:hAnsi="Arial" w:cs="Arial"/>
                <w:b w:val="0"/>
                <w:color w:val="000000"/>
                <w:sz w:val="20"/>
                <w:szCs w:val="20"/>
              </w:rPr>
            </w:pPr>
          </w:p>
          <w:p w14:paraId="01780B86" w14:textId="77777777" w:rsidR="00DE06A1" w:rsidRPr="0038514C" w:rsidRDefault="00DE06A1" w:rsidP="0038514C">
            <w:pPr>
              <w:spacing w:after="0" w:line="240" w:lineRule="auto"/>
              <w:jc w:val="center"/>
              <w:rPr>
                <w:rFonts w:ascii="Arial" w:hAnsi="Arial" w:cs="Arial"/>
                <w:b w:val="0"/>
                <w:color w:val="000000"/>
                <w:sz w:val="20"/>
                <w:szCs w:val="20"/>
              </w:rPr>
            </w:pPr>
          </w:p>
          <w:p w14:paraId="755EB71E" w14:textId="77777777" w:rsidR="00DE06A1" w:rsidRPr="0038514C" w:rsidRDefault="00DE06A1" w:rsidP="0038514C">
            <w:pPr>
              <w:spacing w:after="0" w:line="240" w:lineRule="auto"/>
              <w:jc w:val="center"/>
              <w:rPr>
                <w:rFonts w:ascii="Arial" w:hAnsi="Arial" w:cs="Arial"/>
                <w:b w:val="0"/>
                <w:color w:val="000000"/>
                <w:sz w:val="20"/>
                <w:szCs w:val="20"/>
              </w:rPr>
            </w:pPr>
          </w:p>
          <w:p w14:paraId="4DA3F6E1" w14:textId="77777777" w:rsidR="00DE06A1" w:rsidRPr="0038514C" w:rsidRDefault="00DE06A1" w:rsidP="0038514C">
            <w:pPr>
              <w:spacing w:after="0" w:line="240" w:lineRule="auto"/>
              <w:jc w:val="center"/>
              <w:rPr>
                <w:rFonts w:ascii="Arial" w:hAnsi="Arial" w:cs="Arial"/>
                <w:b w:val="0"/>
                <w:color w:val="000000"/>
                <w:sz w:val="20"/>
                <w:szCs w:val="20"/>
              </w:rPr>
            </w:pPr>
          </w:p>
          <w:p w14:paraId="2642FA38" w14:textId="77777777" w:rsidR="00DE06A1" w:rsidRPr="0038514C" w:rsidRDefault="00DE06A1" w:rsidP="0038514C">
            <w:pPr>
              <w:spacing w:after="0" w:line="240" w:lineRule="auto"/>
              <w:jc w:val="center"/>
              <w:rPr>
                <w:rFonts w:ascii="Arial" w:hAnsi="Arial" w:cs="Arial"/>
                <w:b w:val="0"/>
                <w:color w:val="000000"/>
                <w:sz w:val="20"/>
                <w:szCs w:val="20"/>
              </w:rPr>
            </w:pPr>
          </w:p>
          <w:p w14:paraId="72860012" w14:textId="19A6364A" w:rsidR="00DE06A1" w:rsidRPr="0038514C" w:rsidRDefault="00DE06A1" w:rsidP="0038514C">
            <w:pPr>
              <w:spacing w:after="0" w:line="240" w:lineRule="auto"/>
              <w:jc w:val="center"/>
              <w:rPr>
                <w:rFonts w:ascii="Arial" w:hAnsi="Arial" w:cs="Arial"/>
                <w:b w:val="0"/>
                <w:color w:val="000000"/>
                <w:sz w:val="20"/>
                <w:szCs w:val="20"/>
              </w:rPr>
            </w:pPr>
          </w:p>
          <w:p w14:paraId="187D6DC2" w14:textId="1EE859C9" w:rsidR="00DB7422" w:rsidRPr="0038514C" w:rsidRDefault="00DB7422" w:rsidP="0038514C">
            <w:pPr>
              <w:spacing w:after="0" w:line="240" w:lineRule="auto"/>
              <w:jc w:val="center"/>
              <w:rPr>
                <w:rFonts w:ascii="Arial" w:hAnsi="Arial" w:cs="Arial"/>
                <w:b w:val="0"/>
                <w:color w:val="000000"/>
                <w:sz w:val="20"/>
                <w:szCs w:val="20"/>
              </w:rPr>
            </w:pPr>
          </w:p>
          <w:p w14:paraId="52C9313C" w14:textId="0B72B400" w:rsidR="00DB7422" w:rsidRPr="0038514C" w:rsidRDefault="00DB7422" w:rsidP="0038514C">
            <w:pPr>
              <w:spacing w:after="0" w:line="240" w:lineRule="auto"/>
              <w:jc w:val="center"/>
              <w:rPr>
                <w:rFonts w:ascii="Arial" w:hAnsi="Arial" w:cs="Arial"/>
                <w:b w:val="0"/>
                <w:color w:val="000000"/>
                <w:sz w:val="20"/>
                <w:szCs w:val="20"/>
              </w:rPr>
            </w:pPr>
          </w:p>
          <w:p w14:paraId="4A701860" w14:textId="4963F371" w:rsidR="00DB7422" w:rsidRPr="0038514C" w:rsidRDefault="00DB7422" w:rsidP="0038514C">
            <w:pPr>
              <w:spacing w:after="0" w:line="240" w:lineRule="auto"/>
              <w:jc w:val="center"/>
              <w:rPr>
                <w:rFonts w:ascii="Arial" w:hAnsi="Arial" w:cs="Arial"/>
                <w:b w:val="0"/>
                <w:color w:val="000000"/>
                <w:sz w:val="20"/>
                <w:szCs w:val="20"/>
              </w:rPr>
            </w:pPr>
          </w:p>
          <w:p w14:paraId="1A7F045A" w14:textId="15D6C36B" w:rsidR="00DB7422" w:rsidRPr="0038514C" w:rsidRDefault="00DB7422" w:rsidP="0038514C">
            <w:pPr>
              <w:spacing w:after="0" w:line="240" w:lineRule="auto"/>
              <w:jc w:val="center"/>
              <w:rPr>
                <w:rFonts w:ascii="Arial" w:hAnsi="Arial" w:cs="Arial"/>
                <w:b w:val="0"/>
                <w:color w:val="000000"/>
                <w:sz w:val="20"/>
                <w:szCs w:val="20"/>
              </w:rPr>
            </w:pPr>
          </w:p>
          <w:p w14:paraId="6B13A7BA" w14:textId="6C166BD3" w:rsidR="00DB7422" w:rsidRPr="0038514C" w:rsidRDefault="00DB7422" w:rsidP="0038514C">
            <w:pPr>
              <w:spacing w:after="0" w:line="240" w:lineRule="auto"/>
              <w:jc w:val="center"/>
              <w:rPr>
                <w:rFonts w:ascii="Arial" w:hAnsi="Arial" w:cs="Arial"/>
                <w:b w:val="0"/>
                <w:color w:val="000000"/>
                <w:sz w:val="20"/>
                <w:szCs w:val="20"/>
              </w:rPr>
            </w:pPr>
          </w:p>
          <w:p w14:paraId="3333752A" w14:textId="5F5F2438" w:rsidR="00DB7422" w:rsidRPr="0038514C" w:rsidRDefault="00DB7422" w:rsidP="0038514C">
            <w:pPr>
              <w:spacing w:after="0" w:line="240" w:lineRule="auto"/>
              <w:jc w:val="center"/>
              <w:rPr>
                <w:rFonts w:ascii="Arial" w:hAnsi="Arial" w:cs="Arial"/>
                <w:bCs w:val="0"/>
                <w:color w:val="000000"/>
                <w:sz w:val="20"/>
                <w:szCs w:val="20"/>
              </w:rPr>
            </w:pPr>
          </w:p>
          <w:p w14:paraId="5FFD53FB" w14:textId="148BA3A5" w:rsidR="00C72A14" w:rsidRPr="0038514C" w:rsidRDefault="00C72A14" w:rsidP="0038514C">
            <w:pPr>
              <w:spacing w:after="0" w:line="240" w:lineRule="auto"/>
              <w:jc w:val="center"/>
              <w:rPr>
                <w:rFonts w:ascii="Arial" w:hAnsi="Arial" w:cs="Arial"/>
                <w:bCs w:val="0"/>
                <w:color w:val="000000"/>
                <w:sz w:val="20"/>
                <w:szCs w:val="20"/>
              </w:rPr>
            </w:pPr>
          </w:p>
          <w:p w14:paraId="4C11B427" w14:textId="5E391362" w:rsidR="00C72A14" w:rsidRPr="0038514C" w:rsidRDefault="00C72A14" w:rsidP="0038514C">
            <w:pPr>
              <w:spacing w:after="0" w:line="240" w:lineRule="auto"/>
              <w:jc w:val="center"/>
              <w:rPr>
                <w:rFonts w:ascii="Arial" w:hAnsi="Arial" w:cs="Arial"/>
                <w:bCs w:val="0"/>
                <w:color w:val="000000"/>
                <w:sz w:val="20"/>
                <w:szCs w:val="20"/>
              </w:rPr>
            </w:pPr>
          </w:p>
          <w:p w14:paraId="4EA980ED" w14:textId="57C3D445" w:rsidR="00C72A14" w:rsidRPr="0038514C" w:rsidRDefault="00C72A14" w:rsidP="0038514C">
            <w:pPr>
              <w:spacing w:after="0" w:line="240" w:lineRule="auto"/>
              <w:jc w:val="center"/>
              <w:rPr>
                <w:rFonts w:ascii="Arial" w:hAnsi="Arial" w:cs="Arial"/>
                <w:bCs w:val="0"/>
                <w:color w:val="000000"/>
                <w:sz w:val="20"/>
                <w:szCs w:val="20"/>
              </w:rPr>
            </w:pPr>
          </w:p>
          <w:p w14:paraId="0EB3428C" w14:textId="0E0CA26B" w:rsidR="00C72A14" w:rsidRPr="0038514C" w:rsidRDefault="00C72A14" w:rsidP="0038514C">
            <w:pPr>
              <w:spacing w:after="0" w:line="240" w:lineRule="auto"/>
              <w:jc w:val="center"/>
              <w:rPr>
                <w:rFonts w:ascii="Arial" w:hAnsi="Arial" w:cs="Arial"/>
                <w:bCs w:val="0"/>
                <w:color w:val="000000"/>
                <w:sz w:val="20"/>
                <w:szCs w:val="20"/>
              </w:rPr>
            </w:pPr>
          </w:p>
          <w:p w14:paraId="15BFA722" w14:textId="747B8908" w:rsidR="00C72A14" w:rsidRPr="0038514C" w:rsidRDefault="00C72A14" w:rsidP="0038514C">
            <w:pPr>
              <w:spacing w:after="0" w:line="240" w:lineRule="auto"/>
              <w:jc w:val="center"/>
              <w:rPr>
                <w:rFonts w:ascii="Arial" w:hAnsi="Arial" w:cs="Arial"/>
                <w:bCs w:val="0"/>
                <w:color w:val="000000"/>
                <w:sz w:val="20"/>
                <w:szCs w:val="20"/>
              </w:rPr>
            </w:pPr>
          </w:p>
          <w:p w14:paraId="4244F543" w14:textId="6A81E0D5" w:rsidR="00C72A14" w:rsidRPr="0038514C" w:rsidRDefault="00C72A14" w:rsidP="0038514C">
            <w:pPr>
              <w:spacing w:after="0" w:line="240" w:lineRule="auto"/>
              <w:jc w:val="center"/>
              <w:rPr>
                <w:rFonts w:ascii="Arial" w:hAnsi="Arial" w:cs="Arial"/>
                <w:bCs w:val="0"/>
                <w:color w:val="000000"/>
                <w:sz w:val="20"/>
                <w:szCs w:val="20"/>
              </w:rPr>
            </w:pPr>
          </w:p>
          <w:p w14:paraId="139B2EE3" w14:textId="43627655" w:rsidR="00C72A14" w:rsidRPr="0038514C" w:rsidRDefault="00C72A14" w:rsidP="0038514C">
            <w:pPr>
              <w:spacing w:after="0" w:line="240" w:lineRule="auto"/>
              <w:jc w:val="center"/>
              <w:rPr>
                <w:rFonts w:ascii="Arial" w:hAnsi="Arial" w:cs="Arial"/>
                <w:bCs w:val="0"/>
                <w:color w:val="000000"/>
                <w:sz w:val="20"/>
                <w:szCs w:val="20"/>
              </w:rPr>
            </w:pPr>
          </w:p>
          <w:p w14:paraId="336279BD" w14:textId="63E51FD9" w:rsidR="00C72A14" w:rsidRPr="0038514C" w:rsidRDefault="00C72A14" w:rsidP="0038514C">
            <w:pPr>
              <w:spacing w:after="0" w:line="240" w:lineRule="auto"/>
              <w:jc w:val="center"/>
              <w:rPr>
                <w:rFonts w:ascii="Arial" w:hAnsi="Arial" w:cs="Arial"/>
                <w:bCs w:val="0"/>
                <w:color w:val="000000"/>
                <w:sz w:val="20"/>
                <w:szCs w:val="20"/>
              </w:rPr>
            </w:pPr>
          </w:p>
          <w:p w14:paraId="6803C004" w14:textId="72EA40C7" w:rsidR="00C72A14" w:rsidRPr="0038514C" w:rsidRDefault="00C72A14" w:rsidP="0038514C">
            <w:pPr>
              <w:spacing w:after="0" w:line="240" w:lineRule="auto"/>
              <w:jc w:val="center"/>
              <w:rPr>
                <w:rFonts w:ascii="Arial" w:hAnsi="Arial" w:cs="Arial"/>
                <w:bCs w:val="0"/>
                <w:color w:val="000000"/>
                <w:sz w:val="20"/>
                <w:szCs w:val="20"/>
              </w:rPr>
            </w:pPr>
          </w:p>
          <w:p w14:paraId="1FC3FEA4" w14:textId="3D0CA63B" w:rsidR="00C72A14" w:rsidRPr="0038514C" w:rsidRDefault="00C72A14" w:rsidP="0038514C">
            <w:pPr>
              <w:spacing w:after="0" w:line="240" w:lineRule="auto"/>
              <w:jc w:val="center"/>
              <w:rPr>
                <w:rFonts w:ascii="Arial" w:hAnsi="Arial" w:cs="Arial"/>
                <w:bCs w:val="0"/>
                <w:color w:val="000000"/>
                <w:sz w:val="20"/>
                <w:szCs w:val="20"/>
              </w:rPr>
            </w:pPr>
          </w:p>
          <w:p w14:paraId="2951F84E" w14:textId="48AF9E21" w:rsidR="00C72A14" w:rsidRPr="0038514C" w:rsidRDefault="00C72A14" w:rsidP="0038514C">
            <w:pPr>
              <w:spacing w:after="0" w:line="240" w:lineRule="auto"/>
              <w:jc w:val="center"/>
              <w:rPr>
                <w:rFonts w:ascii="Arial" w:hAnsi="Arial" w:cs="Arial"/>
                <w:bCs w:val="0"/>
                <w:color w:val="000000"/>
                <w:sz w:val="20"/>
                <w:szCs w:val="20"/>
              </w:rPr>
            </w:pPr>
          </w:p>
          <w:p w14:paraId="14523102" w14:textId="302EC51D" w:rsidR="00C72A14" w:rsidRPr="0038514C" w:rsidRDefault="00C72A14" w:rsidP="0038514C">
            <w:pPr>
              <w:spacing w:after="0" w:line="240" w:lineRule="auto"/>
              <w:jc w:val="center"/>
              <w:rPr>
                <w:rFonts w:ascii="Arial" w:hAnsi="Arial" w:cs="Arial"/>
                <w:bCs w:val="0"/>
                <w:color w:val="000000"/>
                <w:sz w:val="20"/>
                <w:szCs w:val="20"/>
              </w:rPr>
            </w:pPr>
          </w:p>
          <w:p w14:paraId="0D4CA388" w14:textId="502A6282" w:rsidR="00C72A14" w:rsidRPr="0038514C" w:rsidRDefault="00C72A14" w:rsidP="0038514C">
            <w:pPr>
              <w:spacing w:after="0" w:line="240" w:lineRule="auto"/>
              <w:jc w:val="center"/>
              <w:rPr>
                <w:rFonts w:ascii="Arial" w:hAnsi="Arial" w:cs="Arial"/>
                <w:bCs w:val="0"/>
                <w:color w:val="000000"/>
                <w:sz w:val="20"/>
                <w:szCs w:val="20"/>
              </w:rPr>
            </w:pPr>
          </w:p>
          <w:p w14:paraId="051207B9" w14:textId="1FBEE64D" w:rsidR="00C72A14" w:rsidRPr="0038514C" w:rsidRDefault="00C72A14" w:rsidP="0038514C">
            <w:pPr>
              <w:spacing w:after="0" w:line="240" w:lineRule="auto"/>
              <w:jc w:val="center"/>
              <w:rPr>
                <w:rFonts w:ascii="Arial" w:hAnsi="Arial" w:cs="Arial"/>
                <w:bCs w:val="0"/>
                <w:color w:val="000000"/>
                <w:sz w:val="20"/>
                <w:szCs w:val="20"/>
              </w:rPr>
            </w:pPr>
          </w:p>
          <w:p w14:paraId="7995E43F" w14:textId="066241A5" w:rsidR="00C72A14" w:rsidRPr="0038514C" w:rsidRDefault="00C72A14" w:rsidP="0038514C">
            <w:pPr>
              <w:spacing w:after="0" w:line="240" w:lineRule="auto"/>
              <w:jc w:val="center"/>
              <w:rPr>
                <w:rFonts w:ascii="Arial" w:hAnsi="Arial" w:cs="Arial"/>
                <w:bCs w:val="0"/>
                <w:color w:val="000000"/>
                <w:sz w:val="20"/>
                <w:szCs w:val="20"/>
              </w:rPr>
            </w:pPr>
          </w:p>
          <w:p w14:paraId="1BF8065C" w14:textId="77777777" w:rsidR="00DE06A1" w:rsidRPr="0038514C" w:rsidRDefault="00DE06A1" w:rsidP="0038514C">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la Pulidora y grata</w:t>
            </w:r>
          </w:p>
          <w:p w14:paraId="1518C8CC" w14:textId="77777777" w:rsidR="00DE06A1" w:rsidRPr="0038514C" w:rsidRDefault="00DE06A1" w:rsidP="0038514C">
            <w:pPr>
              <w:spacing w:after="0" w:line="240" w:lineRule="auto"/>
              <w:jc w:val="center"/>
              <w:rPr>
                <w:rFonts w:ascii="Arial" w:hAnsi="Arial" w:cs="Arial"/>
                <w:b w:val="0"/>
                <w:color w:val="000000"/>
                <w:sz w:val="20"/>
                <w:szCs w:val="20"/>
              </w:rPr>
            </w:pPr>
          </w:p>
          <w:p w14:paraId="72DBF79F" w14:textId="77777777" w:rsidR="00DE06A1" w:rsidRPr="0038514C" w:rsidRDefault="00DE06A1" w:rsidP="0038514C">
            <w:pPr>
              <w:spacing w:after="0" w:line="240" w:lineRule="auto"/>
              <w:jc w:val="center"/>
              <w:rPr>
                <w:rFonts w:ascii="Arial" w:hAnsi="Arial" w:cs="Arial"/>
                <w:b w:val="0"/>
                <w:color w:val="000000"/>
                <w:sz w:val="20"/>
                <w:szCs w:val="20"/>
              </w:rPr>
            </w:pPr>
          </w:p>
          <w:p w14:paraId="7BB793D5" w14:textId="77777777" w:rsidR="00DE06A1" w:rsidRPr="0038514C" w:rsidRDefault="00DE06A1" w:rsidP="0038514C">
            <w:pPr>
              <w:spacing w:after="0" w:line="240" w:lineRule="auto"/>
              <w:jc w:val="center"/>
              <w:rPr>
                <w:rFonts w:ascii="Arial" w:hAnsi="Arial" w:cs="Arial"/>
                <w:b w:val="0"/>
                <w:color w:val="000000"/>
                <w:sz w:val="20"/>
                <w:szCs w:val="20"/>
              </w:rPr>
            </w:pPr>
          </w:p>
          <w:p w14:paraId="4CAF42FF" w14:textId="77777777" w:rsidR="00DE06A1" w:rsidRPr="0038514C" w:rsidRDefault="00DE06A1" w:rsidP="0038514C">
            <w:pPr>
              <w:spacing w:after="0" w:line="240" w:lineRule="auto"/>
              <w:jc w:val="center"/>
              <w:rPr>
                <w:rFonts w:ascii="Arial" w:hAnsi="Arial" w:cs="Arial"/>
                <w:b w:val="0"/>
                <w:color w:val="000000"/>
                <w:sz w:val="20"/>
                <w:szCs w:val="20"/>
              </w:rPr>
            </w:pPr>
          </w:p>
          <w:p w14:paraId="7AAA0AC6" w14:textId="77777777" w:rsidR="00DE06A1" w:rsidRPr="0038514C" w:rsidRDefault="00DE06A1" w:rsidP="0038514C">
            <w:pPr>
              <w:spacing w:after="0" w:line="240" w:lineRule="auto"/>
              <w:jc w:val="center"/>
              <w:rPr>
                <w:rFonts w:ascii="Arial" w:hAnsi="Arial" w:cs="Arial"/>
                <w:b w:val="0"/>
                <w:color w:val="000000"/>
                <w:sz w:val="20"/>
                <w:szCs w:val="20"/>
              </w:rPr>
            </w:pPr>
          </w:p>
          <w:p w14:paraId="686C3B79" w14:textId="77777777" w:rsidR="00DE06A1" w:rsidRPr="0038514C" w:rsidRDefault="00DE06A1" w:rsidP="0038514C">
            <w:pPr>
              <w:spacing w:after="0" w:line="240" w:lineRule="auto"/>
              <w:jc w:val="center"/>
              <w:rPr>
                <w:rFonts w:ascii="Arial" w:hAnsi="Arial" w:cs="Arial"/>
                <w:b w:val="0"/>
                <w:color w:val="000000"/>
                <w:sz w:val="20"/>
                <w:szCs w:val="20"/>
              </w:rPr>
            </w:pPr>
          </w:p>
          <w:p w14:paraId="1B328061" w14:textId="77777777" w:rsidR="00DE06A1" w:rsidRPr="0038514C" w:rsidRDefault="00DE06A1" w:rsidP="0038514C">
            <w:pPr>
              <w:spacing w:after="0" w:line="240" w:lineRule="auto"/>
              <w:jc w:val="center"/>
              <w:rPr>
                <w:rFonts w:ascii="Arial" w:hAnsi="Arial" w:cs="Arial"/>
                <w:b w:val="0"/>
                <w:color w:val="000000"/>
                <w:sz w:val="20"/>
                <w:szCs w:val="20"/>
              </w:rPr>
            </w:pPr>
          </w:p>
          <w:p w14:paraId="7B73C088" w14:textId="77777777" w:rsidR="00DE06A1" w:rsidRPr="0038514C" w:rsidRDefault="00DE06A1" w:rsidP="0038514C">
            <w:pPr>
              <w:spacing w:after="0" w:line="240" w:lineRule="auto"/>
              <w:jc w:val="center"/>
              <w:rPr>
                <w:rFonts w:ascii="Arial" w:hAnsi="Arial" w:cs="Arial"/>
                <w:b w:val="0"/>
                <w:color w:val="000000"/>
                <w:sz w:val="20"/>
                <w:szCs w:val="20"/>
              </w:rPr>
            </w:pPr>
          </w:p>
          <w:p w14:paraId="22AE238F" w14:textId="77777777" w:rsidR="00DE06A1" w:rsidRPr="0038514C" w:rsidRDefault="00DE06A1" w:rsidP="0038514C">
            <w:pPr>
              <w:spacing w:after="0" w:line="240" w:lineRule="auto"/>
              <w:jc w:val="center"/>
              <w:rPr>
                <w:rFonts w:ascii="Arial" w:hAnsi="Arial" w:cs="Arial"/>
                <w:b w:val="0"/>
                <w:color w:val="000000"/>
                <w:sz w:val="20"/>
                <w:szCs w:val="20"/>
              </w:rPr>
            </w:pPr>
          </w:p>
          <w:p w14:paraId="0D96EC0F" w14:textId="77777777" w:rsidR="00DE06A1" w:rsidRPr="0038514C" w:rsidRDefault="00DE06A1" w:rsidP="0038514C">
            <w:pPr>
              <w:spacing w:after="0" w:line="240" w:lineRule="auto"/>
              <w:jc w:val="center"/>
              <w:rPr>
                <w:rFonts w:ascii="Arial" w:hAnsi="Arial" w:cs="Arial"/>
                <w:b w:val="0"/>
                <w:color w:val="000000"/>
                <w:sz w:val="20"/>
                <w:szCs w:val="20"/>
              </w:rPr>
            </w:pPr>
          </w:p>
          <w:p w14:paraId="71EABD62" w14:textId="77777777" w:rsidR="00DE06A1" w:rsidRPr="0038514C" w:rsidRDefault="00DE06A1" w:rsidP="0038514C">
            <w:pPr>
              <w:spacing w:after="0" w:line="240" w:lineRule="auto"/>
              <w:jc w:val="center"/>
              <w:rPr>
                <w:rFonts w:ascii="Arial" w:hAnsi="Arial" w:cs="Arial"/>
                <w:b w:val="0"/>
                <w:color w:val="000000"/>
                <w:sz w:val="20"/>
                <w:szCs w:val="20"/>
              </w:rPr>
            </w:pPr>
          </w:p>
          <w:p w14:paraId="557052CF" w14:textId="77777777" w:rsidR="00DE06A1" w:rsidRPr="0038514C" w:rsidRDefault="00DE06A1" w:rsidP="0038514C">
            <w:pPr>
              <w:spacing w:after="0" w:line="240" w:lineRule="auto"/>
              <w:jc w:val="center"/>
              <w:rPr>
                <w:rFonts w:ascii="Arial" w:hAnsi="Arial" w:cs="Arial"/>
                <w:b w:val="0"/>
                <w:color w:val="000000"/>
                <w:sz w:val="20"/>
                <w:szCs w:val="20"/>
              </w:rPr>
            </w:pPr>
          </w:p>
          <w:p w14:paraId="5125B2EE" w14:textId="77777777" w:rsidR="00DE06A1" w:rsidRPr="0038514C" w:rsidRDefault="00DE06A1" w:rsidP="0038514C">
            <w:pPr>
              <w:spacing w:after="0" w:line="240" w:lineRule="auto"/>
              <w:jc w:val="center"/>
              <w:rPr>
                <w:rFonts w:ascii="Arial" w:hAnsi="Arial" w:cs="Arial"/>
                <w:b w:val="0"/>
                <w:color w:val="000000"/>
                <w:sz w:val="20"/>
                <w:szCs w:val="20"/>
              </w:rPr>
            </w:pPr>
          </w:p>
          <w:p w14:paraId="2E4E253C" w14:textId="77777777" w:rsidR="00DE06A1" w:rsidRPr="0038514C" w:rsidRDefault="00DE06A1" w:rsidP="0038514C">
            <w:pPr>
              <w:spacing w:after="0" w:line="240" w:lineRule="auto"/>
              <w:jc w:val="center"/>
              <w:rPr>
                <w:rFonts w:ascii="Arial" w:hAnsi="Arial" w:cs="Arial"/>
                <w:b w:val="0"/>
                <w:color w:val="000000"/>
                <w:sz w:val="20"/>
                <w:szCs w:val="20"/>
              </w:rPr>
            </w:pPr>
          </w:p>
          <w:p w14:paraId="06F7414C" w14:textId="77777777" w:rsidR="00DE06A1" w:rsidRPr="0038514C" w:rsidRDefault="00DE06A1" w:rsidP="0038514C">
            <w:pPr>
              <w:spacing w:after="0" w:line="240" w:lineRule="auto"/>
              <w:jc w:val="center"/>
              <w:rPr>
                <w:rFonts w:ascii="Arial" w:hAnsi="Arial" w:cs="Arial"/>
                <w:b w:val="0"/>
                <w:color w:val="000000"/>
                <w:sz w:val="20"/>
                <w:szCs w:val="20"/>
              </w:rPr>
            </w:pPr>
          </w:p>
          <w:p w14:paraId="08456293" w14:textId="01C9E8A4"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restart"/>
            <w:vAlign w:val="center"/>
            <w:hideMark/>
          </w:tcPr>
          <w:p w14:paraId="31F20E31"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DDC6A7C" w14:textId="4F64AAE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3FD3BDA" w14:textId="04EE1588"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CBCB522" w14:textId="2E7DB211"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25126A" w14:textId="544036FC"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E8A5084" w14:textId="5B3FB22A"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A2E9C6" w14:textId="45EF15B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20DD95" w14:textId="07E1574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DDF078"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E34AE9" w14:textId="2E1745C5"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Quemaduras con partículas incandescentes, descarga eléctrica, incendio y/o explosión, </w:t>
            </w:r>
            <w:r w:rsidRPr="0038514C">
              <w:rPr>
                <w:rFonts w:ascii="Arial" w:hAnsi="Arial" w:cs="Arial"/>
                <w:bCs/>
                <w:color w:val="000000"/>
                <w:sz w:val="20"/>
                <w:szCs w:val="20"/>
              </w:rPr>
              <w:lastRenderedPageBreak/>
              <w:t>inhalación de humos metálicos.</w:t>
            </w:r>
          </w:p>
          <w:p w14:paraId="72BDBE9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464B1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7BB010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233D6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EF6E29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060B7B8" w14:textId="58229B4E"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ACF161" w14:textId="7FB4DB3E"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4BE4E4" w14:textId="7298D2F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BE2739F" w14:textId="697A7A98"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ABDFF59" w14:textId="05F9C2EA"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9B74CB8" w14:textId="68071425"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9CBF75" w14:textId="77777777" w:rsidR="00DB7422" w:rsidRPr="0038514C" w:rsidRDefault="00DB7422"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74CC0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C87466"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49CB85F"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F8767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F08429A"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2BC0BD"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FFC929E"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7B6F4BC"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41DFE4" w14:textId="77777777" w:rsidR="00C72A14" w:rsidRPr="0038514C" w:rsidRDefault="00C72A14"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BD14FC" w14:textId="00D7B4DB"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 descarga eléctrica, incendio y/o explosión, inhalación de humos metálicos.</w:t>
            </w:r>
          </w:p>
          <w:p w14:paraId="14DB0E6C"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C4F6EA"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la respectiva inspección pre operacional de la pulidora y verificar aspecto tales como: guarda de seguridad, pin de seguridad, tuerca de seguridad, mango, estado de las conexiones eléctricas.</w:t>
            </w:r>
          </w:p>
        </w:tc>
        <w:tc>
          <w:tcPr>
            <w:tcW w:w="2404" w:type="dxa"/>
            <w:noWrap/>
            <w:vAlign w:val="center"/>
            <w:hideMark/>
          </w:tcPr>
          <w:p w14:paraId="494132E5"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2A6F239"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D2EC24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5E0646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7C7997D0"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Sujeción y posición de trabajo segura, de modo que se evite o minimice el impacto de las esquirlas en el cuerpo y cara.</w:t>
            </w:r>
          </w:p>
        </w:tc>
        <w:tc>
          <w:tcPr>
            <w:tcW w:w="2404" w:type="dxa"/>
            <w:noWrap/>
            <w:vAlign w:val="center"/>
            <w:hideMark/>
          </w:tcPr>
          <w:p w14:paraId="5FC20E2E"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8EBC67E"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49A743A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0DC5549"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FC09AA7"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tc>
        <w:tc>
          <w:tcPr>
            <w:tcW w:w="2404" w:type="dxa"/>
            <w:noWrap/>
            <w:vAlign w:val="center"/>
            <w:hideMark/>
          </w:tcPr>
          <w:p w14:paraId="6AF9B6EE"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Ejecutores</w:t>
            </w:r>
          </w:p>
        </w:tc>
      </w:tr>
      <w:tr w:rsidR="00DE06A1" w:rsidRPr="0038514C" w14:paraId="2E3C8CB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582A9754"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4FC5D42"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1092B4D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realizará prueba de gases con medidor de gases certificados verificando la no existencia de LEL de explosividad.</w:t>
            </w:r>
          </w:p>
        </w:tc>
        <w:tc>
          <w:tcPr>
            <w:tcW w:w="2404" w:type="dxa"/>
            <w:vAlign w:val="center"/>
            <w:hideMark/>
          </w:tcPr>
          <w:p w14:paraId="672FC24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51BD3A7D"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EEEC12"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FE3531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F7906B"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contará con extintor de polvo químico seco tipo ABC en el área para combatir la posibilidad de cualquier incendio de menor proporción</w:t>
            </w:r>
          </w:p>
        </w:tc>
        <w:tc>
          <w:tcPr>
            <w:tcW w:w="2404" w:type="dxa"/>
            <w:noWrap/>
            <w:vAlign w:val="center"/>
            <w:hideMark/>
          </w:tcPr>
          <w:p w14:paraId="6A6C2466"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AA7E86"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6379BAA7"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FFA926D"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5AD03FCE"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Si existe algún tipo de drenaje o equipo en servicio se instalará cortinas de agua.</w:t>
            </w:r>
          </w:p>
        </w:tc>
        <w:tc>
          <w:tcPr>
            <w:tcW w:w="2404" w:type="dxa"/>
            <w:noWrap/>
            <w:vAlign w:val="center"/>
            <w:hideMark/>
          </w:tcPr>
          <w:p w14:paraId="022CA45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BF98477"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8C47C06"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4D6DC7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1D5B519"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5E916C6D"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7FC6055"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7E5B8E29"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1969BF4C"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8DC7897"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Instalación de mampara como control preventivo, en la proyección de partículas y escoria.</w:t>
            </w:r>
          </w:p>
        </w:tc>
        <w:tc>
          <w:tcPr>
            <w:tcW w:w="2404" w:type="dxa"/>
            <w:noWrap/>
            <w:vAlign w:val="center"/>
            <w:hideMark/>
          </w:tcPr>
          <w:p w14:paraId="0D0AF24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17978BF"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80889FA"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6AA20147"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417E9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Aislar el área con cinta de seguridad, evitando que personal ajeno a la actividad ingrese.</w:t>
            </w:r>
          </w:p>
        </w:tc>
        <w:tc>
          <w:tcPr>
            <w:tcW w:w="2404" w:type="dxa"/>
            <w:noWrap/>
            <w:vAlign w:val="center"/>
            <w:hideMark/>
          </w:tcPr>
          <w:p w14:paraId="045BD14F"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C4DD2B3"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C1A284E"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528907E9"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E014BBC"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operador de la pulidora y grata debe usar permanentemente la careta para pulir, para retirarse la careta hacerlo hacia atrás, soltar el resorte y no exponer el rostro. Hacer uso permanente de elementos de protección:   guantes largos, mangas, pechera "peto", máscara para humos metálicos y careta para la actividad de pulir, máscara para vapores orgánicos disponible. Disponer de personal capacitado, con experiencia, en el manejo de equipos.</w:t>
            </w:r>
          </w:p>
        </w:tc>
        <w:tc>
          <w:tcPr>
            <w:tcW w:w="2404" w:type="dxa"/>
            <w:noWrap/>
            <w:vAlign w:val="center"/>
            <w:hideMark/>
          </w:tcPr>
          <w:p w14:paraId="42C3602F"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883306C"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3098FEE3"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7877067B"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0940897C" w14:textId="6E7D905F"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tenga la inspección pre operacional y que se encuentren en buen estado antes de utilizar la en campo. Verificar que la pulidora y grata tenga la guarda de seguridad.  No utilizar el disco en superficies o actividades no indicadas.</w:t>
            </w:r>
          </w:p>
        </w:tc>
        <w:tc>
          <w:tcPr>
            <w:tcW w:w="2404" w:type="dxa"/>
            <w:noWrap/>
            <w:vAlign w:val="center"/>
            <w:hideMark/>
          </w:tcPr>
          <w:p w14:paraId="0BE703A3"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84B25F1" w14:textId="77777777" w:rsidTr="0038514C">
        <w:trPr>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1BE57F85"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4E59D474"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67383663"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Utilizar el disco determinado para el tipo de labor específica y verificar que las R.P.M coincidan con los equipos. (pulidora pequeña RPM 11000 y RPM grande 8500)</w:t>
            </w:r>
          </w:p>
        </w:tc>
        <w:tc>
          <w:tcPr>
            <w:tcW w:w="2404" w:type="dxa"/>
            <w:noWrap/>
            <w:vAlign w:val="center"/>
            <w:hideMark/>
          </w:tcPr>
          <w:p w14:paraId="728B6268"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C964335" w14:textId="77777777" w:rsidTr="0038514C">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25FB79A0"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3B75B84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2E2A7A3E" w14:textId="77777777" w:rsidR="00DE06A1" w:rsidRPr="0038514C" w:rsidRDefault="00DE06A1" w:rsidP="0038514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direccionarán hidrantes con previa autorización de operaciones para combatir la posibilidad de cualquier incendio menor</w:t>
            </w:r>
          </w:p>
        </w:tc>
        <w:tc>
          <w:tcPr>
            <w:tcW w:w="2404" w:type="dxa"/>
            <w:noWrap/>
            <w:vAlign w:val="center"/>
            <w:hideMark/>
          </w:tcPr>
          <w:p w14:paraId="2EA07431" w14:textId="77777777" w:rsidR="00DE06A1" w:rsidRPr="0038514C" w:rsidRDefault="00DE06A1" w:rsidP="0038514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2A162D9" w14:textId="77777777" w:rsidTr="0038514C">
        <w:trPr>
          <w:trHeight w:val="723"/>
        </w:trPr>
        <w:tc>
          <w:tcPr>
            <w:cnfStyle w:val="001000000000" w:firstRow="0" w:lastRow="0" w:firstColumn="1" w:lastColumn="0" w:oddVBand="0" w:evenVBand="0" w:oddHBand="0" w:evenHBand="0" w:firstRowFirstColumn="0" w:firstRowLastColumn="0" w:lastRowFirstColumn="0" w:lastRowLastColumn="0"/>
            <w:tcW w:w="1702" w:type="dxa"/>
            <w:vMerge/>
            <w:vAlign w:val="center"/>
            <w:hideMark/>
          </w:tcPr>
          <w:p w14:paraId="0B9D2611" w14:textId="77777777" w:rsidR="00DE06A1" w:rsidRPr="0038514C" w:rsidRDefault="00DE06A1" w:rsidP="0038514C">
            <w:pPr>
              <w:spacing w:after="0" w:line="240" w:lineRule="auto"/>
              <w:jc w:val="center"/>
              <w:rPr>
                <w:rFonts w:ascii="Arial" w:hAnsi="Arial" w:cs="Arial"/>
                <w:b w:val="0"/>
                <w:color w:val="000000"/>
                <w:sz w:val="20"/>
                <w:szCs w:val="20"/>
              </w:rPr>
            </w:pPr>
          </w:p>
        </w:tc>
        <w:tc>
          <w:tcPr>
            <w:tcW w:w="1452" w:type="dxa"/>
            <w:vMerge/>
            <w:vAlign w:val="center"/>
            <w:hideMark/>
          </w:tcPr>
          <w:p w14:paraId="26CA1D8A"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18" w:type="dxa"/>
            <w:vAlign w:val="center"/>
            <w:hideMark/>
          </w:tcPr>
          <w:p w14:paraId="32DBF5ED" w14:textId="77777777" w:rsidR="00DE06A1" w:rsidRPr="0038514C" w:rsidRDefault="00DE06A1" w:rsidP="0038514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pulidora cuente con su respectiva guarda de seguridad y el mango sujetador</w:t>
            </w:r>
          </w:p>
        </w:tc>
        <w:tc>
          <w:tcPr>
            <w:tcW w:w="2404" w:type="dxa"/>
            <w:noWrap/>
            <w:vAlign w:val="center"/>
            <w:hideMark/>
          </w:tcPr>
          <w:p w14:paraId="3B7640D1" w14:textId="77777777" w:rsidR="00DE06A1" w:rsidRPr="0038514C" w:rsidRDefault="00DE06A1" w:rsidP="003851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4459FF44" w14:textId="77777777" w:rsidR="00DE06A1" w:rsidRPr="0038514C" w:rsidRDefault="00DE06A1" w:rsidP="00DE06A1">
      <w:pPr>
        <w:rPr>
          <w:rFonts w:ascii="Arial" w:hAnsi="Arial" w:cs="Arial"/>
          <w:bCs/>
          <w:sz w:val="20"/>
          <w:szCs w:val="20"/>
          <w:lang w:val="es-ES" w:eastAsia="es-ES"/>
        </w:rPr>
      </w:pPr>
    </w:p>
    <w:tbl>
      <w:tblPr>
        <w:tblStyle w:val="Tabladecuadrcula4"/>
        <w:tblW w:w="9647" w:type="dxa"/>
        <w:tblLayout w:type="fixed"/>
        <w:tblLook w:val="04A0" w:firstRow="1" w:lastRow="0" w:firstColumn="1" w:lastColumn="0" w:noHBand="0" w:noVBand="1"/>
      </w:tblPr>
      <w:tblGrid>
        <w:gridCol w:w="1553"/>
        <w:gridCol w:w="1396"/>
        <w:gridCol w:w="4276"/>
        <w:gridCol w:w="2422"/>
      </w:tblGrid>
      <w:tr w:rsidR="00DE06A1" w:rsidRPr="0038514C" w14:paraId="4B547C01" w14:textId="77777777" w:rsidTr="001F30A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553" w:type="dxa"/>
            <w:vAlign w:val="center"/>
            <w:hideMark/>
          </w:tcPr>
          <w:p w14:paraId="4BA2A4C6" w14:textId="77777777" w:rsidR="00DE06A1" w:rsidRPr="0038514C" w:rsidRDefault="00DE06A1" w:rsidP="00E61B76">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396" w:type="dxa"/>
            <w:vAlign w:val="center"/>
            <w:hideMark/>
          </w:tcPr>
          <w:p w14:paraId="39982E4D"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RIESGOS</w:t>
            </w:r>
          </w:p>
        </w:tc>
        <w:tc>
          <w:tcPr>
            <w:tcW w:w="4276" w:type="dxa"/>
            <w:vAlign w:val="center"/>
            <w:hideMark/>
          </w:tcPr>
          <w:p w14:paraId="1E3508CE"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2422" w:type="dxa"/>
            <w:noWrap/>
            <w:vAlign w:val="center"/>
            <w:hideMark/>
          </w:tcPr>
          <w:p w14:paraId="739F8F97" w14:textId="77777777" w:rsidR="00DE06A1" w:rsidRPr="0038514C" w:rsidRDefault="00DE06A1" w:rsidP="00E61B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71104CF5" w14:textId="77777777" w:rsidTr="001F30A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53" w:type="dxa"/>
            <w:vMerge w:val="restart"/>
            <w:vAlign w:val="center"/>
            <w:hideMark/>
          </w:tcPr>
          <w:p w14:paraId="03261ECA" w14:textId="77777777" w:rsidR="00DE06A1" w:rsidRPr="0038514C" w:rsidRDefault="00DE06A1" w:rsidP="00E61B76">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lastRenderedPageBreak/>
              <w:t>Material proyectado</w:t>
            </w:r>
          </w:p>
        </w:tc>
        <w:tc>
          <w:tcPr>
            <w:tcW w:w="1396" w:type="dxa"/>
            <w:vMerge w:val="restart"/>
            <w:vAlign w:val="center"/>
            <w:hideMark/>
          </w:tcPr>
          <w:p w14:paraId="6877D87D"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con partículas incandescentes</w:t>
            </w:r>
          </w:p>
        </w:tc>
        <w:tc>
          <w:tcPr>
            <w:tcW w:w="4276" w:type="dxa"/>
            <w:vAlign w:val="center"/>
            <w:hideMark/>
          </w:tcPr>
          <w:p w14:paraId="58B91A96" w14:textId="77777777"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Todo el personal debe portar de forma adecuada protección visual y facial.</w:t>
            </w:r>
          </w:p>
        </w:tc>
        <w:tc>
          <w:tcPr>
            <w:tcW w:w="2422" w:type="dxa"/>
            <w:vAlign w:val="center"/>
            <w:hideMark/>
          </w:tcPr>
          <w:p w14:paraId="503DE1E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6A49FFA9" w14:textId="77777777" w:rsidTr="001F30A1">
        <w:trPr>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19653E61"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5C16CDF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71E7E4C0"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Suministrar de forma inmediata atención, llamar a enfermería al capa.</w:t>
            </w:r>
          </w:p>
        </w:tc>
        <w:tc>
          <w:tcPr>
            <w:tcW w:w="2422" w:type="dxa"/>
            <w:vAlign w:val="center"/>
            <w:hideMark/>
          </w:tcPr>
          <w:p w14:paraId="683F9528"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76198A18" w14:textId="77777777" w:rsidTr="001F30A1">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33E1F852"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7F003A47"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46C8A37D" w14:textId="44230D83" w:rsidR="00DE06A1" w:rsidRPr="0038514C" w:rsidRDefault="00DE06A1" w:rsidP="00E61B76">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Instalar mamparas / barreras para evitar proyección de partículas a personas.</w:t>
            </w:r>
          </w:p>
        </w:tc>
        <w:tc>
          <w:tcPr>
            <w:tcW w:w="2422" w:type="dxa"/>
            <w:vAlign w:val="center"/>
            <w:hideMark/>
          </w:tcPr>
          <w:p w14:paraId="1A34C941" w14:textId="77777777" w:rsidR="00DE06A1" w:rsidRPr="0038514C" w:rsidRDefault="00DE06A1" w:rsidP="00E61B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r w:rsidR="00DE06A1" w:rsidRPr="0038514C" w14:paraId="063D4486" w14:textId="77777777" w:rsidTr="001F30A1">
        <w:trPr>
          <w:trHeight w:val="185"/>
        </w:trPr>
        <w:tc>
          <w:tcPr>
            <w:cnfStyle w:val="001000000000" w:firstRow="0" w:lastRow="0" w:firstColumn="1" w:lastColumn="0" w:oddVBand="0" w:evenVBand="0" w:oddHBand="0" w:evenHBand="0" w:firstRowFirstColumn="0" w:firstRowLastColumn="0" w:lastRowFirstColumn="0" w:lastRowLastColumn="0"/>
            <w:tcW w:w="1553" w:type="dxa"/>
            <w:vMerge/>
            <w:vAlign w:val="center"/>
            <w:hideMark/>
          </w:tcPr>
          <w:p w14:paraId="4CD39F7F" w14:textId="77777777" w:rsidR="00DE06A1" w:rsidRPr="0038514C" w:rsidRDefault="00DE06A1" w:rsidP="00E61B76">
            <w:pPr>
              <w:spacing w:after="0" w:line="240" w:lineRule="auto"/>
              <w:jc w:val="center"/>
              <w:rPr>
                <w:rFonts w:ascii="Arial" w:hAnsi="Arial" w:cs="Arial"/>
                <w:b w:val="0"/>
                <w:color w:val="000000"/>
                <w:sz w:val="20"/>
                <w:szCs w:val="20"/>
              </w:rPr>
            </w:pPr>
          </w:p>
        </w:tc>
        <w:tc>
          <w:tcPr>
            <w:tcW w:w="1396" w:type="dxa"/>
            <w:vMerge/>
            <w:vAlign w:val="center"/>
            <w:hideMark/>
          </w:tcPr>
          <w:p w14:paraId="6D9AB0D0"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276" w:type="dxa"/>
            <w:vAlign w:val="center"/>
            <w:hideMark/>
          </w:tcPr>
          <w:p w14:paraId="627E080F" w14:textId="77777777" w:rsidR="00DE06A1" w:rsidRPr="0038514C" w:rsidRDefault="00DE06A1" w:rsidP="00E61B7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Utilizar el equipo de protección respiratoria adecuado según el tipo de contaminantes. (Humos, vapores, gases, material particulado) solicitar al supervisor si se requiere.</w:t>
            </w:r>
          </w:p>
        </w:tc>
        <w:tc>
          <w:tcPr>
            <w:tcW w:w="2422" w:type="dxa"/>
            <w:vAlign w:val="center"/>
            <w:hideMark/>
          </w:tcPr>
          <w:p w14:paraId="180801E4" w14:textId="77777777" w:rsidR="00DE06A1" w:rsidRPr="0038514C" w:rsidRDefault="00DE06A1" w:rsidP="00E61B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Supervisor Ejecutor</w:t>
            </w:r>
          </w:p>
        </w:tc>
      </w:tr>
    </w:tbl>
    <w:p w14:paraId="162B8BA9" w14:textId="77777777" w:rsidR="00E61B76" w:rsidRPr="0038514C" w:rsidRDefault="00E61B76" w:rsidP="00E61B76">
      <w:pPr>
        <w:pStyle w:val="Prrafodelista"/>
        <w:ind w:left="360"/>
        <w:rPr>
          <w:rFonts w:ascii="Arial" w:hAnsi="Arial" w:cs="Arial"/>
          <w:bCs/>
          <w:sz w:val="20"/>
          <w:szCs w:val="20"/>
          <w:lang w:val="es-ES" w:eastAsia="es-ES"/>
        </w:rPr>
      </w:pPr>
    </w:p>
    <w:p w14:paraId="6B3595C3" w14:textId="4D38C6B2" w:rsidR="00DE06A1" w:rsidRPr="0038514C" w:rsidRDefault="00DE06A1" w:rsidP="00374FAA">
      <w:pPr>
        <w:pStyle w:val="Prrafodelista"/>
        <w:numPr>
          <w:ilvl w:val="0"/>
          <w:numId w:val="26"/>
        </w:numPr>
        <w:rPr>
          <w:rFonts w:ascii="Arial" w:hAnsi="Arial" w:cs="Arial"/>
          <w:bCs/>
          <w:sz w:val="20"/>
          <w:szCs w:val="20"/>
          <w:lang w:val="es-ES" w:eastAsia="es-ES"/>
        </w:rPr>
      </w:pPr>
      <w:r w:rsidRPr="0038514C">
        <w:rPr>
          <w:rFonts w:ascii="Arial" w:hAnsi="Arial" w:cs="Arial"/>
          <w:bCs/>
          <w:sz w:val="20"/>
          <w:szCs w:val="20"/>
          <w:lang w:val="es-ES" w:eastAsia="es-ES"/>
        </w:rPr>
        <w:t>Trabajos de soldadura</w:t>
      </w:r>
    </w:p>
    <w:tbl>
      <w:tblPr>
        <w:tblStyle w:val="Tabladecuadrcula4"/>
        <w:tblW w:w="9648" w:type="dxa"/>
        <w:tblLayout w:type="fixed"/>
        <w:tblLook w:val="04A0" w:firstRow="1" w:lastRow="0" w:firstColumn="1" w:lastColumn="0" w:noHBand="0" w:noVBand="1"/>
      </w:tblPr>
      <w:tblGrid>
        <w:gridCol w:w="1413"/>
        <w:gridCol w:w="1701"/>
        <w:gridCol w:w="4678"/>
        <w:gridCol w:w="1856"/>
      </w:tblGrid>
      <w:tr w:rsidR="00DE06A1" w:rsidRPr="0038514C" w14:paraId="0A06955C" w14:textId="77777777" w:rsidTr="0038514C">
        <w:trPr>
          <w:cnfStyle w:val="100000000000" w:firstRow="1" w:lastRow="0" w:firstColumn="0" w:lastColumn="0" w:oddVBand="0" w:evenVBand="0" w:oddHBand="0" w:evenHBand="0" w:firstRowFirstColumn="0" w:firstRowLastColumn="0" w:lastRowFirstColumn="0" w:lastRowLastColumn="0"/>
          <w:trHeight w:val="428"/>
          <w:tblHead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27B85F0" w14:textId="77777777" w:rsidR="00DE06A1" w:rsidRPr="0038514C" w:rsidRDefault="00DE06A1" w:rsidP="0050317A">
            <w:pPr>
              <w:spacing w:after="0" w:line="240" w:lineRule="auto"/>
              <w:jc w:val="center"/>
              <w:rPr>
                <w:rFonts w:ascii="Arial" w:hAnsi="Arial" w:cs="Arial"/>
                <w:bCs w:val="0"/>
                <w:sz w:val="20"/>
                <w:szCs w:val="20"/>
              </w:rPr>
            </w:pPr>
            <w:r w:rsidRPr="0038514C">
              <w:rPr>
                <w:rFonts w:ascii="Arial" w:hAnsi="Arial" w:cs="Arial"/>
                <w:bCs w:val="0"/>
                <w:sz w:val="20"/>
                <w:szCs w:val="20"/>
              </w:rPr>
              <w:t>PELIGROS</w:t>
            </w:r>
          </w:p>
        </w:tc>
        <w:tc>
          <w:tcPr>
            <w:tcW w:w="1701" w:type="dxa"/>
            <w:vAlign w:val="center"/>
            <w:hideMark/>
          </w:tcPr>
          <w:p w14:paraId="379DCA82"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RIESGO</w:t>
            </w:r>
          </w:p>
        </w:tc>
        <w:tc>
          <w:tcPr>
            <w:tcW w:w="4678" w:type="dxa"/>
            <w:noWrap/>
            <w:vAlign w:val="center"/>
            <w:hideMark/>
          </w:tcPr>
          <w:p w14:paraId="1E1EFF21"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w:t>
            </w:r>
          </w:p>
        </w:tc>
        <w:tc>
          <w:tcPr>
            <w:tcW w:w="1856" w:type="dxa"/>
            <w:noWrap/>
            <w:vAlign w:val="center"/>
            <w:hideMark/>
          </w:tcPr>
          <w:p w14:paraId="5D225AE9"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w:t>
            </w:r>
          </w:p>
        </w:tc>
      </w:tr>
      <w:tr w:rsidR="00DE06A1" w:rsidRPr="0038514C" w14:paraId="27DC290B"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5A8A99FD" w14:textId="77777777" w:rsidR="00DE06A1" w:rsidRPr="0038514C" w:rsidRDefault="00DE06A1" w:rsidP="0050317A">
            <w:pPr>
              <w:spacing w:after="0" w:line="240" w:lineRule="auto"/>
              <w:rPr>
                <w:rFonts w:ascii="Arial" w:hAnsi="Arial" w:cs="Arial"/>
                <w:b w:val="0"/>
                <w:color w:val="000000"/>
                <w:sz w:val="20"/>
                <w:szCs w:val="20"/>
              </w:rPr>
            </w:pPr>
          </w:p>
          <w:p w14:paraId="124275F9"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1AB49CFD" w14:textId="03A952C9" w:rsidR="00DE06A1" w:rsidRPr="0038514C" w:rsidRDefault="00DE06A1" w:rsidP="0050317A">
            <w:pPr>
              <w:spacing w:after="0" w:line="240" w:lineRule="auto"/>
              <w:jc w:val="center"/>
              <w:rPr>
                <w:rFonts w:ascii="Arial" w:hAnsi="Arial" w:cs="Arial"/>
                <w:b w:val="0"/>
                <w:color w:val="000000"/>
                <w:sz w:val="20"/>
                <w:szCs w:val="20"/>
              </w:rPr>
            </w:pPr>
          </w:p>
          <w:p w14:paraId="11D98C3D" w14:textId="61E5C1DF" w:rsidR="00A47CC2" w:rsidRPr="0038514C" w:rsidRDefault="00A47CC2" w:rsidP="0050317A">
            <w:pPr>
              <w:spacing w:after="0" w:line="240" w:lineRule="auto"/>
              <w:jc w:val="center"/>
              <w:rPr>
                <w:rFonts w:ascii="Arial" w:hAnsi="Arial" w:cs="Arial"/>
                <w:b w:val="0"/>
                <w:color w:val="000000"/>
                <w:sz w:val="20"/>
                <w:szCs w:val="20"/>
              </w:rPr>
            </w:pPr>
          </w:p>
          <w:p w14:paraId="464B6D51" w14:textId="56AD8614" w:rsidR="00A47CC2" w:rsidRPr="0038514C" w:rsidRDefault="00A47CC2" w:rsidP="0050317A">
            <w:pPr>
              <w:spacing w:after="0" w:line="240" w:lineRule="auto"/>
              <w:jc w:val="center"/>
              <w:rPr>
                <w:rFonts w:ascii="Arial" w:hAnsi="Arial" w:cs="Arial"/>
                <w:b w:val="0"/>
                <w:color w:val="000000"/>
                <w:sz w:val="20"/>
                <w:szCs w:val="20"/>
              </w:rPr>
            </w:pPr>
          </w:p>
          <w:p w14:paraId="59FD9C4F" w14:textId="77777777" w:rsidR="00A47CC2" w:rsidRPr="0038514C" w:rsidRDefault="00A47CC2" w:rsidP="0050317A">
            <w:pPr>
              <w:spacing w:after="0" w:line="240" w:lineRule="auto"/>
              <w:jc w:val="center"/>
              <w:rPr>
                <w:rFonts w:ascii="Arial" w:hAnsi="Arial" w:cs="Arial"/>
                <w:b w:val="0"/>
                <w:color w:val="000000"/>
                <w:sz w:val="20"/>
                <w:szCs w:val="20"/>
              </w:rPr>
            </w:pPr>
          </w:p>
          <w:p w14:paraId="11404EC3" w14:textId="19B3DAB6" w:rsidR="00970466" w:rsidRPr="0038514C" w:rsidRDefault="00970466" w:rsidP="0050317A">
            <w:pPr>
              <w:spacing w:after="0" w:line="240" w:lineRule="auto"/>
              <w:jc w:val="center"/>
              <w:rPr>
                <w:rFonts w:ascii="Arial" w:hAnsi="Arial" w:cs="Arial"/>
                <w:bCs w:val="0"/>
                <w:color w:val="000000"/>
                <w:sz w:val="20"/>
                <w:szCs w:val="20"/>
              </w:rPr>
            </w:pPr>
          </w:p>
          <w:p w14:paraId="50B20D81" w14:textId="77777777" w:rsidR="0050317A" w:rsidRPr="0038514C" w:rsidRDefault="0050317A" w:rsidP="0050317A">
            <w:pPr>
              <w:spacing w:after="0" w:line="240" w:lineRule="auto"/>
              <w:jc w:val="center"/>
              <w:rPr>
                <w:rFonts w:ascii="Arial" w:hAnsi="Arial" w:cs="Arial"/>
                <w:b w:val="0"/>
                <w:color w:val="000000"/>
                <w:sz w:val="20"/>
                <w:szCs w:val="20"/>
              </w:rPr>
            </w:pPr>
          </w:p>
          <w:p w14:paraId="6A29C6B0" w14:textId="77777777" w:rsidR="00970466" w:rsidRPr="0038514C" w:rsidRDefault="00970466" w:rsidP="0050317A">
            <w:pPr>
              <w:spacing w:after="0" w:line="240" w:lineRule="auto"/>
              <w:jc w:val="center"/>
              <w:rPr>
                <w:rFonts w:ascii="Arial" w:hAnsi="Arial" w:cs="Arial"/>
                <w:b w:val="0"/>
                <w:color w:val="000000"/>
                <w:sz w:val="20"/>
                <w:szCs w:val="20"/>
              </w:rPr>
            </w:pPr>
          </w:p>
          <w:p w14:paraId="1DF74CFC" w14:textId="6B1A472F"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electro soldador y/o moto soldador</w:t>
            </w:r>
          </w:p>
          <w:p w14:paraId="3351266E" w14:textId="77777777" w:rsidR="00DE06A1" w:rsidRPr="0038514C" w:rsidRDefault="00DE06A1" w:rsidP="0050317A">
            <w:pPr>
              <w:spacing w:after="0" w:line="240" w:lineRule="auto"/>
              <w:jc w:val="center"/>
              <w:rPr>
                <w:rFonts w:ascii="Arial" w:hAnsi="Arial" w:cs="Arial"/>
                <w:b w:val="0"/>
                <w:color w:val="000000"/>
                <w:sz w:val="20"/>
                <w:szCs w:val="20"/>
              </w:rPr>
            </w:pPr>
          </w:p>
          <w:p w14:paraId="4B3C1D5B" w14:textId="77777777" w:rsidR="00DE06A1" w:rsidRPr="0038514C" w:rsidRDefault="00DE06A1" w:rsidP="0050317A">
            <w:pPr>
              <w:spacing w:after="0" w:line="240" w:lineRule="auto"/>
              <w:jc w:val="center"/>
              <w:rPr>
                <w:rFonts w:ascii="Arial" w:hAnsi="Arial" w:cs="Arial"/>
                <w:b w:val="0"/>
                <w:color w:val="000000"/>
                <w:sz w:val="20"/>
                <w:szCs w:val="20"/>
              </w:rPr>
            </w:pPr>
          </w:p>
          <w:p w14:paraId="5C3F0C44" w14:textId="77777777" w:rsidR="00DE06A1" w:rsidRPr="0038514C" w:rsidRDefault="00DE06A1" w:rsidP="0050317A">
            <w:pPr>
              <w:spacing w:after="0" w:line="240" w:lineRule="auto"/>
              <w:jc w:val="center"/>
              <w:rPr>
                <w:rFonts w:ascii="Arial" w:hAnsi="Arial" w:cs="Arial"/>
                <w:b w:val="0"/>
                <w:color w:val="000000"/>
                <w:sz w:val="20"/>
                <w:szCs w:val="20"/>
              </w:rPr>
            </w:pPr>
          </w:p>
          <w:p w14:paraId="79C66F3B" w14:textId="77777777" w:rsidR="00DE06A1" w:rsidRPr="0038514C" w:rsidRDefault="00DE06A1" w:rsidP="0050317A">
            <w:pPr>
              <w:spacing w:after="0" w:line="240" w:lineRule="auto"/>
              <w:jc w:val="center"/>
              <w:rPr>
                <w:rFonts w:ascii="Arial" w:hAnsi="Arial" w:cs="Arial"/>
                <w:b w:val="0"/>
                <w:color w:val="000000"/>
                <w:sz w:val="20"/>
                <w:szCs w:val="20"/>
              </w:rPr>
            </w:pPr>
          </w:p>
          <w:p w14:paraId="4CA6252A" w14:textId="77777777" w:rsidR="00DE06A1" w:rsidRPr="0038514C" w:rsidRDefault="00DE06A1" w:rsidP="0050317A">
            <w:pPr>
              <w:spacing w:after="0" w:line="240" w:lineRule="auto"/>
              <w:jc w:val="center"/>
              <w:rPr>
                <w:rFonts w:ascii="Arial" w:hAnsi="Arial" w:cs="Arial"/>
                <w:b w:val="0"/>
                <w:color w:val="000000"/>
                <w:sz w:val="20"/>
                <w:szCs w:val="20"/>
              </w:rPr>
            </w:pPr>
          </w:p>
          <w:p w14:paraId="1CECAA7B" w14:textId="77777777" w:rsidR="00DE06A1" w:rsidRPr="0038514C" w:rsidRDefault="00DE06A1" w:rsidP="0050317A">
            <w:pPr>
              <w:spacing w:after="0" w:line="240" w:lineRule="auto"/>
              <w:jc w:val="center"/>
              <w:rPr>
                <w:rFonts w:ascii="Arial" w:hAnsi="Arial" w:cs="Arial"/>
                <w:b w:val="0"/>
                <w:color w:val="000000"/>
                <w:sz w:val="20"/>
                <w:szCs w:val="20"/>
              </w:rPr>
            </w:pPr>
          </w:p>
          <w:p w14:paraId="3E54EB94" w14:textId="77777777" w:rsidR="00DE06A1" w:rsidRPr="0038514C" w:rsidRDefault="00DE06A1" w:rsidP="0050317A">
            <w:pPr>
              <w:spacing w:after="0" w:line="240" w:lineRule="auto"/>
              <w:jc w:val="center"/>
              <w:rPr>
                <w:rFonts w:ascii="Arial" w:hAnsi="Arial" w:cs="Arial"/>
                <w:b w:val="0"/>
                <w:color w:val="000000"/>
                <w:sz w:val="20"/>
                <w:szCs w:val="20"/>
              </w:rPr>
            </w:pPr>
          </w:p>
          <w:p w14:paraId="5ADE5DC3" w14:textId="77777777" w:rsidR="00DE06A1" w:rsidRPr="0038514C" w:rsidRDefault="00DE06A1" w:rsidP="0050317A">
            <w:pPr>
              <w:spacing w:after="0" w:line="240" w:lineRule="auto"/>
              <w:jc w:val="center"/>
              <w:rPr>
                <w:rFonts w:ascii="Arial" w:hAnsi="Arial" w:cs="Arial"/>
                <w:b w:val="0"/>
                <w:color w:val="000000"/>
                <w:sz w:val="20"/>
                <w:szCs w:val="20"/>
              </w:rPr>
            </w:pPr>
          </w:p>
          <w:p w14:paraId="1FBFE93E" w14:textId="77777777" w:rsidR="00DE06A1" w:rsidRPr="0038514C" w:rsidRDefault="00DE06A1" w:rsidP="0050317A">
            <w:pPr>
              <w:spacing w:after="0" w:line="240" w:lineRule="auto"/>
              <w:jc w:val="center"/>
              <w:rPr>
                <w:rFonts w:ascii="Arial" w:hAnsi="Arial" w:cs="Arial"/>
                <w:b w:val="0"/>
                <w:color w:val="000000"/>
                <w:sz w:val="20"/>
                <w:szCs w:val="20"/>
              </w:rPr>
            </w:pPr>
          </w:p>
          <w:p w14:paraId="2063BC7A" w14:textId="28205E49" w:rsidR="00DE06A1" w:rsidRPr="0038514C" w:rsidRDefault="00DE06A1" w:rsidP="0050317A">
            <w:pPr>
              <w:spacing w:after="0" w:line="240" w:lineRule="auto"/>
              <w:jc w:val="center"/>
              <w:rPr>
                <w:rFonts w:ascii="Arial" w:hAnsi="Arial" w:cs="Arial"/>
                <w:b w:val="0"/>
                <w:color w:val="000000"/>
                <w:sz w:val="20"/>
                <w:szCs w:val="20"/>
              </w:rPr>
            </w:pPr>
          </w:p>
          <w:p w14:paraId="7CCDD083" w14:textId="7EC5220E" w:rsidR="006A4F88" w:rsidRPr="0038514C" w:rsidRDefault="006A4F88" w:rsidP="0050317A">
            <w:pPr>
              <w:spacing w:after="0" w:line="240" w:lineRule="auto"/>
              <w:jc w:val="center"/>
              <w:rPr>
                <w:rFonts w:ascii="Arial" w:hAnsi="Arial" w:cs="Arial"/>
                <w:b w:val="0"/>
                <w:color w:val="000000"/>
                <w:sz w:val="20"/>
                <w:szCs w:val="20"/>
              </w:rPr>
            </w:pPr>
          </w:p>
          <w:p w14:paraId="6BB865A6" w14:textId="1C20872B" w:rsidR="006A4F88" w:rsidRPr="0038514C" w:rsidRDefault="006A4F88" w:rsidP="0050317A">
            <w:pPr>
              <w:spacing w:after="0" w:line="240" w:lineRule="auto"/>
              <w:jc w:val="center"/>
              <w:rPr>
                <w:rFonts w:ascii="Arial" w:hAnsi="Arial" w:cs="Arial"/>
                <w:b w:val="0"/>
                <w:color w:val="000000"/>
                <w:sz w:val="20"/>
                <w:szCs w:val="20"/>
              </w:rPr>
            </w:pPr>
          </w:p>
          <w:p w14:paraId="26EE4BD2" w14:textId="77777777" w:rsidR="006A4F88" w:rsidRPr="0038514C" w:rsidRDefault="006A4F88" w:rsidP="0050317A">
            <w:pPr>
              <w:spacing w:after="0" w:line="240" w:lineRule="auto"/>
              <w:jc w:val="center"/>
              <w:rPr>
                <w:rFonts w:ascii="Arial" w:hAnsi="Arial" w:cs="Arial"/>
                <w:b w:val="0"/>
                <w:color w:val="000000"/>
                <w:sz w:val="20"/>
                <w:szCs w:val="20"/>
              </w:rPr>
            </w:pPr>
          </w:p>
          <w:p w14:paraId="2D425CB4" w14:textId="77777777" w:rsidR="00DE06A1" w:rsidRPr="0038514C" w:rsidRDefault="00DE06A1" w:rsidP="0050317A">
            <w:pPr>
              <w:spacing w:after="0" w:line="240" w:lineRule="auto"/>
              <w:rPr>
                <w:rFonts w:ascii="Arial" w:hAnsi="Arial" w:cs="Arial"/>
                <w:b w:val="0"/>
                <w:color w:val="000000"/>
                <w:sz w:val="20"/>
                <w:szCs w:val="20"/>
              </w:rPr>
            </w:pPr>
          </w:p>
          <w:p w14:paraId="689FDF97" w14:textId="77777777" w:rsidR="0050317A" w:rsidRPr="0038514C" w:rsidRDefault="0050317A" w:rsidP="0050317A">
            <w:pPr>
              <w:spacing w:after="0" w:line="240" w:lineRule="auto"/>
              <w:jc w:val="center"/>
              <w:rPr>
                <w:rFonts w:ascii="Arial" w:hAnsi="Arial" w:cs="Arial"/>
                <w:bCs w:val="0"/>
                <w:color w:val="000000"/>
                <w:sz w:val="20"/>
                <w:szCs w:val="20"/>
              </w:rPr>
            </w:pPr>
          </w:p>
          <w:p w14:paraId="4E7A2BD8" w14:textId="77777777" w:rsidR="0050317A" w:rsidRPr="0038514C" w:rsidRDefault="0050317A" w:rsidP="0050317A">
            <w:pPr>
              <w:spacing w:after="0" w:line="240" w:lineRule="auto"/>
              <w:jc w:val="center"/>
              <w:rPr>
                <w:rFonts w:ascii="Arial" w:hAnsi="Arial" w:cs="Arial"/>
                <w:bCs w:val="0"/>
                <w:color w:val="000000"/>
                <w:sz w:val="20"/>
                <w:szCs w:val="20"/>
              </w:rPr>
            </w:pPr>
          </w:p>
          <w:p w14:paraId="65EB2AB3" w14:textId="5851A029"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Realizar Trabajos de soldadura, con argón y electrodo revestido</w:t>
            </w:r>
          </w:p>
          <w:p w14:paraId="09D1EF8B" w14:textId="1EDF90E8" w:rsidR="00DE06A1" w:rsidRPr="0038514C" w:rsidRDefault="00DE06A1" w:rsidP="0050317A">
            <w:pPr>
              <w:spacing w:after="0" w:line="240" w:lineRule="auto"/>
              <w:jc w:val="center"/>
              <w:rPr>
                <w:rFonts w:ascii="Arial" w:hAnsi="Arial" w:cs="Arial"/>
                <w:b w:val="0"/>
                <w:color w:val="000000"/>
                <w:sz w:val="20"/>
                <w:szCs w:val="20"/>
              </w:rPr>
            </w:pPr>
          </w:p>
          <w:p w14:paraId="01C6D10D" w14:textId="434E9F1D" w:rsidR="006A4F88" w:rsidRPr="0038514C" w:rsidRDefault="006A4F88" w:rsidP="0050317A">
            <w:pPr>
              <w:spacing w:after="0" w:line="240" w:lineRule="auto"/>
              <w:jc w:val="center"/>
              <w:rPr>
                <w:rFonts w:ascii="Arial" w:hAnsi="Arial" w:cs="Arial"/>
                <w:b w:val="0"/>
                <w:color w:val="000000"/>
                <w:sz w:val="20"/>
                <w:szCs w:val="20"/>
              </w:rPr>
            </w:pPr>
          </w:p>
          <w:p w14:paraId="3A3AE8A4" w14:textId="77777777" w:rsidR="006A4F88" w:rsidRPr="0038514C" w:rsidRDefault="006A4F88" w:rsidP="0050317A">
            <w:pPr>
              <w:spacing w:after="0" w:line="240" w:lineRule="auto"/>
              <w:jc w:val="center"/>
              <w:rPr>
                <w:rFonts w:ascii="Arial" w:hAnsi="Arial" w:cs="Arial"/>
                <w:b w:val="0"/>
                <w:color w:val="000000"/>
                <w:sz w:val="20"/>
                <w:szCs w:val="20"/>
              </w:rPr>
            </w:pPr>
          </w:p>
          <w:p w14:paraId="55DF6B28" w14:textId="77777777"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electro soldador y/o moto soldador</w:t>
            </w:r>
          </w:p>
          <w:p w14:paraId="771EB83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val="restart"/>
            <w:hideMark/>
          </w:tcPr>
          <w:p w14:paraId="0301F5E5"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C8B61D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exposición a radiaciones UV, descarga eléctrica, incendio y/o explosión</w:t>
            </w:r>
          </w:p>
          <w:p w14:paraId="5A35107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C5177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4213A1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BD8D38"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7DF7E87" w14:textId="59BCEE5F"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0118A8E" w14:textId="7BFD2D7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AC6442A" w14:textId="6331C49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74EC931" w14:textId="74892075"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AF2988" w14:textId="19D9182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8807087" w14:textId="3269B526"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C573EEF" w14:textId="5A161F4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DBAD97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B4726D3" w14:textId="24344DB8" w:rsidR="00A47CC2" w:rsidRPr="0038514C" w:rsidRDefault="00A47CC2"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5964FE2" w14:textId="728341E1"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833818" w14:textId="350BC52A"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97AAEF" w14:textId="1885620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0E59CB" w14:textId="5197A3E0"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176AE21" w14:textId="0102F518"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8149AC" w14:textId="1FF42EEB"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5B8ADBB" w14:textId="48EDE042"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8C13198" w14:textId="56988A74"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04761C" w14:textId="0733CE3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7AD6BD" w14:textId="288D0ACC"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9410BC3" w14:textId="77777777" w:rsidR="0050317A" w:rsidRPr="0038514C" w:rsidRDefault="0050317A"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3FFBC97" w14:textId="78B61613"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Quemaduras, exposición a </w:t>
            </w:r>
            <w:r w:rsidRPr="0038514C">
              <w:rPr>
                <w:rFonts w:ascii="Arial" w:hAnsi="Arial" w:cs="Arial"/>
                <w:bCs/>
                <w:color w:val="000000"/>
                <w:sz w:val="20"/>
                <w:szCs w:val="20"/>
              </w:rPr>
              <w:lastRenderedPageBreak/>
              <w:t>radiaciones UV, descarga eléctrica, incendio y/o explosión</w:t>
            </w:r>
          </w:p>
          <w:p w14:paraId="74F2BC1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F27C299"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36134D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Se realizará prueba de gases con medidor de gases certificados verificando la no existencia de LEL de explosividad.</w:t>
            </w:r>
          </w:p>
        </w:tc>
        <w:tc>
          <w:tcPr>
            <w:tcW w:w="1856" w:type="dxa"/>
            <w:vAlign w:val="center"/>
            <w:hideMark/>
          </w:tcPr>
          <w:p w14:paraId="5334B3A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Operaciones Ecopetrol</w:t>
            </w:r>
          </w:p>
        </w:tc>
      </w:tr>
      <w:tr w:rsidR="00DE06A1" w:rsidRPr="0038514C" w14:paraId="73D723E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1F40A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DFFD5E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ABCEDB5"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del rencauchutado del cable que no existan desgaste, roturas por impactos o abrasión </w:t>
            </w:r>
          </w:p>
        </w:tc>
        <w:tc>
          <w:tcPr>
            <w:tcW w:w="1856" w:type="dxa"/>
            <w:vAlign w:val="center"/>
            <w:hideMark/>
          </w:tcPr>
          <w:p w14:paraId="1CF811F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2C6A80F"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F8A0F1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E71D70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4052C9B6"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la ruta establecida para el cable no quede sobre superficies encharcadas, paso de maquinaria y/o caída de objetos cortantes.</w:t>
            </w:r>
          </w:p>
        </w:tc>
        <w:tc>
          <w:tcPr>
            <w:tcW w:w="1856" w:type="dxa"/>
            <w:vAlign w:val="center"/>
            <w:hideMark/>
          </w:tcPr>
          <w:p w14:paraId="43111E5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51EA30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A2A0BD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5A15CA8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11081C4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Verificar el estado físico de la pinza para soldadura </w:t>
            </w:r>
          </w:p>
        </w:tc>
        <w:tc>
          <w:tcPr>
            <w:tcW w:w="1856" w:type="dxa"/>
            <w:vAlign w:val="center"/>
            <w:hideMark/>
          </w:tcPr>
          <w:p w14:paraId="7F309059"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C60753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3608D86"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A220295"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5C9CABE"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Ubicar las herramientas y el horno en sitios seguros distante del tránsito de personas y/o con posible caída de niveles superiores </w:t>
            </w:r>
          </w:p>
        </w:tc>
        <w:tc>
          <w:tcPr>
            <w:tcW w:w="1856" w:type="dxa"/>
            <w:vAlign w:val="center"/>
            <w:hideMark/>
          </w:tcPr>
          <w:p w14:paraId="5973D934"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C344CBE"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B7E545E"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8775E43"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667E81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el estado del horno y sus conexiones eléctricas</w:t>
            </w:r>
          </w:p>
        </w:tc>
        <w:tc>
          <w:tcPr>
            <w:tcW w:w="1856" w:type="dxa"/>
            <w:vAlign w:val="center"/>
            <w:hideMark/>
          </w:tcPr>
          <w:p w14:paraId="5B3F733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7C0DD2C"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D70D23D"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C3E575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1EAA3F2A"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diariamente el estado del moto soldador (Sistema de puesta a tierra, refrigerante, aceite, manómetros, bloque del motor y generador)</w:t>
            </w:r>
          </w:p>
        </w:tc>
        <w:tc>
          <w:tcPr>
            <w:tcW w:w="1856" w:type="dxa"/>
            <w:vAlign w:val="center"/>
            <w:hideMark/>
          </w:tcPr>
          <w:p w14:paraId="0445E07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85A10FB"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F18D58"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29C830D4"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05EFE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Disponer de extintor en buen estado en el área con fecha de recarga vigente e identificar los hidrantes más cercanos.</w:t>
            </w:r>
          </w:p>
        </w:tc>
        <w:tc>
          <w:tcPr>
            <w:tcW w:w="1856" w:type="dxa"/>
            <w:vAlign w:val="center"/>
            <w:hideMark/>
          </w:tcPr>
          <w:p w14:paraId="7ED18EA3"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2177BC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24A481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6BBC1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BE9890D"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la instalación de mamparas para contención de rayos UV/IR y/o material proyectado</w:t>
            </w:r>
          </w:p>
        </w:tc>
        <w:tc>
          <w:tcPr>
            <w:tcW w:w="1856" w:type="dxa"/>
            <w:vAlign w:val="center"/>
            <w:hideMark/>
          </w:tcPr>
          <w:p w14:paraId="293BB18F"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455C143"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9F3C641"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80959FE"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9CE4FD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procederá a cubrir cunetas y alcantarillas cercanas con Foil de aluminio, sacos de arena y/o lamina de zinc lisa con el fin de que la partícula de ignición no haga contacto con posibles trazas de hidrocarburo o borras que se encuentren en estas superficies.</w:t>
            </w:r>
          </w:p>
        </w:tc>
        <w:tc>
          <w:tcPr>
            <w:tcW w:w="1856" w:type="dxa"/>
            <w:vAlign w:val="center"/>
            <w:hideMark/>
          </w:tcPr>
          <w:p w14:paraId="0AD9105F"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37CEFA4"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28E3FC63"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D561BA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7B6FF6F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Se debe verificar que los cilindros a utilizar cuenten con su respectivo sistema de atrapa llamas al igual que la caperuza de protección de los cilindros.</w:t>
            </w:r>
          </w:p>
        </w:tc>
        <w:tc>
          <w:tcPr>
            <w:tcW w:w="1856" w:type="dxa"/>
            <w:vAlign w:val="center"/>
            <w:hideMark/>
          </w:tcPr>
          <w:p w14:paraId="1163248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CAD19B6"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B021A9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AC27BD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42163D1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El operador de la pulidora debe usar permanentemente la careta para pulir, para </w:t>
            </w:r>
            <w:r w:rsidRPr="0038514C">
              <w:rPr>
                <w:rFonts w:ascii="Arial" w:hAnsi="Arial" w:cs="Arial"/>
                <w:bCs/>
                <w:color w:val="000000"/>
                <w:sz w:val="20"/>
                <w:szCs w:val="20"/>
              </w:rPr>
              <w:lastRenderedPageBreak/>
              <w:t>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tc>
        <w:tc>
          <w:tcPr>
            <w:tcW w:w="1856" w:type="dxa"/>
            <w:vAlign w:val="center"/>
            <w:hideMark/>
          </w:tcPr>
          <w:p w14:paraId="6A32DF4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0FBA0BD9"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7C0304F"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30A34B3"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9945D04"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Trasladar los cilindros amarrados y en carretillas con precaución.</w:t>
            </w:r>
          </w:p>
        </w:tc>
        <w:tc>
          <w:tcPr>
            <w:tcW w:w="1856" w:type="dxa"/>
            <w:vAlign w:val="center"/>
            <w:hideMark/>
          </w:tcPr>
          <w:p w14:paraId="0BC13FD2"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A432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F652BE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752B7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B446DA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Durante las actividades de soldadura ubicar recipiente para contener las colillas de sobrantes de las varillas “colilleros”.</w:t>
            </w:r>
          </w:p>
        </w:tc>
        <w:tc>
          <w:tcPr>
            <w:tcW w:w="1856" w:type="dxa"/>
            <w:vAlign w:val="center"/>
            <w:hideMark/>
          </w:tcPr>
          <w:p w14:paraId="6B30291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3B77F92"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8CDDD5A" w14:textId="77777777" w:rsidR="0050317A" w:rsidRPr="0038514C" w:rsidRDefault="0050317A" w:rsidP="0050317A">
            <w:pPr>
              <w:spacing w:after="0" w:line="240" w:lineRule="auto"/>
              <w:jc w:val="center"/>
              <w:rPr>
                <w:rFonts w:ascii="Arial" w:hAnsi="Arial" w:cs="Arial"/>
                <w:bCs w:val="0"/>
                <w:color w:val="000000"/>
                <w:sz w:val="20"/>
                <w:szCs w:val="20"/>
              </w:rPr>
            </w:pPr>
          </w:p>
          <w:p w14:paraId="31D843C2" w14:textId="77777777" w:rsidR="0050317A" w:rsidRPr="0038514C" w:rsidRDefault="0050317A" w:rsidP="0050317A">
            <w:pPr>
              <w:spacing w:after="0" w:line="240" w:lineRule="auto"/>
              <w:jc w:val="center"/>
              <w:rPr>
                <w:rFonts w:ascii="Arial" w:hAnsi="Arial" w:cs="Arial"/>
                <w:bCs w:val="0"/>
                <w:color w:val="000000"/>
                <w:sz w:val="20"/>
                <w:szCs w:val="20"/>
              </w:rPr>
            </w:pPr>
          </w:p>
          <w:p w14:paraId="034113D9" w14:textId="2CB188C2"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 xml:space="preserve">Escapes de argón </w:t>
            </w:r>
          </w:p>
        </w:tc>
        <w:tc>
          <w:tcPr>
            <w:tcW w:w="1701" w:type="dxa"/>
            <w:vMerge w:val="restart"/>
            <w:hideMark/>
          </w:tcPr>
          <w:p w14:paraId="799423A2"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2A31617" w14:textId="50AC35AE"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Quemaduras, incendio</w:t>
            </w:r>
            <w:r w:rsidR="00DE06A1" w:rsidRPr="0038514C">
              <w:rPr>
                <w:rFonts w:ascii="Arial" w:hAnsi="Arial" w:cs="Arial"/>
                <w:bCs/>
                <w:color w:val="000000"/>
                <w:sz w:val="20"/>
                <w:szCs w:val="20"/>
              </w:rPr>
              <w:t xml:space="preserve"> y/o explosión,</w:t>
            </w:r>
          </w:p>
        </w:tc>
        <w:tc>
          <w:tcPr>
            <w:tcW w:w="4678" w:type="dxa"/>
            <w:hideMark/>
          </w:tcPr>
          <w:p w14:paraId="75935B4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Revisar las que mangueras estén en buen estado y los acoples del equipo estén bien ajustados.</w:t>
            </w:r>
          </w:p>
        </w:tc>
        <w:tc>
          <w:tcPr>
            <w:tcW w:w="1856" w:type="dxa"/>
            <w:vAlign w:val="center"/>
            <w:hideMark/>
          </w:tcPr>
          <w:p w14:paraId="3121AB5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4A29666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61A6091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39B867CA"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2728A72"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queden bien cerradas las válvulas de boquillas y cilindros al suspender la actividad.</w:t>
            </w:r>
          </w:p>
        </w:tc>
        <w:tc>
          <w:tcPr>
            <w:tcW w:w="1856" w:type="dxa"/>
            <w:vAlign w:val="center"/>
            <w:hideMark/>
          </w:tcPr>
          <w:p w14:paraId="2F361DFE"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D1264C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3149473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33D063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724E0B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 manipular manómetros, ni hacer apertura y cierre de las válvulas reguladoras de los cilindros con guantes impregnados con hidrocarburo o grasa.</w:t>
            </w:r>
          </w:p>
        </w:tc>
        <w:tc>
          <w:tcPr>
            <w:tcW w:w="1856" w:type="dxa"/>
            <w:vAlign w:val="center"/>
            <w:hideMark/>
          </w:tcPr>
          <w:p w14:paraId="1CCCEFA6"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2F533DE4"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5B03BD2"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4F3BCEF"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65A3E7E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Hacer uso adecuado de la ropa industrial. Usar casco, gafas, protección auditiva, guantes, ropa adecuada de trabajo, botas de seguridad, ropa abotonada y por dentro la camisa, disponer de mascarilla para vapores orgánicos para uso cuando sea necesario.</w:t>
            </w:r>
          </w:p>
        </w:tc>
        <w:tc>
          <w:tcPr>
            <w:tcW w:w="1856" w:type="dxa"/>
            <w:vAlign w:val="center"/>
            <w:hideMark/>
          </w:tcPr>
          <w:p w14:paraId="5C0462E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1571CD81"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6DA3CF5A" w14:textId="77777777" w:rsidR="0050317A" w:rsidRPr="0038514C" w:rsidRDefault="0050317A" w:rsidP="0050317A">
            <w:pPr>
              <w:spacing w:after="0" w:line="240" w:lineRule="auto"/>
              <w:jc w:val="center"/>
              <w:rPr>
                <w:rFonts w:ascii="Arial" w:hAnsi="Arial" w:cs="Arial"/>
                <w:bCs w:val="0"/>
                <w:color w:val="000000"/>
                <w:sz w:val="20"/>
                <w:szCs w:val="20"/>
              </w:rPr>
            </w:pPr>
          </w:p>
          <w:p w14:paraId="55E69C0F" w14:textId="77777777" w:rsidR="0050317A" w:rsidRPr="0038514C" w:rsidRDefault="0050317A" w:rsidP="0050317A">
            <w:pPr>
              <w:spacing w:after="0" w:line="240" w:lineRule="auto"/>
              <w:jc w:val="center"/>
              <w:rPr>
                <w:rFonts w:ascii="Arial" w:hAnsi="Arial" w:cs="Arial"/>
                <w:bCs w:val="0"/>
                <w:color w:val="000000"/>
                <w:sz w:val="20"/>
                <w:szCs w:val="20"/>
              </w:rPr>
            </w:pPr>
          </w:p>
          <w:p w14:paraId="48606D32" w14:textId="77777777" w:rsidR="0050317A" w:rsidRPr="0038514C" w:rsidRDefault="0050317A" w:rsidP="0050317A">
            <w:pPr>
              <w:spacing w:after="0" w:line="240" w:lineRule="auto"/>
              <w:jc w:val="center"/>
              <w:rPr>
                <w:rFonts w:ascii="Arial" w:hAnsi="Arial" w:cs="Arial"/>
                <w:bCs w:val="0"/>
                <w:color w:val="000000"/>
                <w:sz w:val="20"/>
                <w:szCs w:val="20"/>
              </w:rPr>
            </w:pPr>
          </w:p>
          <w:p w14:paraId="4E815B98" w14:textId="77777777" w:rsidR="0050317A" w:rsidRPr="0038514C" w:rsidRDefault="0050317A" w:rsidP="0050317A">
            <w:pPr>
              <w:spacing w:after="0" w:line="240" w:lineRule="auto"/>
              <w:jc w:val="center"/>
              <w:rPr>
                <w:rFonts w:ascii="Arial" w:hAnsi="Arial" w:cs="Arial"/>
                <w:bCs w:val="0"/>
                <w:color w:val="000000"/>
                <w:sz w:val="20"/>
                <w:szCs w:val="20"/>
              </w:rPr>
            </w:pPr>
          </w:p>
          <w:p w14:paraId="4A7D976C" w14:textId="77777777" w:rsidR="0050317A" w:rsidRPr="0038514C" w:rsidRDefault="0050317A" w:rsidP="0050317A">
            <w:pPr>
              <w:spacing w:after="0" w:line="240" w:lineRule="auto"/>
              <w:jc w:val="center"/>
              <w:rPr>
                <w:rFonts w:ascii="Arial" w:hAnsi="Arial" w:cs="Arial"/>
                <w:bCs w:val="0"/>
                <w:color w:val="000000"/>
                <w:sz w:val="20"/>
                <w:szCs w:val="20"/>
              </w:rPr>
            </w:pPr>
          </w:p>
          <w:p w14:paraId="277A24FA" w14:textId="53A3B5AD"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Manipulación de equipos con gases comprimidos</w:t>
            </w:r>
          </w:p>
        </w:tc>
        <w:tc>
          <w:tcPr>
            <w:tcW w:w="1701" w:type="dxa"/>
            <w:vMerge w:val="restart"/>
            <w:hideMark/>
          </w:tcPr>
          <w:p w14:paraId="21A3E31A"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05890E0"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5C9E8DF"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DE1BA8"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3E959CC" w14:textId="4DF778B2" w:rsidR="00DE06A1" w:rsidRPr="0038514C" w:rsidRDefault="00EB18A7"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Golpes, Machucones</w:t>
            </w:r>
            <w:r w:rsidR="00DE06A1" w:rsidRPr="0038514C">
              <w:rPr>
                <w:rFonts w:ascii="Arial" w:hAnsi="Arial" w:cs="Arial"/>
                <w:bCs/>
                <w:color w:val="000000"/>
                <w:sz w:val="20"/>
                <w:szCs w:val="20"/>
              </w:rPr>
              <w:t>, atrapamientos, fracturas, daños a bienes.</w:t>
            </w:r>
          </w:p>
        </w:tc>
        <w:tc>
          <w:tcPr>
            <w:tcW w:w="4678" w:type="dxa"/>
            <w:hideMark/>
          </w:tcPr>
          <w:p w14:paraId="7A26ABD1"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podrá transportar cilindros de un lado a otro con sus manómetros instalados, esta actividad se debe realizar solo cuando el cilindro se encuentre en el lugar exacto a la operación</w:t>
            </w:r>
          </w:p>
        </w:tc>
        <w:tc>
          <w:tcPr>
            <w:tcW w:w="1856" w:type="dxa"/>
            <w:vAlign w:val="center"/>
            <w:hideMark/>
          </w:tcPr>
          <w:p w14:paraId="389A60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09E48207"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9E57F2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44C5C0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0073565B"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El personal que manipula los cilindros debe ser personal calificado por su experiencia y competencias.</w:t>
            </w:r>
          </w:p>
        </w:tc>
        <w:tc>
          <w:tcPr>
            <w:tcW w:w="1856" w:type="dxa"/>
            <w:vAlign w:val="center"/>
            <w:hideMark/>
          </w:tcPr>
          <w:p w14:paraId="63C4A46B"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D31B1D3"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E5D0DBA"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72E46179"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3E7C550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los cilindros utilizados para las actividades de corte cuenten con la caperuza y/o guarda para las válvulas</w:t>
            </w:r>
          </w:p>
        </w:tc>
        <w:tc>
          <w:tcPr>
            <w:tcW w:w="1856" w:type="dxa"/>
            <w:vAlign w:val="center"/>
            <w:hideMark/>
          </w:tcPr>
          <w:p w14:paraId="42D76B07"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BBD7DB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567FD40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0F5EB5C"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552E197"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Tener disponibilidad de extintor en el área.</w:t>
            </w:r>
          </w:p>
        </w:tc>
        <w:tc>
          <w:tcPr>
            <w:tcW w:w="1856" w:type="dxa"/>
            <w:vAlign w:val="center"/>
            <w:hideMark/>
          </w:tcPr>
          <w:p w14:paraId="07A54E67"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315C676D"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val="restart"/>
            <w:hideMark/>
          </w:tcPr>
          <w:p w14:paraId="1A8B0551" w14:textId="77777777" w:rsidR="0050317A" w:rsidRPr="0038514C" w:rsidRDefault="00DE06A1" w:rsidP="0050317A">
            <w:pPr>
              <w:spacing w:after="0" w:line="240" w:lineRule="auto"/>
              <w:jc w:val="center"/>
              <w:rPr>
                <w:rFonts w:ascii="Arial" w:hAnsi="Arial" w:cs="Arial"/>
                <w:bCs w:val="0"/>
                <w:color w:val="000000"/>
                <w:sz w:val="20"/>
                <w:szCs w:val="20"/>
              </w:rPr>
            </w:pPr>
            <w:r w:rsidRPr="0038514C">
              <w:rPr>
                <w:rFonts w:ascii="Arial" w:hAnsi="Arial" w:cs="Arial"/>
                <w:b w:val="0"/>
                <w:color w:val="000000"/>
                <w:sz w:val="20"/>
                <w:szCs w:val="20"/>
              </w:rPr>
              <w:t xml:space="preserve"> </w:t>
            </w:r>
          </w:p>
          <w:p w14:paraId="59B124FE" w14:textId="77777777" w:rsidR="0050317A" w:rsidRPr="0038514C" w:rsidRDefault="0050317A" w:rsidP="0050317A">
            <w:pPr>
              <w:spacing w:after="0" w:line="240" w:lineRule="auto"/>
              <w:jc w:val="center"/>
              <w:rPr>
                <w:rFonts w:ascii="Arial" w:hAnsi="Arial" w:cs="Arial"/>
                <w:bCs w:val="0"/>
                <w:color w:val="000000"/>
                <w:sz w:val="20"/>
                <w:szCs w:val="20"/>
              </w:rPr>
            </w:pPr>
          </w:p>
          <w:p w14:paraId="1B3D4CFA" w14:textId="77777777" w:rsidR="0050317A" w:rsidRPr="0038514C" w:rsidRDefault="0050317A" w:rsidP="0050317A">
            <w:pPr>
              <w:spacing w:after="0" w:line="240" w:lineRule="auto"/>
              <w:jc w:val="center"/>
              <w:rPr>
                <w:rFonts w:ascii="Arial" w:hAnsi="Arial" w:cs="Arial"/>
                <w:bCs w:val="0"/>
                <w:color w:val="000000"/>
                <w:sz w:val="20"/>
                <w:szCs w:val="20"/>
              </w:rPr>
            </w:pPr>
          </w:p>
          <w:p w14:paraId="5F8BB296" w14:textId="00600450" w:rsidR="00DE06A1" w:rsidRPr="0038514C" w:rsidRDefault="00DE06A1" w:rsidP="0050317A">
            <w:pPr>
              <w:spacing w:after="0" w:line="240" w:lineRule="auto"/>
              <w:jc w:val="center"/>
              <w:rPr>
                <w:rFonts w:ascii="Arial" w:hAnsi="Arial" w:cs="Arial"/>
                <w:b w:val="0"/>
                <w:color w:val="000000"/>
                <w:sz w:val="20"/>
                <w:szCs w:val="20"/>
              </w:rPr>
            </w:pPr>
            <w:r w:rsidRPr="0038514C">
              <w:rPr>
                <w:rFonts w:ascii="Arial" w:hAnsi="Arial" w:cs="Arial"/>
                <w:b w:val="0"/>
                <w:color w:val="000000"/>
                <w:sz w:val="20"/>
                <w:szCs w:val="20"/>
              </w:rPr>
              <w:t>Uso de cables y conexiones en mal estado</w:t>
            </w:r>
          </w:p>
        </w:tc>
        <w:tc>
          <w:tcPr>
            <w:tcW w:w="1701" w:type="dxa"/>
            <w:vMerge w:val="restart"/>
            <w:hideMark/>
          </w:tcPr>
          <w:p w14:paraId="6555541B"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D4CB6D9"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E170F25" w14:textId="77777777" w:rsidR="0050317A" w:rsidRPr="0038514C" w:rsidRDefault="0050317A"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D4F02D5" w14:textId="30956381"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Descarga eléctrica por contacto directo,</w:t>
            </w:r>
          </w:p>
        </w:tc>
        <w:tc>
          <w:tcPr>
            <w:tcW w:w="4678" w:type="dxa"/>
            <w:hideMark/>
          </w:tcPr>
          <w:p w14:paraId="2B2C4CCB"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1856" w:type="dxa"/>
            <w:vAlign w:val="center"/>
            <w:hideMark/>
          </w:tcPr>
          <w:p w14:paraId="5D8AD00D"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5FA34BC0"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0F89F3B"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1D018416"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5E34F7D0"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 xml:space="preserve">Los cables no deben estar expuestos a condiciones inadecuadas, se deben proteger en su recorrido de áreas húmedas, o estar sumergidos </w:t>
            </w:r>
            <w:r w:rsidRPr="0038514C">
              <w:rPr>
                <w:rFonts w:ascii="Arial" w:hAnsi="Arial" w:cs="Arial"/>
                <w:bCs/>
                <w:color w:val="000000"/>
                <w:sz w:val="20"/>
                <w:szCs w:val="20"/>
              </w:rPr>
              <w:lastRenderedPageBreak/>
              <w:t>en agua. También se deben proteger del tránsito de vehículos, maquinaria pesada con tablones y adecuar banco de ductos provisional si es necesario.</w:t>
            </w:r>
          </w:p>
        </w:tc>
        <w:tc>
          <w:tcPr>
            <w:tcW w:w="1856" w:type="dxa"/>
            <w:vAlign w:val="center"/>
            <w:hideMark/>
          </w:tcPr>
          <w:p w14:paraId="3113CCC4"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lastRenderedPageBreak/>
              <w:t>Ejecutores</w:t>
            </w:r>
          </w:p>
        </w:tc>
      </w:tr>
      <w:tr w:rsidR="00DE06A1" w:rsidRPr="0038514C" w14:paraId="60F75BC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169DE8B5"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42F52712"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1E8A3AC"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Verificar que el equipo cuente con la conexión a tierra.</w:t>
            </w:r>
          </w:p>
        </w:tc>
        <w:tc>
          <w:tcPr>
            <w:tcW w:w="1856" w:type="dxa"/>
            <w:vAlign w:val="center"/>
            <w:hideMark/>
          </w:tcPr>
          <w:p w14:paraId="64DBD7EC"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7F0380BC" w14:textId="77777777" w:rsidTr="0038514C">
        <w:trPr>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0C89332C"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067CC9D9"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4678" w:type="dxa"/>
            <w:hideMark/>
          </w:tcPr>
          <w:p w14:paraId="7C583968" w14:textId="77777777" w:rsidR="00DE06A1" w:rsidRPr="0038514C" w:rsidRDefault="00DE06A1" w:rsidP="0050317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No se deben apilar materiales, cajas sobre los cables eléctricos porque se corre el riesgo de cortarlos y ocasionar choque eléctrico.</w:t>
            </w:r>
          </w:p>
        </w:tc>
        <w:tc>
          <w:tcPr>
            <w:tcW w:w="1856" w:type="dxa"/>
            <w:vAlign w:val="center"/>
            <w:hideMark/>
          </w:tcPr>
          <w:p w14:paraId="5F9F5818"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r w:rsidR="00DE06A1" w:rsidRPr="0038514C" w14:paraId="6ECE9C1A" w14:textId="77777777" w:rsidTr="003851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13" w:type="dxa"/>
            <w:vMerge/>
            <w:hideMark/>
          </w:tcPr>
          <w:p w14:paraId="446E9B57" w14:textId="77777777" w:rsidR="00DE06A1" w:rsidRPr="0038514C" w:rsidRDefault="00DE06A1" w:rsidP="0050317A">
            <w:pPr>
              <w:spacing w:after="0" w:line="240" w:lineRule="auto"/>
              <w:rPr>
                <w:rFonts w:ascii="Arial" w:hAnsi="Arial" w:cs="Arial"/>
                <w:b w:val="0"/>
                <w:color w:val="000000"/>
                <w:sz w:val="20"/>
                <w:szCs w:val="20"/>
              </w:rPr>
            </w:pPr>
          </w:p>
        </w:tc>
        <w:tc>
          <w:tcPr>
            <w:tcW w:w="1701" w:type="dxa"/>
            <w:vMerge/>
            <w:hideMark/>
          </w:tcPr>
          <w:p w14:paraId="624A39F0"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4678" w:type="dxa"/>
            <w:hideMark/>
          </w:tcPr>
          <w:p w14:paraId="549D8427" w14:textId="77777777" w:rsidR="00DE06A1" w:rsidRPr="0038514C" w:rsidRDefault="00DE06A1" w:rsidP="0050317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Usar de forma adecuada guantes, casco, gafas de seguridad, botas de seguridad, ropa de trabajo y que no estén mojados o húmedos</w:t>
            </w:r>
          </w:p>
        </w:tc>
        <w:tc>
          <w:tcPr>
            <w:tcW w:w="1856" w:type="dxa"/>
            <w:vAlign w:val="center"/>
            <w:hideMark/>
          </w:tcPr>
          <w:p w14:paraId="39E3AF7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38514C">
              <w:rPr>
                <w:rFonts w:ascii="Arial" w:hAnsi="Arial" w:cs="Arial"/>
                <w:bCs/>
                <w:color w:val="000000"/>
                <w:sz w:val="20"/>
                <w:szCs w:val="20"/>
              </w:rPr>
              <w:t>Ejecutores</w:t>
            </w:r>
          </w:p>
        </w:tc>
      </w:tr>
    </w:tbl>
    <w:p w14:paraId="5C868343" w14:textId="77777777" w:rsidR="00DE06A1" w:rsidRPr="0038514C" w:rsidRDefault="00DE06A1" w:rsidP="0050317A">
      <w:pPr>
        <w:spacing w:after="0" w:line="240" w:lineRule="auto"/>
        <w:rPr>
          <w:rFonts w:ascii="Arial" w:hAnsi="Arial" w:cs="Arial"/>
          <w:bCs/>
          <w:sz w:val="20"/>
          <w:szCs w:val="20"/>
          <w:lang w:val="es-ES" w:eastAsia="es-ES"/>
        </w:rPr>
      </w:pPr>
    </w:p>
    <w:tbl>
      <w:tblPr>
        <w:tblStyle w:val="Tabladecuadrcula4"/>
        <w:tblpPr w:leftFromText="141" w:rightFromText="141" w:vertAnchor="text" w:horzAnchor="margin" w:tblpY="191"/>
        <w:tblW w:w="5138" w:type="pct"/>
        <w:tblLook w:val="04A0" w:firstRow="1" w:lastRow="0" w:firstColumn="1" w:lastColumn="0" w:noHBand="0" w:noVBand="1"/>
      </w:tblPr>
      <w:tblGrid>
        <w:gridCol w:w="1840"/>
        <w:gridCol w:w="1844"/>
        <w:gridCol w:w="3705"/>
        <w:gridCol w:w="2265"/>
      </w:tblGrid>
      <w:tr w:rsidR="00DE06A1" w:rsidRPr="0038514C" w14:paraId="2519391E" w14:textId="77777777" w:rsidTr="005031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2F6684B2" w14:textId="77777777" w:rsidR="00DE06A1" w:rsidRPr="0038514C" w:rsidRDefault="00DE06A1" w:rsidP="0050317A">
            <w:pPr>
              <w:spacing w:after="0" w:line="240" w:lineRule="auto"/>
              <w:jc w:val="center"/>
              <w:rPr>
                <w:rFonts w:ascii="Arial" w:hAnsi="Arial" w:cs="Arial"/>
                <w:bCs w:val="0"/>
                <w:sz w:val="20"/>
                <w:szCs w:val="20"/>
              </w:rPr>
            </w:pPr>
            <w:bookmarkStart w:id="42" w:name="_Hlk74401103"/>
            <w:r w:rsidRPr="0038514C">
              <w:rPr>
                <w:rFonts w:ascii="Arial" w:hAnsi="Arial" w:cs="Arial"/>
                <w:bCs w:val="0"/>
                <w:sz w:val="20"/>
                <w:szCs w:val="20"/>
              </w:rPr>
              <w:t>ASPECTO / PELIGRO</w:t>
            </w:r>
          </w:p>
        </w:tc>
        <w:tc>
          <w:tcPr>
            <w:tcW w:w="955" w:type="pct"/>
            <w:vAlign w:val="center"/>
          </w:tcPr>
          <w:p w14:paraId="0AFD74F6"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IMPACTO / RIESGO</w:t>
            </w:r>
          </w:p>
        </w:tc>
        <w:tc>
          <w:tcPr>
            <w:tcW w:w="1919" w:type="pct"/>
            <w:vAlign w:val="center"/>
          </w:tcPr>
          <w:p w14:paraId="387CC21B"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CONTROLES AMBIENTALES</w:t>
            </w:r>
          </w:p>
        </w:tc>
        <w:tc>
          <w:tcPr>
            <w:tcW w:w="1173" w:type="pct"/>
            <w:vAlign w:val="center"/>
          </w:tcPr>
          <w:p w14:paraId="252F5D40" w14:textId="77777777" w:rsidR="00DE06A1" w:rsidRPr="0038514C" w:rsidRDefault="00DE06A1" w:rsidP="005031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38514C">
              <w:rPr>
                <w:rFonts w:ascii="Arial" w:hAnsi="Arial" w:cs="Arial"/>
                <w:bCs w:val="0"/>
                <w:sz w:val="20"/>
                <w:szCs w:val="20"/>
              </w:rPr>
              <w:t>RESPONSABLES</w:t>
            </w:r>
          </w:p>
        </w:tc>
      </w:tr>
      <w:tr w:rsidR="00DE06A1" w:rsidRPr="0038514C" w14:paraId="0C61A27D" w14:textId="77777777" w:rsidTr="0050317A">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471BC35B"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1. Generación de residuos Peligrosos y No peligrosos</w:t>
            </w:r>
          </w:p>
        </w:tc>
        <w:tc>
          <w:tcPr>
            <w:tcW w:w="955" w:type="pct"/>
            <w:vAlign w:val="center"/>
          </w:tcPr>
          <w:p w14:paraId="0F22436B"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30810CAE" w14:textId="17680996"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programas Manejo integral de residuos.</w:t>
            </w:r>
          </w:p>
        </w:tc>
        <w:tc>
          <w:tcPr>
            <w:tcW w:w="1173" w:type="pct"/>
            <w:vAlign w:val="center"/>
          </w:tcPr>
          <w:p w14:paraId="61D03A83"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60302377" w14:textId="77777777" w:rsidTr="0050317A">
        <w:trPr>
          <w:trHeight w:val="613"/>
        </w:trPr>
        <w:tc>
          <w:tcPr>
            <w:cnfStyle w:val="001000000000" w:firstRow="0" w:lastRow="0" w:firstColumn="1" w:lastColumn="0" w:oddVBand="0" w:evenVBand="0" w:oddHBand="0" w:evenHBand="0" w:firstRowFirstColumn="0" w:firstRowLastColumn="0" w:lastRowFirstColumn="0" w:lastRowLastColumn="0"/>
            <w:tcW w:w="953" w:type="pct"/>
            <w:vAlign w:val="center"/>
          </w:tcPr>
          <w:p w14:paraId="18A3424C" w14:textId="77777777" w:rsidR="00DE06A1" w:rsidRPr="0038514C" w:rsidRDefault="00DE06A1" w:rsidP="0050317A">
            <w:pPr>
              <w:spacing w:after="0" w:line="240" w:lineRule="auto"/>
              <w:jc w:val="center"/>
              <w:rPr>
                <w:rFonts w:ascii="Arial" w:hAnsi="Arial" w:cs="Arial"/>
                <w:b w:val="0"/>
                <w:sz w:val="20"/>
                <w:szCs w:val="20"/>
              </w:rPr>
            </w:pPr>
          </w:p>
          <w:p w14:paraId="4A330984"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2. Escapes, fugas y derrames.</w:t>
            </w:r>
          </w:p>
        </w:tc>
        <w:tc>
          <w:tcPr>
            <w:tcW w:w="955" w:type="pct"/>
            <w:vAlign w:val="center"/>
          </w:tcPr>
          <w:p w14:paraId="2300F7BA"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772C6E30"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Aplicación de plan de atención a derrames.</w:t>
            </w:r>
          </w:p>
        </w:tc>
        <w:tc>
          <w:tcPr>
            <w:tcW w:w="1173" w:type="pct"/>
            <w:vAlign w:val="center"/>
          </w:tcPr>
          <w:p w14:paraId="7E8C1C8C" w14:textId="77777777" w:rsidR="00DE06A1" w:rsidRPr="0038514C" w:rsidRDefault="00DE06A1" w:rsidP="005031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tr w:rsidR="00DE06A1" w:rsidRPr="0038514C" w14:paraId="56F42AAD" w14:textId="77777777" w:rsidTr="0050317A">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53" w:type="pct"/>
            <w:vAlign w:val="center"/>
          </w:tcPr>
          <w:p w14:paraId="31CD68C5" w14:textId="77777777" w:rsidR="00DE06A1" w:rsidRPr="0038514C" w:rsidRDefault="00DE06A1" w:rsidP="0050317A">
            <w:pPr>
              <w:spacing w:after="0" w:line="240" w:lineRule="auto"/>
              <w:jc w:val="center"/>
              <w:rPr>
                <w:rFonts w:ascii="Arial" w:hAnsi="Arial" w:cs="Arial"/>
                <w:b w:val="0"/>
                <w:sz w:val="20"/>
                <w:szCs w:val="20"/>
              </w:rPr>
            </w:pPr>
            <w:r w:rsidRPr="0038514C">
              <w:rPr>
                <w:rFonts w:ascii="Arial" w:hAnsi="Arial" w:cs="Arial"/>
                <w:b w:val="0"/>
                <w:sz w:val="20"/>
                <w:szCs w:val="20"/>
              </w:rPr>
              <w:t>3. Consumo de Recursos Naturales</w:t>
            </w:r>
          </w:p>
        </w:tc>
        <w:tc>
          <w:tcPr>
            <w:tcW w:w="955" w:type="pct"/>
            <w:vAlign w:val="center"/>
          </w:tcPr>
          <w:p w14:paraId="30390D8E"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Afectación a Suelo, Agua, Aire, Fauna</w:t>
            </w:r>
          </w:p>
        </w:tc>
        <w:tc>
          <w:tcPr>
            <w:tcW w:w="1919" w:type="pct"/>
            <w:vAlign w:val="center"/>
          </w:tcPr>
          <w:p w14:paraId="17C9DF13" w14:textId="758A5D9D"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 xml:space="preserve">Aplicación de programas </w:t>
            </w:r>
            <w:r w:rsidR="00D871F8" w:rsidRPr="0038514C">
              <w:rPr>
                <w:rFonts w:ascii="Arial" w:hAnsi="Arial" w:cs="Arial"/>
                <w:bCs/>
                <w:sz w:val="20"/>
                <w:szCs w:val="20"/>
              </w:rPr>
              <w:t>ahorro de</w:t>
            </w:r>
            <w:r w:rsidRPr="0038514C">
              <w:rPr>
                <w:rFonts w:ascii="Arial" w:hAnsi="Arial" w:cs="Arial"/>
                <w:bCs/>
                <w:sz w:val="20"/>
                <w:szCs w:val="20"/>
              </w:rPr>
              <w:t xml:space="preserve"> agua, energía eléctrica, papel.</w:t>
            </w:r>
          </w:p>
        </w:tc>
        <w:tc>
          <w:tcPr>
            <w:tcW w:w="1173" w:type="pct"/>
            <w:vAlign w:val="center"/>
          </w:tcPr>
          <w:p w14:paraId="367F9141" w14:textId="77777777" w:rsidR="00DE06A1" w:rsidRPr="0038514C" w:rsidRDefault="00DE06A1" w:rsidP="0050317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38514C">
              <w:rPr>
                <w:rFonts w:ascii="Arial" w:hAnsi="Arial" w:cs="Arial"/>
                <w:bCs/>
                <w:sz w:val="20"/>
                <w:szCs w:val="20"/>
              </w:rPr>
              <w:t>Supervisor, Ejecutores</w:t>
            </w:r>
          </w:p>
        </w:tc>
      </w:tr>
      <w:bookmarkEnd w:id="42"/>
    </w:tbl>
    <w:p w14:paraId="4F415AFD" w14:textId="77777777" w:rsidR="00DE06A1" w:rsidRPr="006745D2" w:rsidRDefault="00DE06A1" w:rsidP="00A10763">
      <w:pPr>
        <w:rPr>
          <w:rFonts w:ascii="Arial" w:hAnsi="Arial" w:cs="Arial"/>
          <w:bCs/>
          <w:szCs w:val="24"/>
          <w:lang w:val="es-ES" w:eastAsia="es-ES"/>
        </w:rPr>
      </w:pPr>
    </w:p>
    <w:sectPr w:rsidR="00DE06A1" w:rsidRPr="006745D2" w:rsidSect="00EB5C50">
      <w:headerReference w:type="default" r:id="rId10"/>
      <w:footerReference w:type="default" r:id="rId11"/>
      <w:pgSz w:w="12240" w:h="15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B257" w14:textId="77777777" w:rsidR="00C265B4" w:rsidRDefault="00C265B4" w:rsidP="00677CF0">
      <w:pPr>
        <w:spacing w:after="0" w:line="240" w:lineRule="auto"/>
      </w:pPr>
      <w:r>
        <w:separator/>
      </w:r>
    </w:p>
  </w:endnote>
  <w:endnote w:type="continuationSeparator" w:id="0">
    <w:p w14:paraId="5FFA061B" w14:textId="77777777" w:rsidR="00C265B4" w:rsidRDefault="00C265B4" w:rsidP="0067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532F" w14:textId="77777777" w:rsidR="00F82451" w:rsidRPr="008E5BF7" w:rsidRDefault="00F82451" w:rsidP="00FA168A">
    <w:pPr>
      <w:jc w:val="center"/>
      <w:rPr>
        <w:color w:val="000000"/>
        <w:sz w:val="27"/>
        <w:szCs w:val="27"/>
        <w:lang w:eastAsia="es-CO"/>
      </w:rPr>
    </w:pPr>
    <w:r w:rsidRPr="00D72C23">
      <w:rPr>
        <w:color w:val="000000"/>
        <w:sz w:val="16"/>
        <w:szCs w:val="16"/>
        <w:lang w:eastAsia="es-CO"/>
      </w:rPr>
      <w:t>Documento emitido por el Servicio de Calidad de la Compañía.</w:t>
    </w:r>
    <w:r w:rsidRPr="00D72C23">
      <w:rPr>
        <w:color w:val="000000"/>
        <w:sz w:val="27"/>
        <w:szCs w:val="27"/>
        <w:lang w:eastAsia="es-CO"/>
      </w:rPr>
      <w:t xml:space="preserve"> </w:t>
    </w:r>
    <w:r w:rsidRPr="00D72C23">
      <w:rPr>
        <w:color w:val="000000"/>
        <w:sz w:val="16"/>
        <w:szCs w:val="16"/>
        <w:lang w:eastAsia="es-CO"/>
      </w:rPr>
      <w:t xml:space="preserve">El documento es propiedad de </w:t>
    </w:r>
    <w:r>
      <w:rPr>
        <w:color w:val="000000"/>
        <w:sz w:val="16"/>
        <w:szCs w:val="16"/>
        <w:lang w:eastAsia="es-CO"/>
      </w:rPr>
      <w:t>UT ITALCO</w:t>
    </w:r>
    <w:r w:rsidRPr="00D72C23">
      <w:rPr>
        <w:color w:val="000000"/>
        <w:sz w:val="16"/>
        <w:szCs w:val="16"/>
        <w:lang w:eastAsia="es-CO"/>
      </w:rPr>
      <w:t>. La empresa protegerá sus propios derechos en los tribunales civiles y penales de acuerdo con la ley</w:t>
    </w:r>
    <w:r w:rsidRPr="008E5BF7">
      <w:rPr>
        <w:color w:val="000000"/>
        <w:sz w:val="16"/>
        <w:szCs w:val="16"/>
        <w:lang w:eastAsia="es-CO"/>
      </w:rPr>
      <w:t>.</w:t>
    </w:r>
    <w:r w:rsidRPr="008E5BF7">
      <w:rPr>
        <w:color w:val="000000"/>
        <w:sz w:val="27"/>
        <w:szCs w:val="27"/>
        <w:lang w:eastAsia="es-CO"/>
      </w:rPr>
      <w:t xml:space="preserve"> </w:t>
    </w:r>
  </w:p>
  <w:sdt>
    <w:sdtPr>
      <w:id w:val="-1506119972"/>
      <w:docPartObj>
        <w:docPartGallery w:val="Page Numbers (Bottom of Page)"/>
        <w:docPartUnique/>
      </w:docPartObj>
    </w:sdtPr>
    <w:sdtContent>
      <w:sdt>
        <w:sdtPr>
          <w:id w:val="-1769616900"/>
          <w:docPartObj>
            <w:docPartGallery w:val="Page Numbers (Top of Page)"/>
            <w:docPartUnique/>
          </w:docPartObj>
        </w:sdtPr>
        <w:sdtContent>
          <w:p w14:paraId="7CF06377" w14:textId="748A951C" w:rsidR="00F82451" w:rsidRDefault="00F82451">
            <w:pPr>
              <w:pStyle w:val="Piedepgina"/>
              <w:jc w:val="right"/>
            </w:pPr>
            <w:r w:rsidRPr="00FA168A">
              <w:rPr>
                <w:lang w:val="es-ES"/>
              </w:rPr>
              <w:t xml:space="preserve">Página </w:t>
            </w:r>
            <w:r w:rsidRPr="00FA168A">
              <w:rPr>
                <w:b/>
                <w:bCs/>
                <w:szCs w:val="24"/>
              </w:rPr>
              <w:fldChar w:fldCharType="begin"/>
            </w:r>
            <w:r w:rsidRPr="00FA168A">
              <w:rPr>
                <w:b/>
                <w:bCs/>
              </w:rPr>
              <w:instrText>PAGE</w:instrText>
            </w:r>
            <w:r w:rsidRPr="00FA168A">
              <w:rPr>
                <w:b/>
                <w:bCs/>
                <w:szCs w:val="24"/>
              </w:rPr>
              <w:fldChar w:fldCharType="separate"/>
            </w:r>
            <w:r w:rsidRPr="00FA168A">
              <w:rPr>
                <w:b/>
                <w:bCs/>
                <w:lang w:val="es-ES"/>
              </w:rPr>
              <w:t>2</w:t>
            </w:r>
            <w:r w:rsidRPr="00FA168A">
              <w:rPr>
                <w:b/>
                <w:bCs/>
                <w:szCs w:val="24"/>
              </w:rPr>
              <w:fldChar w:fldCharType="end"/>
            </w:r>
            <w:r w:rsidRPr="00FA168A">
              <w:rPr>
                <w:lang w:val="es-ES"/>
              </w:rPr>
              <w:t xml:space="preserve"> de </w:t>
            </w:r>
            <w:r w:rsidRPr="00FA168A">
              <w:rPr>
                <w:b/>
                <w:bCs/>
                <w:szCs w:val="24"/>
              </w:rPr>
              <w:fldChar w:fldCharType="begin"/>
            </w:r>
            <w:r w:rsidRPr="00FA168A">
              <w:rPr>
                <w:b/>
                <w:bCs/>
              </w:rPr>
              <w:instrText>NUMPAGES</w:instrText>
            </w:r>
            <w:r w:rsidRPr="00FA168A">
              <w:rPr>
                <w:b/>
                <w:bCs/>
                <w:szCs w:val="24"/>
              </w:rPr>
              <w:fldChar w:fldCharType="separate"/>
            </w:r>
            <w:r w:rsidRPr="00FA168A">
              <w:rPr>
                <w:b/>
                <w:bCs/>
                <w:lang w:val="es-ES"/>
              </w:rPr>
              <w:t>2</w:t>
            </w:r>
            <w:r w:rsidRPr="00FA168A">
              <w:rPr>
                <w:b/>
                <w:bCs/>
                <w:szCs w:val="24"/>
              </w:rPr>
              <w:fldChar w:fldCharType="end"/>
            </w:r>
          </w:p>
        </w:sdtContent>
      </w:sdt>
    </w:sdtContent>
  </w:sdt>
  <w:p w14:paraId="2CBEB9BF" w14:textId="33A88F49" w:rsidR="00F82451" w:rsidRDefault="00F824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C19A" w14:textId="77777777" w:rsidR="00C265B4" w:rsidRDefault="00C265B4" w:rsidP="00677CF0">
      <w:pPr>
        <w:spacing w:after="0" w:line="240" w:lineRule="auto"/>
      </w:pPr>
      <w:r>
        <w:separator/>
      </w:r>
    </w:p>
  </w:footnote>
  <w:footnote w:type="continuationSeparator" w:id="0">
    <w:p w14:paraId="57699A0C" w14:textId="77777777" w:rsidR="00C265B4" w:rsidRDefault="00C265B4" w:rsidP="0067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41" w:type="pct"/>
      <w:tblLayout w:type="fixed"/>
      <w:tblLook w:val="04A0" w:firstRow="1" w:lastRow="0" w:firstColumn="1" w:lastColumn="0" w:noHBand="0" w:noVBand="1"/>
    </w:tblPr>
    <w:tblGrid>
      <w:gridCol w:w="2358"/>
      <w:gridCol w:w="4715"/>
      <w:gridCol w:w="2566"/>
    </w:tblGrid>
    <w:tr w:rsidR="007D4CDC" w:rsidRPr="00677CF0" w14:paraId="6AC5E2DB" w14:textId="77777777" w:rsidTr="007D4CDC">
      <w:trPr>
        <w:trHeight w:hRule="exact" w:val="567"/>
      </w:trPr>
      <w:tc>
        <w:tcPr>
          <w:tcW w:w="1223" w:type="pct"/>
          <w:vMerge w:val="restart"/>
          <w:tcBorders>
            <w:top w:val="double" w:sz="4" w:space="0" w:color="auto"/>
            <w:left w:val="double" w:sz="4" w:space="0" w:color="auto"/>
            <w:right w:val="double" w:sz="4" w:space="0" w:color="auto"/>
          </w:tcBorders>
          <w:noWrap/>
          <w:hideMark/>
        </w:tcPr>
        <w:p w14:paraId="2A0C8FF7" w14:textId="07FFA4C9" w:rsidR="007D4CDC" w:rsidRPr="002721AB" w:rsidRDefault="007D4CDC" w:rsidP="007D4CDC">
          <w:pPr>
            <w:jc w:val="center"/>
            <w:rPr>
              <w:rFonts w:ascii="Calibri" w:hAnsi="Calibri" w:cs="Calibri"/>
              <w:lang w:eastAsia="es-CO"/>
            </w:rPr>
          </w:pPr>
          <w:r>
            <w:rPr>
              <w:noProof/>
              <w:lang w:val="it-IT"/>
            </w:rPr>
            <w:drawing>
              <wp:anchor distT="0" distB="0" distL="114300" distR="114300" simplePos="0" relativeHeight="251664384" behindDoc="0" locked="0" layoutInCell="1" allowOverlap="1" wp14:anchorId="7C6B9EC8" wp14:editId="47B76A9F">
                <wp:simplePos x="0" y="0"/>
                <wp:positionH relativeFrom="column">
                  <wp:posOffset>-36830</wp:posOffset>
                </wp:positionH>
                <wp:positionV relativeFrom="paragraph">
                  <wp:posOffset>228600</wp:posOffset>
                </wp:positionV>
                <wp:extent cx="1314450" cy="387350"/>
                <wp:effectExtent l="0" t="0" r="0" b="0"/>
                <wp:wrapThrough wrapText="bothSides">
                  <wp:wrapPolygon edited="0">
                    <wp:start x="0" y="0"/>
                    <wp:lineTo x="0" y="20184"/>
                    <wp:lineTo x="21287" y="20184"/>
                    <wp:lineTo x="21287" y="0"/>
                    <wp:lineTo x="0" y="0"/>
                  </wp:wrapPolygon>
                </wp:wrapThrough>
                <wp:docPr id="3" name="Immagine 3" descr="Logo 03-09-201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03-09-2019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87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446" w:type="pct"/>
          <w:vMerge w:val="restart"/>
          <w:tcBorders>
            <w:top w:val="double" w:sz="4" w:space="0" w:color="auto"/>
            <w:left w:val="double" w:sz="4" w:space="0" w:color="auto"/>
            <w:right w:val="double" w:sz="4" w:space="0" w:color="auto"/>
          </w:tcBorders>
          <w:noWrap/>
          <w:hideMark/>
        </w:tcPr>
        <w:p w14:paraId="3EFBC34F" w14:textId="67BCD67E" w:rsidR="007D4CDC" w:rsidRPr="00223A5E" w:rsidRDefault="007D4CDC" w:rsidP="007D4CDC">
          <w:pPr>
            <w:tabs>
              <w:tab w:val="left" w:pos="1275"/>
            </w:tabs>
            <w:jc w:val="center"/>
            <w:rPr>
              <w:rFonts w:cs="Arial"/>
              <w:b/>
              <w:bCs/>
              <w:szCs w:val="24"/>
              <w:lang w:eastAsia="es-CO"/>
            </w:rPr>
          </w:pPr>
          <w:r w:rsidRPr="00223A5E">
            <w:rPr>
              <w:rFonts w:cs="Arial"/>
              <w:b/>
              <w:bCs/>
              <w:szCs w:val="24"/>
              <w:lang w:eastAsia="es-CO"/>
            </w:rPr>
            <w:t xml:space="preserve">PROCEDIMIENTO PARA </w:t>
          </w:r>
          <w:r w:rsidR="00A84A1E">
            <w:rPr>
              <w:rFonts w:cs="Arial"/>
              <w:b/>
              <w:bCs/>
              <w:szCs w:val="24"/>
              <w:lang w:eastAsia="es-CO"/>
            </w:rPr>
            <w:t xml:space="preserve">RETIRO E </w:t>
          </w:r>
          <w:r w:rsidR="0005671E" w:rsidRPr="00223A5E">
            <w:rPr>
              <w:rFonts w:cs="Arial"/>
              <w:b/>
              <w:bCs/>
              <w:szCs w:val="24"/>
              <w:lang w:eastAsia="es-CO"/>
            </w:rPr>
            <w:t xml:space="preserve">INSTALACION DE TUBERIA </w:t>
          </w:r>
          <w:r w:rsidR="00181C3D">
            <w:rPr>
              <w:rFonts w:cs="Arial"/>
              <w:b/>
              <w:bCs/>
              <w:szCs w:val="24"/>
              <w:lang w:eastAsia="es-CO"/>
            </w:rPr>
            <w:t>RISER</w:t>
          </w:r>
          <w:r w:rsidR="00D0226B">
            <w:rPr>
              <w:rFonts w:cs="Arial"/>
              <w:b/>
              <w:bCs/>
              <w:szCs w:val="24"/>
              <w:lang w:eastAsia="es-CO"/>
            </w:rPr>
            <w:t xml:space="preserve"> </w:t>
          </w:r>
          <w:r w:rsidR="0005671E" w:rsidRPr="00223A5E">
            <w:rPr>
              <w:rFonts w:cs="Arial"/>
              <w:b/>
              <w:bCs/>
              <w:szCs w:val="24"/>
              <w:lang w:eastAsia="es-CO"/>
            </w:rPr>
            <w:t xml:space="preserve">DE </w:t>
          </w:r>
          <w:r w:rsidR="005879B8" w:rsidRPr="00223A5E">
            <w:rPr>
              <w:rFonts w:cs="Arial"/>
              <w:b/>
              <w:bCs/>
              <w:szCs w:val="24"/>
              <w:lang w:eastAsia="es-CO"/>
            </w:rPr>
            <w:t xml:space="preserve">LA </w:t>
          </w:r>
          <w:r w:rsidRPr="00223A5E">
            <w:rPr>
              <w:rFonts w:cs="Arial"/>
              <w:b/>
              <w:bCs/>
              <w:szCs w:val="24"/>
              <w:lang w:eastAsia="es-CO"/>
            </w:rPr>
            <w:t>CALDERA B-2</w:t>
          </w:r>
          <w:r w:rsidR="0005671E" w:rsidRPr="00223A5E">
            <w:rPr>
              <w:rFonts w:cs="Arial"/>
              <w:b/>
              <w:bCs/>
              <w:szCs w:val="24"/>
              <w:lang w:eastAsia="es-CO"/>
            </w:rPr>
            <w:t>40</w:t>
          </w:r>
          <w:r w:rsidR="007A4E37">
            <w:rPr>
              <w:rFonts w:cs="Arial"/>
              <w:b/>
              <w:bCs/>
              <w:szCs w:val="24"/>
              <w:lang w:eastAsia="es-CO"/>
            </w:rPr>
            <w:t>5</w:t>
          </w:r>
        </w:p>
      </w:tc>
      <w:tc>
        <w:tcPr>
          <w:tcW w:w="1332" w:type="pct"/>
          <w:tcBorders>
            <w:top w:val="double" w:sz="4" w:space="0" w:color="auto"/>
            <w:left w:val="double" w:sz="4" w:space="0" w:color="auto"/>
            <w:bottom w:val="double" w:sz="4" w:space="0" w:color="auto"/>
            <w:right w:val="double" w:sz="4" w:space="0" w:color="auto"/>
          </w:tcBorders>
        </w:tcPr>
        <w:p w14:paraId="5B80799A" w14:textId="54592A89" w:rsidR="007D4CDC" w:rsidRPr="002C6A86" w:rsidRDefault="007D4CDC" w:rsidP="007D4CDC">
          <w:pPr>
            <w:spacing w:line="240" w:lineRule="auto"/>
            <w:jc w:val="center"/>
            <w:rPr>
              <w:rFonts w:cs="Arial"/>
              <w:bCs/>
              <w:sz w:val="18"/>
              <w:szCs w:val="18"/>
              <w:lang w:eastAsia="es-CO"/>
            </w:rPr>
          </w:pPr>
          <w:r w:rsidRPr="00A51780">
            <w:rPr>
              <w:rFonts w:cs="Arial"/>
              <w:bCs/>
              <w:sz w:val="18"/>
              <w:szCs w:val="18"/>
              <w:lang w:eastAsia="es-CO"/>
            </w:rPr>
            <w:t>MS-BCA-19.370.</w:t>
          </w:r>
          <w:proofErr w:type="gramStart"/>
          <w:r w:rsidRPr="00A51780">
            <w:rPr>
              <w:rFonts w:cs="Arial"/>
              <w:bCs/>
              <w:sz w:val="18"/>
              <w:szCs w:val="18"/>
              <w:lang w:eastAsia="es-CO"/>
            </w:rPr>
            <w:t>3.OS</w:t>
          </w:r>
          <w:proofErr w:type="gramEnd"/>
          <w:r w:rsidRPr="00A51780">
            <w:rPr>
              <w:rFonts w:cs="Arial"/>
              <w:bCs/>
              <w:sz w:val="18"/>
              <w:szCs w:val="18"/>
              <w:lang w:eastAsia="es-CO"/>
            </w:rPr>
            <w:t>0</w:t>
          </w:r>
          <w:r w:rsidR="007A4E37">
            <w:rPr>
              <w:rFonts w:cs="Arial"/>
              <w:bCs/>
              <w:sz w:val="18"/>
              <w:szCs w:val="18"/>
              <w:lang w:eastAsia="es-CO"/>
            </w:rPr>
            <w:t>3</w:t>
          </w:r>
          <w:r w:rsidR="000D73E3">
            <w:rPr>
              <w:rFonts w:cs="Arial"/>
              <w:bCs/>
              <w:sz w:val="18"/>
              <w:szCs w:val="18"/>
              <w:lang w:eastAsia="es-CO"/>
            </w:rPr>
            <w:t>3</w:t>
          </w:r>
          <w:r w:rsidRPr="00A51780">
            <w:rPr>
              <w:rFonts w:cs="Arial"/>
              <w:bCs/>
              <w:sz w:val="18"/>
              <w:szCs w:val="18"/>
              <w:lang w:eastAsia="es-CO"/>
            </w:rPr>
            <w:t>-0</w:t>
          </w:r>
          <w:r w:rsidR="0005671E">
            <w:rPr>
              <w:rFonts w:cs="Arial"/>
              <w:bCs/>
              <w:sz w:val="18"/>
              <w:szCs w:val="18"/>
              <w:lang w:eastAsia="es-CO"/>
            </w:rPr>
            <w:t>0</w:t>
          </w:r>
          <w:r w:rsidR="00181C3D">
            <w:rPr>
              <w:rFonts w:cs="Arial"/>
              <w:bCs/>
              <w:sz w:val="18"/>
              <w:szCs w:val="18"/>
              <w:lang w:eastAsia="es-CO"/>
            </w:rPr>
            <w:t>9</w:t>
          </w:r>
        </w:p>
      </w:tc>
    </w:tr>
    <w:tr w:rsidR="007D4CDC" w:rsidRPr="002721AB" w14:paraId="74A8950D" w14:textId="77777777" w:rsidTr="007D4CDC">
      <w:trPr>
        <w:trHeight w:hRule="exact" w:val="298"/>
      </w:trPr>
      <w:tc>
        <w:tcPr>
          <w:tcW w:w="1223" w:type="pct"/>
          <w:vMerge/>
          <w:tcBorders>
            <w:left w:val="double" w:sz="4" w:space="0" w:color="auto"/>
            <w:right w:val="double" w:sz="4" w:space="0" w:color="auto"/>
          </w:tcBorders>
          <w:hideMark/>
        </w:tcPr>
        <w:p w14:paraId="449CEA90"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right w:val="double" w:sz="4" w:space="0" w:color="auto"/>
          </w:tcBorders>
          <w:hideMark/>
        </w:tcPr>
        <w:p w14:paraId="52DF6BA8"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6031E199" w14:textId="42FD6CE3" w:rsidR="007D4CDC" w:rsidRPr="00677CF0" w:rsidRDefault="007D4CDC" w:rsidP="007D4CDC">
          <w:pPr>
            <w:jc w:val="center"/>
            <w:rPr>
              <w:rFonts w:cs="Arial"/>
              <w:sz w:val="20"/>
              <w:lang w:eastAsia="es-CO"/>
            </w:rPr>
          </w:pPr>
          <w:r w:rsidRPr="00677CF0">
            <w:rPr>
              <w:rFonts w:cs="Arial"/>
              <w:sz w:val="20"/>
              <w:lang w:eastAsia="es-CO"/>
            </w:rPr>
            <w:t xml:space="preserve">Fecha: </w:t>
          </w:r>
          <w:r w:rsidR="000D73E3">
            <w:rPr>
              <w:rFonts w:cs="Arial"/>
              <w:sz w:val="20"/>
              <w:lang w:eastAsia="es-CO"/>
            </w:rPr>
            <w:t>18/11/2023</w:t>
          </w:r>
        </w:p>
      </w:tc>
    </w:tr>
    <w:tr w:rsidR="007D4CDC" w:rsidRPr="002721AB" w14:paraId="4E2AB9CA" w14:textId="77777777" w:rsidTr="007D4CDC">
      <w:trPr>
        <w:trHeight w:hRule="exact" w:val="424"/>
      </w:trPr>
      <w:tc>
        <w:tcPr>
          <w:tcW w:w="1223" w:type="pct"/>
          <w:vMerge/>
          <w:tcBorders>
            <w:left w:val="double" w:sz="4" w:space="0" w:color="auto"/>
            <w:bottom w:val="double" w:sz="4" w:space="0" w:color="auto"/>
            <w:right w:val="double" w:sz="4" w:space="0" w:color="auto"/>
          </w:tcBorders>
          <w:hideMark/>
        </w:tcPr>
        <w:p w14:paraId="026B1833"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bottom w:val="double" w:sz="4" w:space="0" w:color="auto"/>
            <w:right w:val="double" w:sz="4" w:space="0" w:color="auto"/>
          </w:tcBorders>
        </w:tcPr>
        <w:p w14:paraId="618C1565"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561DBEBA" w14:textId="77777777" w:rsidR="007D4CDC" w:rsidRPr="00677CF0" w:rsidRDefault="007D4CDC" w:rsidP="007D4CDC">
          <w:pPr>
            <w:jc w:val="center"/>
            <w:rPr>
              <w:rFonts w:cs="Arial"/>
              <w:sz w:val="20"/>
              <w:lang w:eastAsia="es-CO"/>
            </w:rPr>
          </w:pPr>
          <w:r w:rsidRPr="00677CF0">
            <w:rPr>
              <w:rFonts w:cs="Arial"/>
              <w:sz w:val="20"/>
              <w:lang w:eastAsia="es-CO"/>
            </w:rPr>
            <w:t>Versión: 0</w:t>
          </w:r>
        </w:p>
      </w:tc>
    </w:tr>
  </w:tbl>
  <w:p w14:paraId="58265A84" w14:textId="77777777" w:rsidR="00F82451" w:rsidRDefault="00F82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E6FE4D3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EA6CA9"/>
    <w:multiLevelType w:val="hybridMultilevel"/>
    <w:tmpl w:val="B3544A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6F1314"/>
    <w:multiLevelType w:val="hybridMultilevel"/>
    <w:tmpl w:val="85A2F7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FD2C47"/>
    <w:multiLevelType w:val="hybridMultilevel"/>
    <w:tmpl w:val="EA1A739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40187E"/>
    <w:multiLevelType w:val="multilevel"/>
    <w:tmpl w:val="3F32D34A"/>
    <w:lvl w:ilvl="0">
      <w:start w:val="1"/>
      <w:numFmt w:val="decimal"/>
      <w:pStyle w:val="N1"/>
      <w:lvlText w:val="%1."/>
      <w:lvlJc w:val="left"/>
      <w:pPr>
        <w:ind w:left="0" w:firstLine="0"/>
      </w:pPr>
      <w:rPr>
        <w:rFonts w:ascii="Arial" w:hAnsi="Arial" w:hint="default"/>
        <w:b/>
        <w:i w:val="0"/>
        <w:sz w:val="20"/>
      </w:rPr>
    </w:lvl>
    <w:lvl w:ilvl="1">
      <w:start w:val="1"/>
      <w:numFmt w:val="decimal"/>
      <w:pStyle w:val="N2"/>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3"/>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4"/>
      <w:lvlText w:val="%1.%2.%3.%4"/>
      <w:lvlJc w:val="left"/>
      <w:pPr>
        <w:ind w:left="0" w:firstLine="0"/>
      </w:pPr>
      <w:rPr>
        <w:rFonts w:ascii="Arial" w:hAnsi="Arial" w:hint="default"/>
        <w:b/>
        <w:i w:val="0"/>
        <w:sz w:val="24"/>
      </w:rPr>
    </w:lvl>
    <w:lvl w:ilvl="4">
      <w:start w:val="1"/>
      <w:numFmt w:val="decimal"/>
      <w:pStyle w:val="N5"/>
      <w:lvlText w:val="%1.%2.%3.%4.%5"/>
      <w:lvlJc w:val="left"/>
      <w:pPr>
        <w:ind w:left="0" w:firstLine="0"/>
      </w:pPr>
      <w:rPr>
        <w:rFonts w:ascii="Arial" w:hAnsi="Arial" w:hint="default"/>
        <w:b/>
        <w:i w:val="0"/>
        <w:sz w:val="24"/>
      </w:rPr>
    </w:lvl>
    <w:lvl w:ilvl="5">
      <w:start w:val="1"/>
      <w:numFmt w:val="decimal"/>
      <w:pStyle w:val="N6"/>
      <w:lvlText w:val="%1.%2.%3.%4.%5.%6"/>
      <w:lvlJc w:val="left"/>
      <w:pPr>
        <w:ind w:left="0" w:firstLine="0"/>
      </w:pPr>
      <w:rPr>
        <w:rFonts w:ascii="Arial" w:hAnsi="Arial" w:hint="default"/>
        <w:b/>
        <w:i w:val="0"/>
        <w:sz w:val="24"/>
      </w:rPr>
    </w:lvl>
    <w:lvl w:ilvl="6">
      <w:start w:val="1"/>
      <w:numFmt w:val="decimal"/>
      <w:pStyle w:val="N7"/>
      <w:lvlText w:val="%1.%2.%3.%4.%5.%6.%7"/>
      <w:lvlJc w:val="left"/>
      <w:pPr>
        <w:ind w:left="0" w:firstLine="0"/>
      </w:pPr>
      <w:rPr>
        <w:rFonts w:ascii="Arial" w:hAnsi="Arial" w:hint="default"/>
        <w:b/>
        <w:i w:val="0"/>
        <w:sz w:val="24"/>
      </w:rPr>
    </w:lvl>
    <w:lvl w:ilvl="7">
      <w:start w:val="1"/>
      <w:numFmt w:val="decimal"/>
      <w:pStyle w:val="N8"/>
      <w:lvlText w:val="%1.%2.%3.%4.%5.%6.%7.%8"/>
      <w:lvlJc w:val="left"/>
      <w:pPr>
        <w:ind w:left="0" w:firstLine="0"/>
      </w:pPr>
      <w:rPr>
        <w:rFonts w:ascii="Arial" w:hAnsi="Arial" w:hint="default"/>
        <w:b/>
        <w:i w:val="0"/>
        <w:sz w:val="24"/>
      </w:rPr>
    </w:lvl>
    <w:lvl w:ilvl="8">
      <w:start w:val="1"/>
      <w:numFmt w:val="decimal"/>
      <w:pStyle w:val="N9"/>
      <w:lvlText w:val="%1.%2.%3.%4.%5.%6.%7.%8.%9"/>
      <w:lvlJc w:val="left"/>
      <w:pPr>
        <w:ind w:left="0" w:firstLine="0"/>
      </w:pPr>
      <w:rPr>
        <w:rFonts w:ascii="Arial" w:hAnsi="Arial" w:hint="default"/>
        <w:b/>
        <w:i w:val="0"/>
        <w:sz w:val="24"/>
      </w:rPr>
    </w:lvl>
  </w:abstractNum>
  <w:abstractNum w:abstractNumId="5" w15:restartNumberingAfterBreak="0">
    <w:nsid w:val="13111DBC"/>
    <w:multiLevelType w:val="hybridMultilevel"/>
    <w:tmpl w:val="CB9A72E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CB9201F"/>
    <w:multiLevelType w:val="hybridMultilevel"/>
    <w:tmpl w:val="703AD68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BF39BD"/>
    <w:multiLevelType w:val="hybridMultilevel"/>
    <w:tmpl w:val="26468F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C45F98"/>
    <w:multiLevelType w:val="hybridMultilevel"/>
    <w:tmpl w:val="67A6BF7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754978"/>
    <w:multiLevelType w:val="hybridMultilevel"/>
    <w:tmpl w:val="D1FC4866"/>
    <w:lvl w:ilvl="0" w:tplc="F7CE5A64">
      <w:start w:val="9"/>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714DCD"/>
    <w:multiLevelType w:val="multilevel"/>
    <w:tmpl w:val="2D3CD7FC"/>
    <w:styleLink w:val="Estilo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091F36"/>
    <w:multiLevelType w:val="hybridMultilevel"/>
    <w:tmpl w:val="F9DCF2A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CCB14FF"/>
    <w:multiLevelType w:val="hybridMultilevel"/>
    <w:tmpl w:val="11D4664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8F686B"/>
    <w:multiLevelType w:val="hybridMultilevel"/>
    <w:tmpl w:val="2CEE2702"/>
    <w:lvl w:ilvl="0" w:tplc="0C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6192A7E"/>
    <w:multiLevelType w:val="hybridMultilevel"/>
    <w:tmpl w:val="AD96BE6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0A2474"/>
    <w:multiLevelType w:val="hybridMultilevel"/>
    <w:tmpl w:val="13F0482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ACA27E4"/>
    <w:multiLevelType w:val="hybridMultilevel"/>
    <w:tmpl w:val="37FE60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DBC0FAE"/>
    <w:multiLevelType w:val="hybridMultilevel"/>
    <w:tmpl w:val="D80CF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8534D9"/>
    <w:multiLevelType w:val="hybridMultilevel"/>
    <w:tmpl w:val="3EBE4A94"/>
    <w:lvl w:ilvl="0" w:tplc="A2E00FC0">
      <w:start w:val="1"/>
      <w:numFmt w:val="bullet"/>
      <w:pStyle w:val="Vieta1PT"/>
      <w:lvlText w:val=""/>
      <w:lvlJc w:val="left"/>
      <w:pPr>
        <w:ind w:left="319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362EDA"/>
    <w:multiLevelType w:val="hybridMultilevel"/>
    <w:tmpl w:val="01684D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9C7FBB"/>
    <w:multiLevelType w:val="hybridMultilevel"/>
    <w:tmpl w:val="0AACD5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A2B6EA3"/>
    <w:multiLevelType w:val="hybridMultilevel"/>
    <w:tmpl w:val="6D68CC74"/>
    <w:lvl w:ilvl="0" w:tplc="14821FB4">
      <w:start w:val="1"/>
      <w:numFmt w:val="bullet"/>
      <w:pStyle w:val="Vieta1"/>
      <w:lvlText w:val=""/>
      <w:lvlJc w:val="left"/>
      <w:pPr>
        <w:ind w:left="92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2" w15:restartNumberingAfterBreak="0">
    <w:nsid w:val="5E744005"/>
    <w:multiLevelType w:val="hybridMultilevel"/>
    <w:tmpl w:val="7B004F2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2C56CE0"/>
    <w:multiLevelType w:val="hybridMultilevel"/>
    <w:tmpl w:val="42EA74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EB5768"/>
    <w:multiLevelType w:val="hybridMultilevel"/>
    <w:tmpl w:val="DB54D24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80B43E8"/>
    <w:multiLevelType w:val="hybridMultilevel"/>
    <w:tmpl w:val="BE0C4C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A365B6"/>
    <w:multiLevelType w:val="hybridMultilevel"/>
    <w:tmpl w:val="104487FC"/>
    <w:lvl w:ilvl="0" w:tplc="452639B2">
      <w:start w:val="1"/>
      <w:numFmt w:val="bullet"/>
      <w:pStyle w:val="PrrafoPT"/>
      <w:lvlText w:val=""/>
      <w:lvlJc w:val="left"/>
      <w:pPr>
        <w:ind w:left="720" w:hanging="360"/>
      </w:pPr>
      <w:rPr>
        <w:rFonts w:ascii="Wingdings" w:hAnsi="Wingdings" w:hint="default"/>
      </w:rPr>
    </w:lvl>
    <w:lvl w:ilvl="1" w:tplc="DA9AE828">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DAE6C82"/>
    <w:multiLevelType w:val="hybridMultilevel"/>
    <w:tmpl w:val="30601A74"/>
    <w:lvl w:ilvl="0" w:tplc="24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E8371F8"/>
    <w:multiLevelType w:val="hybridMultilevel"/>
    <w:tmpl w:val="3AA64C0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02C082B"/>
    <w:multiLevelType w:val="hybridMultilevel"/>
    <w:tmpl w:val="24CAD84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D08617D"/>
    <w:multiLevelType w:val="hybridMultilevel"/>
    <w:tmpl w:val="A78C331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E886E65"/>
    <w:multiLevelType w:val="hybridMultilevel"/>
    <w:tmpl w:val="DB5846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F9834F4"/>
    <w:multiLevelType w:val="hybridMultilevel"/>
    <w:tmpl w:val="5E487A8A"/>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4373863">
    <w:abstractNumId w:val="4"/>
  </w:num>
  <w:num w:numId="2" w16cid:durableId="932512716">
    <w:abstractNumId w:val="18"/>
  </w:num>
  <w:num w:numId="3" w16cid:durableId="2063863229">
    <w:abstractNumId w:val="28"/>
  </w:num>
  <w:num w:numId="4" w16cid:durableId="2100640042">
    <w:abstractNumId w:val="27"/>
  </w:num>
  <w:num w:numId="5" w16cid:durableId="1133249480">
    <w:abstractNumId w:val="26"/>
  </w:num>
  <w:num w:numId="6" w16cid:durableId="836573132">
    <w:abstractNumId w:val="3"/>
  </w:num>
  <w:num w:numId="7" w16cid:durableId="19671395">
    <w:abstractNumId w:val="10"/>
  </w:num>
  <w:num w:numId="8" w16cid:durableId="674307153">
    <w:abstractNumId w:val="20"/>
  </w:num>
  <w:num w:numId="9" w16cid:durableId="581255671">
    <w:abstractNumId w:val="21"/>
  </w:num>
  <w:num w:numId="10" w16cid:durableId="1378315249">
    <w:abstractNumId w:val="7"/>
  </w:num>
  <w:num w:numId="11" w16cid:durableId="1261793147">
    <w:abstractNumId w:val="15"/>
  </w:num>
  <w:num w:numId="12" w16cid:durableId="750733667">
    <w:abstractNumId w:val="14"/>
  </w:num>
  <w:num w:numId="13" w16cid:durableId="458106694">
    <w:abstractNumId w:val="17"/>
  </w:num>
  <w:num w:numId="14" w16cid:durableId="1898972268">
    <w:abstractNumId w:val="30"/>
  </w:num>
  <w:num w:numId="15" w16cid:durableId="1968194222">
    <w:abstractNumId w:val="12"/>
  </w:num>
  <w:num w:numId="16" w16cid:durableId="342556744">
    <w:abstractNumId w:val="19"/>
  </w:num>
  <w:num w:numId="17" w16cid:durableId="1981570202">
    <w:abstractNumId w:val="25"/>
  </w:num>
  <w:num w:numId="18" w16cid:durableId="1924685255">
    <w:abstractNumId w:val="11"/>
  </w:num>
  <w:num w:numId="19" w16cid:durableId="493183150">
    <w:abstractNumId w:val="16"/>
  </w:num>
  <w:num w:numId="20" w16cid:durableId="1480073975">
    <w:abstractNumId w:val="5"/>
  </w:num>
  <w:num w:numId="21" w16cid:durableId="877085398">
    <w:abstractNumId w:val="24"/>
  </w:num>
  <w:num w:numId="22" w16cid:durableId="1562212361">
    <w:abstractNumId w:val="6"/>
  </w:num>
  <w:num w:numId="23" w16cid:durableId="220478910">
    <w:abstractNumId w:val="0"/>
  </w:num>
  <w:num w:numId="24" w16cid:durableId="1824275628">
    <w:abstractNumId w:val="29"/>
  </w:num>
  <w:num w:numId="25" w16cid:durableId="1008825040">
    <w:abstractNumId w:val="23"/>
  </w:num>
  <w:num w:numId="26" w16cid:durableId="2071030174">
    <w:abstractNumId w:val="22"/>
  </w:num>
  <w:num w:numId="27" w16cid:durableId="828906412">
    <w:abstractNumId w:val="9"/>
  </w:num>
  <w:num w:numId="28" w16cid:durableId="826484179">
    <w:abstractNumId w:val="32"/>
  </w:num>
  <w:num w:numId="29" w16cid:durableId="264266981">
    <w:abstractNumId w:val="13"/>
  </w:num>
  <w:num w:numId="30" w16cid:durableId="884367853">
    <w:abstractNumId w:val="31"/>
  </w:num>
  <w:num w:numId="31" w16cid:durableId="264776292">
    <w:abstractNumId w:val="8"/>
  </w:num>
  <w:num w:numId="32" w16cid:durableId="418676590">
    <w:abstractNumId w:val="2"/>
  </w:num>
  <w:num w:numId="33" w16cid:durableId="12056015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0"/>
    <w:rsid w:val="00002475"/>
    <w:rsid w:val="00004184"/>
    <w:rsid w:val="000135C1"/>
    <w:rsid w:val="00014FB7"/>
    <w:rsid w:val="00022272"/>
    <w:rsid w:val="000228EB"/>
    <w:rsid w:val="0002347F"/>
    <w:rsid w:val="00032E07"/>
    <w:rsid w:val="00044659"/>
    <w:rsid w:val="00051568"/>
    <w:rsid w:val="0005671E"/>
    <w:rsid w:val="00056831"/>
    <w:rsid w:val="00065A00"/>
    <w:rsid w:val="00081114"/>
    <w:rsid w:val="000820D5"/>
    <w:rsid w:val="00085599"/>
    <w:rsid w:val="000920EC"/>
    <w:rsid w:val="000922B8"/>
    <w:rsid w:val="00093A9E"/>
    <w:rsid w:val="00095B4F"/>
    <w:rsid w:val="00096502"/>
    <w:rsid w:val="00097151"/>
    <w:rsid w:val="000A02FB"/>
    <w:rsid w:val="000A049B"/>
    <w:rsid w:val="000A0906"/>
    <w:rsid w:val="000A1A04"/>
    <w:rsid w:val="000B23B7"/>
    <w:rsid w:val="000B3C6D"/>
    <w:rsid w:val="000B578D"/>
    <w:rsid w:val="000B7111"/>
    <w:rsid w:val="000C1D74"/>
    <w:rsid w:val="000C4A60"/>
    <w:rsid w:val="000C642F"/>
    <w:rsid w:val="000D00CD"/>
    <w:rsid w:val="000D0250"/>
    <w:rsid w:val="000D73E3"/>
    <w:rsid w:val="000F2BFC"/>
    <w:rsid w:val="000F3386"/>
    <w:rsid w:val="000F5C12"/>
    <w:rsid w:val="00105FD3"/>
    <w:rsid w:val="00106655"/>
    <w:rsid w:val="00107E63"/>
    <w:rsid w:val="00111766"/>
    <w:rsid w:val="001200AF"/>
    <w:rsid w:val="00120626"/>
    <w:rsid w:val="001228B4"/>
    <w:rsid w:val="00123F47"/>
    <w:rsid w:val="00125B52"/>
    <w:rsid w:val="001269AA"/>
    <w:rsid w:val="0013053F"/>
    <w:rsid w:val="00130D79"/>
    <w:rsid w:val="001320A3"/>
    <w:rsid w:val="0013269C"/>
    <w:rsid w:val="001335B6"/>
    <w:rsid w:val="0013476B"/>
    <w:rsid w:val="001348D1"/>
    <w:rsid w:val="00143058"/>
    <w:rsid w:val="00144D28"/>
    <w:rsid w:val="00146130"/>
    <w:rsid w:val="001554FF"/>
    <w:rsid w:val="00160BF8"/>
    <w:rsid w:val="00161E68"/>
    <w:rsid w:val="0016308B"/>
    <w:rsid w:val="00165776"/>
    <w:rsid w:val="0016729E"/>
    <w:rsid w:val="00175C6A"/>
    <w:rsid w:val="00181C3D"/>
    <w:rsid w:val="00184E8B"/>
    <w:rsid w:val="00192793"/>
    <w:rsid w:val="0019321D"/>
    <w:rsid w:val="001952B2"/>
    <w:rsid w:val="00195FF1"/>
    <w:rsid w:val="001A3CBD"/>
    <w:rsid w:val="001A3DA5"/>
    <w:rsid w:val="001A3FD7"/>
    <w:rsid w:val="001A515C"/>
    <w:rsid w:val="001B3601"/>
    <w:rsid w:val="001B5895"/>
    <w:rsid w:val="001C030A"/>
    <w:rsid w:val="001C0785"/>
    <w:rsid w:val="001C2856"/>
    <w:rsid w:val="001C44F4"/>
    <w:rsid w:val="001C6F15"/>
    <w:rsid w:val="001D1B0B"/>
    <w:rsid w:val="001D5CA0"/>
    <w:rsid w:val="001E1BE6"/>
    <w:rsid w:val="001E3CE4"/>
    <w:rsid w:val="001E4F89"/>
    <w:rsid w:val="001E5CAC"/>
    <w:rsid w:val="001E6A14"/>
    <w:rsid w:val="001E747A"/>
    <w:rsid w:val="001F30A1"/>
    <w:rsid w:val="001F5C4B"/>
    <w:rsid w:val="001F6EB3"/>
    <w:rsid w:val="001F759A"/>
    <w:rsid w:val="0021528E"/>
    <w:rsid w:val="00216D24"/>
    <w:rsid w:val="00216E1E"/>
    <w:rsid w:val="00223A5E"/>
    <w:rsid w:val="0023054F"/>
    <w:rsid w:val="00232A2C"/>
    <w:rsid w:val="00233533"/>
    <w:rsid w:val="00237965"/>
    <w:rsid w:val="002405AD"/>
    <w:rsid w:val="0024296D"/>
    <w:rsid w:val="0024776F"/>
    <w:rsid w:val="00253833"/>
    <w:rsid w:val="002553E6"/>
    <w:rsid w:val="00257EEA"/>
    <w:rsid w:val="002621C4"/>
    <w:rsid w:val="00270233"/>
    <w:rsid w:val="00270A9C"/>
    <w:rsid w:val="0027240F"/>
    <w:rsid w:val="00274C09"/>
    <w:rsid w:val="00284CB5"/>
    <w:rsid w:val="0028530E"/>
    <w:rsid w:val="00286A1D"/>
    <w:rsid w:val="00297DFC"/>
    <w:rsid w:val="002A3061"/>
    <w:rsid w:val="002A6949"/>
    <w:rsid w:val="002A6996"/>
    <w:rsid w:val="002B02B6"/>
    <w:rsid w:val="002B0860"/>
    <w:rsid w:val="002B3FBD"/>
    <w:rsid w:val="002B4C6F"/>
    <w:rsid w:val="002B513B"/>
    <w:rsid w:val="002B5AF4"/>
    <w:rsid w:val="002B6009"/>
    <w:rsid w:val="002B7BA3"/>
    <w:rsid w:val="002C60E1"/>
    <w:rsid w:val="002C6A86"/>
    <w:rsid w:val="002D4047"/>
    <w:rsid w:val="002D6FFE"/>
    <w:rsid w:val="002D715B"/>
    <w:rsid w:val="002D730C"/>
    <w:rsid w:val="002D7363"/>
    <w:rsid w:val="002E08D3"/>
    <w:rsid w:val="002E2E45"/>
    <w:rsid w:val="002E2ED2"/>
    <w:rsid w:val="002E5428"/>
    <w:rsid w:val="002E5849"/>
    <w:rsid w:val="002F0136"/>
    <w:rsid w:val="002F7A79"/>
    <w:rsid w:val="002F7D38"/>
    <w:rsid w:val="003041D4"/>
    <w:rsid w:val="00304538"/>
    <w:rsid w:val="00304FCE"/>
    <w:rsid w:val="00305689"/>
    <w:rsid w:val="0030626C"/>
    <w:rsid w:val="0030772D"/>
    <w:rsid w:val="00315C50"/>
    <w:rsid w:val="00324194"/>
    <w:rsid w:val="00325384"/>
    <w:rsid w:val="00330FDF"/>
    <w:rsid w:val="003312E2"/>
    <w:rsid w:val="0033319F"/>
    <w:rsid w:val="0033378A"/>
    <w:rsid w:val="003367DF"/>
    <w:rsid w:val="00336836"/>
    <w:rsid w:val="003417EC"/>
    <w:rsid w:val="0034321A"/>
    <w:rsid w:val="0035492C"/>
    <w:rsid w:val="00360348"/>
    <w:rsid w:val="00360549"/>
    <w:rsid w:val="00361369"/>
    <w:rsid w:val="0036289F"/>
    <w:rsid w:val="00363DD0"/>
    <w:rsid w:val="00374485"/>
    <w:rsid w:val="00374FAA"/>
    <w:rsid w:val="003770DB"/>
    <w:rsid w:val="0038403A"/>
    <w:rsid w:val="0038514C"/>
    <w:rsid w:val="003863F1"/>
    <w:rsid w:val="00390828"/>
    <w:rsid w:val="0039095A"/>
    <w:rsid w:val="00391858"/>
    <w:rsid w:val="00393B39"/>
    <w:rsid w:val="00395BD9"/>
    <w:rsid w:val="003975B3"/>
    <w:rsid w:val="003A11BD"/>
    <w:rsid w:val="003A2868"/>
    <w:rsid w:val="003A665C"/>
    <w:rsid w:val="003A6758"/>
    <w:rsid w:val="003A6C33"/>
    <w:rsid w:val="003B20FE"/>
    <w:rsid w:val="003B2777"/>
    <w:rsid w:val="003B3A58"/>
    <w:rsid w:val="003B3D2F"/>
    <w:rsid w:val="003C3373"/>
    <w:rsid w:val="003C3E47"/>
    <w:rsid w:val="003C4ED3"/>
    <w:rsid w:val="003C6759"/>
    <w:rsid w:val="003D07E8"/>
    <w:rsid w:val="003D7723"/>
    <w:rsid w:val="003D7B3C"/>
    <w:rsid w:val="003E292D"/>
    <w:rsid w:val="003E3B4E"/>
    <w:rsid w:val="003F2297"/>
    <w:rsid w:val="003F6FD2"/>
    <w:rsid w:val="003F7796"/>
    <w:rsid w:val="00402A15"/>
    <w:rsid w:val="004046BD"/>
    <w:rsid w:val="00404723"/>
    <w:rsid w:val="00406CA0"/>
    <w:rsid w:val="0041100C"/>
    <w:rsid w:val="00411D6C"/>
    <w:rsid w:val="00416FAF"/>
    <w:rsid w:val="004331AE"/>
    <w:rsid w:val="00436BFE"/>
    <w:rsid w:val="00443AFF"/>
    <w:rsid w:val="004472AD"/>
    <w:rsid w:val="004521F2"/>
    <w:rsid w:val="00455D96"/>
    <w:rsid w:val="00457D69"/>
    <w:rsid w:val="004616D9"/>
    <w:rsid w:val="004641B6"/>
    <w:rsid w:val="0046481B"/>
    <w:rsid w:val="00465DB5"/>
    <w:rsid w:val="0046695E"/>
    <w:rsid w:val="004727E6"/>
    <w:rsid w:val="00477CD5"/>
    <w:rsid w:val="004833B1"/>
    <w:rsid w:val="00486AE6"/>
    <w:rsid w:val="00487867"/>
    <w:rsid w:val="00487DF9"/>
    <w:rsid w:val="004938D2"/>
    <w:rsid w:val="004A3E46"/>
    <w:rsid w:val="004A6D8C"/>
    <w:rsid w:val="004B0CFC"/>
    <w:rsid w:val="004B150F"/>
    <w:rsid w:val="004B35B2"/>
    <w:rsid w:val="004B36D7"/>
    <w:rsid w:val="004B47FC"/>
    <w:rsid w:val="004B499E"/>
    <w:rsid w:val="004C11B8"/>
    <w:rsid w:val="004C2709"/>
    <w:rsid w:val="004C3385"/>
    <w:rsid w:val="004C4051"/>
    <w:rsid w:val="004C7219"/>
    <w:rsid w:val="004C7861"/>
    <w:rsid w:val="004C7C40"/>
    <w:rsid w:val="004D0745"/>
    <w:rsid w:val="004D2FFE"/>
    <w:rsid w:val="004D305F"/>
    <w:rsid w:val="004E4188"/>
    <w:rsid w:val="004F2DA2"/>
    <w:rsid w:val="004F3AC3"/>
    <w:rsid w:val="00501C7A"/>
    <w:rsid w:val="0050317A"/>
    <w:rsid w:val="005054BE"/>
    <w:rsid w:val="00512B52"/>
    <w:rsid w:val="00515033"/>
    <w:rsid w:val="00526515"/>
    <w:rsid w:val="00527A25"/>
    <w:rsid w:val="00533776"/>
    <w:rsid w:val="0053709A"/>
    <w:rsid w:val="00541246"/>
    <w:rsid w:val="0055324F"/>
    <w:rsid w:val="00557B9F"/>
    <w:rsid w:val="005641FD"/>
    <w:rsid w:val="005643C0"/>
    <w:rsid w:val="00565394"/>
    <w:rsid w:val="00566740"/>
    <w:rsid w:val="00575394"/>
    <w:rsid w:val="005754F6"/>
    <w:rsid w:val="00575641"/>
    <w:rsid w:val="00581F7E"/>
    <w:rsid w:val="005879B8"/>
    <w:rsid w:val="00592769"/>
    <w:rsid w:val="00593E8D"/>
    <w:rsid w:val="00595E91"/>
    <w:rsid w:val="005A1138"/>
    <w:rsid w:val="005A3C24"/>
    <w:rsid w:val="005A7B56"/>
    <w:rsid w:val="005B2641"/>
    <w:rsid w:val="005C0F8D"/>
    <w:rsid w:val="005C391D"/>
    <w:rsid w:val="005C6349"/>
    <w:rsid w:val="005C7300"/>
    <w:rsid w:val="005D1680"/>
    <w:rsid w:val="005D6BA7"/>
    <w:rsid w:val="005E0822"/>
    <w:rsid w:val="005E0A7C"/>
    <w:rsid w:val="005E3C33"/>
    <w:rsid w:val="005E73D2"/>
    <w:rsid w:val="005F213E"/>
    <w:rsid w:val="006009CB"/>
    <w:rsid w:val="00603B98"/>
    <w:rsid w:val="00605523"/>
    <w:rsid w:val="0060681C"/>
    <w:rsid w:val="00612ACE"/>
    <w:rsid w:val="006135A9"/>
    <w:rsid w:val="00614E26"/>
    <w:rsid w:val="00621008"/>
    <w:rsid w:val="00630961"/>
    <w:rsid w:val="0063170D"/>
    <w:rsid w:val="00637562"/>
    <w:rsid w:val="0063770A"/>
    <w:rsid w:val="00640E5C"/>
    <w:rsid w:val="006457F6"/>
    <w:rsid w:val="0064645E"/>
    <w:rsid w:val="0065049A"/>
    <w:rsid w:val="0065283A"/>
    <w:rsid w:val="00662E71"/>
    <w:rsid w:val="006745D2"/>
    <w:rsid w:val="00674ECA"/>
    <w:rsid w:val="00677CF0"/>
    <w:rsid w:val="00680496"/>
    <w:rsid w:val="00685FC3"/>
    <w:rsid w:val="0069765D"/>
    <w:rsid w:val="00697C0C"/>
    <w:rsid w:val="006A0BBB"/>
    <w:rsid w:val="006A1200"/>
    <w:rsid w:val="006A4F88"/>
    <w:rsid w:val="006A7CB9"/>
    <w:rsid w:val="006B03D2"/>
    <w:rsid w:val="006B2591"/>
    <w:rsid w:val="006D10B0"/>
    <w:rsid w:val="006D67FD"/>
    <w:rsid w:val="006E5A77"/>
    <w:rsid w:val="006E5F8B"/>
    <w:rsid w:val="006E678D"/>
    <w:rsid w:val="006F0F1D"/>
    <w:rsid w:val="006F1061"/>
    <w:rsid w:val="006F1195"/>
    <w:rsid w:val="006F127A"/>
    <w:rsid w:val="006F1CAA"/>
    <w:rsid w:val="006F401F"/>
    <w:rsid w:val="006F43C9"/>
    <w:rsid w:val="006F544A"/>
    <w:rsid w:val="00706DCD"/>
    <w:rsid w:val="00711071"/>
    <w:rsid w:val="00712446"/>
    <w:rsid w:val="00713506"/>
    <w:rsid w:val="00717C6F"/>
    <w:rsid w:val="00720E1F"/>
    <w:rsid w:val="00726758"/>
    <w:rsid w:val="0073033C"/>
    <w:rsid w:val="00734AB7"/>
    <w:rsid w:val="00735437"/>
    <w:rsid w:val="00743544"/>
    <w:rsid w:val="00751134"/>
    <w:rsid w:val="007567DC"/>
    <w:rsid w:val="0075707A"/>
    <w:rsid w:val="00760ADA"/>
    <w:rsid w:val="007621F6"/>
    <w:rsid w:val="00765014"/>
    <w:rsid w:val="0076514C"/>
    <w:rsid w:val="00767013"/>
    <w:rsid w:val="00770542"/>
    <w:rsid w:val="0077111C"/>
    <w:rsid w:val="007714C0"/>
    <w:rsid w:val="00771CD8"/>
    <w:rsid w:val="00772CDD"/>
    <w:rsid w:val="00774BC9"/>
    <w:rsid w:val="00776BA1"/>
    <w:rsid w:val="007804AB"/>
    <w:rsid w:val="00780732"/>
    <w:rsid w:val="00780F63"/>
    <w:rsid w:val="00781E4A"/>
    <w:rsid w:val="00787A9A"/>
    <w:rsid w:val="00787B12"/>
    <w:rsid w:val="007A382A"/>
    <w:rsid w:val="007A4E37"/>
    <w:rsid w:val="007A6F19"/>
    <w:rsid w:val="007B6802"/>
    <w:rsid w:val="007C3AA5"/>
    <w:rsid w:val="007C44D4"/>
    <w:rsid w:val="007C63A8"/>
    <w:rsid w:val="007C783A"/>
    <w:rsid w:val="007D0586"/>
    <w:rsid w:val="007D208B"/>
    <w:rsid w:val="007D4CDC"/>
    <w:rsid w:val="007D74AA"/>
    <w:rsid w:val="007D7E93"/>
    <w:rsid w:val="007E108A"/>
    <w:rsid w:val="007E3574"/>
    <w:rsid w:val="007E3F32"/>
    <w:rsid w:val="007E6E3F"/>
    <w:rsid w:val="007F1DB3"/>
    <w:rsid w:val="008048EA"/>
    <w:rsid w:val="00804D4F"/>
    <w:rsid w:val="008057FA"/>
    <w:rsid w:val="0080635F"/>
    <w:rsid w:val="0080769D"/>
    <w:rsid w:val="008101FF"/>
    <w:rsid w:val="00815F06"/>
    <w:rsid w:val="008227F5"/>
    <w:rsid w:val="008258E0"/>
    <w:rsid w:val="00831F00"/>
    <w:rsid w:val="008459BC"/>
    <w:rsid w:val="008535BF"/>
    <w:rsid w:val="00854042"/>
    <w:rsid w:val="00860FA1"/>
    <w:rsid w:val="00862A24"/>
    <w:rsid w:val="0087430D"/>
    <w:rsid w:val="00874CFA"/>
    <w:rsid w:val="0087668F"/>
    <w:rsid w:val="008800B2"/>
    <w:rsid w:val="0088072D"/>
    <w:rsid w:val="008845DA"/>
    <w:rsid w:val="008958D8"/>
    <w:rsid w:val="00897367"/>
    <w:rsid w:val="00897E08"/>
    <w:rsid w:val="008A1E8C"/>
    <w:rsid w:val="008A227C"/>
    <w:rsid w:val="008A4238"/>
    <w:rsid w:val="008A46A3"/>
    <w:rsid w:val="008A5EA8"/>
    <w:rsid w:val="008B7951"/>
    <w:rsid w:val="008C40DF"/>
    <w:rsid w:val="008C5BA2"/>
    <w:rsid w:val="008D53B2"/>
    <w:rsid w:val="008D7EC2"/>
    <w:rsid w:val="008E113A"/>
    <w:rsid w:val="008F35D9"/>
    <w:rsid w:val="008F40A6"/>
    <w:rsid w:val="008F66CC"/>
    <w:rsid w:val="008F6B24"/>
    <w:rsid w:val="0090566D"/>
    <w:rsid w:val="00907D5F"/>
    <w:rsid w:val="0092463D"/>
    <w:rsid w:val="00926043"/>
    <w:rsid w:val="00927F76"/>
    <w:rsid w:val="00930BD1"/>
    <w:rsid w:val="0093522F"/>
    <w:rsid w:val="0093585E"/>
    <w:rsid w:val="009373F2"/>
    <w:rsid w:val="009474C6"/>
    <w:rsid w:val="009574D4"/>
    <w:rsid w:val="00963E3B"/>
    <w:rsid w:val="00967E4E"/>
    <w:rsid w:val="00970466"/>
    <w:rsid w:val="009721BB"/>
    <w:rsid w:val="0097275B"/>
    <w:rsid w:val="00972A12"/>
    <w:rsid w:val="00974068"/>
    <w:rsid w:val="00980036"/>
    <w:rsid w:val="00981791"/>
    <w:rsid w:val="00983055"/>
    <w:rsid w:val="009855A2"/>
    <w:rsid w:val="00986596"/>
    <w:rsid w:val="00994528"/>
    <w:rsid w:val="00994797"/>
    <w:rsid w:val="009A053B"/>
    <w:rsid w:val="009A3759"/>
    <w:rsid w:val="009A531C"/>
    <w:rsid w:val="009B38BA"/>
    <w:rsid w:val="009B4D4C"/>
    <w:rsid w:val="009B7A0B"/>
    <w:rsid w:val="009C4E9C"/>
    <w:rsid w:val="009D0123"/>
    <w:rsid w:val="009D4319"/>
    <w:rsid w:val="009D5171"/>
    <w:rsid w:val="009D554B"/>
    <w:rsid w:val="009E125A"/>
    <w:rsid w:val="009F0DEB"/>
    <w:rsid w:val="009F2FE7"/>
    <w:rsid w:val="00A002E2"/>
    <w:rsid w:val="00A0103D"/>
    <w:rsid w:val="00A02693"/>
    <w:rsid w:val="00A04F85"/>
    <w:rsid w:val="00A05A5A"/>
    <w:rsid w:val="00A10763"/>
    <w:rsid w:val="00A14A8E"/>
    <w:rsid w:val="00A2019F"/>
    <w:rsid w:val="00A246E3"/>
    <w:rsid w:val="00A31190"/>
    <w:rsid w:val="00A31D55"/>
    <w:rsid w:val="00A32BDF"/>
    <w:rsid w:val="00A44EED"/>
    <w:rsid w:val="00A47CC2"/>
    <w:rsid w:val="00A47DF7"/>
    <w:rsid w:val="00A53D9C"/>
    <w:rsid w:val="00A572AB"/>
    <w:rsid w:val="00A6219B"/>
    <w:rsid w:val="00A669B0"/>
    <w:rsid w:val="00A70594"/>
    <w:rsid w:val="00A719C6"/>
    <w:rsid w:val="00A71AD9"/>
    <w:rsid w:val="00A72869"/>
    <w:rsid w:val="00A8050F"/>
    <w:rsid w:val="00A8419E"/>
    <w:rsid w:val="00A842BC"/>
    <w:rsid w:val="00A84A1E"/>
    <w:rsid w:val="00A913E2"/>
    <w:rsid w:val="00A92DF8"/>
    <w:rsid w:val="00A956C4"/>
    <w:rsid w:val="00A97E6C"/>
    <w:rsid w:val="00AA0108"/>
    <w:rsid w:val="00AA28AD"/>
    <w:rsid w:val="00AA41D0"/>
    <w:rsid w:val="00AA73C6"/>
    <w:rsid w:val="00AB06E4"/>
    <w:rsid w:val="00AB3943"/>
    <w:rsid w:val="00AB4725"/>
    <w:rsid w:val="00AB64D3"/>
    <w:rsid w:val="00AB6574"/>
    <w:rsid w:val="00AB6C5F"/>
    <w:rsid w:val="00AC3910"/>
    <w:rsid w:val="00AC7627"/>
    <w:rsid w:val="00AD37DE"/>
    <w:rsid w:val="00AE0446"/>
    <w:rsid w:val="00AE375D"/>
    <w:rsid w:val="00AE3DE3"/>
    <w:rsid w:val="00AE579C"/>
    <w:rsid w:val="00AE6EE1"/>
    <w:rsid w:val="00AE7CBD"/>
    <w:rsid w:val="00AF0313"/>
    <w:rsid w:val="00AF1220"/>
    <w:rsid w:val="00AF1B57"/>
    <w:rsid w:val="00AF3857"/>
    <w:rsid w:val="00AF54B0"/>
    <w:rsid w:val="00B01480"/>
    <w:rsid w:val="00B03086"/>
    <w:rsid w:val="00B052A0"/>
    <w:rsid w:val="00B05DBA"/>
    <w:rsid w:val="00B12EA4"/>
    <w:rsid w:val="00B17990"/>
    <w:rsid w:val="00B235DF"/>
    <w:rsid w:val="00B251DB"/>
    <w:rsid w:val="00B27AE1"/>
    <w:rsid w:val="00B32B0E"/>
    <w:rsid w:val="00B338E3"/>
    <w:rsid w:val="00B345AF"/>
    <w:rsid w:val="00B368FE"/>
    <w:rsid w:val="00B40BC5"/>
    <w:rsid w:val="00B414CF"/>
    <w:rsid w:val="00B41563"/>
    <w:rsid w:val="00B43126"/>
    <w:rsid w:val="00B5346B"/>
    <w:rsid w:val="00B5568F"/>
    <w:rsid w:val="00B5604C"/>
    <w:rsid w:val="00B667B1"/>
    <w:rsid w:val="00B673E3"/>
    <w:rsid w:val="00B760DA"/>
    <w:rsid w:val="00B76508"/>
    <w:rsid w:val="00B76837"/>
    <w:rsid w:val="00B813C0"/>
    <w:rsid w:val="00B84141"/>
    <w:rsid w:val="00B868DA"/>
    <w:rsid w:val="00B906AA"/>
    <w:rsid w:val="00B92CC2"/>
    <w:rsid w:val="00B93147"/>
    <w:rsid w:val="00B94BC5"/>
    <w:rsid w:val="00B96AC0"/>
    <w:rsid w:val="00BA46EC"/>
    <w:rsid w:val="00BB1F08"/>
    <w:rsid w:val="00BB2042"/>
    <w:rsid w:val="00BC1E7D"/>
    <w:rsid w:val="00BC3FAD"/>
    <w:rsid w:val="00BC4859"/>
    <w:rsid w:val="00BC4E8B"/>
    <w:rsid w:val="00BD2F88"/>
    <w:rsid w:val="00BD4B8F"/>
    <w:rsid w:val="00BE0F0A"/>
    <w:rsid w:val="00BE164D"/>
    <w:rsid w:val="00BE18D1"/>
    <w:rsid w:val="00BE2267"/>
    <w:rsid w:val="00BE24F3"/>
    <w:rsid w:val="00BE2F0D"/>
    <w:rsid w:val="00BE30FA"/>
    <w:rsid w:val="00BE38AF"/>
    <w:rsid w:val="00BE4FA2"/>
    <w:rsid w:val="00BE718B"/>
    <w:rsid w:val="00BF2E8D"/>
    <w:rsid w:val="00C00914"/>
    <w:rsid w:val="00C03145"/>
    <w:rsid w:val="00C0369D"/>
    <w:rsid w:val="00C0768E"/>
    <w:rsid w:val="00C117CE"/>
    <w:rsid w:val="00C13292"/>
    <w:rsid w:val="00C1400D"/>
    <w:rsid w:val="00C155AC"/>
    <w:rsid w:val="00C20830"/>
    <w:rsid w:val="00C20A83"/>
    <w:rsid w:val="00C220A8"/>
    <w:rsid w:val="00C220EA"/>
    <w:rsid w:val="00C228F9"/>
    <w:rsid w:val="00C240E0"/>
    <w:rsid w:val="00C25527"/>
    <w:rsid w:val="00C25908"/>
    <w:rsid w:val="00C265B4"/>
    <w:rsid w:val="00C35871"/>
    <w:rsid w:val="00C46A92"/>
    <w:rsid w:val="00C56BE0"/>
    <w:rsid w:val="00C604A4"/>
    <w:rsid w:val="00C60ABC"/>
    <w:rsid w:val="00C626CE"/>
    <w:rsid w:val="00C656B9"/>
    <w:rsid w:val="00C6796D"/>
    <w:rsid w:val="00C72A14"/>
    <w:rsid w:val="00C763DE"/>
    <w:rsid w:val="00C76FEC"/>
    <w:rsid w:val="00C77DAD"/>
    <w:rsid w:val="00C82897"/>
    <w:rsid w:val="00C83950"/>
    <w:rsid w:val="00C83A03"/>
    <w:rsid w:val="00C85939"/>
    <w:rsid w:val="00C86923"/>
    <w:rsid w:val="00C90099"/>
    <w:rsid w:val="00C92487"/>
    <w:rsid w:val="00C93084"/>
    <w:rsid w:val="00C95280"/>
    <w:rsid w:val="00CA400D"/>
    <w:rsid w:val="00CA6919"/>
    <w:rsid w:val="00CB12C3"/>
    <w:rsid w:val="00CB2952"/>
    <w:rsid w:val="00CB5E52"/>
    <w:rsid w:val="00CB7CB0"/>
    <w:rsid w:val="00CC3309"/>
    <w:rsid w:val="00CC3A2E"/>
    <w:rsid w:val="00CC3F95"/>
    <w:rsid w:val="00CC4C30"/>
    <w:rsid w:val="00CC560A"/>
    <w:rsid w:val="00CE60D3"/>
    <w:rsid w:val="00CE7628"/>
    <w:rsid w:val="00CF4FB7"/>
    <w:rsid w:val="00CF7AC3"/>
    <w:rsid w:val="00D02231"/>
    <w:rsid w:val="00D0226B"/>
    <w:rsid w:val="00D02536"/>
    <w:rsid w:val="00D042C4"/>
    <w:rsid w:val="00D10802"/>
    <w:rsid w:val="00D1579A"/>
    <w:rsid w:val="00D23B46"/>
    <w:rsid w:val="00D26737"/>
    <w:rsid w:val="00D30E7E"/>
    <w:rsid w:val="00D326C8"/>
    <w:rsid w:val="00D34A0E"/>
    <w:rsid w:val="00D35584"/>
    <w:rsid w:val="00D35D00"/>
    <w:rsid w:val="00D36D19"/>
    <w:rsid w:val="00D413D9"/>
    <w:rsid w:val="00D46C2E"/>
    <w:rsid w:val="00D53A79"/>
    <w:rsid w:val="00D54727"/>
    <w:rsid w:val="00D57823"/>
    <w:rsid w:val="00D61077"/>
    <w:rsid w:val="00D61B83"/>
    <w:rsid w:val="00D61F90"/>
    <w:rsid w:val="00D71840"/>
    <w:rsid w:val="00D71DD1"/>
    <w:rsid w:val="00D72C23"/>
    <w:rsid w:val="00D8226A"/>
    <w:rsid w:val="00D82668"/>
    <w:rsid w:val="00D83580"/>
    <w:rsid w:val="00D85135"/>
    <w:rsid w:val="00D871F8"/>
    <w:rsid w:val="00D93B0E"/>
    <w:rsid w:val="00D969FE"/>
    <w:rsid w:val="00D97FFD"/>
    <w:rsid w:val="00DA0AAA"/>
    <w:rsid w:val="00DA1A10"/>
    <w:rsid w:val="00DA1D01"/>
    <w:rsid w:val="00DA3150"/>
    <w:rsid w:val="00DA661D"/>
    <w:rsid w:val="00DA6A24"/>
    <w:rsid w:val="00DB2EB9"/>
    <w:rsid w:val="00DB39BB"/>
    <w:rsid w:val="00DB53E7"/>
    <w:rsid w:val="00DB7422"/>
    <w:rsid w:val="00DC2614"/>
    <w:rsid w:val="00DC4688"/>
    <w:rsid w:val="00DC4CEF"/>
    <w:rsid w:val="00DC61D8"/>
    <w:rsid w:val="00DC7324"/>
    <w:rsid w:val="00DD02C3"/>
    <w:rsid w:val="00DD5BFC"/>
    <w:rsid w:val="00DD66BF"/>
    <w:rsid w:val="00DD78BE"/>
    <w:rsid w:val="00DE067E"/>
    <w:rsid w:val="00DE06A1"/>
    <w:rsid w:val="00DE1613"/>
    <w:rsid w:val="00DE4379"/>
    <w:rsid w:val="00DE4BF8"/>
    <w:rsid w:val="00DF3466"/>
    <w:rsid w:val="00DF476D"/>
    <w:rsid w:val="00DF5384"/>
    <w:rsid w:val="00DF5EAF"/>
    <w:rsid w:val="00E003A3"/>
    <w:rsid w:val="00E06AE0"/>
    <w:rsid w:val="00E07AF4"/>
    <w:rsid w:val="00E111E6"/>
    <w:rsid w:val="00E1156E"/>
    <w:rsid w:val="00E15BC3"/>
    <w:rsid w:val="00E20E93"/>
    <w:rsid w:val="00E21D3B"/>
    <w:rsid w:val="00E24DA0"/>
    <w:rsid w:val="00E27DC1"/>
    <w:rsid w:val="00E3009B"/>
    <w:rsid w:val="00E33287"/>
    <w:rsid w:val="00E37DCF"/>
    <w:rsid w:val="00E41C49"/>
    <w:rsid w:val="00E41CF8"/>
    <w:rsid w:val="00E439D1"/>
    <w:rsid w:val="00E4638A"/>
    <w:rsid w:val="00E47F38"/>
    <w:rsid w:val="00E535B7"/>
    <w:rsid w:val="00E53E6D"/>
    <w:rsid w:val="00E54027"/>
    <w:rsid w:val="00E544F7"/>
    <w:rsid w:val="00E5637D"/>
    <w:rsid w:val="00E57280"/>
    <w:rsid w:val="00E61B76"/>
    <w:rsid w:val="00E648A2"/>
    <w:rsid w:val="00E66DB2"/>
    <w:rsid w:val="00E700B6"/>
    <w:rsid w:val="00E7361A"/>
    <w:rsid w:val="00E759C9"/>
    <w:rsid w:val="00E76463"/>
    <w:rsid w:val="00E80FAC"/>
    <w:rsid w:val="00E8662A"/>
    <w:rsid w:val="00E86875"/>
    <w:rsid w:val="00E90E3D"/>
    <w:rsid w:val="00E932BD"/>
    <w:rsid w:val="00E936C8"/>
    <w:rsid w:val="00E95BA3"/>
    <w:rsid w:val="00E962EC"/>
    <w:rsid w:val="00E97691"/>
    <w:rsid w:val="00EA07AE"/>
    <w:rsid w:val="00EA1C48"/>
    <w:rsid w:val="00EA747E"/>
    <w:rsid w:val="00EA750C"/>
    <w:rsid w:val="00EB0FCB"/>
    <w:rsid w:val="00EB18A7"/>
    <w:rsid w:val="00EB3B00"/>
    <w:rsid w:val="00EB3FEB"/>
    <w:rsid w:val="00EB4436"/>
    <w:rsid w:val="00EB4F08"/>
    <w:rsid w:val="00EB5C50"/>
    <w:rsid w:val="00EC5A2F"/>
    <w:rsid w:val="00EC7A29"/>
    <w:rsid w:val="00ED07C8"/>
    <w:rsid w:val="00ED51B0"/>
    <w:rsid w:val="00ED762B"/>
    <w:rsid w:val="00EE20AF"/>
    <w:rsid w:val="00EE2940"/>
    <w:rsid w:val="00EE459A"/>
    <w:rsid w:val="00EE630D"/>
    <w:rsid w:val="00EF0FC7"/>
    <w:rsid w:val="00EF3F6F"/>
    <w:rsid w:val="00EF47D9"/>
    <w:rsid w:val="00F13E7A"/>
    <w:rsid w:val="00F17AA9"/>
    <w:rsid w:val="00F20FC5"/>
    <w:rsid w:val="00F24841"/>
    <w:rsid w:val="00F25037"/>
    <w:rsid w:val="00F25F99"/>
    <w:rsid w:val="00F35E4F"/>
    <w:rsid w:val="00F44746"/>
    <w:rsid w:val="00F47CAE"/>
    <w:rsid w:val="00F529C1"/>
    <w:rsid w:val="00F54313"/>
    <w:rsid w:val="00F65673"/>
    <w:rsid w:val="00F705AF"/>
    <w:rsid w:val="00F70CC9"/>
    <w:rsid w:val="00F7171A"/>
    <w:rsid w:val="00F718DE"/>
    <w:rsid w:val="00F721CD"/>
    <w:rsid w:val="00F7327E"/>
    <w:rsid w:val="00F8075E"/>
    <w:rsid w:val="00F80D87"/>
    <w:rsid w:val="00F82082"/>
    <w:rsid w:val="00F82451"/>
    <w:rsid w:val="00F85741"/>
    <w:rsid w:val="00F9315F"/>
    <w:rsid w:val="00F94D14"/>
    <w:rsid w:val="00F95A7A"/>
    <w:rsid w:val="00FA168A"/>
    <w:rsid w:val="00FA7337"/>
    <w:rsid w:val="00FB1FE9"/>
    <w:rsid w:val="00FC0598"/>
    <w:rsid w:val="00FC3390"/>
    <w:rsid w:val="00FC3698"/>
    <w:rsid w:val="00FC40E5"/>
    <w:rsid w:val="00FC5526"/>
    <w:rsid w:val="00FC560F"/>
    <w:rsid w:val="00FC5A3C"/>
    <w:rsid w:val="00FD338E"/>
    <w:rsid w:val="00FD49A4"/>
    <w:rsid w:val="00FD5F29"/>
    <w:rsid w:val="00FD735E"/>
    <w:rsid w:val="00FE1B1B"/>
    <w:rsid w:val="00FE21AC"/>
    <w:rsid w:val="00FE371B"/>
    <w:rsid w:val="00FE3C20"/>
    <w:rsid w:val="00FE3F5D"/>
    <w:rsid w:val="00FE6BBA"/>
    <w:rsid w:val="00FF5894"/>
    <w:rsid w:val="00FF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C641"/>
  <w15:chartTrackingRefBased/>
  <w15:docId w15:val="{AAD85F46-0E55-4E2F-9101-3C2C53E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5A"/>
    <w:pPr>
      <w:spacing w:after="200" w:line="276" w:lineRule="auto"/>
      <w:jc w:val="both"/>
    </w:pPr>
    <w:rPr>
      <w:rFonts w:ascii="Arial Narrow" w:eastAsia="Calibri" w:hAnsi="Arial Narrow" w:cs="Times New Roman"/>
      <w:sz w:val="24"/>
    </w:rPr>
  </w:style>
  <w:style w:type="paragraph" w:styleId="Ttulo1">
    <w:name w:val="heading 1"/>
    <w:basedOn w:val="Normal"/>
    <w:next w:val="Normal"/>
    <w:link w:val="Ttulo1Car"/>
    <w:autoRedefine/>
    <w:uiPriority w:val="9"/>
    <w:qFormat/>
    <w:rsid w:val="0090566D"/>
    <w:pPr>
      <w:keepNext/>
      <w:widowControl w:val="0"/>
      <w:overflowPunct w:val="0"/>
      <w:autoSpaceDE w:val="0"/>
      <w:autoSpaceDN w:val="0"/>
      <w:adjustRightInd w:val="0"/>
      <w:spacing w:after="0" w:line="240" w:lineRule="auto"/>
      <w:textAlignment w:val="baseline"/>
      <w:outlineLvl w:val="0"/>
    </w:pPr>
    <w:rPr>
      <w:rFonts w:ascii="Arial" w:eastAsia="Times New Roman" w:hAnsi="Arial" w:cs="Arial"/>
      <w:b/>
      <w:color w:val="000000" w:themeColor="text1"/>
      <w:szCs w:val="24"/>
      <w:lang w:val="es-ES" w:eastAsia="es-ES"/>
    </w:rPr>
  </w:style>
  <w:style w:type="paragraph" w:styleId="Ttulo2">
    <w:name w:val="heading 2"/>
    <w:basedOn w:val="Normal"/>
    <w:next w:val="Normal"/>
    <w:link w:val="Ttulo2Car"/>
    <w:autoRedefine/>
    <w:uiPriority w:val="9"/>
    <w:unhideWhenUsed/>
    <w:qFormat/>
    <w:rsid w:val="009D4319"/>
    <w:pPr>
      <w:keepNext/>
      <w:keepLines/>
      <w:tabs>
        <w:tab w:val="left" w:pos="1853"/>
      </w:tabs>
      <w:spacing w:after="0" w:line="240" w:lineRule="auto"/>
      <w:ind w:left="360" w:hanging="360"/>
      <w:outlineLvl w:val="1"/>
    </w:pPr>
    <w:rPr>
      <w:rFonts w:ascii="Arial" w:eastAsia="Arial" w:hAnsi="Arial" w:cs="Arial"/>
      <w:b/>
      <w:iCs/>
      <w:szCs w:val="24"/>
      <w:lang w:val="es-MX" w:eastAsia="es-CO"/>
    </w:rPr>
  </w:style>
  <w:style w:type="paragraph" w:styleId="Ttulo3">
    <w:name w:val="heading 3"/>
    <w:basedOn w:val="Normal"/>
    <w:next w:val="Normal"/>
    <w:link w:val="Ttulo3Car"/>
    <w:uiPriority w:val="9"/>
    <w:unhideWhenUsed/>
    <w:qFormat/>
    <w:rsid w:val="0016308B"/>
    <w:pPr>
      <w:keepNext/>
      <w:keepLines/>
      <w:spacing w:before="40" w:after="0"/>
      <w:outlineLvl w:val="2"/>
    </w:pPr>
    <w:rPr>
      <w:rFonts w:eastAsiaTheme="majorEastAsia" w:cstheme="majorBidi"/>
      <w:b/>
      <w:cap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677CF0"/>
    <w:pPr>
      <w:tabs>
        <w:tab w:val="center" w:pos="4419"/>
        <w:tab w:val="right" w:pos="8838"/>
      </w:tabs>
      <w:spacing w:after="0" w:line="240" w:lineRule="auto"/>
    </w:pPr>
  </w:style>
  <w:style w:type="character" w:customStyle="1" w:styleId="EncabezadoCar">
    <w:name w:val="Encabezado Car"/>
    <w:aliases w:val="h Car"/>
    <w:basedOn w:val="Fuentedeprrafopredeter"/>
    <w:link w:val="Encabezado"/>
    <w:uiPriority w:val="99"/>
    <w:rsid w:val="00677CF0"/>
  </w:style>
  <w:style w:type="paragraph" w:styleId="Piedepgina">
    <w:name w:val="footer"/>
    <w:basedOn w:val="Normal"/>
    <w:link w:val="PiedepginaCar"/>
    <w:uiPriority w:val="99"/>
    <w:unhideWhenUsed/>
    <w:rsid w:val="00677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CF0"/>
  </w:style>
  <w:style w:type="table" w:styleId="Tabladecuadrcula4">
    <w:name w:val="Grid Table 4"/>
    <w:basedOn w:val="Tablanormal"/>
    <w:uiPriority w:val="49"/>
    <w:rsid w:val="00677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77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677CF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677CF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677C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677CF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1">
    <w:name w:val="List Table 1 Light Accent 1"/>
    <w:basedOn w:val="Tablanormal"/>
    <w:uiPriority w:val="46"/>
    <w:rsid w:val="00677CF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677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677C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77CF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677C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1">
    <w:name w:val="Medium Shading 2 Accent 1"/>
    <w:basedOn w:val="Tablanormal"/>
    <w:uiPriority w:val="64"/>
    <w:rsid w:val="005C63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1clara-nfasis5">
    <w:name w:val="List Table 1 Light Accent 5"/>
    <w:basedOn w:val="Tablanormal"/>
    <w:uiPriority w:val="46"/>
    <w:rsid w:val="005C63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5C63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5C6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5C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907D5F"/>
    <w:rPr>
      <w:b/>
      <w:bCs/>
    </w:rPr>
  </w:style>
  <w:style w:type="paragraph" w:styleId="Textodeglobo">
    <w:name w:val="Balloon Text"/>
    <w:basedOn w:val="Normal"/>
    <w:link w:val="TextodegloboCar"/>
    <w:uiPriority w:val="99"/>
    <w:semiHidden/>
    <w:unhideWhenUsed/>
    <w:rsid w:val="00662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E71"/>
    <w:rPr>
      <w:rFonts w:ascii="Segoe UI" w:eastAsia="Calibri" w:hAnsi="Segoe UI" w:cs="Segoe UI"/>
      <w:sz w:val="18"/>
      <w:szCs w:val="18"/>
    </w:rPr>
  </w:style>
  <w:style w:type="paragraph" w:styleId="TDC2">
    <w:name w:val="toc 2"/>
    <w:basedOn w:val="Normal"/>
    <w:next w:val="Normal"/>
    <w:uiPriority w:val="39"/>
    <w:rsid w:val="00E15BC3"/>
    <w:pPr>
      <w:tabs>
        <w:tab w:val="right" w:leader="dot" w:pos="9407"/>
        <w:tab w:val="right" w:leader="dot" w:pos="9974"/>
      </w:tabs>
      <w:spacing w:before="120" w:after="0" w:line="240" w:lineRule="auto"/>
      <w:ind w:left="198"/>
      <w:jc w:val="left"/>
    </w:pPr>
    <w:rPr>
      <w:rFonts w:eastAsia="Times New Roman"/>
      <w:b/>
      <w:szCs w:val="20"/>
      <w:lang w:val="it-IT" w:eastAsia="it-IT"/>
    </w:rPr>
  </w:style>
  <w:style w:type="paragraph" w:styleId="TDC1">
    <w:name w:val="toc 1"/>
    <w:basedOn w:val="Normal"/>
    <w:next w:val="Normal"/>
    <w:uiPriority w:val="39"/>
    <w:rsid w:val="00E15BC3"/>
    <w:pPr>
      <w:tabs>
        <w:tab w:val="right" w:leader="dot" w:pos="9407"/>
        <w:tab w:val="right" w:leader="dot" w:pos="9974"/>
      </w:tabs>
      <w:spacing w:before="120" w:after="120" w:line="240" w:lineRule="auto"/>
      <w:jc w:val="left"/>
    </w:pPr>
    <w:rPr>
      <w:rFonts w:eastAsia="Times New Roman"/>
      <w:b/>
      <w:szCs w:val="20"/>
      <w:lang w:val="it-IT" w:eastAsia="it-IT"/>
    </w:rPr>
  </w:style>
  <w:style w:type="paragraph" w:styleId="Prrafodelista">
    <w:name w:val="List Paragraph"/>
    <w:aliases w:val="viñetas,Bolita,Título1,Bullets"/>
    <w:basedOn w:val="Normal"/>
    <w:link w:val="PrrafodelistaCar"/>
    <w:uiPriority w:val="34"/>
    <w:qFormat/>
    <w:rsid w:val="00F95A7A"/>
    <w:pPr>
      <w:ind w:left="720"/>
      <w:contextualSpacing/>
    </w:pPr>
  </w:style>
  <w:style w:type="paragraph" w:customStyle="1" w:styleId="N1">
    <w:name w:val="N_1"/>
    <w:basedOn w:val="Normal"/>
    <w:link w:val="N1Car"/>
    <w:qFormat/>
    <w:rsid w:val="004C3385"/>
    <w:pPr>
      <w:numPr>
        <w:numId w:val="1"/>
      </w:numPr>
      <w:tabs>
        <w:tab w:val="left" w:pos="567"/>
      </w:tabs>
    </w:pPr>
    <w:rPr>
      <w:b/>
      <w:szCs w:val="24"/>
    </w:rPr>
  </w:style>
  <w:style w:type="paragraph" w:customStyle="1" w:styleId="N2">
    <w:name w:val="N_2"/>
    <w:basedOn w:val="N1"/>
    <w:qFormat/>
    <w:rsid w:val="004C3385"/>
    <w:pPr>
      <w:numPr>
        <w:ilvl w:val="1"/>
      </w:numPr>
      <w:tabs>
        <w:tab w:val="clear" w:pos="567"/>
        <w:tab w:val="left" w:pos="709"/>
      </w:tabs>
    </w:pPr>
  </w:style>
  <w:style w:type="character" w:customStyle="1" w:styleId="N1Car">
    <w:name w:val="N_1 Car"/>
    <w:link w:val="N1"/>
    <w:rsid w:val="004C3385"/>
    <w:rPr>
      <w:rFonts w:ascii="Arial Narrow" w:eastAsia="Calibri" w:hAnsi="Arial Narrow" w:cs="Times New Roman"/>
      <w:b/>
      <w:sz w:val="24"/>
      <w:szCs w:val="24"/>
    </w:rPr>
  </w:style>
  <w:style w:type="paragraph" w:customStyle="1" w:styleId="N3">
    <w:name w:val="N_3"/>
    <w:basedOn w:val="N2"/>
    <w:qFormat/>
    <w:rsid w:val="004C3385"/>
    <w:pPr>
      <w:numPr>
        <w:ilvl w:val="2"/>
      </w:numPr>
      <w:tabs>
        <w:tab w:val="clear" w:pos="709"/>
        <w:tab w:val="left" w:pos="993"/>
      </w:tabs>
      <w:ind w:left="2160" w:hanging="180"/>
    </w:pPr>
    <w:rPr>
      <w:lang w:eastAsia="es-ES"/>
    </w:rPr>
  </w:style>
  <w:style w:type="paragraph" w:customStyle="1" w:styleId="N5">
    <w:name w:val="N_5"/>
    <w:basedOn w:val="N2"/>
    <w:qFormat/>
    <w:rsid w:val="004C3385"/>
    <w:pPr>
      <w:numPr>
        <w:ilvl w:val="4"/>
      </w:numPr>
      <w:tabs>
        <w:tab w:val="left" w:pos="1560"/>
      </w:tabs>
      <w:ind w:left="3600" w:hanging="360"/>
    </w:pPr>
  </w:style>
  <w:style w:type="paragraph" w:customStyle="1" w:styleId="N4">
    <w:name w:val="N_4"/>
    <w:basedOn w:val="N2"/>
    <w:qFormat/>
    <w:rsid w:val="004C3385"/>
    <w:pPr>
      <w:numPr>
        <w:ilvl w:val="3"/>
      </w:numPr>
      <w:tabs>
        <w:tab w:val="left" w:pos="1276"/>
      </w:tabs>
      <w:ind w:left="2880" w:hanging="360"/>
    </w:pPr>
  </w:style>
  <w:style w:type="paragraph" w:customStyle="1" w:styleId="N6">
    <w:name w:val="N_6"/>
    <w:basedOn w:val="N2"/>
    <w:qFormat/>
    <w:rsid w:val="004C3385"/>
    <w:pPr>
      <w:numPr>
        <w:ilvl w:val="5"/>
      </w:numPr>
      <w:tabs>
        <w:tab w:val="left" w:pos="1843"/>
      </w:tabs>
      <w:ind w:left="4320" w:hanging="180"/>
    </w:pPr>
  </w:style>
  <w:style w:type="paragraph" w:customStyle="1" w:styleId="N7">
    <w:name w:val="N_7"/>
    <w:basedOn w:val="N2"/>
    <w:qFormat/>
    <w:rsid w:val="004C3385"/>
    <w:pPr>
      <w:numPr>
        <w:ilvl w:val="6"/>
      </w:numPr>
      <w:tabs>
        <w:tab w:val="left" w:pos="2127"/>
      </w:tabs>
      <w:ind w:left="5040" w:hanging="360"/>
    </w:pPr>
  </w:style>
  <w:style w:type="paragraph" w:customStyle="1" w:styleId="N8">
    <w:name w:val="N_8"/>
    <w:basedOn w:val="N2"/>
    <w:qFormat/>
    <w:rsid w:val="004C3385"/>
    <w:pPr>
      <w:numPr>
        <w:ilvl w:val="7"/>
      </w:numPr>
      <w:tabs>
        <w:tab w:val="left" w:pos="2268"/>
      </w:tabs>
      <w:ind w:left="5760" w:hanging="360"/>
    </w:pPr>
  </w:style>
  <w:style w:type="paragraph" w:customStyle="1" w:styleId="N9">
    <w:name w:val="N_9"/>
    <w:basedOn w:val="N2"/>
    <w:qFormat/>
    <w:rsid w:val="004C3385"/>
    <w:pPr>
      <w:numPr>
        <w:ilvl w:val="8"/>
      </w:numPr>
      <w:tabs>
        <w:tab w:val="left" w:pos="2552"/>
      </w:tabs>
      <w:ind w:left="6480" w:hanging="180"/>
    </w:pPr>
  </w:style>
  <w:style w:type="paragraph" w:customStyle="1" w:styleId="ND1">
    <w:name w:val="N_D_1"/>
    <w:basedOn w:val="N2"/>
    <w:link w:val="ND1Car"/>
    <w:qFormat/>
    <w:rsid w:val="004C3385"/>
    <w:pPr>
      <w:tabs>
        <w:tab w:val="clear" w:pos="709"/>
        <w:tab w:val="left" w:pos="507"/>
      </w:tabs>
      <w:spacing w:after="0"/>
    </w:pPr>
    <w:rPr>
      <w:b w:val="0"/>
      <w:sz w:val="16"/>
      <w:szCs w:val="16"/>
    </w:rPr>
  </w:style>
  <w:style w:type="character" w:customStyle="1" w:styleId="ND1Car">
    <w:name w:val="N_D_1 Car"/>
    <w:link w:val="ND1"/>
    <w:rsid w:val="004C3385"/>
    <w:rPr>
      <w:rFonts w:ascii="Arial Narrow" w:eastAsia="Calibri" w:hAnsi="Arial Narrow" w:cs="Times New Roman"/>
      <w:sz w:val="16"/>
      <w:szCs w:val="16"/>
    </w:rPr>
  </w:style>
  <w:style w:type="paragraph" w:customStyle="1" w:styleId="Default">
    <w:name w:val="Default"/>
    <w:rsid w:val="005C730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Ttulo1Car">
    <w:name w:val="Título 1 Car"/>
    <w:basedOn w:val="Fuentedeprrafopredeter"/>
    <w:link w:val="Ttulo1"/>
    <w:uiPriority w:val="9"/>
    <w:rsid w:val="0090566D"/>
    <w:rPr>
      <w:rFonts w:ascii="Arial" w:eastAsia="Times New Roman" w:hAnsi="Arial" w:cs="Arial"/>
      <w:b/>
      <w:color w:val="000000" w:themeColor="text1"/>
      <w:sz w:val="24"/>
      <w:szCs w:val="24"/>
      <w:lang w:val="es-ES" w:eastAsia="es-ES"/>
    </w:rPr>
  </w:style>
  <w:style w:type="character" w:styleId="Nmerodepgina">
    <w:name w:val="page number"/>
    <w:basedOn w:val="Fuentedeprrafopredeter"/>
    <w:rsid w:val="00D72C23"/>
  </w:style>
  <w:style w:type="character" w:customStyle="1" w:styleId="Ttulo2Car">
    <w:name w:val="Título 2 Car"/>
    <w:basedOn w:val="Fuentedeprrafopredeter"/>
    <w:link w:val="Ttulo2"/>
    <w:uiPriority w:val="9"/>
    <w:rsid w:val="009D4319"/>
    <w:rPr>
      <w:rFonts w:ascii="Arial" w:eastAsia="Arial" w:hAnsi="Arial" w:cs="Arial"/>
      <w:b/>
      <w:iCs/>
      <w:sz w:val="24"/>
      <w:szCs w:val="24"/>
      <w:lang w:val="es-MX" w:eastAsia="es-CO"/>
    </w:rPr>
  </w:style>
  <w:style w:type="character" w:customStyle="1" w:styleId="Ttulo3Car">
    <w:name w:val="Título 3 Car"/>
    <w:basedOn w:val="Fuentedeprrafopredeter"/>
    <w:link w:val="Ttulo3"/>
    <w:uiPriority w:val="9"/>
    <w:rsid w:val="0016308B"/>
    <w:rPr>
      <w:rFonts w:ascii="Arial Narrow" w:eastAsiaTheme="majorEastAsia" w:hAnsi="Arial Narrow" w:cstheme="majorBidi"/>
      <w:b/>
      <w:caps/>
      <w:sz w:val="24"/>
      <w:szCs w:val="24"/>
    </w:rPr>
  </w:style>
  <w:style w:type="character" w:customStyle="1" w:styleId="PrrafodelistaCar">
    <w:name w:val="Párrafo de lista Car"/>
    <w:aliases w:val="viñetas Car,Bolita Car,Título1 Car,Bullets Car"/>
    <w:link w:val="Prrafodelista"/>
    <w:uiPriority w:val="34"/>
    <w:rsid w:val="003B3A58"/>
    <w:rPr>
      <w:rFonts w:ascii="Arial" w:eastAsia="Calibri" w:hAnsi="Arial" w:cs="Times New Roman"/>
    </w:rPr>
  </w:style>
  <w:style w:type="paragraph" w:customStyle="1" w:styleId="PrrafoPT">
    <w:name w:val="Párrafo PT"/>
    <w:basedOn w:val="Normal"/>
    <w:link w:val="PrrafoPTCar"/>
    <w:autoRedefine/>
    <w:qFormat/>
    <w:rsid w:val="0080769D"/>
    <w:pPr>
      <w:numPr>
        <w:numId w:val="5"/>
      </w:numPr>
      <w:spacing w:after="0" w:line="240" w:lineRule="auto"/>
    </w:pPr>
    <w:rPr>
      <w:rFonts w:eastAsia="Times New Roman" w:cs="Arial"/>
      <w:szCs w:val="24"/>
      <w:lang w:val="es-MX" w:eastAsia="es-CO"/>
    </w:rPr>
  </w:style>
  <w:style w:type="paragraph" w:customStyle="1" w:styleId="Vieta1PT">
    <w:name w:val="Viñeta 1 PT"/>
    <w:basedOn w:val="Prrafodelista"/>
    <w:link w:val="Vieta1PTCar"/>
    <w:qFormat/>
    <w:rsid w:val="003B3A58"/>
    <w:pPr>
      <w:numPr>
        <w:numId w:val="2"/>
      </w:numPr>
      <w:spacing w:line="240" w:lineRule="auto"/>
    </w:pPr>
    <w:rPr>
      <w:rFonts w:eastAsia="Times New Roman"/>
      <w:sz w:val="20"/>
      <w:szCs w:val="20"/>
      <w:lang w:val="es-ES" w:eastAsia="es-ES"/>
    </w:rPr>
  </w:style>
  <w:style w:type="character" w:customStyle="1" w:styleId="PrrafoPTCar">
    <w:name w:val="Párrafo PT Car"/>
    <w:basedOn w:val="Fuentedeprrafopredeter"/>
    <w:link w:val="PrrafoPT"/>
    <w:rsid w:val="0080769D"/>
    <w:rPr>
      <w:rFonts w:ascii="Arial Narrow" w:eastAsia="Times New Roman" w:hAnsi="Arial Narrow" w:cs="Arial"/>
      <w:sz w:val="24"/>
      <w:szCs w:val="24"/>
      <w:lang w:val="es-MX" w:eastAsia="es-CO"/>
    </w:rPr>
  </w:style>
  <w:style w:type="character" w:customStyle="1" w:styleId="Vieta1PTCar">
    <w:name w:val="Viñeta 1 PT Car"/>
    <w:basedOn w:val="PrrafodelistaCar"/>
    <w:link w:val="Vieta1PT"/>
    <w:rsid w:val="003B3A58"/>
    <w:rPr>
      <w:rFonts w:ascii="Arial Narrow" w:eastAsia="Times New Roman" w:hAnsi="Arial Narrow" w:cs="Times New Roman"/>
      <w:sz w:val="20"/>
      <w:szCs w:val="20"/>
      <w:lang w:val="es-ES" w:eastAsia="es-ES"/>
    </w:rPr>
  </w:style>
  <w:style w:type="paragraph" w:styleId="TDC3">
    <w:name w:val="toc 3"/>
    <w:basedOn w:val="Normal"/>
    <w:next w:val="Normal"/>
    <w:autoRedefine/>
    <w:uiPriority w:val="39"/>
    <w:unhideWhenUsed/>
    <w:rsid w:val="00A572AB"/>
    <w:pPr>
      <w:spacing w:after="100"/>
      <w:ind w:left="440"/>
    </w:pPr>
  </w:style>
  <w:style w:type="paragraph" w:styleId="TtuloTDC">
    <w:name w:val="TOC Heading"/>
    <w:basedOn w:val="Ttulo1"/>
    <w:next w:val="Normal"/>
    <w:uiPriority w:val="39"/>
    <w:unhideWhenUsed/>
    <w:qFormat/>
    <w:rsid w:val="00BE0F0A"/>
    <w:pPr>
      <w:keepLines/>
      <w:widowControl/>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lang w:val="es-CO" w:eastAsia="es-CO"/>
    </w:rPr>
  </w:style>
  <w:style w:type="character" w:styleId="Hipervnculo">
    <w:name w:val="Hyperlink"/>
    <w:basedOn w:val="Fuentedeprrafopredeter"/>
    <w:uiPriority w:val="99"/>
    <w:unhideWhenUsed/>
    <w:rsid w:val="00BE0F0A"/>
    <w:rPr>
      <w:color w:val="0563C1" w:themeColor="hyperlink"/>
      <w:u w:val="single"/>
    </w:rPr>
  </w:style>
  <w:style w:type="character" w:customStyle="1" w:styleId="hvr">
    <w:name w:val="hvr"/>
    <w:basedOn w:val="Fuentedeprrafopredeter"/>
    <w:rsid w:val="00726758"/>
  </w:style>
  <w:style w:type="numbering" w:customStyle="1" w:styleId="Estilo2">
    <w:name w:val="Estilo2"/>
    <w:uiPriority w:val="99"/>
    <w:rsid w:val="00160BF8"/>
    <w:pPr>
      <w:numPr>
        <w:numId w:val="7"/>
      </w:numPr>
    </w:pPr>
  </w:style>
  <w:style w:type="paragraph" w:styleId="NormalWeb">
    <w:name w:val="Normal (Web)"/>
    <w:basedOn w:val="Normal"/>
    <w:uiPriority w:val="99"/>
    <w:unhideWhenUsed/>
    <w:rsid w:val="00160BF8"/>
    <w:pPr>
      <w:spacing w:before="100" w:beforeAutospacing="1" w:after="100" w:afterAutospacing="1" w:line="240" w:lineRule="auto"/>
      <w:jc w:val="left"/>
    </w:pPr>
    <w:rPr>
      <w:rFonts w:eastAsia="Times New Roman"/>
      <w:sz w:val="20"/>
      <w:szCs w:val="24"/>
      <w:lang w:val="es-ES" w:eastAsia="es-ES"/>
    </w:rPr>
  </w:style>
  <w:style w:type="paragraph" w:styleId="Sinespaciado">
    <w:name w:val="No Spacing"/>
    <w:uiPriority w:val="1"/>
    <w:qFormat/>
    <w:rsid w:val="00160BF8"/>
    <w:pPr>
      <w:spacing w:after="0" w:line="240" w:lineRule="auto"/>
    </w:pPr>
    <w:rPr>
      <w:rFonts w:ascii="Calibri" w:eastAsia="Times New Roman" w:hAnsi="Calibri" w:cs="Times New Roman"/>
      <w:lang w:val="es-ES"/>
    </w:rPr>
  </w:style>
  <w:style w:type="paragraph" w:customStyle="1" w:styleId="Vieta1">
    <w:name w:val="Viñeta 1"/>
    <w:basedOn w:val="Prrafodelista"/>
    <w:link w:val="Vieta1Car"/>
    <w:qFormat/>
    <w:rsid w:val="005E0A7C"/>
    <w:pPr>
      <w:numPr>
        <w:numId w:val="9"/>
      </w:numPr>
      <w:spacing w:after="160" w:line="259" w:lineRule="auto"/>
    </w:pPr>
    <w:rPr>
      <w:rFonts w:cs="Arial"/>
      <w:sz w:val="20"/>
      <w:szCs w:val="20"/>
    </w:rPr>
  </w:style>
  <w:style w:type="character" w:customStyle="1" w:styleId="Vieta1Car">
    <w:name w:val="Viñeta 1 Car"/>
    <w:basedOn w:val="PrrafodelistaCar"/>
    <w:link w:val="Vieta1"/>
    <w:rsid w:val="005E0A7C"/>
    <w:rPr>
      <w:rFonts w:ascii="Arial Narrow" w:eastAsia="Calibri" w:hAnsi="Arial Narrow" w:cs="Arial"/>
      <w:sz w:val="20"/>
      <w:szCs w:val="20"/>
    </w:rPr>
  </w:style>
  <w:style w:type="character" w:styleId="Hipervnculovisitado">
    <w:name w:val="FollowedHyperlink"/>
    <w:basedOn w:val="Fuentedeprrafopredeter"/>
    <w:uiPriority w:val="99"/>
    <w:semiHidden/>
    <w:unhideWhenUsed/>
    <w:rsid w:val="00B76508"/>
    <w:rPr>
      <w:color w:val="954F72" w:themeColor="followedHyperlink"/>
      <w:u w:val="single"/>
    </w:rPr>
  </w:style>
  <w:style w:type="numbering" w:customStyle="1" w:styleId="Sinlista1">
    <w:name w:val="Sin lista1"/>
    <w:next w:val="Sinlista"/>
    <w:uiPriority w:val="99"/>
    <w:semiHidden/>
    <w:unhideWhenUsed/>
    <w:rsid w:val="00DE06A1"/>
  </w:style>
  <w:style w:type="paragraph" w:styleId="Textoindependiente">
    <w:name w:val="Body Text"/>
    <w:basedOn w:val="Normal"/>
    <w:link w:val="TextoindependienteCar"/>
    <w:semiHidden/>
    <w:rsid w:val="00DE06A1"/>
    <w:pPr>
      <w:spacing w:after="0" w:line="240" w:lineRule="auto"/>
    </w:pPr>
    <w:rPr>
      <w:rFonts w:ascii="Times New Roman" w:eastAsia="Times New Roman" w:hAnsi="Times New Roman"/>
      <w:szCs w:val="20"/>
      <w:lang w:val="es-ES" w:eastAsia="es-ES"/>
    </w:rPr>
  </w:style>
  <w:style w:type="character" w:customStyle="1" w:styleId="TextoindependienteCar">
    <w:name w:val="Texto independiente Car"/>
    <w:basedOn w:val="Fuentedeprrafopredeter"/>
    <w:link w:val="Textoindependiente"/>
    <w:semiHidden/>
    <w:rsid w:val="00DE06A1"/>
    <w:rPr>
      <w:rFonts w:ascii="Times New Roman" w:eastAsia="Times New Roman" w:hAnsi="Times New Roman" w:cs="Times New Roman"/>
      <w:sz w:val="24"/>
      <w:szCs w:val="20"/>
      <w:lang w:val="es-ES" w:eastAsia="es-ES"/>
    </w:rPr>
  </w:style>
  <w:style w:type="paragraph" w:customStyle="1" w:styleId="bodytext3">
    <w:name w:val="body text3"/>
    <w:basedOn w:val="Normal"/>
    <w:rsid w:val="00DE06A1"/>
    <w:pPr>
      <w:tabs>
        <w:tab w:val="left" w:pos="567"/>
        <w:tab w:val="left" w:pos="1134"/>
        <w:tab w:val="left" w:pos="1843"/>
        <w:tab w:val="left" w:pos="2410"/>
        <w:tab w:val="left" w:pos="3024"/>
        <w:tab w:val="left" w:pos="3600"/>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 w:val="left" w:pos="20448"/>
      </w:tabs>
      <w:suppressAutoHyphens/>
      <w:spacing w:after="0" w:line="240" w:lineRule="auto"/>
      <w:ind w:left="576"/>
    </w:pPr>
    <w:rPr>
      <w:rFonts w:ascii="Arial" w:eastAsia="Times New Roman" w:hAnsi="Arial"/>
      <w:spacing w:val="-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610">
      <w:bodyDiv w:val="1"/>
      <w:marLeft w:val="0"/>
      <w:marRight w:val="0"/>
      <w:marTop w:val="0"/>
      <w:marBottom w:val="0"/>
      <w:divBdr>
        <w:top w:val="none" w:sz="0" w:space="0" w:color="auto"/>
        <w:left w:val="none" w:sz="0" w:space="0" w:color="auto"/>
        <w:bottom w:val="none" w:sz="0" w:space="0" w:color="auto"/>
        <w:right w:val="none" w:sz="0" w:space="0" w:color="auto"/>
      </w:divBdr>
    </w:div>
    <w:div w:id="308831764">
      <w:bodyDiv w:val="1"/>
      <w:marLeft w:val="0"/>
      <w:marRight w:val="0"/>
      <w:marTop w:val="0"/>
      <w:marBottom w:val="0"/>
      <w:divBdr>
        <w:top w:val="none" w:sz="0" w:space="0" w:color="auto"/>
        <w:left w:val="none" w:sz="0" w:space="0" w:color="auto"/>
        <w:bottom w:val="none" w:sz="0" w:space="0" w:color="auto"/>
        <w:right w:val="none" w:sz="0" w:space="0" w:color="auto"/>
      </w:divBdr>
    </w:div>
    <w:div w:id="418867131">
      <w:bodyDiv w:val="1"/>
      <w:marLeft w:val="0"/>
      <w:marRight w:val="0"/>
      <w:marTop w:val="0"/>
      <w:marBottom w:val="0"/>
      <w:divBdr>
        <w:top w:val="none" w:sz="0" w:space="0" w:color="auto"/>
        <w:left w:val="none" w:sz="0" w:space="0" w:color="auto"/>
        <w:bottom w:val="none" w:sz="0" w:space="0" w:color="auto"/>
        <w:right w:val="none" w:sz="0" w:space="0" w:color="auto"/>
      </w:divBdr>
    </w:div>
    <w:div w:id="468983099">
      <w:bodyDiv w:val="1"/>
      <w:marLeft w:val="0"/>
      <w:marRight w:val="0"/>
      <w:marTop w:val="0"/>
      <w:marBottom w:val="0"/>
      <w:divBdr>
        <w:top w:val="none" w:sz="0" w:space="0" w:color="auto"/>
        <w:left w:val="none" w:sz="0" w:space="0" w:color="auto"/>
        <w:bottom w:val="none" w:sz="0" w:space="0" w:color="auto"/>
        <w:right w:val="none" w:sz="0" w:space="0" w:color="auto"/>
      </w:divBdr>
    </w:div>
    <w:div w:id="658119900">
      <w:bodyDiv w:val="1"/>
      <w:marLeft w:val="0"/>
      <w:marRight w:val="0"/>
      <w:marTop w:val="0"/>
      <w:marBottom w:val="0"/>
      <w:divBdr>
        <w:top w:val="none" w:sz="0" w:space="0" w:color="auto"/>
        <w:left w:val="none" w:sz="0" w:space="0" w:color="auto"/>
        <w:bottom w:val="none" w:sz="0" w:space="0" w:color="auto"/>
        <w:right w:val="none" w:sz="0" w:space="0" w:color="auto"/>
      </w:divBdr>
    </w:div>
    <w:div w:id="806051313">
      <w:bodyDiv w:val="1"/>
      <w:marLeft w:val="0"/>
      <w:marRight w:val="0"/>
      <w:marTop w:val="0"/>
      <w:marBottom w:val="0"/>
      <w:divBdr>
        <w:top w:val="none" w:sz="0" w:space="0" w:color="auto"/>
        <w:left w:val="none" w:sz="0" w:space="0" w:color="auto"/>
        <w:bottom w:val="none" w:sz="0" w:space="0" w:color="auto"/>
        <w:right w:val="none" w:sz="0" w:space="0" w:color="auto"/>
      </w:divBdr>
    </w:div>
    <w:div w:id="8934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170D-C4BB-436C-9E90-BF43230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8433</Words>
  <Characters>46386</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Franco</dc:creator>
  <cp:keywords/>
  <dc:description/>
  <cp:lastModifiedBy>BEST PRINT SUMINISTROS</cp:lastModifiedBy>
  <cp:revision>14</cp:revision>
  <cp:lastPrinted>2022-06-14T13:27:00Z</cp:lastPrinted>
  <dcterms:created xsi:type="dcterms:W3CDTF">2022-05-16T18:29:00Z</dcterms:created>
  <dcterms:modified xsi:type="dcterms:W3CDTF">2023-11-18T14:37:00Z</dcterms:modified>
</cp:coreProperties>
</file>