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A7F90" w14:textId="77777777" w:rsidR="00300E31" w:rsidRDefault="00300E31" w:rsidP="00300E31">
      <w:pPr>
        <w:jc w:val="center"/>
        <w:rPr>
          <w:rFonts w:ascii="Arial Narrow" w:hAnsi="Arial Narrow"/>
          <w:b/>
          <w:bCs/>
          <w:sz w:val="28"/>
          <w:szCs w:val="28"/>
          <w:lang w:val="es-ES"/>
        </w:rPr>
      </w:pPr>
    </w:p>
    <w:p w14:paraId="1E8C83D1" w14:textId="77777777" w:rsidR="00300E31" w:rsidRDefault="00300E31" w:rsidP="00300E31">
      <w:pPr>
        <w:jc w:val="center"/>
        <w:rPr>
          <w:rFonts w:ascii="Arial Narrow" w:hAnsi="Arial Narrow"/>
          <w:b/>
          <w:bCs/>
          <w:sz w:val="28"/>
          <w:szCs w:val="28"/>
          <w:lang w:val="es-ES"/>
        </w:rPr>
      </w:pPr>
    </w:p>
    <w:p w14:paraId="0FA9ADDD" w14:textId="77777777" w:rsidR="00031D51" w:rsidRPr="008C5B06" w:rsidRDefault="00031D51" w:rsidP="00031D51">
      <w:pPr>
        <w:tabs>
          <w:tab w:val="left" w:pos="2977"/>
        </w:tabs>
        <w:spacing w:after="0" w:line="360" w:lineRule="auto"/>
        <w:jc w:val="center"/>
        <w:rPr>
          <w:rFonts w:ascii="Arial Narrow" w:eastAsia="DFKai-SB" w:hAnsi="Arial Narrow"/>
          <w:b/>
          <w:sz w:val="36"/>
          <w:szCs w:val="36"/>
        </w:rPr>
      </w:pPr>
      <w:r w:rsidRPr="008C5B06">
        <w:rPr>
          <w:rFonts w:ascii="Arial Narrow" w:eastAsia="DFKai-SB" w:hAnsi="Arial Narrow"/>
          <w:b/>
          <w:sz w:val="36"/>
          <w:szCs w:val="36"/>
        </w:rPr>
        <w:t>SISTEMA DE GESTIÓN INTEGRAL</w:t>
      </w:r>
    </w:p>
    <w:p w14:paraId="7B7FAEF4" w14:textId="77777777" w:rsidR="008C5B06" w:rsidRDefault="008C5B06" w:rsidP="00300E31">
      <w:pPr>
        <w:rPr>
          <w:rFonts w:ascii="DFKai-SB" w:eastAsia="DFKai-SB" w:hAnsi="DFKai-SB"/>
          <w:sz w:val="24"/>
          <w:szCs w:val="24"/>
        </w:rPr>
      </w:pPr>
    </w:p>
    <w:p w14:paraId="6C67C544" w14:textId="77777777" w:rsidR="008C5B06" w:rsidRDefault="008C5B06" w:rsidP="00300E31">
      <w:pPr>
        <w:rPr>
          <w:rFonts w:ascii="DFKai-SB" w:eastAsia="DFKai-SB" w:hAnsi="DFKai-SB"/>
          <w:sz w:val="24"/>
          <w:szCs w:val="24"/>
        </w:rPr>
      </w:pPr>
    </w:p>
    <w:p w14:paraId="6407C101" w14:textId="77777777" w:rsidR="00AC41FA" w:rsidRPr="00D510D7" w:rsidRDefault="00E47784" w:rsidP="00300E31">
      <w:pPr>
        <w:rPr>
          <w:rFonts w:ascii="DFKai-SB" w:eastAsia="DFKai-SB" w:hAnsi="DFKai-SB"/>
          <w:sz w:val="24"/>
          <w:szCs w:val="24"/>
        </w:rPr>
      </w:pPr>
      <w:r>
        <w:rPr>
          <w:rFonts w:ascii="Times New Roman" w:hAnsi="Times New Roman" w:cs="Times New Roman"/>
          <w:noProof/>
          <w:sz w:val="24"/>
          <w:szCs w:val="24"/>
        </w:rPr>
        <mc:AlternateContent>
          <mc:Choice Requires="wps">
            <w:drawing>
              <wp:anchor distT="0" distB="0" distL="114300" distR="114300" simplePos="0" relativeHeight="252357631" behindDoc="1" locked="0" layoutInCell="1" allowOverlap="1" wp14:anchorId="6754F798" wp14:editId="41AB7323">
                <wp:simplePos x="0" y="0"/>
                <wp:positionH relativeFrom="column">
                  <wp:posOffset>3513455</wp:posOffset>
                </wp:positionH>
                <wp:positionV relativeFrom="paragraph">
                  <wp:posOffset>169545</wp:posOffset>
                </wp:positionV>
                <wp:extent cx="2716530" cy="1714500"/>
                <wp:effectExtent l="2540" t="2540" r="0" b="0"/>
                <wp:wrapSquare wrapText="bothSides"/>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0BCE2" w14:textId="77777777" w:rsidR="00803C63" w:rsidRDefault="00803C63" w:rsidP="004C724D">
                            <w:pPr>
                              <w:jc w:val="center"/>
                              <w:rPr>
                                <w:rFonts w:ascii="DFKai-SB" w:eastAsia="DFKai-SB" w:hAnsi="DFKai-SB"/>
                                <w:color w:val="008DD2"/>
                                <w:spacing w:val="-120"/>
                                <w:position w:val="-6"/>
                                <w:sz w:val="200"/>
                                <w:szCs w:val="200"/>
                              </w:rPr>
                            </w:pPr>
                            <w:r>
                              <w:rPr>
                                <w:rFonts w:ascii="DFKai-SB" w:eastAsia="DFKai-SB" w:hAnsi="DFKai-SB" w:hint="eastAsia"/>
                                <w:color w:val="008DD2"/>
                                <w:spacing w:val="-120"/>
                                <w:position w:val="-6"/>
                                <w:sz w:val="200"/>
                                <w:szCs w:val="200"/>
                              </w:rPr>
                              <w:t>HSEQ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54F798" id="_x0000_t202" coordsize="21600,21600" o:spt="202" path="m,l,21600r21600,l21600,xe">
                <v:stroke joinstyle="miter"/>
                <v:path gradientshapeok="t" o:connecttype="rect"/>
              </v:shapetype>
              <v:shape id="Cuadro de texto 2" o:spid="_x0000_s1026" type="#_x0000_t202" style="position:absolute;margin-left:276.65pt;margin-top:13.35pt;width:213.9pt;height:135pt;z-index:-2509588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" stroked="f">
                <v:textbox>
                  <w:txbxContent>
                    <w:p w14:paraId="5CD0BCE2" w14:textId="77777777" w:rsidR="00803C63" w:rsidRDefault="00803C63" w:rsidP="004C724D">
                      <w:pPr>
                        <w:jc w:val="center"/>
                        <w:rPr>
                          <w:rFonts w:ascii="DFKai-SB" w:eastAsia="DFKai-SB" w:hAnsi="DFKai-SB"/>
                          <w:color w:val="008DD2"/>
                          <w:spacing w:val="-120"/>
                          <w:position w:val="-6"/>
                          <w:sz w:val="200"/>
                          <w:szCs w:val="200"/>
                        </w:rPr>
                      </w:pPr>
                      <w:r>
                        <w:rPr>
                          <w:rFonts w:ascii="DFKai-SB" w:eastAsia="DFKai-SB" w:hAnsi="DFKai-SB" w:hint="eastAsia"/>
                          <w:color w:val="008DD2"/>
                          <w:spacing w:val="-120"/>
                          <w:position w:val="-6"/>
                          <w:sz w:val="200"/>
                          <w:szCs w:val="200"/>
                        </w:rPr>
                        <w:t>HSEQ</w:t>
                      </w:r>
                    </w:p>
                  </w:txbxContent>
                </v:textbox>
                <w10:wrap type="square"/>
              </v:shape>
            </w:pict>
          </mc:Fallback>
        </mc:AlternateContent>
      </w:r>
    </w:p>
    <w:p w14:paraId="18843495" w14:textId="77777777" w:rsidR="005A2DAB" w:rsidRPr="008C5B06" w:rsidRDefault="008D56CB" w:rsidP="005A2DAB">
      <w:pPr>
        <w:tabs>
          <w:tab w:val="left" w:pos="2977"/>
        </w:tabs>
        <w:spacing w:after="0" w:line="240" w:lineRule="auto"/>
        <w:jc w:val="center"/>
        <w:rPr>
          <w:rFonts w:ascii="Arial Narrow" w:eastAsia="DFKai-SB" w:hAnsi="Arial Narrow"/>
          <w:b/>
          <w:sz w:val="24"/>
          <w:szCs w:val="24"/>
        </w:rPr>
      </w:pPr>
      <w:r>
        <w:rPr>
          <w:rFonts w:ascii="Arial Narrow" w:eastAsia="DFKai-SB" w:hAnsi="Arial Narrow"/>
          <w:b/>
          <w:sz w:val="24"/>
          <w:szCs w:val="24"/>
        </w:rPr>
        <w:t>NTC-ISO 9001:2015</w:t>
      </w:r>
    </w:p>
    <w:p w14:paraId="22E1FD37" w14:textId="77777777" w:rsidR="00415C5F" w:rsidRDefault="00415C5F" w:rsidP="005A2DAB">
      <w:pPr>
        <w:tabs>
          <w:tab w:val="left" w:pos="2977"/>
        </w:tabs>
        <w:spacing w:after="0" w:line="240" w:lineRule="auto"/>
        <w:jc w:val="center"/>
        <w:rPr>
          <w:rFonts w:ascii="Arial Narrow" w:eastAsia="DFKai-SB" w:hAnsi="Arial Narrow"/>
          <w:sz w:val="24"/>
          <w:szCs w:val="24"/>
        </w:rPr>
      </w:pPr>
      <w:r w:rsidRPr="00415C5F">
        <w:rPr>
          <w:rFonts w:ascii="Arial Narrow" w:eastAsia="DFKai-SB" w:hAnsi="Arial Narrow"/>
          <w:sz w:val="24"/>
          <w:szCs w:val="24"/>
        </w:rPr>
        <w:t>Sistema de Gestión de la Calidad</w:t>
      </w:r>
    </w:p>
    <w:p w14:paraId="52BBEC97" w14:textId="77777777" w:rsidR="005A2DAB" w:rsidRPr="00415C5F" w:rsidRDefault="005A2DAB" w:rsidP="005A2DAB">
      <w:pPr>
        <w:tabs>
          <w:tab w:val="left" w:pos="2977"/>
        </w:tabs>
        <w:spacing w:after="0" w:line="240" w:lineRule="auto"/>
        <w:jc w:val="center"/>
        <w:rPr>
          <w:rFonts w:ascii="Arial Narrow" w:eastAsia="DFKai-SB" w:hAnsi="Arial Narrow"/>
          <w:sz w:val="24"/>
          <w:szCs w:val="24"/>
        </w:rPr>
      </w:pPr>
    </w:p>
    <w:p w14:paraId="0E702CE2" w14:textId="77777777" w:rsidR="005A2DAB" w:rsidRPr="008C5B06" w:rsidRDefault="008D56CB" w:rsidP="005A2DAB">
      <w:pPr>
        <w:tabs>
          <w:tab w:val="left" w:pos="2977"/>
        </w:tabs>
        <w:spacing w:after="0" w:line="240" w:lineRule="auto"/>
        <w:jc w:val="center"/>
        <w:rPr>
          <w:rFonts w:ascii="Arial Narrow" w:eastAsia="DFKai-SB" w:hAnsi="Arial Narrow"/>
          <w:b/>
          <w:sz w:val="24"/>
          <w:szCs w:val="24"/>
        </w:rPr>
      </w:pPr>
      <w:r>
        <w:rPr>
          <w:rFonts w:ascii="Arial Narrow" w:eastAsia="DFKai-SB" w:hAnsi="Arial Narrow"/>
          <w:b/>
          <w:sz w:val="24"/>
          <w:szCs w:val="24"/>
        </w:rPr>
        <w:t>NTC-ISO 14001:2015</w:t>
      </w:r>
    </w:p>
    <w:p w14:paraId="00768D48" w14:textId="77777777" w:rsidR="00415C5F" w:rsidRDefault="00415C5F" w:rsidP="005A2DAB">
      <w:pPr>
        <w:tabs>
          <w:tab w:val="left" w:pos="2977"/>
        </w:tabs>
        <w:spacing w:after="0" w:line="240" w:lineRule="auto"/>
        <w:jc w:val="center"/>
        <w:rPr>
          <w:rFonts w:ascii="Arial Narrow" w:eastAsia="DFKai-SB" w:hAnsi="Arial Narrow"/>
          <w:sz w:val="24"/>
          <w:szCs w:val="24"/>
        </w:rPr>
      </w:pPr>
      <w:r w:rsidRPr="00415C5F">
        <w:rPr>
          <w:rFonts w:ascii="Arial Narrow" w:eastAsia="DFKai-SB" w:hAnsi="Arial Narrow"/>
          <w:sz w:val="24"/>
          <w:szCs w:val="24"/>
        </w:rPr>
        <w:t>Sistema de Gestión Ambiental</w:t>
      </w:r>
    </w:p>
    <w:p w14:paraId="5F16B8F4" w14:textId="77777777" w:rsidR="005A2DAB" w:rsidRPr="00415C5F" w:rsidRDefault="005A2DAB" w:rsidP="005A2DAB">
      <w:pPr>
        <w:tabs>
          <w:tab w:val="left" w:pos="2977"/>
        </w:tabs>
        <w:spacing w:after="0" w:line="240" w:lineRule="auto"/>
        <w:jc w:val="center"/>
        <w:rPr>
          <w:rFonts w:ascii="Arial Narrow" w:eastAsia="DFKai-SB" w:hAnsi="Arial Narrow"/>
          <w:sz w:val="24"/>
          <w:szCs w:val="24"/>
        </w:rPr>
      </w:pPr>
    </w:p>
    <w:p w14:paraId="05C25285" w14:textId="2DE586D5" w:rsidR="005A2DAB" w:rsidRPr="008C5B06" w:rsidRDefault="00415C5F" w:rsidP="005A2DAB">
      <w:pPr>
        <w:tabs>
          <w:tab w:val="left" w:pos="2977"/>
        </w:tabs>
        <w:spacing w:after="0" w:line="240" w:lineRule="auto"/>
        <w:jc w:val="center"/>
        <w:rPr>
          <w:rFonts w:ascii="Arial Narrow" w:eastAsia="DFKai-SB" w:hAnsi="Arial Narrow"/>
          <w:b/>
          <w:sz w:val="24"/>
          <w:szCs w:val="24"/>
        </w:rPr>
      </w:pPr>
      <w:r w:rsidRPr="008C5B06">
        <w:rPr>
          <w:rFonts w:ascii="Arial Narrow" w:eastAsia="DFKai-SB" w:hAnsi="Arial Narrow"/>
          <w:b/>
          <w:sz w:val="24"/>
          <w:szCs w:val="24"/>
        </w:rPr>
        <w:t>NTC-</w:t>
      </w:r>
      <w:r w:rsidR="00C81DEB">
        <w:rPr>
          <w:rFonts w:ascii="Arial Narrow" w:eastAsia="DFKai-SB" w:hAnsi="Arial Narrow"/>
          <w:b/>
          <w:sz w:val="24"/>
          <w:szCs w:val="24"/>
        </w:rPr>
        <w:t>ISO45001</w:t>
      </w:r>
      <w:r w:rsidRPr="008C5B06">
        <w:rPr>
          <w:rFonts w:ascii="Arial Narrow" w:eastAsia="DFKai-SB" w:hAnsi="Arial Narrow"/>
          <w:b/>
          <w:sz w:val="24"/>
          <w:szCs w:val="24"/>
        </w:rPr>
        <w:t>:20</w:t>
      </w:r>
      <w:r w:rsidR="00C81DEB">
        <w:rPr>
          <w:rFonts w:ascii="Arial Narrow" w:eastAsia="DFKai-SB" w:hAnsi="Arial Narrow"/>
          <w:b/>
          <w:sz w:val="24"/>
          <w:szCs w:val="24"/>
        </w:rPr>
        <w:t>18</w:t>
      </w:r>
    </w:p>
    <w:p w14:paraId="0AE46A26" w14:textId="77777777" w:rsidR="00415C5F" w:rsidRDefault="00415C5F" w:rsidP="005A2DAB">
      <w:pPr>
        <w:tabs>
          <w:tab w:val="left" w:pos="2977"/>
        </w:tabs>
        <w:spacing w:after="0" w:line="240" w:lineRule="auto"/>
        <w:jc w:val="center"/>
        <w:rPr>
          <w:rFonts w:ascii="Arial Narrow" w:eastAsia="DFKai-SB" w:hAnsi="Arial Narrow"/>
          <w:b/>
          <w:sz w:val="32"/>
          <w:szCs w:val="32"/>
        </w:rPr>
      </w:pPr>
      <w:r w:rsidRPr="00415C5F">
        <w:rPr>
          <w:rFonts w:ascii="Arial Narrow" w:eastAsia="DFKai-SB" w:hAnsi="Arial Narrow"/>
          <w:sz w:val="24"/>
          <w:szCs w:val="24"/>
        </w:rPr>
        <w:t xml:space="preserve">Sistema </w:t>
      </w:r>
      <w:r w:rsidR="00E25929">
        <w:rPr>
          <w:rFonts w:ascii="Arial Narrow" w:eastAsia="DFKai-SB" w:hAnsi="Arial Narrow"/>
          <w:sz w:val="24"/>
          <w:szCs w:val="24"/>
        </w:rPr>
        <w:t>de Gestión en Seguridad y Salud en el trabajo</w:t>
      </w:r>
    </w:p>
    <w:p w14:paraId="77C8DF43" w14:textId="77777777" w:rsidR="00DD2F42" w:rsidRDefault="00DD2F42" w:rsidP="005A2DAB">
      <w:pPr>
        <w:spacing w:after="0" w:line="240" w:lineRule="auto"/>
      </w:pPr>
    </w:p>
    <w:p w14:paraId="7029F4AA" w14:textId="77777777" w:rsidR="00A10F65" w:rsidRDefault="00A10F65"/>
    <w:p w14:paraId="149C0A2F" w14:textId="77777777" w:rsidR="00A06B17" w:rsidRDefault="00A06B17"/>
    <w:p w14:paraId="413F5A42" w14:textId="77777777" w:rsidR="00A06B17" w:rsidRDefault="00A06B17"/>
    <w:p w14:paraId="59716DD1" w14:textId="77777777" w:rsidR="00C81DEB" w:rsidRDefault="00A06B17" w:rsidP="00C81DEB">
      <w:pPr>
        <w:autoSpaceDE w:val="0"/>
        <w:autoSpaceDN w:val="0"/>
        <w:spacing w:after="0" w:line="240" w:lineRule="auto"/>
        <w:jc w:val="center"/>
        <w:rPr>
          <w:rFonts w:ascii="Arial Narrow" w:eastAsia="Calibri" w:hAnsi="Arial Narrow" w:cs="Times New Roman"/>
          <w:b/>
          <w:bCs/>
          <w:sz w:val="24"/>
          <w:szCs w:val="24"/>
          <w:lang w:val="es-ES" w:eastAsia="en-US"/>
        </w:rPr>
      </w:pPr>
      <w:r w:rsidRPr="00A06B17">
        <w:rPr>
          <w:rFonts w:ascii="Arial Narrow" w:eastAsia="Calibri" w:hAnsi="Arial Narrow" w:cs="Times New Roman"/>
          <w:b/>
          <w:bCs/>
          <w:sz w:val="24"/>
          <w:szCs w:val="24"/>
          <w:lang w:val="es-ES" w:eastAsia="en-US"/>
        </w:rPr>
        <w:t>DOCUMENTO CONTROLADO</w:t>
      </w:r>
    </w:p>
    <w:p w14:paraId="572BA637" w14:textId="77777777" w:rsidR="00C81DEB" w:rsidRDefault="00C81DEB" w:rsidP="00C81DEB">
      <w:pPr>
        <w:autoSpaceDE w:val="0"/>
        <w:autoSpaceDN w:val="0"/>
        <w:spacing w:after="0" w:line="240" w:lineRule="auto"/>
        <w:jc w:val="center"/>
        <w:rPr>
          <w:rFonts w:ascii="Arial Narrow" w:eastAsia="Calibri" w:hAnsi="Arial Narrow" w:cs="Times New Roman"/>
          <w:b/>
          <w:bCs/>
          <w:sz w:val="24"/>
          <w:szCs w:val="24"/>
          <w:lang w:val="es-ES" w:eastAsia="en-US"/>
        </w:rPr>
      </w:pPr>
    </w:p>
    <w:p w14:paraId="190FEF95" w14:textId="77777777" w:rsidR="00C81DEB" w:rsidRDefault="00C81DEB" w:rsidP="00C81DEB">
      <w:pPr>
        <w:autoSpaceDE w:val="0"/>
        <w:autoSpaceDN w:val="0"/>
        <w:spacing w:after="0" w:line="240" w:lineRule="auto"/>
        <w:jc w:val="center"/>
        <w:rPr>
          <w:rFonts w:ascii="Arial Narrow" w:eastAsia="Calibri" w:hAnsi="Arial Narrow" w:cs="Times New Roman"/>
          <w:b/>
          <w:bCs/>
          <w:sz w:val="24"/>
          <w:szCs w:val="24"/>
          <w:lang w:val="es-ES" w:eastAsia="en-US"/>
        </w:rPr>
      </w:pPr>
    </w:p>
    <w:p w14:paraId="3B04F553" w14:textId="40946C6A" w:rsidR="00A10F65" w:rsidRPr="00C81DEB" w:rsidRDefault="00E47784" w:rsidP="00C81DEB">
      <w:pPr>
        <w:autoSpaceDE w:val="0"/>
        <w:autoSpaceDN w:val="0"/>
        <w:spacing w:after="0" w:line="240" w:lineRule="auto"/>
        <w:jc w:val="center"/>
        <w:rPr>
          <w:rFonts w:ascii="Arial Narrow" w:eastAsia="Calibri" w:hAnsi="Arial Narrow" w:cs="Times New Roman"/>
          <w:b/>
          <w:bCs/>
          <w:sz w:val="24"/>
          <w:szCs w:val="24"/>
          <w:lang w:val="es-ES" w:eastAsia="en-US"/>
        </w:rPr>
      </w:pPr>
      <w:r>
        <w:rPr>
          <w:noProof/>
        </w:rPr>
        <mc:AlternateContent>
          <mc:Choice Requires="wps">
            <w:drawing>
              <wp:anchor distT="0" distB="0" distL="114300" distR="114300" simplePos="0" relativeHeight="251653120" behindDoc="0" locked="0" layoutInCell="1" allowOverlap="1" wp14:anchorId="696CD549" wp14:editId="0F3F4DFB">
                <wp:simplePos x="0" y="0"/>
                <wp:positionH relativeFrom="column">
                  <wp:posOffset>1021080</wp:posOffset>
                </wp:positionH>
                <wp:positionV relativeFrom="paragraph">
                  <wp:posOffset>6850380</wp:posOffset>
                </wp:positionV>
                <wp:extent cx="2211705" cy="293370"/>
                <wp:effectExtent l="0" t="0" r="0" b="0"/>
                <wp:wrapNone/>
                <wp:docPr id="201" name="Cuadro de texto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5489C" w14:textId="77777777" w:rsidR="00803C63" w:rsidRPr="00DB3E21" w:rsidRDefault="00803C63" w:rsidP="00AC680A">
                            <w:pPr>
                              <w:rPr>
                                <w:rFonts w:ascii="Arial Narrow" w:hAnsi="Arial Narrow"/>
                              </w:rPr>
                            </w:pPr>
                            <w:r w:rsidRPr="008541D2">
                              <w:rPr>
                                <w:rFonts w:ascii="Arial Narrow" w:hAnsi="Arial Narrow"/>
                              </w:rPr>
                              <w:t>FECHA:</w:t>
                            </w:r>
                            <w:r w:rsidRPr="008541D2">
                              <w:rPr>
                                <w:rFonts w:ascii="Arial Narrow" w:hAnsi="Arial Narrow"/>
                                <w:b/>
                              </w:rPr>
                              <w:t xml:space="preserve">27 </w:t>
                            </w:r>
                            <w:proofErr w:type="gramStart"/>
                            <w:r w:rsidRPr="008541D2">
                              <w:rPr>
                                <w:rFonts w:ascii="Arial Narrow" w:hAnsi="Arial Narrow"/>
                                <w:b/>
                              </w:rPr>
                              <w:t>Noviembre</w:t>
                            </w:r>
                            <w:proofErr w:type="gramEnd"/>
                            <w:r w:rsidRPr="008541D2">
                              <w:rPr>
                                <w:rFonts w:ascii="Arial Narrow" w:hAnsi="Arial Narrow"/>
                                <w:b/>
                              </w:rPr>
                              <w:t xml:space="preserve"> de 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CD549" id="Cuadro de texto 92" o:spid="_x0000_s1027" type="#_x0000_t202" style="position:absolute;left:0;text-align:left;margin-left:80.4pt;margin-top:539.4pt;width:174.15pt;height:23.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" stroked="f">
                <v:textbox>
                  <w:txbxContent>
                    <w:p w14:paraId="2B95489C" w14:textId="77777777" w:rsidR="00803C63" w:rsidRPr="00DB3E21" w:rsidRDefault="00803C63" w:rsidP="00AC680A">
                      <w:pPr>
                        <w:rPr>
                          <w:rFonts w:ascii="Arial Narrow" w:hAnsi="Arial Narrow"/>
                        </w:rPr>
                      </w:pPr>
                      <w:r w:rsidRPr="008541D2">
                        <w:rPr>
                          <w:rFonts w:ascii="Arial Narrow" w:hAnsi="Arial Narrow"/>
                        </w:rPr>
                        <w:t>FECHA:</w:t>
                      </w:r>
                      <w:r w:rsidRPr="008541D2">
                        <w:rPr>
                          <w:rFonts w:ascii="Arial Narrow" w:hAnsi="Arial Narrow"/>
                          <w:b/>
                        </w:rPr>
                        <w:t xml:space="preserve">27 </w:t>
                      </w:r>
                      <w:proofErr w:type="gramStart"/>
                      <w:r w:rsidRPr="008541D2">
                        <w:rPr>
                          <w:rFonts w:ascii="Arial Narrow" w:hAnsi="Arial Narrow"/>
                          <w:b/>
                        </w:rPr>
                        <w:t>Noviembre</w:t>
                      </w:r>
                      <w:proofErr w:type="gramEnd"/>
                      <w:r w:rsidRPr="008541D2">
                        <w:rPr>
                          <w:rFonts w:ascii="Arial Narrow" w:hAnsi="Arial Narrow"/>
                          <w:b/>
                        </w:rPr>
                        <w:t xml:space="preserve"> de 2011</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0A9F3E59" wp14:editId="1A279D99">
                <wp:simplePos x="0" y="0"/>
                <wp:positionH relativeFrom="column">
                  <wp:posOffset>6153785</wp:posOffset>
                </wp:positionH>
                <wp:positionV relativeFrom="paragraph">
                  <wp:posOffset>6850380</wp:posOffset>
                </wp:positionV>
                <wp:extent cx="923290" cy="293370"/>
                <wp:effectExtent l="0" t="0" r="0" b="0"/>
                <wp:wrapNone/>
                <wp:docPr id="200" name="Cuadro de texto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290"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F55BD" w14:textId="77777777" w:rsidR="00803C63" w:rsidRPr="00DB3E21" w:rsidRDefault="00803C63" w:rsidP="00AC680A">
                            <w:pPr>
                              <w:rPr>
                                <w:rFonts w:ascii="Arial Narrow" w:hAnsi="Arial Narrow"/>
                              </w:rPr>
                            </w:pPr>
                            <w:r w:rsidRPr="008541D2">
                              <w:rPr>
                                <w:rFonts w:ascii="Arial Narrow" w:hAnsi="Arial Narrow"/>
                              </w:rPr>
                              <w:t>VERSIÓN</w:t>
                            </w:r>
                            <w:r w:rsidRPr="00DB3E21">
                              <w:rPr>
                                <w:rFonts w:ascii="Arial Narrow" w:hAnsi="Arial Narrow"/>
                                <w:b/>
                              </w:rPr>
                              <w:t>:</w:t>
                            </w:r>
                            <w:r w:rsidRPr="008541D2">
                              <w:rPr>
                                <w:rFonts w:ascii="Arial Narrow" w:hAnsi="Arial Narrow"/>
                                <w:b/>
                              </w:rPr>
                              <w:t xml:space="preserve">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F3E59" id="Cuadro de texto 91" o:spid="_x0000_s1028" type="#_x0000_t202" style="position:absolute;left:0;text-align:left;margin-left:484.55pt;margin-top:539.4pt;width:72.7pt;height:23.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" stroked="f">
                <v:textbox>
                  <w:txbxContent>
                    <w:p w14:paraId="7ABF55BD" w14:textId="77777777" w:rsidR="00803C63" w:rsidRPr="00DB3E21" w:rsidRDefault="00803C63" w:rsidP="00AC680A">
                      <w:pPr>
                        <w:rPr>
                          <w:rFonts w:ascii="Arial Narrow" w:hAnsi="Arial Narrow"/>
                        </w:rPr>
                      </w:pPr>
                      <w:r w:rsidRPr="008541D2">
                        <w:rPr>
                          <w:rFonts w:ascii="Arial Narrow" w:hAnsi="Arial Narrow"/>
                        </w:rPr>
                        <w:t>VERSIÓN</w:t>
                      </w:r>
                      <w:r w:rsidRPr="00DB3E21">
                        <w:rPr>
                          <w:rFonts w:ascii="Arial Narrow" w:hAnsi="Arial Narrow"/>
                          <w:b/>
                        </w:rPr>
                        <w:t>:</w:t>
                      </w:r>
                      <w:r w:rsidRPr="008541D2">
                        <w:rPr>
                          <w:rFonts w:ascii="Arial Narrow" w:hAnsi="Arial Narrow"/>
                          <w:b/>
                        </w:rPr>
                        <w:t xml:space="preserve"> 01</w:t>
                      </w:r>
                    </w:p>
                  </w:txbxContent>
                </v:textbox>
              </v:shape>
            </w:pict>
          </mc:Fallback>
        </mc:AlternateContent>
      </w:r>
    </w:p>
    <w:tbl>
      <w:tblPr>
        <w:tblStyle w:val="Tablaconcuadrcula"/>
        <w:tblpPr w:leftFromText="141" w:rightFromText="141" w:vertAnchor="text" w:horzAnchor="margin" w:tblpY="795"/>
        <w:tblW w:w="0" w:type="auto"/>
        <w:tblBorders>
          <w:top w:val="double" w:sz="4" w:space="0" w:color="auto"/>
          <w:left w:val="double" w:sz="4" w:space="0" w:color="auto"/>
          <w:bottom w:val="thickThinMediumGap" w:sz="24" w:space="0" w:color="auto"/>
          <w:right w:val="double" w:sz="4" w:space="0" w:color="auto"/>
          <w:insideH w:val="double" w:sz="4" w:space="0" w:color="auto"/>
        </w:tblBorders>
        <w:tblLook w:val="04A0" w:firstRow="1" w:lastRow="0" w:firstColumn="1" w:lastColumn="0" w:noHBand="0" w:noVBand="1"/>
      </w:tblPr>
      <w:tblGrid>
        <w:gridCol w:w="3369"/>
        <w:gridCol w:w="3827"/>
        <w:gridCol w:w="2349"/>
      </w:tblGrid>
      <w:tr w:rsidR="00C81DEB" w:rsidRPr="00DB3E21" w14:paraId="05B84FE4" w14:textId="77777777" w:rsidTr="00C81DEB">
        <w:tc>
          <w:tcPr>
            <w:tcW w:w="3369" w:type="dxa"/>
          </w:tcPr>
          <w:p w14:paraId="0012D770" w14:textId="77777777" w:rsidR="00C81DEB" w:rsidRPr="00DB3E21" w:rsidRDefault="00C81DEB" w:rsidP="00C81DEB">
            <w:pPr>
              <w:rPr>
                <w:rFonts w:ascii="Arial Narrow" w:eastAsia="DFKai-SB" w:hAnsi="Arial Narrow"/>
                <w:sz w:val="24"/>
                <w:szCs w:val="24"/>
              </w:rPr>
            </w:pPr>
            <w:r>
              <w:rPr>
                <w:rFonts w:ascii="Arial Narrow" w:eastAsia="DFKai-SB" w:hAnsi="Arial Narrow"/>
                <w:noProof/>
                <w:sz w:val="24"/>
                <w:szCs w:val="24"/>
              </w:rPr>
              <w:drawing>
                <wp:anchor distT="0" distB="0" distL="114300" distR="114300" simplePos="0" relativeHeight="251667456" behindDoc="1" locked="0" layoutInCell="1" allowOverlap="1" wp14:anchorId="0ADDA3E4" wp14:editId="73E50EEF">
                  <wp:simplePos x="0" y="0"/>
                  <wp:positionH relativeFrom="column">
                    <wp:posOffset>253365</wp:posOffset>
                  </wp:positionH>
                  <wp:positionV relativeFrom="paragraph">
                    <wp:posOffset>43180</wp:posOffset>
                  </wp:positionV>
                  <wp:extent cx="1485900" cy="759898"/>
                  <wp:effectExtent l="0" t="0" r="0" b="254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ma hseq.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1654" cy="762841"/>
                          </a:xfrm>
                          <a:prstGeom prst="rect">
                            <a:avLst/>
                          </a:prstGeom>
                        </pic:spPr>
                      </pic:pic>
                    </a:graphicData>
                  </a:graphic>
                  <wp14:sizeRelH relativeFrom="margin">
                    <wp14:pctWidth>0</wp14:pctWidth>
                  </wp14:sizeRelH>
                  <wp14:sizeRelV relativeFrom="margin">
                    <wp14:pctHeight>0</wp14:pctHeight>
                  </wp14:sizeRelV>
                </wp:anchor>
              </w:drawing>
            </w:r>
            <w:r w:rsidRPr="00DB3E21">
              <w:rPr>
                <w:rFonts w:ascii="Arial Narrow" w:eastAsia="DFKai-SB" w:hAnsi="Arial Narrow"/>
                <w:sz w:val="24"/>
                <w:szCs w:val="24"/>
              </w:rPr>
              <w:t>Elaboró:</w:t>
            </w:r>
          </w:p>
          <w:p w14:paraId="6DDF851A" w14:textId="77777777" w:rsidR="00C81DEB" w:rsidRPr="00DB3E21" w:rsidRDefault="00C81DEB" w:rsidP="00C81DEB">
            <w:pPr>
              <w:rPr>
                <w:rFonts w:ascii="Arial Narrow" w:eastAsia="DFKai-SB" w:hAnsi="Arial Narrow"/>
                <w:sz w:val="24"/>
                <w:szCs w:val="24"/>
              </w:rPr>
            </w:pPr>
          </w:p>
          <w:p w14:paraId="3302371A" w14:textId="77777777" w:rsidR="00C81DEB" w:rsidRPr="00DB3E21" w:rsidRDefault="00C81DEB" w:rsidP="00C81DEB">
            <w:pPr>
              <w:rPr>
                <w:rFonts w:ascii="Arial Narrow" w:eastAsia="DFKai-SB" w:hAnsi="Arial Narrow"/>
                <w:sz w:val="24"/>
                <w:szCs w:val="24"/>
              </w:rPr>
            </w:pPr>
          </w:p>
          <w:p w14:paraId="77089CE9" w14:textId="77777777" w:rsidR="00C81DEB" w:rsidRPr="00DB3E21" w:rsidRDefault="00C81DEB" w:rsidP="00C81DEB">
            <w:pPr>
              <w:rPr>
                <w:rFonts w:ascii="Arial Narrow" w:eastAsia="DFKai-SB" w:hAnsi="Arial Narrow"/>
                <w:sz w:val="24"/>
                <w:szCs w:val="24"/>
              </w:rPr>
            </w:pPr>
            <w:r>
              <w:rPr>
                <w:rFonts w:ascii="Arial Narrow" w:eastAsia="DFKai-SB" w:hAnsi="Arial Narrow"/>
                <w:noProof/>
                <w:sz w:val="24"/>
                <w:szCs w:val="24"/>
              </w:rPr>
              <mc:AlternateContent>
                <mc:Choice Requires="wps">
                  <w:drawing>
                    <wp:anchor distT="0" distB="0" distL="114300" distR="114300" simplePos="0" relativeHeight="251663360" behindDoc="0" locked="0" layoutInCell="1" allowOverlap="1" wp14:anchorId="357ACE00" wp14:editId="433DB47C">
                      <wp:simplePos x="0" y="0"/>
                      <wp:positionH relativeFrom="column">
                        <wp:posOffset>110490</wp:posOffset>
                      </wp:positionH>
                      <wp:positionV relativeFrom="paragraph">
                        <wp:posOffset>128905</wp:posOffset>
                      </wp:positionV>
                      <wp:extent cx="1716405" cy="635"/>
                      <wp:effectExtent l="0" t="0" r="17145" b="37465"/>
                      <wp:wrapNone/>
                      <wp:docPr id="197" name="Conector recto de flecha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64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25DF8F" id="_x0000_t32" coordsize="21600,21600" o:spt="32" o:oned="t" path="m,l21600,21600e" filled="f">
                      <v:path arrowok="t" fillok="f" o:connecttype="none"/>
                      <o:lock v:ext="edit" shapetype="t"/>
                    </v:shapetype>
                    <v:shape id="Conector recto de flecha 90" o:spid="_x0000_s1026" type="#_x0000_t32" style="position:absolute;margin-left:8.7pt;margin-top:10.15pt;width:135.1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"/>
                  </w:pict>
                </mc:Fallback>
              </mc:AlternateContent>
            </w:r>
          </w:p>
          <w:p w14:paraId="207886E4" w14:textId="77777777" w:rsidR="00C81DEB" w:rsidRPr="00DB3E21" w:rsidRDefault="00C81DEB" w:rsidP="00C81DEB">
            <w:pPr>
              <w:jc w:val="center"/>
              <w:rPr>
                <w:rFonts w:ascii="Arial Narrow" w:eastAsia="DFKai-SB" w:hAnsi="Arial Narrow"/>
                <w:sz w:val="24"/>
                <w:szCs w:val="24"/>
              </w:rPr>
            </w:pPr>
            <w:proofErr w:type="gramStart"/>
            <w:r>
              <w:rPr>
                <w:rFonts w:ascii="Arial Narrow" w:eastAsia="DFKai-SB" w:hAnsi="Arial Narrow"/>
                <w:sz w:val="24"/>
                <w:szCs w:val="24"/>
              </w:rPr>
              <w:t xml:space="preserve">Coordinador </w:t>
            </w:r>
            <w:r w:rsidRPr="00DB3E21">
              <w:rPr>
                <w:rFonts w:ascii="Arial Narrow" w:eastAsia="DFKai-SB" w:hAnsi="Arial Narrow"/>
                <w:sz w:val="24"/>
                <w:szCs w:val="24"/>
              </w:rPr>
              <w:t xml:space="preserve"> </w:t>
            </w:r>
            <w:r>
              <w:rPr>
                <w:rFonts w:ascii="Arial Narrow" w:eastAsia="DFKai-SB" w:hAnsi="Arial Narrow"/>
                <w:sz w:val="24"/>
                <w:szCs w:val="24"/>
              </w:rPr>
              <w:t>HSEQ</w:t>
            </w:r>
            <w:proofErr w:type="gramEnd"/>
          </w:p>
        </w:tc>
        <w:tc>
          <w:tcPr>
            <w:tcW w:w="3827" w:type="dxa"/>
          </w:tcPr>
          <w:p w14:paraId="4ADB9033" w14:textId="77777777" w:rsidR="00C81DEB" w:rsidRPr="00DB3E21" w:rsidRDefault="00C81DEB" w:rsidP="00C81DEB">
            <w:pPr>
              <w:rPr>
                <w:rFonts w:ascii="Arial Narrow" w:eastAsia="DFKai-SB" w:hAnsi="Arial Narrow"/>
                <w:sz w:val="24"/>
                <w:szCs w:val="24"/>
              </w:rPr>
            </w:pPr>
            <w:r w:rsidRPr="00DB3E21">
              <w:rPr>
                <w:rFonts w:ascii="Arial Narrow" w:eastAsia="DFKai-SB" w:hAnsi="Arial Narrow"/>
                <w:sz w:val="24"/>
                <w:szCs w:val="24"/>
              </w:rPr>
              <w:t xml:space="preserve">Aprobó: </w:t>
            </w:r>
          </w:p>
          <w:p w14:paraId="6437D748" w14:textId="77777777" w:rsidR="00C81DEB" w:rsidRPr="00DB3E21" w:rsidRDefault="00C81DEB" w:rsidP="00C81DEB">
            <w:pPr>
              <w:rPr>
                <w:rFonts w:ascii="Arial Narrow" w:eastAsia="DFKai-SB" w:hAnsi="Arial Narrow"/>
                <w:sz w:val="24"/>
                <w:szCs w:val="24"/>
              </w:rPr>
            </w:pPr>
          </w:p>
          <w:p w14:paraId="4D4ACE6E" w14:textId="77777777" w:rsidR="00C81DEB" w:rsidRPr="00DB3E21" w:rsidRDefault="00C81DEB" w:rsidP="00C81DEB">
            <w:pPr>
              <w:rPr>
                <w:rFonts w:ascii="Arial Narrow" w:eastAsia="DFKai-SB" w:hAnsi="Arial Narrow"/>
                <w:sz w:val="24"/>
                <w:szCs w:val="24"/>
              </w:rPr>
            </w:pPr>
          </w:p>
          <w:p w14:paraId="49DE33AB" w14:textId="77777777" w:rsidR="00C81DEB" w:rsidRPr="00DB3E21" w:rsidRDefault="00C81DEB" w:rsidP="00C81DEB">
            <w:pPr>
              <w:rPr>
                <w:rFonts w:ascii="Arial Narrow" w:eastAsia="DFKai-SB" w:hAnsi="Arial Narrow"/>
                <w:sz w:val="24"/>
                <w:szCs w:val="24"/>
              </w:rPr>
            </w:pPr>
            <w:r>
              <w:rPr>
                <w:rFonts w:ascii="Arial Narrow" w:eastAsia="DFKai-SB" w:hAnsi="Arial Narrow"/>
                <w:noProof/>
                <w:sz w:val="24"/>
                <w:szCs w:val="24"/>
              </w:rPr>
              <mc:AlternateContent>
                <mc:Choice Requires="wps">
                  <w:drawing>
                    <wp:anchor distT="4294967293" distB="4294967293" distL="114300" distR="114300" simplePos="0" relativeHeight="251665408" behindDoc="0" locked="0" layoutInCell="1" allowOverlap="1" wp14:anchorId="3141D4C3" wp14:editId="458BFCE7">
                      <wp:simplePos x="0" y="0"/>
                      <wp:positionH relativeFrom="column">
                        <wp:posOffset>324485</wp:posOffset>
                      </wp:positionH>
                      <wp:positionV relativeFrom="paragraph">
                        <wp:posOffset>158749</wp:posOffset>
                      </wp:positionV>
                      <wp:extent cx="1727835" cy="0"/>
                      <wp:effectExtent l="0" t="0" r="24765" b="19050"/>
                      <wp:wrapNone/>
                      <wp:docPr id="196" name="Conector recto de flecha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C38532" id="Conector recto de flecha 89" o:spid="_x0000_s1026" type="#_x0000_t32" style="position:absolute;margin-left:25.55pt;margin-top:12.5pt;width:136.05pt;height:0;flip:y;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"/>
                  </w:pict>
                </mc:Fallback>
              </mc:AlternateContent>
            </w:r>
          </w:p>
          <w:p w14:paraId="6C70FB90" w14:textId="77777777" w:rsidR="00C81DEB" w:rsidRPr="00DB3E21" w:rsidRDefault="00C81DEB" w:rsidP="00C81DEB">
            <w:pPr>
              <w:jc w:val="center"/>
              <w:rPr>
                <w:rFonts w:ascii="Arial Narrow" w:eastAsia="DFKai-SB" w:hAnsi="Arial Narrow"/>
                <w:sz w:val="24"/>
                <w:szCs w:val="24"/>
              </w:rPr>
            </w:pPr>
            <w:r w:rsidRPr="00DB3E21">
              <w:rPr>
                <w:rFonts w:ascii="Arial Narrow" w:eastAsia="DFKai-SB" w:hAnsi="Arial Narrow"/>
                <w:sz w:val="24"/>
                <w:szCs w:val="24"/>
              </w:rPr>
              <w:t>Gerente</w:t>
            </w:r>
          </w:p>
        </w:tc>
        <w:tc>
          <w:tcPr>
            <w:tcW w:w="2349" w:type="dxa"/>
          </w:tcPr>
          <w:p w14:paraId="456FB85A" w14:textId="77777777" w:rsidR="00C81DEB" w:rsidRPr="00DB3E21" w:rsidRDefault="00C81DEB" w:rsidP="00C81DEB">
            <w:pPr>
              <w:rPr>
                <w:rFonts w:ascii="Arial Narrow" w:eastAsia="DFKai-SB" w:hAnsi="Arial Narrow"/>
                <w:sz w:val="24"/>
                <w:szCs w:val="24"/>
              </w:rPr>
            </w:pPr>
            <w:r w:rsidRPr="00DB3E21">
              <w:rPr>
                <w:rFonts w:ascii="Arial Narrow" w:eastAsia="DFKai-SB" w:hAnsi="Arial Narrow"/>
                <w:sz w:val="24"/>
                <w:szCs w:val="24"/>
              </w:rPr>
              <w:t>Copia No:</w:t>
            </w:r>
          </w:p>
          <w:p w14:paraId="6A00240B" w14:textId="77777777" w:rsidR="00C81DEB" w:rsidRPr="00DB3E21" w:rsidRDefault="00C81DEB" w:rsidP="00C81DEB">
            <w:pPr>
              <w:rPr>
                <w:rFonts w:ascii="Arial Narrow" w:eastAsia="DFKai-SB" w:hAnsi="Arial Narrow"/>
                <w:sz w:val="24"/>
                <w:szCs w:val="24"/>
              </w:rPr>
            </w:pPr>
          </w:p>
          <w:p w14:paraId="2273A18D" w14:textId="77777777" w:rsidR="00C81DEB" w:rsidRPr="00DB3E21" w:rsidRDefault="00C81DEB" w:rsidP="00C81DEB">
            <w:pPr>
              <w:rPr>
                <w:rFonts w:ascii="Arial Narrow" w:eastAsia="DFKai-SB" w:hAnsi="Arial Narrow"/>
                <w:sz w:val="24"/>
                <w:szCs w:val="24"/>
              </w:rPr>
            </w:pPr>
          </w:p>
          <w:p w14:paraId="490952BF" w14:textId="77777777" w:rsidR="00C81DEB" w:rsidRPr="00DB3E21" w:rsidRDefault="00C81DEB" w:rsidP="00C81DEB">
            <w:pPr>
              <w:jc w:val="center"/>
              <w:rPr>
                <w:rFonts w:ascii="Arial Narrow" w:eastAsia="DFKai-SB" w:hAnsi="Arial Narrow"/>
                <w:sz w:val="24"/>
                <w:szCs w:val="24"/>
              </w:rPr>
            </w:pPr>
            <w:r w:rsidRPr="00DB3E21">
              <w:rPr>
                <w:rFonts w:ascii="Arial Narrow" w:eastAsia="DFKai-SB" w:hAnsi="Arial Narrow"/>
                <w:sz w:val="24"/>
                <w:szCs w:val="24"/>
              </w:rPr>
              <w:t>1</w:t>
            </w:r>
          </w:p>
        </w:tc>
      </w:tr>
    </w:tbl>
    <w:p w14:paraId="484431D1" w14:textId="77777777" w:rsidR="00A10F65" w:rsidRDefault="00E47784">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7CD5B212" wp14:editId="2D1D6549">
                <wp:simplePos x="0" y="0"/>
                <wp:positionH relativeFrom="column">
                  <wp:posOffset>-106680</wp:posOffset>
                </wp:positionH>
                <wp:positionV relativeFrom="paragraph">
                  <wp:posOffset>13335</wp:posOffset>
                </wp:positionV>
                <wp:extent cx="2211705" cy="293370"/>
                <wp:effectExtent l="0" t="0" r="0" b="0"/>
                <wp:wrapNone/>
                <wp:docPr id="198"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1B70B2" w14:textId="5CD0D775" w:rsidR="00803C63" w:rsidRPr="00BB6A23" w:rsidRDefault="00803C63" w:rsidP="00A10F65">
                            <w:pPr>
                              <w:rPr>
                                <w:rFonts w:ascii="Arial Narrow" w:hAnsi="Arial Narrow"/>
                                <w:sz w:val="24"/>
                              </w:rPr>
                            </w:pPr>
                            <w:r w:rsidRPr="00BB6A23">
                              <w:rPr>
                                <w:rFonts w:ascii="Arial Narrow" w:hAnsi="Arial Narrow"/>
                                <w:sz w:val="24"/>
                              </w:rPr>
                              <w:t>FECHA:</w:t>
                            </w:r>
                            <w:r w:rsidR="00C81DEB">
                              <w:rPr>
                                <w:rFonts w:ascii="Arial Narrow" w:hAnsi="Arial Narrow"/>
                                <w:b/>
                                <w:sz w:val="24"/>
                              </w:rPr>
                              <w:t xml:space="preserve"> 08 DE JULIO</w:t>
                            </w:r>
                            <w:r w:rsidR="009E7AF1">
                              <w:rPr>
                                <w:rFonts w:ascii="Arial Narrow" w:hAnsi="Arial Narrow"/>
                                <w:b/>
                                <w:sz w:val="24"/>
                              </w:rPr>
                              <w:t xml:space="preserve"> de 20</w:t>
                            </w:r>
                            <w:r w:rsidR="00C81DEB">
                              <w:rPr>
                                <w:rFonts w:ascii="Arial Narrow" w:hAnsi="Arial Narrow"/>
                                <w:b/>
                                <w:sz w:val="24"/>
                              </w:rPr>
                              <w:t>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5B212" id="Cuadro de texto 10" o:spid="_x0000_s1029" type="#_x0000_t202" style="position:absolute;margin-left:-8.4pt;margin-top:1.05pt;width:174.15pt;height:23.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" stroked="f">
                <v:textbox>
                  <w:txbxContent>
                    <w:p w14:paraId="261B70B2" w14:textId="5CD0D775" w:rsidR="00803C63" w:rsidRPr="00BB6A23" w:rsidRDefault="00803C63" w:rsidP="00A10F65">
                      <w:pPr>
                        <w:rPr>
                          <w:rFonts w:ascii="Arial Narrow" w:hAnsi="Arial Narrow"/>
                          <w:sz w:val="24"/>
                        </w:rPr>
                      </w:pPr>
                      <w:r w:rsidRPr="00BB6A23">
                        <w:rPr>
                          <w:rFonts w:ascii="Arial Narrow" w:hAnsi="Arial Narrow"/>
                          <w:sz w:val="24"/>
                        </w:rPr>
                        <w:t>FECHA:</w:t>
                      </w:r>
                      <w:r w:rsidR="00C81DEB">
                        <w:rPr>
                          <w:rFonts w:ascii="Arial Narrow" w:hAnsi="Arial Narrow"/>
                          <w:b/>
                          <w:sz w:val="24"/>
                        </w:rPr>
                        <w:t xml:space="preserve"> 08 DE JULIO</w:t>
                      </w:r>
                      <w:r w:rsidR="009E7AF1">
                        <w:rPr>
                          <w:rFonts w:ascii="Arial Narrow" w:hAnsi="Arial Narrow"/>
                          <w:b/>
                          <w:sz w:val="24"/>
                        </w:rPr>
                        <w:t xml:space="preserve"> de 20</w:t>
                      </w:r>
                      <w:r w:rsidR="00C81DEB">
                        <w:rPr>
                          <w:rFonts w:ascii="Arial Narrow" w:hAnsi="Arial Narrow"/>
                          <w:b/>
                          <w:sz w:val="24"/>
                        </w:rPr>
                        <w:t>22</w:t>
                      </w:r>
                    </w:p>
                  </w:txbxContent>
                </v:textbox>
              </v:shape>
            </w:pict>
          </mc:Fallback>
        </mc:AlternateContent>
      </w:r>
    </w:p>
    <w:p w14:paraId="7B37EF65" w14:textId="77777777" w:rsidR="00AC41FA" w:rsidRDefault="00AC41FA"/>
    <w:p w14:paraId="04B25473" w14:textId="5A5BF79F" w:rsidR="00A10F65" w:rsidRDefault="00A10F65" w:rsidP="00A06B17">
      <w:pPr>
        <w:spacing w:after="0" w:line="240" w:lineRule="auto"/>
        <w:jc w:val="center"/>
      </w:pPr>
      <w:r w:rsidRPr="00DB3E21">
        <w:rPr>
          <w:rFonts w:ascii="Arial Narrow" w:eastAsia="DFKai-SB" w:hAnsi="Arial Narrow"/>
          <w:sz w:val="18"/>
          <w:szCs w:val="18"/>
        </w:rPr>
        <w:t>Este documento no será reproducido, distribuido, modificado ni prestado en todo o en parte sin previa autorización de la empresa</w:t>
      </w:r>
    </w:p>
    <w:p w14:paraId="485E6B89" w14:textId="77777777" w:rsidR="00AC41FA" w:rsidRDefault="00AC41FA" w:rsidP="00AC41FA">
      <w:pPr>
        <w:jc w:val="center"/>
        <w:rPr>
          <w:rFonts w:ascii="Arial Narrow" w:eastAsia="DFKai-SB" w:hAnsi="Arial Narrow"/>
          <w:b/>
          <w:sz w:val="24"/>
          <w:szCs w:val="24"/>
        </w:rPr>
      </w:pPr>
      <w:r w:rsidRPr="00DB3E21">
        <w:rPr>
          <w:rFonts w:ascii="Arial Narrow" w:eastAsia="DFKai-SB" w:hAnsi="Arial Narrow"/>
          <w:b/>
          <w:sz w:val="24"/>
          <w:szCs w:val="24"/>
        </w:rPr>
        <w:lastRenderedPageBreak/>
        <w:t>TABLA DE CONTENIDO</w:t>
      </w:r>
    </w:p>
    <w:p w14:paraId="6950439A" w14:textId="77777777" w:rsidR="00803C63" w:rsidRPr="00803C63" w:rsidRDefault="00803C63" w:rsidP="00F42E03">
      <w:pPr>
        <w:pStyle w:val="TDC1"/>
        <w:spacing w:after="120" w:line="240" w:lineRule="auto"/>
        <w:rPr>
          <w:rFonts w:asciiTheme="minorHAnsi" w:hAnsiTheme="minorHAnsi"/>
          <w:b w:val="0"/>
          <w:lang w:val="es-CO"/>
        </w:rPr>
      </w:pPr>
      <w:r>
        <w:rPr>
          <w:sz w:val="24"/>
          <w:szCs w:val="24"/>
        </w:rPr>
        <w:fldChar w:fldCharType="begin"/>
      </w:r>
      <w:r>
        <w:rPr>
          <w:sz w:val="24"/>
          <w:szCs w:val="24"/>
        </w:rPr>
        <w:instrText xml:space="preserve"> TOC \o "1-3" \h \z \u </w:instrText>
      </w:r>
      <w:r>
        <w:rPr>
          <w:sz w:val="24"/>
          <w:szCs w:val="24"/>
        </w:rPr>
        <w:fldChar w:fldCharType="separate"/>
      </w:r>
      <w:hyperlink w:anchor="_Toc366761006" w:history="1">
        <w:r w:rsidRPr="00803C63">
          <w:rPr>
            <w:rStyle w:val="Hipervnculo"/>
            <w:rFonts w:eastAsia="DFKai-SB"/>
            <w:b w:val="0"/>
          </w:rPr>
          <w:t>CONTROL DE MODIFICACIONES</w:t>
        </w:r>
        <w:r w:rsidRPr="00803C63">
          <w:rPr>
            <w:b w:val="0"/>
            <w:webHidden/>
          </w:rPr>
          <w:tab/>
        </w:r>
        <w:r w:rsidRPr="00803C63">
          <w:rPr>
            <w:b w:val="0"/>
            <w:webHidden/>
          </w:rPr>
          <w:fldChar w:fldCharType="begin"/>
        </w:r>
        <w:r w:rsidRPr="00803C63">
          <w:rPr>
            <w:b w:val="0"/>
            <w:webHidden/>
          </w:rPr>
          <w:instrText xml:space="preserve"> PAGEREF _Toc366761006 \h </w:instrText>
        </w:r>
        <w:r w:rsidRPr="00803C63">
          <w:rPr>
            <w:b w:val="0"/>
            <w:webHidden/>
          </w:rPr>
        </w:r>
        <w:r w:rsidRPr="00803C63">
          <w:rPr>
            <w:b w:val="0"/>
            <w:webHidden/>
          </w:rPr>
          <w:fldChar w:fldCharType="separate"/>
        </w:r>
        <w:r w:rsidR="00F42E03">
          <w:rPr>
            <w:b w:val="0"/>
            <w:webHidden/>
          </w:rPr>
          <w:t>3</w:t>
        </w:r>
        <w:r w:rsidRPr="00803C63">
          <w:rPr>
            <w:b w:val="0"/>
            <w:webHidden/>
          </w:rPr>
          <w:fldChar w:fldCharType="end"/>
        </w:r>
      </w:hyperlink>
    </w:p>
    <w:p w14:paraId="473E6D2C" w14:textId="77777777" w:rsidR="00803C63" w:rsidRPr="00803C63" w:rsidRDefault="00000000" w:rsidP="00F42E03">
      <w:pPr>
        <w:pStyle w:val="TDC1"/>
        <w:spacing w:after="120" w:line="240" w:lineRule="auto"/>
        <w:rPr>
          <w:rFonts w:asciiTheme="minorHAnsi" w:hAnsiTheme="minorHAnsi"/>
          <w:b w:val="0"/>
          <w:lang w:val="es-CO"/>
        </w:rPr>
      </w:pPr>
      <w:hyperlink w:anchor="_Toc366761007" w:history="1">
        <w:r w:rsidR="00803C63" w:rsidRPr="00803C63">
          <w:rPr>
            <w:rStyle w:val="Hipervnculo"/>
            <w:rFonts w:eastAsia="DFKai-SB"/>
            <w:b w:val="0"/>
          </w:rPr>
          <w:t>CONTROL DE DISTRIBUCIÓN</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_Toc366761007 \h </w:instrText>
        </w:r>
        <w:r w:rsidR="00803C63" w:rsidRPr="00803C63">
          <w:rPr>
            <w:b w:val="0"/>
            <w:webHidden/>
          </w:rPr>
        </w:r>
        <w:r w:rsidR="00803C63" w:rsidRPr="00803C63">
          <w:rPr>
            <w:b w:val="0"/>
            <w:webHidden/>
          </w:rPr>
          <w:fldChar w:fldCharType="separate"/>
        </w:r>
        <w:r w:rsidR="00F42E03">
          <w:rPr>
            <w:b w:val="0"/>
            <w:webHidden/>
          </w:rPr>
          <w:t>3</w:t>
        </w:r>
        <w:r w:rsidR="00803C63" w:rsidRPr="00803C63">
          <w:rPr>
            <w:b w:val="0"/>
            <w:webHidden/>
          </w:rPr>
          <w:fldChar w:fldCharType="end"/>
        </w:r>
      </w:hyperlink>
    </w:p>
    <w:p w14:paraId="40EEFEFC" w14:textId="77777777" w:rsidR="00803C63" w:rsidRPr="00803C63" w:rsidRDefault="00000000" w:rsidP="00F42E03">
      <w:pPr>
        <w:pStyle w:val="TDC1"/>
        <w:spacing w:after="120" w:line="240" w:lineRule="auto"/>
        <w:rPr>
          <w:rFonts w:asciiTheme="minorHAnsi" w:hAnsiTheme="minorHAnsi"/>
          <w:b w:val="0"/>
          <w:lang w:val="es-CO"/>
        </w:rPr>
      </w:pPr>
      <w:hyperlink w:anchor="_Toc366761008" w:history="1">
        <w:r w:rsidR="00803C63" w:rsidRPr="00803C63">
          <w:rPr>
            <w:rStyle w:val="Hipervnculo"/>
            <w:rFonts w:eastAsia="DFKai-SB"/>
            <w:b w:val="0"/>
          </w:rPr>
          <w:t>INTRODUCCIÓN</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_Toc366761008 \h </w:instrText>
        </w:r>
        <w:r w:rsidR="00803C63" w:rsidRPr="00803C63">
          <w:rPr>
            <w:b w:val="0"/>
            <w:webHidden/>
          </w:rPr>
        </w:r>
        <w:r w:rsidR="00803C63" w:rsidRPr="00803C63">
          <w:rPr>
            <w:b w:val="0"/>
            <w:webHidden/>
          </w:rPr>
          <w:fldChar w:fldCharType="separate"/>
        </w:r>
        <w:r w:rsidR="00F42E03">
          <w:rPr>
            <w:b w:val="0"/>
            <w:webHidden/>
          </w:rPr>
          <w:t>4</w:t>
        </w:r>
        <w:r w:rsidR="00803C63" w:rsidRPr="00803C63">
          <w:rPr>
            <w:b w:val="0"/>
            <w:webHidden/>
          </w:rPr>
          <w:fldChar w:fldCharType="end"/>
        </w:r>
      </w:hyperlink>
    </w:p>
    <w:p w14:paraId="2BB8E6C2" w14:textId="77777777" w:rsidR="00803C63" w:rsidRPr="00803C63" w:rsidRDefault="00000000" w:rsidP="00F42E03">
      <w:pPr>
        <w:pStyle w:val="TDC1"/>
        <w:spacing w:after="120" w:line="240" w:lineRule="auto"/>
        <w:rPr>
          <w:rFonts w:asciiTheme="minorHAnsi" w:hAnsiTheme="minorHAnsi"/>
          <w:b w:val="0"/>
          <w:lang w:val="es-CO"/>
        </w:rPr>
      </w:pPr>
      <w:hyperlink w:anchor="_Toc366761009" w:history="1">
        <w:r w:rsidR="00803C63" w:rsidRPr="00803C63">
          <w:rPr>
            <w:rStyle w:val="Hipervnculo"/>
            <w:rFonts w:eastAsia="DFKai-SB"/>
            <w:b w:val="0"/>
          </w:rPr>
          <w:t>OBJETIVO</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_Toc366761009 \h </w:instrText>
        </w:r>
        <w:r w:rsidR="00803C63" w:rsidRPr="00803C63">
          <w:rPr>
            <w:b w:val="0"/>
            <w:webHidden/>
          </w:rPr>
        </w:r>
        <w:r w:rsidR="00803C63" w:rsidRPr="00803C63">
          <w:rPr>
            <w:b w:val="0"/>
            <w:webHidden/>
          </w:rPr>
          <w:fldChar w:fldCharType="separate"/>
        </w:r>
        <w:r w:rsidR="00F42E03">
          <w:rPr>
            <w:b w:val="0"/>
            <w:webHidden/>
          </w:rPr>
          <w:t>4</w:t>
        </w:r>
        <w:r w:rsidR="00803C63" w:rsidRPr="00803C63">
          <w:rPr>
            <w:b w:val="0"/>
            <w:webHidden/>
          </w:rPr>
          <w:fldChar w:fldCharType="end"/>
        </w:r>
      </w:hyperlink>
    </w:p>
    <w:p w14:paraId="6F7978D0" w14:textId="77777777" w:rsidR="00803C63" w:rsidRPr="00803C63" w:rsidRDefault="00000000" w:rsidP="00F42E03">
      <w:pPr>
        <w:pStyle w:val="TDC1"/>
        <w:spacing w:after="120" w:line="240" w:lineRule="auto"/>
        <w:rPr>
          <w:rFonts w:asciiTheme="minorHAnsi" w:hAnsiTheme="minorHAnsi"/>
          <w:b w:val="0"/>
          <w:lang w:val="es-CO"/>
        </w:rPr>
      </w:pPr>
      <w:hyperlink w:anchor="_Toc366761010" w:history="1">
        <w:r w:rsidR="00803C63" w:rsidRPr="00803C63">
          <w:rPr>
            <w:rStyle w:val="Hipervnculo"/>
            <w:rFonts w:eastAsia="DFKai-SB"/>
            <w:b w:val="0"/>
          </w:rPr>
          <w:t>ALCANCE</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_Toc366761010 \h </w:instrText>
        </w:r>
        <w:r w:rsidR="00803C63" w:rsidRPr="00803C63">
          <w:rPr>
            <w:b w:val="0"/>
            <w:webHidden/>
          </w:rPr>
        </w:r>
        <w:r w:rsidR="00803C63" w:rsidRPr="00803C63">
          <w:rPr>
            <w:b w:val="0"/>
            <w:webHidden/>
          </w:rPr>
          <w:fldChar w:fldCharType="separate"/>
        </w:r>
        <w:r w:rsidR="00F42E03">
          <w:rPr>
            <w:b w:val="0"/>
            <w:webHidden/>
          </w:rPr>
          <w:t>4</w:t>
        </w:r>
        <w:r w:rsidR="00803C63" w:rsidRPr="00803C63">
          <w:rPr>
            <w:b w:val="0"/>
            <w:webHidden/>
          </w:rPr>
          <w:fldChar w:fldCharType="end"/>
        </w:r>
      </w:hyperlink>
    </w:p>
    <w:p w14:paraId="221CC9B0" w14:textId="77777777" w:rsidR="00803C63" w:rsidRPr="00803C63" w:rsidRDefault="00000000" w:rsidP="00F42E03">
      <w:pPr>
        <w:pStyle w:val="TDC1"/>
        <w:spacing w:after="120" w:line="240" w:lineRule="auto"/>
        <w:rPr>
          <w:rFonts w:asciiTheme="minorHAnsi" w:hAnsiTheme="minorHAnsi"/>
          <w:b w:val="0"/>
          <w:lang w:val="es-CO"/>
        </w:rPr>
      </w:pPr>
      <w:hyperlink w:anchor="_Toc366761011" w:history="1">
        <w:r w:rsidR="00803C63" w:rsidRPr="00803C63">
          <w:rPr>
            <w:rStyle w:val="Hipervnculo"/>
            <w:rFonts w:eastAsia="DFKai-SB"/>
            <w:b w:val="0"/>
          </w:rPr>
          <w:t>REFERENCIA NORMATIVA</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_Toc366761011 \h </w:instrText>
        </w:r>
        <w:r w:rsidR="00803C63" w:rsidRPr="00803C63">
          <w:rPr>
            <w:b w:val="0"/>
            <w:webHidden/>
          </w:rPr>
        </w:r>
        <w:r w:rsidR="00803C63" w:rsidRPr="00803C63">
          <w:rPr>
            <w:b w:val="0"/>
            <w:webHidden/>
          </w:rPr>
          <w:fldChar w:fldCharType="separate"/>
        </w:r>
        <w:r w:rsidR="00F42E03">
          <w:rPr>
            <w:b w:val="0"/>
            <w:webHidden/>
          </w:rPr>
          <w:t>4</w:t>
        </w:r>
        <w:r w:rsidR="00803C63" w:rsidRPr="00803C63">
          <w:rPr>
            <w:b w:val="0"/>
            <w:webHidden/>
          </w:rPr>
          <w:fldChar w:fldCharType="end"/>
        </w:r>
      </w:hyperlink>
    </w:p>
    <w:p w14:paraId="45721DCF" w14:textId="77777777" w:rsidR="00803C63" w:rsidRPr="00803C63" w:rsidRDefault="00000000" w:rsidP="00F42E03">
      <w:pPr>
        <w:pStyle w:val="TDC1"/>
        <w:spacing w:after="120" w:line="240" w:lineRule="auto"/>
        <w:rPr>
          <w:rFonts w:asciiTheme="minorHAnsi" w:hAnsiTheme="minorHAnsi"/>
          <w:b w:val="0"/>
          <w:lang w:val="es-CO"/>
        </w:rPr>
      </w:pPr>
      <w:hyperlink w:anchor="_Toc366761012" w:history="1">
        <w:r w:rsidR="00803C63" w:rsidRPr="00803C63">
          <w:rPr>
            <w:rStyle w:val="Hipervnculo"/>
            <w:rFonts w:eastAsia="DFKai-SB"/>
            <w:b w:val="0"/>
          </w:rPr>
          <w:t>TÉRMINOS Y DEFINICIONES</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_Toc366761012 \h </w:instrText>
        </w:r>
        <w:r w:rsidR="00803C63" w:rsidRPr="00803C63">
          <w:rPr>
            <w:b w:val="0"/>
            <w:webHidden/>
          </w:rPr>
        </w:r>
        <w:r w:rsidR="00803C63" w:rsidRPr="00803C63">
          <w:rPr>
            <w:b w:val="0"/>
            <w:webHidden/>
          </w:rPr>
          <w:fldChar w:fldCharType="separate"/>
        </w:r>
        <w:r w:rsidR="00F42E03">
          <w:rPr>
            <w:b w:val="0"/>
            <w:webHidden/>
          </w:rPr>
          <w:t>4</w:t>
        </w:r>
        <w:r w:rsidR="00803C63" w:rsidRPr="00803C63">
          <w:rPr>
            <w:b w:val="0"/>
            <w:webHidden/>
          </w:rPr>
          <w:fldChar w:fldCharType="end"/>
        </w:r>
      </w:hyperlink>
    </w:p>
    <w:p w14:paraId="45EE62DE" w14:textId="77777777" w:rsidR="00803C63" w:rsidRPr="00803C63" w:rsidRDefault="00000000" w:rsidP="00F42E03">
      <w:pPr>
        <w:pStyle w:val="TDC1"/>
        <w:spacing w:after="120" w:line="240" w:lineRule="auto"/>
        <w:rPr>
          <w:rFonts w:asciiTheme="minorHAnsi" w:hAnsiTheme="minorHAnsi"/>
          <w:b w:val="0"/>
          <w:lang w:val="es-CO"/>
        </w:rPr>
      </w:pPr>
      <w:hyperlink w:anchor="_Toc366761013" w:history="1">
        <w:r w:rsidR="00803C63" w:rsidRPr="00803C63">
          <w:rPr>
            <w:rStyle w:val="Hipervnculo"/>
            <w:b w:val="0"/>
          </w:rPr>
          <w:t>2.1.1</w:t>
        </w:r>
        <w:r w:rsidR="00803C63" w:rsidRPr="00803C63">
          <w:rPr>
            <w:rFonts w:asciiTheme="minorHAnsi" w:hAnsiTheme="minorHAnsi"/>
            <w:b w:val="0"/>
            <w:lang w:val="es-CO"/>
          </w:rPr>
          <w:tab/>
        </w:r>
        <w:r w:rsidR="00803C63" w:rsidRPr="00803C63">
          <w:rPr>
            <w:rStyle w:val="Hipervnculo"/>
            <w:b w:val="0"/>
            <w:bCs/>
            <w:lang w:val="es-ES_tradnl"/>
          </w:rPr>
          <w:t>PROGRAMA: MANEJO DE SUELOS</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_Toc366761013 \h </w:instrText>
        </w:r>
        <w:r w:rsidR="00803C63" w:rsidRPr="00803C63">
          <w:rPr>
            <w:b w:val="0"/>
            <w:webHidden/>
          </w:rPr>
        </w:r>
        <w:r w:rsidR="00803C63" w:rsidRPr="00803C63">
          <w:rPr>
            <w:b w:val="0"/>
            <w:webHidden/>
          </w:rPr>
          <w:fldChar w:fldCharType="separate"/>
        </w:r>
        <w:r w:rsidR="00F42E03">
          <w:rPr>
            <w:b w:val="0"/>
            <w:webHidden/>
          </w:rPr>
          <w:t>6</w:t>
        </w:r>
        <w:r w:rsidR="00803C63" w:rsidRPr="00803C63">
          <w:rPr>
            <w:b w:val="0"/>
            <w:webHidden/>
          </w:rPr>
          <w:fldChar w:fldCharType="end"/>
        </w:r>
      </w:hyperlink>
    </w:p>
    <w:p w14:paraId="6553C23A" w14:textId="77777777" w:rsidR="00803C63" w:rsidRPr="00803C63" w:rsidRDefault="00000000" w:rsidP="00F42E03">
      <w:pPr>
        <w:pStyle w:val="TDC1"/>
        <w:spacing w:after="120" w:line="240" w:lineRule="auto"/>
        <w:rPr>
          <w:rFonts w:asciiTheme="minorHAnsi" w:hAnsiTheme="minorHAnsi"/>
          <w:b w:val="0"/>
          <w:lang w:val="es-CO"/>
        </w:rPr>
      </w:pPr>
      <w:hyperlink w:anchor="_Toc366761014" w:history="1">
        <w:r w:rsidR="00803C63" w:rsidRPr="00803C63">
          <w:rPr>
            <w:rStyle w:val="Hipervnculo"/>
            <w:b w:val="0"/>
          </w:rPr>
          <w:t>2.1.1.1</w:t>
        </w:r>
        <w:r w:rsidR="00803C63" w:rsidRPr="00803C63">
          <w:rPr>
            <w:rFonts w:asciiTheme="minorHAnsi" w:hAnsiTheme="minorHAnsi"/>
            <w:b w:val="0"/>
            <w:lang w:val="es-CO"/>
          </w:rPr>
          <w:tab/>
        </w:r>
        <w:r w:rsidR="00803C63" w:rsidRPr="00803C63">
          <w:rPr>
            <w:rStyle w:val="Hipervnculo"/>
            <w:b w:val="0"/>
            <w:bCs/>
          </w:rPr>
          <w:t>Objetivo</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_Toc366761014 \h </w:instrText>
        </w:r>
        <w:r w:rsidR="00803C63" w:rsidRPr="00803C63">
          <w:rPr>
            <w:b w:val="0"/>
            <w:webHidden/>
          </w:rPr>
        </w:r>
        <w:r w:rsidR="00803C63" w:rsidRPr="00803C63">
          <w:rPr>
            <w:b w:val="0"/>
            <w:webHidden/>
          </w:rPr>
          <w:fldChar w:fldCharType="separate"/>
        </w:r>
        <w:r w:rsidR="00F42E03">
          <w:rPr>
            <w:b w:val="0"/>
            <w:webHidden/>
          </w:rPr>
          <w:t>6</w:t>
        </w:r>
        <w:r w:rsidR="00803C63" w:rsidRPr="00803C63">
          <w:rPr>
            <w:b w:val="0"/>
            <w:webHidden/>
          </w:rPr>
          <w:fldChar w:fldCharType="end"/>
        </w:r>
      </w:hyperlink>
    </w:p>
    <w:p w14:paraId="594F1445" w14:textId="77777777" w:rsidR="00803C63" w:rsidRPr="00803C63" w:rsidRDefault="00000000" w:rsidP="00F42E03">
      <w:pPr>
        <w:pStyle w:val="TDC1"/>
        <w:spacing w:after="120" w:line="240" w:lineRule="auto"/>
        <w:rPr>
          <w:rFonts w:asciiTheme="minorHAnsi" w:hAnsiTheme="minorHAnsi"/>
          <w:b w:val="0"/>
          <w:lang w:val="es-CO"/>
        </w:rPr>
      </w:pPr>
      <w:hyperlink w:anchor="_Toc366761015" w:history="1">
        <w:r w:rsidR="00803C63" w:rsidRPr="00803C63">
          <w:rPr>
            <w:rStyle w:val="Hipervnculo"/>
            <w:b w:val="0"/>
            <w:bCs/>
          </w:rPr>
          <w:t>2.1.1.2</w:t>
        </w:r>
        <w:r w:rsidR="00803C63" w:rsidRPr="00803C63">
          <w:rPr>
            <w:rFonts w:asciiTheme="minorHAnsi" w:hAnsiTheme="minorHAnsi"/>
            <w:b w:val="0"/>
            <w:lang w:val="es-CO"/>
          </w:rPr>
          <w:tab/>
        </w:r>
        <w:r w:rsidR="00803C63" w:rsidRPr="00803C63">
          <w:rPr>
            <w:rStyle w:val="Hipervnculo"/>
            <w:b w:val="0"/>
            <w:bCs/>
          </w:rPr>
          <w:t>Impactos a mitigar</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_Toc366761015 \h </w:instrText>
        </w:r>
        <w:r w:rsidR="00803C63" w:rsidRPr="00803C63">
          <w:rPr>
            <w:b w:val="0"/>
            <w:webHidden/>
          </w:rPr>
        </w:r>
        <w:r w:rsidR="00803C63" w:rsidRPr="00803C63">
          <w:rPr>
            <w:b w:val="0"/>
            <w:webHidden/>
          </w:rPr>
          <w:fldChar w:fldCharType="separate"/>
        </w:r>
        <w:r w:rsidR="00F42E03">
          <w:rPr>
            <w:b w:val="0"/>
            <w:webHidden/>
          </w:rPr>
          <w:t>6</w:t>
        </w:r>
        <w:r w:rsidR="00803C63" w:rsidRPr="00803C63">
          <w:rPr>
            <w:b w:val="0"/>
            <w:webHidden/>
          </w:rPr>
          <w:fldChar w:fldCharType="end"/>
        </w:r>
      </w:hyperlink>
    </w:p>
    <w:p w14:paraId="49C975CE" w14:textId="77777777" w:rsidR="00803C63" w:rsidRPr="00803C63" w:rsidRDefault="00000000" w:rsidP="00F42E03">
      <w:pPr>
        <w:pStyle w:val="TDC1"/>
        <w:spacing w:after="120" w:line="240" w:lineRule="auto"/>
        <w:rPr>
          <w:rFonts w:asciiTheme="minorHAnsi" w:hAnsiTheme="minorHAnsi"/>
          <w:b w:val="0"/>
          <w:lang w:val="es-CO"/>
        </w:rPr>
      </w:pPr>
      <w:hyperlink w:anchor="_Toc366761016" w:history="1">
        <w:r w:rsidR="00803C63" w:rsidRPr="00803C63">
          <w:rPr>
            <w:rStyle w:val="Hipervnculo"/>
            <w:b w:val="0"/>
            <w:bCs/>
          </w:rPr>
          <w:t>2.1.1.3</w:t>
        </w:r>
        <w:r w:rsidR="00803C63" w:rsidRPr="00803C63">
          <w:rPr>
            <w:rFonts w:asciiTheme="minorHAnsi" w:hAnsiTheme="minorHAnsi"/>
            <w:b w:val="0"/>
            <w:lang w:val="es-CO"/>
          </w:rPr>
          <w:tab/>
        </w:r>
        <w:r w:rsidR="00803C63" w:rsidRPr="00803C63">
          <w:rPr>
            <w:rStyle w:val="Hipervnculo"/>
            <w:b w:val="0"/>
            <w:bCs/>
          </w:rPr>
          <w:t>Localización</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_Toc366761016 \h </w:instrText>
        </w:r>
        <w:r w:rsidR="00803C63" w:rsidRPr="00803C63">
          <w:rPr>
            <w:b w:val="0"/>
            <w:webHidden/>
          </w:rPr>
        </w:r>
        <w:r w:rsidR="00803C63" w:rsidRPr="00803C63">
          <w:rPr>
            <w:b w:val="0"/>
            <w:webHidden/>
          </w:rPr>
          <w:fldChar w:fldCharType="separate"/>
        </w:r>
        <w:r w:rsidR="00F42E03">
          <w:rPr>
            <w:b w:val="0"/>
            <w:webHidden/>
          </w:rPr>
          <w:t>6</w:t>
        </w:r>
        <w:r w:rsidR="00803C63" w:rsidRPr="00803C63">
          <w:rPr>
            <w:b w:val="0"/>
            <w:webHidden/>
          </w:rPr>
          <w:fldChar w:fldCharType="end"/>
        </w:r>
      </w:hyperlink>
    </w:p>
    <w:p w14:paraId="50B93867" w14:textId="77777777" w:rsidR="00803C63" w:rsidRPr="00803C63" w:rsidRDefault="00000000" w:rsidP="00F42E03">
      <w:pPr>
        <w:pStyle w:val="TDC1"/>
        <w:spacing w:after="120" w:line="240" w:lineRule="auto"/>
        <w:rPr>
          <w:rFonts w:asciiTheme="minorHAnsi" w:hAnsiTheme="minorHAnsi"/>
          <w:b w:val="0"/>
          <w:lang w:val="es-CO"/>
        </w:rPr>
      </w:pPr>
      <w:hyperlink w:anchor="_Toc366761017" w:history="1">
        <w:r w:rsidR="00803C63" w:rsidRPr="00803C63">
          <w:rPr>
            <w:rStyle w:val="Hipervnculo"/>
            <w:b w:val="0"/>
            <w:bCs/>
          </w:rPr>
          <w:t>2.1.1.4</w:t>
        </w:r>
        <w:r w:rsidR="00803C63" w:rsidRPr="00803C63">
          <w:rPr>
            <w:rFonts w:asciiTheme="minorHAnsi" w:hAnsiTheme="minorHAnsi"/>
            <w:b w:val="0"/>
            <w:lang w:val="es-CO"/>
          </w:rPr>
          <w:tab/>
        </w:r>
        <w:r w:rsidR="00803C63" w:rsidRPr="00803C63">
          <w:rPr>
            <w:rStyle w:val="Hipervnculo"/>
            <w:b w:val="0"/>
            <w:bCs/>
          </w:rPr>
          <w:t>Medidas de manejo</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_Toc366761017 \h </w:instrText>
        </w:r>
        <w:r w:rsidR="00803C63" w:rsidRPr="00803C63">
          <w:rPr>
            <w:b w:val="0"/>
            <w:webHidden/>
          </w:rPr>
        </w:r>
        <w:r w:rsidR="00803C63" w:rsidRPr="00803C63">
          <w:rPr>
            <w:b w:val="0"/>
            <w:webHidden/>
          </w:rPr>
          <w:fldChar w:fldCharType="separate"/>
        </w:r>
        <w:r w:rsidR="00F42E03">
          <w:rPr>
            <w:b w:val="0"/>
            <w:webHidden/>
          </w:rPr>
          <w:t>6</w:t>
        </w:r>
        <w:r w:rsidR="00803C63" w:rsidRPr="00803C63">
          <w:rPr>
            <w:b w:val="0"/>
            <w:webHidden/>
          </w:rPr>
          <w:fldChar w:fldCharType="end"/>
        </w:r>
      </w:hyperlink>
    </w:p>
    <w:p w14:paraId="6CB595B7" w14:textId="77777777" w:rsidR="00803C63" w:rsidRPr="00803C63" w:rsidRDefault="00000000" w:rsidP="00F42E03">
      <w:pPr>
        <w:pStyle w:val="TDC1"/>
        <w:spacing w:after="120" w:line="240" w:lineRule="auto"/>
        <w:rPr>
          <w:rFonts w:asciiTheme="minorHAnsi" w:hAnsiTheme="minorHAnsi"/>
          <w:b w:val="0"/>
          <w:lang w:val="es-CO"/>
        </w:rPr>
      </w:pPr>
      <w:hyperlink w:anchor="_Toc366761018" w:history="1">
        <w:r w:rsidR="00803C63" w:rsidRPr="00803C63">
          <w:rPr>
            <w:rStyle w:val="Hipervnculo"/>
            <w:b w:val="0"/>
            <w:bCs/>
            <w:lang w:val="es-ES_tradnl"/>
          </w:rPr>
          <w:t>2.1.2</w:t>
        </w:r>
        <w:r w:rsidR="00803C63" w:rsidRPr="00803C63">
          <w:rPr>
            <w:rFonts w:asciiTheme="minorHAnsi" w:hAnsiTheme="minorHAnsi"/>
            <w:b w:val="0"/>
            <w:lang w:val="es-CO"/>
          </w:rPr>
          <w:tab/>
        </w:r>
        <w:r w:rsidR="00803C63" w:rsidRPr="00803C63">
          <w:rPr>
            <w:rStyle w:val="Hipervnculo"/>
            <w:b w:val="0"/>
            <w:bCs/>
            <w:lang w:val="es-ES_tradnl"/>
          </w:rPr>
          <w:t>PROGRAMA AHORRO Y USO EFICIENTE DEL AGUA</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_Toc366761018 \h </w:instrText>
        </w:r>
        <w:r w:rsidR="00803C63" w:rsidRPr="00803C63">
          <w:rPr>
            <w:b w:val="0"/>
            <w:webHidden/>
          </w:rPr>
        </w:r>
        <w:r w:rsidR="00803C63" w:rsidRPr="00803C63">
          <w:rPr>
            <w:b w:val="0"/>
            <w:webHidden/>
          </w:rPr>
          <w:fldChar w:fldCharType="separate"/>
        </w:r>
        <w:r w:rsidR="00F42E03">
          <w:rPr>
            <w:b w:val="0"/>
            <w:webHidden/>
          </w:rPr>
          <w:t>6</w:t>
        </w:r>
        <w:r w:rsidR="00803C63" w:rsidRPr="00803C63">
          <w:rPr>
            <w:b w:val="0"/>
            <w:webHidden/>
          </w:rPr>
          <w:fldChar w:fldCharType="end"/>
        </w:r>
      </w:hyperlink>
    </w:p>
    <w:p w14:paraId="0D3D8691" w14:textId="77777777" w:rsidR="00803C63" w:rsidRPr="00803C63" w:rsidRDefault="00000000" w:rsidP="00F42E03">
      <w:pPr>
        <w:pStyle w:val="TDC1"/>
        <w:spacing w:after="120" w:line="240" w:lineRule="auto"/>
        <w:rPr>
          <w:rFonts w:asciiTheme="minorHAnsi" w:hAnsiTheme="minorHAnsi"/>
          <w:b w:val="0"/>
          <w:lang w:val="es-CO"/>
        </w:rPr>
      </w:pPr>
      <w:hyperlink w:anchor="_Toc366761019" w:history="1">
        <w:r w:rsidR="00803C63" w:rsidRPr="00803C63">
          <w:rPr>
            <w:rStyle w:val="Hipervnculo"/>
            <w:b w:val="0"/>
            <w:bCs/>
          </w:rPr>
          <w:t>2.1.2.1</w:t>
        </w:r>
        <w:r w:rsidR="00803C63" w:rsidRPr="00803C63">
          <w:rPr>
            <w:rFonts w:asciiTheme="minorHAnsi" w:hAnsiTheme="minorHAnsi"/>
            <w:b w:val="0"/>
            <w:lang w:val="es-CO"/>
          </w:rPr>
          <w:tab/>
        </w:r>
        <w:r w:rsidR="00803C63" w:rsidRPr="00803C63">
          <w:rPr>
            <w:rStyle w:val="Hipervnculo"/>
            <w:b w:val="0"/>
            <w:bCs/>
          </w:rPr>
          <w:t>Medidas a nivel administrativo</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_Toc366761019 \h </w:instrText>
        </w:r>
        <w:r w:rsidR="00803C63" w:rsidRPr="00803C63">
          <w:rPr>
            <w:b w:val="0"/>
            <w:webHidden/>
          </w:rPr>
        </w:r>
        <w:r w:rsidR="00803C63" w:rsidRPr="00803C63">
          <w:rPr>
            <w:b w:val="0"/>
            <w:webHidden/>
          </w:rPr>
          <w:fldChar w:fldCharType="separate"/>
        </w:r>
        <w:r w:rsidR="00F42E03">
          <w:rPr>
            <w:b w:val="0"/>
            <w:webHidden/>
          </w:rPr>
          <w:t>7</w:t>
        </w:r>
        <w:r w:rsidR="00803C63" w:rsidRPr="00803C63">
          <w:rPr>
            <w:b w:val="0"/>
            <w:webHidden/>
          </w:rPr>
          <w:fldChar w:fldCharType="end"/>
        </w:r>
      </w:hyperlink>
    </w:p>
    <w:p w14:paraId="0C603089" w14:textId="77777777" w:rsidR="00803C63" w:rsidRPr="00803C63" w:rsidRDefault="00000000" w:rsidP="00F42E03">
      <w:pPr>
        <w:pStyle w:val="TDC1"/>
        <w:spacing w:after="120" w:line="240" w:lineRule="auto"/>
        <w:rPr>
          <w:rFonts w:asciiTheme="minorHAnsi" w:hAnsiTheme="minorHAnsi"/>
          <w:b w:val="0"/>
          <w:lang w:val="es-CO"/>
        </w:rPr>
      </w:pPr>
      <w:hyperlink w:anchor="_Toc366761020" w:history="1">
        <w:r w:rsidR="00803C63" w:rsidRPr="00803C63">
          <w:rPr>
            <w:rStyle w:val="Hipervnculo"/>
            <w:b w:val="0"/>
            <w:bCs/>
            <w:lang w:val="es-ES_tradnl"/>
          </w:rPr>
          <w:t>2.1.3</w:t>
        </w:r>
        <w:r w:rsidR="00803C63" w:rsidRPr="00803C63">
          <w:rPr>
            <w:rFonts w:asciiTheme="minorHAnsi" w:hAnsiTheme="minorHAnsi"/>
            <w:b w:val="0"/>
            <w:lang w:val="es-CO"/>
          </w:rPr>
          <w:tab/>
        </w:r>
        <w:r w:rsidR="00803C63" w:rsidRPr="00803C63">
          <w:rPr>
            <w:rStyle w:val="Hipervnculo"/>
            <w:b w:val="0"/>
            <w:bCs/>
            <w:lang w:val="es-ES_tradnl"/>
          </w:rPr>
          <w:t>PROGRAMA: GESTIÓN CON LA COMUNIDAD</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_Toc366761020 \h </w:instrText>
        </w:r>
        <w:r w:rsidR="00803C63" w:rsidRPr="00803C63">
          <w:rPr>
            <w:b w:val="0"/>
            <w:webHidden/>
          </w:rPr>
        </w:r>
        <w:r w:rsidR="00803C63" w:rsidRPr="00803C63">
          <w:rPr>
            <w:b w:val="0"/>
            <w:webHidden/>
          </w:rPr>
          <w:fldChar w:fldCharType="separate"/>
        </w:r>
        <w:r w:rsidR="00F42E03">
          <w:rPr>
            <w:b w:val="0"/>
            <w:webHidden/>
          </w:rPr>
          <w:t>8</w:t>
        </w:r>
        <w:r w:rsidR="00803C63" w:rsidRPr="00803C63">
          <w:rPr>
            <w:b w:val="0"/>
            <w:webHidden/>
          </w:rPr>
          <w:fldChar w:fldCharType="end"/>
        </w:r>
      </w:hyperlink>
    </w:p>
    <w:p w14:paraId="6132B2A9" w14:textId="77777777" w:rsidR="00803C63" w:rsidRPr="00803C63" w:rsidRDefault="00000000" w:rsidP="00F42E03">
      <w:pPr>
        <w:pStyle w:val="TDC1"/>
        <w:spacing w:after="120" w:line="240" w:lineRule="auto"/>
        <w:rPr>
          <w:rFonts w:asciiTheme="minorHAnsi" w:hAnsiTheme="minorHAnsi"/>
          <w:b w:val="0"/>
          <w:lang w:val="es-CO"/>
        </w:rPr>
      </w:pPr>
      <w:hyperlink w:anchor="_Toc366761021" w:history="1">
        <w:r w:rsidR="00803C63" w:rsidRPr="00803C63">
          <w:rPr>
            <w:rStyle w:val="Hipervnculo"/>
            <w:b w:val="0"/>
          </w:rPr>
          <w:t>2.1.3.1</w:t>
        </w:r>
        <w:r w:rsidR="00803C63" w:rsidRPr="00803C63">
          <w:rPr>
            <w:rFonts w:asciiTheme="minorHAnsi" w:hAnsiTheme="minorHAnsi"/>
            <w:b w:val="0"/>
            <w:lang w:val="es-CO"/>
          </w:rPr>
          <w:tab/>
        </w:r>
        <w:r w:rsidR="00803C63" w:rsidRPr="00803C63">
          <w:rPr>
            <w:rStyle w:val="Hipervnculo"/>
            <w:b w:val="0"/>
            <w:bCs/>
          </w:rPr>
          <w:t>Objetivos</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_Toc366761021 \h </w:instrText>
        </w:r>
        <w:r w:rsidR="00803C63" w:rsidRPr="00803C63">
          <w:rPr>
            <w:b w:val="0"/>
            <w:webHidden/>
          </w:rPr>
        </w:r>
        <w:r w:rsidR="00803C63" w:rsidRPr="00803C63">
          <w:rPr>
            <w:b w:val="0"/>
            <w:webHidden/>
          </w:rPr>
          <w:fldChar w:fldCharType="separate"/>
        </w:r>
        <w:r w:rsidR="00F42E03">
          <w:rPr>
            <w:b w:val="0"/>
            <w:webHidden/>
          </w:rPr>
          <w:t>8</w:t>
        </w:r>
        <w:r w:rsidR="00803C63" w:rsidRPr="00803C63">
          <w:rPr>
            <w:b w:val="0"/>
            <w:webHidden/>
          </w:rPr>
          <w:fldChar w:fldCharType="end"/>
        </w:r>
      </w:hyperlink>
    </w:p>
    <w:p w14:paraId="70FCF4C1" w14:textId="77777777" w:rsidR="00803C63" w:rsidRPr="00803C63" w:rsidRDefault="00000000" w:rsidP="00F42E03">
      <w:pPr>
        <w:pStyle w:val="TDC1"/>
        <w:spacing w:after="120" w:line="240" w:lineRule="auto"/>
        <w:rPr>
          <w:rFonts w:asciiTheme="minorHAnsi" w:hAnsiTheme="minorHAnsi"/>
          <w:b w:val="0"/>
          <w:lang w:val="es-CO"/>
        </w:rPr>
      </w:pPr>
      <w:hyperlink w:anchor="_Toc366761022" w:history="1">
        <w:r w:rsidR="00803C63" w:rsidRPr="00803C63">
          <w:rPr>
            <w:rStyle w:val="Hipervnculo"/>
            <w:b w:val="0"/>
            <w:bCs/>
          </w:rPr>
          <w:t>2.1.3.2</w:t>
        </w:r>
        <w:r w:rsidR="00803C63" w:rsidRPr="00803C63">
          <w:rPr>
            <w:rFonts w:asciiTheme="minorHAnsi" w:hAnsiTheme="minorHAnsi"/>
            <w:b w:val="0"/>
            <w:lang w:val="es-CO"/>
          </w:rPr>
          <w:tab/>
        </w:r>
        <w:r w:rsidR="00803C63" w:rsidRPr="00803C63">
          <w:rPr>
            <w:rStyle w:val="Hipervnculo"/>
            <w:b w:val="0"/>
            <w:bCs/>
          </w:rPr>
          <w:t>Impactos a mitigar</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_Toc366761022 \h </w:instrText>
        </w:r>
        <w:r w:rsidR="00803C63" w:rsidRPr="00803C63">
          <w:rPr>
            <w:b w:val="0"/>
            <w:webHidden/>
          </w:rPr>
        </w:r>
        <w:r w:rsidR="00803C63" w:rsidRPr="00803C63">
          <w:rPr>
            <w:b w:val="0"/>
            <w:webHidden/>
          </w:rPr>
          <w:fldChar w:fldCharType="separate"/>
        </w:r>
        <w:r w:rsidR="00F42E03">
          <w:rPr>
            <w:b w:val="0"/>
            <w:webHidden/>
          </w:rPr>
          <w:t>8</w:t>
        </w:r>
        <w:r w:rsidR="00803C63" w:rsidRPr="00803C63">
          <w:rPr>
            <w:b w:val="0"/>
            <w:webHidden/>
          </w:rPr>
          <w:fldChar w:fldCharType="end"/>
        </w:r>
      </w:hyperlink>
    </w:p>
    <w:p w14:paraId="33467784" w14:textId="77777777" w:rsidR="00803C63" w:rsidRPr="00803C63" w:rsidRDefault="00000000" w:rsidP="00F42E03">
      <w:pPr>
        <w:pStyle w:val="TDC1"/>
        <w:spacing w:after="120" w:line="240" w:lineRule="auto"/>
        <w:rPr>
          <w:rFonts w:asciiTheme="minorHAnsi" w:hAnsiTheme="minorHAnsi"/>
          <w:b w:val="0"/>
          <w:lang w:val="es-CO"/>
        </w:rPr>
      </w:pPr>
      <w:hyperlink w:anchor="_Toc366761023" w:history="1">
        <w:r w:rsidR="00803C63" w:rsidRPr="00803C63">
          <w:rPr>
            <w:rStyle w:val="Hipervnculo"/>
            <w:b w:val="0"/>
            <w:bCs/>
          </w:rPr>
          <w:t>2.1.3.3</w:t>
        </w:r>
        <w:r w:rsidR="00803C63" w:rsidRPr="00803C63">
          <w:rPr>
            <w:rFonts w:asciiTheme="minorHAnsi" w:hAnsiTheme="minorHAnsi"/>
            <w:b w:val="0"/>
            <w:lang w:val="es-CO"/>
          </w:rPr>
          <w:tab/>
        </w:r>
        <w:r w:rsidR="00803C63" w:rsidRPr="00803C63">
          <w:rPr>
            <w:rStyle w:val="Hipervnculo"/>
            <w:b w:val="0"/>
            <w:bCs/>
          </w:rPr>
          <w:t>Localización</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_Toc366761023 \h </w:instrText>
        </w:r>
        <w:r w:rsidR="00803C63" w:rsidRPr="00803C63">
          <w:rPr>
            <w:b w:val="0"/>
            <w:webHidden/>
          </w:rPr>
        </w:r>
        <w:r w:rsidR="00803C63" w:rsidRPr="00803C63">
          <w:rPr>
            <w:b w:val="0"/>
            <w:webHidden/>
          </w:rPr>
          <w:fldChar w:fldCharType="separate"/>
        </w:r>
        <w:r w:rsidR="00F42E03">
          <w:rPr>
            <w:b w:val="0"/>
            <w:webHidden/>
          </w:rPr>
          <w:t>8</w:t>
        </w:r>
        <w:r w:rsidR="00803C63" w:rsidRPr="00803C63">
          <w:rPr>
            <w:b w:val="0"/>
            <w:webHidden/>
          </w:rPr>
          <w:fldChar w:fldCharType="end"/>
        </w:r>
      </w:hyperlink>
    </w:p>
    <w:p w14:paraId="3163CFE8" w14:textId="77777777" w:rsidR="00803C63" w:rsidRPr="00803C63" w:rsidRDefault="00000000" w:rsidP="00F42E03">
      <w:pPr>
        <w:pStyle w:val="TDC1"/>
        <w:spacing w:after="120" w:line="240" w:lineRule="auto"/>
        <w:rPr>
          <w:rFonts w:asciiTheme="minorHAnsi" w:hAnsiTheme="minorHAnsi"/>
          <w:b w:val="0"/>
          <w:lang w:val="es-CO"/>
        </w:rPr>
      </w:pPr>
      <w:hyperlink w:anchor="_Toc366761024" w:history="1">
        <w:r w:rsidR="00803C63" w:rsidRPr="00803C63">
          <w:rPr>
            <w:rStyle w:val="Hipervnculo"/>
            <w:b w:val="0"/>
            <w:bCs/>
          </w:rPr>
          <w:t>2.1.3.4</w:t>
        </w:r>
        <w:r w:rsidR="00803C63" w:rsidRPr="00803C63">
          <w:rPr>
            <w:rFonts w:asciiTheme="minorHAnsi" w:hAnsiTheme="minorHAnsi"/>
            <w:b w:val="0"/>
            <w:lang w:val="es-CO"/>
          </w:rPr>
          <w:tab/>
        </w:r>
        <w:r w:rsidR="00803C63" w:rsidRPr="00803C63">
          <w:rPr>
            <w:rStyle w:val="Hipervnculo"/>
            <w:b w:val="0"/>
            <w:bCs/>
          </w:rPr>
          <w:t>Medidas de manejo</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_Toc366761024 \h </w:instrText>
        </w:r>
        <w:r w:rsidR="00803C63" w:rsidRPr="00803C63">
          <w:rPr>
            <w:b w:val="0"/>
            <w:webHidden/>
          </w:rPr>
        </w:r>
        <w:r w:rsidR="00803C63" w:rsidRPr="00803C63">
          <w:rPr>
            <w:b w:val="0"/>
            <w:webHidden/>
          </w:rPr>
          <w:fldChar w:fldCharType="separate"/>
        </w:r>
        <w:r w:rsidR="00F42E03">
          <w:rPr>
            <w:b w:val="0"/>
            <w:webHidden/>
          </w:rPr>
          <w:t>8</w:t>
        </w:r>
        <w:r w:rsidR="00803C63" w:rsidRPr="00803C63">
          <w:rPr>
            <w:b w:val="0"/>
            <w:webHidden/>
          </w:rPr>
          <w:fldChar w:fldCharType="end"/>
        </w:r>
      </w:hyperlink>
    </w:p>
    <w:p w14:paraId="5D2BBFA9" w14:textId="77777777" w:rsidR="00803C63" w:rsidRPr="00803C63" w:rsidRDefault="00000000" w:rsidP="00F42E03">
      <w:pPr>
        <w:pStyle w:val="TDC1"/>
        <w:spacing w:after="120" w:line="240" w:lineRule="auto"/>
        <w:rPr>
          <w:rFonts w:asciiTheme="minorHAnsi" w:hAnsiTheme="minorHAnsi"/>
          <w:b w:val="0"/>
          <w:lang w:val="es-CO"/>
        </w:rPr>
      </w:pPr>
      <w:hyperlink w:anchor="_Toc366761025" w:history="1">
        <w:r w:rsidR="00803C63" w:rsidRPr="00803C63">
          <w:rPr>
            <w:rStyle w:val="Hipervnculo"/>
            <w:b w:val="0"/>
            <w:bCs/>
            <w:lang w:val="es-ES_tradnl"/>
          </w:rPr>
          <w:t>2.1.4</w:t>
        </w:r>
        <w:r w:rsidR="00803C63" w:rsidRPr="00803C63">
          <w:rPr>
            <w:rFonts w:asciiTheme="minorHAnsi" w:hAnsiTheme="minorHAnsi"/>
            <w:b w:val="0"/>
            <w:lang w:val="es-CO"/>
          </w:rPr>
          <w:tab/>
        </w:r>
        <w:r w:rsidR="00803C63" w:rsidRPr="00803C63">
          <w:rPr>
            <w:rStyle w:val="Hipervnculo"/>
            <w:b w:val="0"/>
            <w:bCs/>
            <w:lang w:val="es-ES_tradnl"/>
          </w:rPr>
          <w:t>PROGRAMA: PROTECCIÓN DEL AMBIENTE</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_Toc366761025 \h </w:instrText>
        </w:r>
        <w:r w:rsidR="00803C63" w:rsidRPr="00803C63">
          <w:rPr>
            <w:b w:val="0"/>
            <w:webHidden/>
          </w:rPr>
        </w:r>
        <w:r w:rsidR="00803C63" w:rsidRPr="00803C63">
          <w:rPr>
            <w:b w:val="0"/>
            <w:webHidden/>
          </w:rPr>
          <w:fldChar w:fldCharType="separate"/>
        </w:r>
        <w:r w:rsidR="00F42E03">
          <w:rPr>
            <w:b w:val="0"/>
            <w:webHidden/>
          </w:rPr>
          <w:t>9</w:t>
        </w:r>
        <w:r w:rsidR="00803C63" w:rsidRPr="00803C63">
          <w:rPr>
            <w:b w:val="0"/>
            <w:webHidden/>
          </w:rPr>
          <w:fldChar w:fldCharType="end"/>
        </w:r>
      </w:hyperlink>
    </w:p>
    <w:p w14:paraId="7264A210" w14:textId="77777777" w:rsidR="00803C63" w:rsidRPr="00803C63" w:rsidRDefault="00000000" w:rsidP="00F42E03">
      <w:pPr>
        <w:pStyle w:val="TDC1"/>
        <w:spacing w:after="120" w:line="240" w:lineRule="auto"/>
        <w:rPr>
          <w:rFonts w:asciiTheme="minorHAnsi" w:hAnsiTheme="minorHAnsi"/>
          <w:b w:val="0"/>
          <w:lang w:val="es-CO"/>
        </w:rPr>
      </w:pPr>
      <w:hyperlink w:anchor="_Toc366761026" w:history="1">
        <w:r w:rsidR="00803C63" w:rsidRPr="00803C63">
          <w:rPr>
            <w:rStyle w:val="Hipervnculo"/>
            <w:b w:val="0"/>
            <w:bCs/>
            <w:lang w:val="es-ES_tradnl"/>
          </w:rPr>
          <w:t>2.1.5</w:t>
        </w:r>
        <w:r w:rsidR="00803C63" w:rsidRPr="00803C63">
          <w:rPr>
            <w:rFonts w:asciiTheme="minorHAnsi" w:hAnsiTheme="minorHAnsi"/>
            <w:b w:val="0"/>
            <w:lang w:val="es-CO"/>
          </w:rPr>
          <w:tab/>
        </w:r>
        <w:r w:rsidR="00803C63" w:rsidRPr="00803C63">
          <w:rPr>
            <w:rStyle w:val="Hipervnculo"/>
            <w:b w:val="0"/>
            <w:bCs/>
            <w:lang w:val="es-ES_tradnl"/>
          </w:rPr>
          <w:t>PROGRAMA: MANEJO DE RESIDUOS</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_Toc366761026 \h </w:instrText>
        </w:r>
        <w:r w:rsidR="00803C63" w:rsidRPr="00803C63">
          <w:rPr>
            <w:b w:val="0"/>
            <w:webHidden/>
          </w:rPr>
        </w:r>
        <w:r w:rsidR="00803C63" w:rsidRPr="00803C63">
          <w:rPr>
            <w:b w:val="0"/>
            <w:webHidden/>
          </w:rPr>
          <w:fldChar w:fldCharType="separate"/>
        </w:r>
        <w:r w:rsidR="00F42E03">
          <w:rPr>
            <w:b w:val="0"/>
            <w:webHidden/>
          </w:rPr>
          <w:t>9</w:t>
        </w:r>
        <w:r w:rsidR="00803C63" w:rsidRPr="00803C63">
          <w:rPr>
            <w:b w:val="0"/>
            <w:webHidden/>
          </w:rPr>
          <w:fldChar w:fldCharType="end"/>
        </w:r>
      </w:hyperlink>
    </w:p>
    <w:p w14:paraId="19AA40B1" w14:textId="77777777" w:rsidR="00803C63" w:rsidRPr="00803C63" w:rsidRDefault="00000000" w:rsidP="00F42E03">
      <w:pPr>
        <w:pStyle w:val="TDC1"/>
        <w:spacing w:after="120" w:line="240" w:lineRule="auto"/>
        <w:rPr>
          <w:rFonts w:asciiTheme="minorHAnsi" w:hAnsiTheme="minorHAnsi"/>
          <w:b w:val="0"/>
          <w:lang w:val="es-CO"/>
        </w:rPr>
      </w:pPr>
      <w:hyperlink w:anchor="_Toc366761027" w:history="1">
        <w:r w:rsidR="00803C63" w:rsidRPr="00803C63">
          <w:rPr>
            <w:rStyle w:val="Hipervnculo"/>
            <w:b w:val="0"/>
          </w:rPr>
          <w:t>2.1.5.1</w:t>
        </w:r>
        <w:r w:rsidR="00803C63" w:rsidRPr="00803C63">
          <w:rPr>
            <w:rFonts w:asciiTheme="minorHAnsi" w:hAnsiTheme="minorHAnsi"/>
            <w:b w:val="0"/>
            <w:lang w:val="es-CO"/>
          </w:rPr>
          <w:tab/>
        </w:r>
        <w:r w:rsidR="00803C63" w:rsidRPr="00803C63">
          <w:rPr>
            <w:rStyle w:val="Hipervnculo"/>
            <w:b w:val="0"/>
            <w:bCs/>
          </w:rPr>
          <w:t>Objetivo</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_Toc366761027 \h </w:instrText>
        </w:r>
        <w:r w:rsidR="00803C63" w:rsidRPr="00803C63">
          <w:rPr>
            <w:b w:val="0"/>
            <w:webHidden/>
          </w:rPr>
        </w:r>
        <w:r w:rsidR="00803C63" w:rsidRPr="00803C63">
          <w:rPr>
            <w:b w:val="0"/>
            <w:webHidden/>
          </w:rPr>
          <w:fldChar w:fldCharType="separate"/>
        </w:r>
        <w:r w:rsidR="00F42E03">
          <w:rPr>
            <w:b w:val="0"/>
            <w:webHidden/>
          </w:rPr>
          <w:t>9</w:t>
        </w:r>
        <w:r w:rsidR="00803C63" w:rsidRPr="00803C63">
          <w:rPr>
            <w:b w:val="0"/>
            <w:webHidden/>
          </w:rPr>
          <w:fldChar w:fldCharType="end"/>
        </w:r>
      </w:hyperlink>
    </w:p>
    <w:p w14:paraId="338089F6" w14:textId="77777777" w:rsidR="00803C63" w:rsidRPr="00803C63" w:rsidRDefault="00000000" w:rsidP="00F42E03">
      <w:pPr>
        <w:pStyle w:val="TDC1"/>
        <w:spacing w:after="120" w:line="240" w:lineRule="auto"/>
        <w:rPr>
          <w:rFonts w:asciiTheme="minorHAnsi" w:hAnsiTheme="minorHAnsi"/>
          <w:b w:val="0"/>
          <w:lang w:val="es-CO"/>
        </w:rPr>
      </w:pPr>
      <w:hyperlink w:anchor="_Toc366761028" w:history="1">
        <w:r w:rsidR="00803C63" w:rsidRPr="00803C63">
          <w:rPr>
            <w:rStyle w:val="Hipervnculo"/>
            <w:b w:val="0"/>
            <w:bCs/>
          </w:rPr>
          <w:t>2.1.5.2</w:t>
        </w:r>
        <w:r w:rsidR="00803C63" w:rsidRPr="00803C63">
          <w:rPr>
            <w:rFonts w:asciiTheme="minorHAnsi" w:hAnsiTheme="minorHAnsi"/>
            <w:b w:val="0"/>
            <w:lang w:val="es-CO"/>
          </w:rPr>
          <w:tab/>
        </w:r>
        <w:r w:rsidR="00803C63" w:rsidRPr="00803C63">
          <w:rPr>
            <w:rStyle w:val="Hipervnculo"/>
            <w:b w:val="0"/>
            <w:bCs/>
          </w:rPr>
          <w:t>Impactos a mitigar</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_Toc366761028 \h </w:instrText>
        </w:r>
        <w:r w:rsidR="00803C63" w:rsidRPr="00803C63">
          <w:rPr>
            <w:b w:val="0"/>
            <w:webHidden/>
          </w:rPr>
        </w:r>
        <w:r w:rsidR="00803C63" w:rsidRPr="00803C63">
          <w:rPr>
            <w:b w:val="0"/>
            <w:webHidden/>
          </w:rPr>
          <w:fldChar w:fldCharType="separate"/>
        </w:r>
        <w:r w:rsidR="00F42E03">
          <w:rPr>
            <w:b w:val="0"/>
            <w:webHidden/>
          </w:rPr>
          <w:t>9</w:t>
        </w:r>
        <w:r w:rsidR="00803C63" w:rsidRPr="00803C63">
          <w:rPr>
            <w:b w:val="0"/>
            <w:webHidden/>
          </w:rPr>
          <w:fldChar w:fldCharType="end"/>
        </w:r>
      </w:hyperlink>
    </w:p>
    <w:p w14:paraId="65397D07" w14:textId="77777777" w:rsidR="00803C63" w:rsidRPr="00803C63" w:rsidRDefault="00000000" w:rsidP="00F42E03">
      <w:pPr>
        <w:pStyle w:val="TDC1"/>
        <w:spacing w:after="120" w:line="240" w:lineRule="auto"/>
        <w:rPr>
          <w:rFonts w:asciiTheme="minorHAnsi" w:hAnsiTheme="minorHAnsi"/>
          <w:b w:val="0"/>
          <w:lang w:val="es-CO"/>
        </w:rPr>
      </w:pPr>
      <w:hyperlink w:anchor="_Toc366761029" w:history="1">
        <w:r w:rsidR="00803C63" w:rsidRPr="00803C63">
          <w:rPr>
            <w:rStyle w:val="Hipervnculo"/>
            <w:b w:val="0"/>
            <w:bCs/>
          </w:rPr>
          <w:t>2.1.5.3</w:t>
        </w:r>
        <w:r w:rsidR="00803C63" w:rsidRPr="00803C63">
          <w:rPr>
            <w:rFonts w:asciiTheme="minorHAnsi" w:hAnsiTheme="minorHAnsi"/>
            <w:b w:val="0"/>
            <w:lang w:val="es-CO"/>
          </w:rPr>
          <w:tab/>
        </w:r>
        <w:r w:rsidR="00803C63" w:rsidRPr="00803C63">
          <w:rPr>
            <w:rStyle w:val="Hipervnculo"/>
            <w:b w:val="0"/>
            <w:bCs/>
          </w:rPr>
          <w:t>Localización</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_Toc366761029 \h </w:instrText>
        </w:r>
        <w:r w:rsidR="00803C63" w:rsidRPr="00803C63">
          <w:rPr>
            <w:b w:val="0"/>
            <w:webHidden/>
          </w:rPr>
        </w:r>
        <w:r w:rsidR="00803C63" w:rsidRPr="00803C63">
          <w:rPr>
            <w:b w:val="0"/>
            <w:webHidden/>
          </w:rPr>
          <w:fldChar w:fldCharType="separate"/>
        </w:r>
        <w:r w:rsidR="00F42E03">
          <w:rPr>
            <w:b w:val="0"/>
            <w:webHidden/>
          </w:rPr>
          <w:t>9</w:t>
        </w:r>
        <w:r w:rsidR="00803C63" w:rsidRPr="00803C63">
          <w:rPr>
            <w:b w:val="0"/>
            <w:webHidden/>
          </w:rPr>
          <w:fldChar w:fldCharType="end"/>
        </w:r>
      </w:hyperlink>
    </w:p>
    <w:p w14:paraId="697E6D80" w14:textId="77777777" w:rsidR="00803C63" w:rsidRPr="00803C63" w:rsidRDefault="00000000" w:rsidP="00F42E03">
      <w:pPr>
        <w:pStyle w:val="TDC1"/>
        <w:spacing w:after="120" w:line="240" w:lineRule="auto"/>
        <w:rPr>
          <w:rFonts w:asciiTheme="minorHAnsi" w:hAnsiTheme="minorHAnsi"/>
          <w:b w:val="0"/>
          <w:lang w:val="es-CO"/>
        </w:rPr>
      </w:pPr>
      <w:hyperlink w:anchor="_Toc366761030" w:history="1">
        <w:r w:rsidR="00803C63" w:rsidRPr="00803C63">
          <w:rPr>
            <w:rStyle w:val="Hipervnculo"/>
            <w:b w:val="0"/>
            <w:bCs/>
          </w:rPr>
          <w:t>2.1.5.4</w:t>
        </w:r>
        <w:r w:rsidR="00803C63" w:rsidRPr="00803C63">
          <w:rPr>
            <w:rFonts w:asciiTheme="minorHAnsi" w:hAnsiTheme="minorHAnsi"/>
            <w:b w:val="0"/>
            <w:lang w:val="es-CO"/>
          </w:rPr>
          <w:tab/>
        </w:r>
        <w:r w:rsidR="00803C63" w:rsidRPr="00803C63">
          <w:rPr>
            <w:rStyle w:val="Hipervnculo"/>
            <w:b w:val="0"/>
            <w:bCs/>
          </w:rPr>
          <w:t>Medidas de manejo</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_Toc366761030 \h </w:instrText>
        </w:r>
        <w:r w:rsidR="00803C63" w:rsidRPr="00803C63">
          <w:rPr>
            <w:b w:val="0"/>
            <w:webHidden/>
          </w:rPr>
        </w:r>
        <w:r w:rsidR="00803C63" w:rsidRPr="00803C63">
          <w:rPr>
            <w:b w:val="0"/>
            <w:webHidden/>
          </w:rPr>
          <w:fldChar w:fldCharType="separate"/>
        </w:r>
        <w:r w:rsidR="00F42E03">
          <w:rPr>
            <w:b w:val="0"/>
            <w:webHidden/>
          </w:rPr>
          <w:t>9</w:t>
        </w:r>
        <w:r w:rsidR="00803C63" w:rsidRPr="00803C63">
          <w:rPr>
            <w:b w:val="0"/>
            <w:webHidden/>
          </w:rPr>
          <w:fldChar w:fldCharType="end"/>
        </w:r>
      </w:hyperlink>
    </w:p>
    <w:p w14:paraId="323BC049" w14:textId="77777777" w:rsidR="00803C63" w:rsidRPr="00803C63" w:rsidRDefault="00000000" w:rsidP="00F42E03">
      <w:pPr>
        <w:pStyle w:val="TDC1"/>
        <w:spacing w:after="120" w:line="240" w:lineRule="auto"/>
        <w:rPr>
          <w:rFonts w:asciiTheme="minorHAnsi" w:hAnsiTheme="minorHAnsi"/>
          <w:b w:val="0"/>
          <w:lang w:val="es-CO"/>
        </w:rPr>
      </w:pPr>
      <w:hyperlink w:anchor="_Toc366761031" w:history="1">
        <w:r w:rsidR="00803C63" w:rsidRPr="00803C63">
          <w:rPr>
            <w:rStyle w:val="Hipervnculo"/>
            <w:b w:val="0"/>
            <w:bCs/>
            <w:lang w:val="es-ES_tradnl"/>
          </w:rPr>
          <w:t>2.1.6</w:t>
        </w:r>
        <w:r w:rsidR="00803C63" w:rsidRPr="00803C63">
          <w:rPr>
            <w:rFonts w:asciiTheme="minorHAnsi" w:hAnsiTheme="minorHAnsi"/>
            <w:b w:val="0"/>
            <w:lang w:val="es-CO"/>
          </w:rPr>
          <w:tab/>
        </w:r>
        <w:r w:rsidR="00803C63" w:rsidRPr="00803C63">
          <w:rPr>
            <w:rStyle w:val="Hipervnculo"/>
            <w:b w:val="0"/>
            <w:bCs/>
            <w:lang w:val="es-ES_tradnl"/>
          </w:rPr>
          <w:t>PROGRAMA: PLAN DE EMERGENCIA AMBIENTAL</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_Toc366761031 \h </w:instrText>
        </w:r>
        <w:r w:rsidR="00803C63" w:rsidRPr="00803C63">
          <w:rPr>
            <w:b w:val="0"/>
            <w:webHidden/>
          </w:rPr>
        </w:r>
        <w:r w:rsidR="00803C63" w:rsidRPr="00803C63">
          <w:rPr>
            <w:b w:val="0"/>
            <w:webHidden/>
          </w:rPr>
          <w:fldChar w:fldCharType="separate"/>
        </w:r>
        <w:r w:rsidR="00F42E03">
          <w:rPr>
            <w:b w:val="0"/>
            <w:webHidden/>
          </w:rPr>
          <w:t>10</w:t>
        </w:r>
        <w:r w:rsidR="00803C63" w:rsidRPr="00803C63">
          <w:rPr>
            <w:b w:val="0"/>
            <w:webHidden/>
          </w:rPr>
          <w:fldChar w:fldCharType="end"/>
        </w:r>
      </w:hyperlink>
    </w:p>
    <w:p w14:paraId="394C82DE" w14:textId="77777777" w:rsidR="00803C63" w:rsidRPr="00803C63" w:rsidRDefault="00000000" w:rsidP="00F42E03">
      <w:pPr>
        <w:pStyle w:val="TDC1"/>
        <w:spacing w:after="120" w:line="240" w:lineRule="auto"/>
        <w:rPr>
          <w:rFonts w:asciiTheme="minorHAnsi" w:hAnsiTheme="minorHAnsi"/>
          <w:b w:val="0"/>
          <w:lang w:val="es-CO"/>
        </w:rPr>
      </w:pPr>
      <w:hyperlink w:anchor="_Toc366761032" w:history="1">
        <w:r w:rsidR="00803C63" w:rsidRPr="00803C63">
          <w:rPr>
            <w:rStyle w:val="Hipervnculo"/>
            <w:b w:val="0"/>
            <w:bCs/>
            <w:lang w:val="es-ES_tradnl"/>
          </w:rPr>
          <w:t>2.1.7</w:t>
        </w:r>
        <w:r w:rsidR="00803C63" w:rsidRPr="00803C63">
          <w:rPr>
            <w:rFonts w:asciiTheme="minorHAnsi" w:hAnsiTheme="minorHAnsi"/>
            <w:b w:val="0"/>
            <w:lang w:val="es-CO"/>
          </w:rPr>
          <w:tab/>
        </w:r>
        <w:r w:rsidR="00803C63" w:rsidRPr="00803C63">
          <w:rPr>
            <w:rStyle w:val="Hipervnculo"/>
            <w:b w:val="0"/>
            <w:bCs/>
            <w:lang w:val="es-ES_tradnl"/>
          </w:rPr>
          <w:t>PROGRAMA: USO Y AHORRO EFICIENTE DE ENERGÍA</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_Toc366761032 \h </w:instrText>
        </w:r>
        <w:r w:rsidR="00803C63" w:rsidRPr="00803C63">
          <w:rPr>
            <w:b w:val="0"/>
            <w:webHidden/>
          </w:rPr>
        </w:r>
        <w:r w:rsidR="00803C63" w:rsidRPr="00803C63">
          <w:rPr>
            <w:b w:val="0"/>
            <w:webHidden/>
          </w:rPr>
          <w:fldChar w:fldCharType="separate"/>
        </w:r>
        <w:r w:rsidR="00F42E03">
          <w:rPr>
            <w:b w:val="0"/>
            <w:webHidden/>
          </w:rPr>
          <w:t>10</w:t>
        </w:r>
        <w:r w:rsidR="00803C63" w:rsidRPr="00803C63">
          <w:rPr>
            <w:b w:val="0"/>
            <w:webHidden/>
          </w:rPr>
          <w:fldChar w:fldCharType="end"/>
        </w:r>
      </w:hyperlink>
    </w:p>
    <w:p w14:paraId="47454A07" w14:textId="77777777" w:rsidR="00803C63" w:rsidRPr="00803C63" w:rsidRDefault="00000000" w:rsidP="00F42E03">
      <w:pPr>
        <w:pStyle w:val="TDC1"/>
        <w:spacing w:after="120" w:line="240" w:lineRule="auto"/>
        <w:rPr>
          <w:rFonts w:asciiTheme="minorHAnsi" w:hAnsiTheme="minorHAnsi"/>
          <w:b w:val="0"/>
          <w:lang w:val="es-CO"/>
        </w:rPr>
      </w:pPr>
      <w:hyperlink w:anchor="_Toc366761033" w:history="1">
        <w:r w:rsidR="00803C63" w:rsidRPr="00803C63">
          <w:rPr>
            <w:rStyle w:val="Hipervnculo"/>
            <w:b w:val="0"/>
            <w:bCs/>
          </w:rPr>
          <w:t>2.1.7.1</w:t>
        </w:r>
        <w:r w:rsidR="00803C63" w:rsidRPr="00803C63">
          <w:rPr>
            <w:rFonts w:asciiTheme="minorHAnsi" w:hAnsiTheme="minorHAnsi"/>
            <w:b w:val="0"/>
            <w:lang w:val="es-CO"/>
          </w:rPr>
          <w:tab/>
        </w:r>
        <w:r w:rsidR="00803C63" w:rsidRPr="00803C63">
          <w:rPr>
            <w:rStyle w:val="Hipervnculo"/>
            <w:b w:val="0"/>
            <w:bCs/>
          </w:rPr>
          <w:t>Introducción</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_Toc366761033 \h </w:instrText>
        </w:r>
        <w:r w:rsidR="00803C63" w:rsidRPr="00803C63">
          <w:rPr>
            <w:b w:val="0"/>
            <w:webHidden/>
          </w:rPr>
        </w:r>
        <w:r w:rsidR="00803C63" w:rsidRPr="00803C63">
          <w:rPr>
            <w:b w:val="0"/>
            <w:webHidden/>
          </w:rPr>
          <w:fldChar w:fldCharType="separate"/>
        </w:r>
        <w:r w:rsidR="00F42E03">
          <w:rPr>
            <w:b w:val="0"/>
            <w:webHidden/>
          </w:rPr>
          <w:t>10</w:t>
        </w:r>
        <w:r w:rsidR="00803C63" w:rsidRPr="00803C63">
          <w:rPr>
            <w:b w:val="0"/>
            <w:webHidden/>
          </w:rPr>
          <w:fldChar w:fldCharType="end"/>
        </w:r>
      </w:hyperlink>
    </w:p>
    <w:p w14:paraId="4835BE0B" w14:textId="77777777" w:rsidR="00803C63" w:rsidRPr="00803C63" w:rsidRDefault="00000000" w:rsidP="00F42E03">
      <w:pPr>
        <w:pStyle w:val="TDC1"/>
        <w:spacing w:after="120" w:line="240" w:lineRule="auto"/>
        <w:rPr>
          <w:rFonts w:asciiTheme="minorHAnsi" w:hAnsiTheme="minorHAnsi"/>
          <w:b w:val="0"/>
          <w:lang w:val="es-CO"/>
        </w:rPr>
      </w:pPr>
      <w:hyperlink w:anchor="_Toc366761034" w:history="1">
        <w:r w:rsidR="00803C63" w:rsidRPr="00803C63">
          <w:rPr>
            <w:rStyle w:val="Hipervnculo"/>
            <w:b w:val="0"/>
            <w:bCs/>
          </w:rPr>
          <w:t>2.1.7.2</w:t>
        </w:r>
        <w:r w:rsidR="00803C63" w:rsidRPr="00803C63">
          <w:rPr>
            <w:rFonts w:asciiTheme="minorHAnsi" w:hAnsiTheme="minorHAnsi"/>
            <w:b w:val="0"/>
            <w:lang w:val="es-CO"/>
          </w:rPr>
          <w:tab/>
        </w:r>
        <w:r w:rsidR="00803C63" w:rsidRPr="00803C63">
          <w:rPr>
            <w:rStyle w:val="Hipervnculo"/>
            <w:b w:val="0"/>
            <w:bCs/>
          </w:rPr>
          <w:t>Objetivo</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_Toc366761034 \h </w:instrText>
        </w:r>
        <w:r w:rsidR="00803C63" w:rsidRPr="00803C63">
          <w:rPr>
            <w:b w:val="0"/>
            <w:webHidden/>
          </w:rPr>
        </w:r>
        <w:r w:rsidR="00803C63" w:rsidRPr="00803C63">
          <w:rPr>
            <w:b w:val="0"/>
            <w:webHidden/>
          </w:rPr>
          <w:fldChar w:fldCharType="separate"/>
        </w:r>
        <w:r w:rsidR="00F42E03">
          <w:rPr>
            <w:b w:val="0"/>
            <w:webHidden/>
          </w:rPr>
          <w:t>10</w:t>
        </w:r>
        <w:r w:rsidR="00803C63" w:rsidRPr="00803C63">
          <w:rPr>
            <w:b w:val="0"/>
            <w:webHidden/>
          </w:rPr>
          <w:fldChar w:fldCharType="end"/>
        </w:r>
      </w:hyperlink>
    </w:p>
    <w:p w14:paraId="50C87B1F" w14:textId="77777777" w:rsidR="00803C63" w:rsidRPr="00803C63" w:rsidRDefault="00000000" w:rsidP="00F42E03">
      <w:pPr>
        <w:pStyle w:val="TDC1"/>
        <w:spacing w:after="120" w:line="240" w:lineRule="auto"/>
        <w:rPr>
          <w:rFonts w:asciiTheme="minorHAnsi" w:hAnsiTheme="minorHAnsi"/>
          <w:b w:val="0"/>
          <w:lang w:val="es-CO"/>
        </w:rPr>
      </w:pPr>
      <w:hyperlink w:anchor="_Toc366761035" w:history="1">
        <w:r w:rsidR="00803C63" w:rsidRPr="00803C63">
          <w:rPr>
            <w:rStyle w:val="Hipervnculo"/>
            <w:b w:val="0"/>
            <w:bCs/>
          </w:rPr>
          <w:t>2.1.7.3</w:t>
        </w:r>
        <w:r w:rsidR="00803C63" w:rsidRPr="00803C63">
          <w:rPr>
            <w:rFonts w:asciiTheme="minorHAnsi" w:hAnsiTheme="minorHAnsi"/>
            <w:b w:val="0"/>
            <w:lang w:val="es-CO"/>
          </w:rPr>
          <w:tab/>
        </w:r>
        <w:r w:rsidR="00803C63" w:rsidRPr="00803C63">
          <w:rPr>
            <w:rStyle w:val="Hipervnculo"/>
            <w:b w:val="0"/>
            <w:bCs/>
          </w:rPr>
          <w:t>Beneficios</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_Toc366761035 \h </w:instrText>
        </w:r>
        <w:r w:rsidR="00803C63" w:rsidRPr="00803C63">
          <w:rPr>
            <w:b w:val="0"/>
            <w:webHidden/>
          </w:rPr>
        </w:r>
        <w:r w:rsidR="00803C63" w:rsidRPr="00803C63">
          <w:rPr>
            <w:b w:val="0"/>
            <w:webHidden/>
          </w:rPr>
          <w:fldChar w:fldCharType="separate"/>
        </w:r>
        <w:r w:rsidR="00F42E03">
          <w:rPr>
            <w:b w:val="0"/>
            <w:webHidden/>
          </w:rPr>
          <w:t>10</w:t>
        </w:r>
        <w:r w:rsidR="00803C63" w:rsidRPr="00803C63">
          <w:rPr>
            <w:b w:val="0"/>
            <w:webHidden/>
          </w:rPr>
          <w:fldChar w:fldCharType="end"/>
        </w:r>
      </w:hyperlink>
    </w:p>
    <w:p w14:paraId="362826E9" w14:textId="77777777" w:rsidR="00803C63" w:rsidRDefault="00000000" w:rsidP="00F42E03">
      <w:pPr>
        <w:pStyle w:val="TDC1"/>
        <w:spacing w:after="120" w:line="240" w:lineRule="auto"/>
        <w:rPr>
          <w:rFonts w:asciiTheme="minorHAnsi" w:hAnsiTheme="minorHAnsi"/>
          <w:b w:val="0"/>
          <w:lang w:val="es-CO"/>
        </w:rPr>
      </w:pPr>
      <w:hyperlink w:anchor="_Toc366761036" w:history="1">
        <w:r w:rsidR="00803C63" w:rsidRPr="00803C63">
          <w:rPr>
            <w:rStyle w:val="Hipervnculo"/>
            <w:b w:val="0"/>
            <w:bCs/>
          </w:rPr>
          <w:t>2.1.7.4</w:t>
        </w:r>
        <w:r w:rsidR="00803C63" w:rsidRPr="00803C63">
          <w:rPr>
            <w:rFonts w:asciiTheme="minorHAnsi" w:hAnsiTheme="minorHAnsi"/>
            <w:b w:val="0"/>
            <w:lang w:val="es-CO"/>
          </w:rPr>
          <w:tab/>
        </w:r>
        <w:r w:rsidR="00803C63" w:rsidRPr="00803C63">
          <w:rPr>
            <w:rStyle w:val="Hipervnculo"/>
            <w:b w:val="0"/>
            <w:bCs/>
          </w:rPr>
          <w:t>Metas</w:t>
        </w:r>
        <w:r w:rsidR="00803C63" w:rsidRPr="00803C63">
          <w:rPr>
            <w:b w:val="0"/>
            <w:webHidden/>
          </w:rPr>
          <w:tab/>
        </w:r>
        <w:r w:rsidR="00803C63" w:rsidRPr="00803C63">
          <w:rPr>
            <w:b w:val="0"/>
            <w:webHidden/>
          </w:rPr>
          <w:fldChar w:fldCharType="begin"/>
        </w:r>
        <w:r w:rsidR="00803C63" w:rsidRPr="00803C63">
          <w:rPr>
            <w:b w:val="0"/>
            <w:webHidden/>
          </w:rPr>
          <w:instrText xml:space="preserve"> PAGEREF _Toc366761036 \h </w:instrText>
        </w:r>
        <w:r w:rsidR="00803C63" w:rsidRPr="00803C63">
          <w:rPr>
            <w:b w:val="0"/>
            <w:webHidden/>
          </w:rPr>
        </w:r>
        <w:r w:rsidR="00803C63" w:rsidRPr="00803C63">
          <w:rPr>
            <w:b w:val="0"/>
            <w:webHidden/>
          </w:rPr>
          <w:fldChar w:fldCharType="separate"/>
        </w:r>
        <w:r w:rsidR="00F42E03">
          <w:rPr>
            <w:b w:val="0"/>
            <w:webHidden/>
          </w:rPr>
          <w:t>10</w:t>
        </w:r>
        <w:r w:rsidR="00803C63" w:rsidRPr="00803C63">
          <w:rPr>
            <w:b w:val="0"/>
            <w:webHidden/>
          </w:rPr>
          <w:fldChar w:fldCharType="end"/>
        </w:r>
      </w:hyperlink>
    </w:p>
    <w:p w14:paraId="3D697988" w14:textId="77777777" w:rsidR="009D136B" w:rsidRDefault="00803C63">
      <w:r>
        <w:rPr>
          <w:rFonts w:ascii="Arial Narrow" w:hAnsi="Arial Narrow"/>
          <w:noProof/>
          <w:sz w:val="24"/>
          <w:szCs w:val="24"/>
          <w:lang w:val="es-ES"/>
        </w:rPr>
        <w:lastRenderedPageBreak/>
        <w:fldChar w:fldCharType="end"/>
      </w:r>
    </w:p>
    <w:p w14:paraId="12683BCA" w14:textId="77777777" w:rsidR="00AC41FA" w:rsidRDefault="00AC41FA" w:rsidP="00AC41FA">
      <w:pPr>
        <w:pStyle w:val="Ttulo1"/>
        <w:jc w:val="center"/>
        <w:rPr>
          <w:rFonts w:ascii="Arial Narrow" w:eastAsia="DFKai-SB" w:hAnsi="Arial Narrow"/>
          <w:color w:val="auto"/>
          <w:sz w:val="24"/>
          <w:szCs w:val="24"/>
        </w:rPr>
      </w:pPr>
      <w:bookmarkStart w:id="0" w:name="_Toc316635935"/>
      <w:bookmarkStart w:id="1" w:name="_Toc331679470"/>
      <w:bookmarkStart w:id="2" w:name="_Toc335730934"/>
      <w:bookmarkStart w:id="3" w:name="_Toc366761006"/>
      <w:r w:rsidRPr="005B004D">
        <w:rPr>
          <w:rFonts w:ascii="Arial Narrow" w:eastAsia="DFKai-SB" w:hAnsi="Arial Narrow"/>
          <w:color w:val="auto"/>
          <w:sz w:val="24"/>
          <w:szCs w:val="24"/>
        </w:rPr>
        <w:t>CONTROL DE MODIFICACIONES</w:t>
      </w:r>
      <w:bookmarkEnd w:id="0"/>
      <w:bookmarkEnd w:id="1"/>
      <w:bookmarkEnd w:id="2"/>
      <w:bookmarkEnd w:id="3"/>
    </w:p>
    <w:p w14:paraId="43CA5EA4" w14:textId="77777777" w:rsidR="00AC41FA" w:rsidRPr="00AC41FA" w:rsidRDefault="00AC41FA" w:rsidP="00AC41FA"/>
    <w:tbl>
      <w:tblPr>
        <w:tblStyle w:val="Tablaconcuadrcula"/>
        <w:tblW w:w="0" w:type="auto"/>
        <w:tblBorders>
          <w:top w:val="double" w:sz="4" w:space="0" w:color="auto"/>
          <w:left w:val="double" w:sz="4" w:space="0" w:color="auto"/>
          <w:bottom w:val="thickThinSmallGap" w:sz="24" w:space="0" w:color="auto"/>
          <w:right w:val="double" w:sz="4" w:space="0" w:color="auto"/>
        </w:tblBorders>
        <w:tblLook w:val="04A0" w:firstRow="1" w:lastRow="0" w:firstColumn="1" w:lastColumn="0" w:noHBand="0" w:noVBand="1"/>
      </w:tblPr>
      <w:tblGrid>
        <w:gridCol w:w="1384"/>
        <w:gridCol w:w="5670"/>
        <w:gridCol w:w="2552"/>
      </w:tblGrid>
      <w:tr w:rsidR="00AC41FA" w14:paraId="429522EC" w14:textId="77777777" w:rsidTr="00AC680A">
        <w:trPr>
          <w:trHeight w:val="608"/>
        </w:trPr>
        <w:tc>
          <w:tcPr>
            <w:tcW w:w="1384" w:type="dxa"/>
            <w:shd w:val="clear" w:color="auto" w:fill="D9D9D9" w:themeFill="background1" w:themeFillShade="D9"/>
            <w:vAlign w:val="center"/>
          </w:tcPr>
          <w:p w14:paraId="459DA480" w14:textId="77777777" w:rsidR="00AC41FA" w:rsidRPr="002E3742" w:rsidRDefault="00AC41FA" w:rsidP="00AC680A">
            <w:pPr>
              <w:jc w:val="center"/>
              <w:rPr>
                <w:rFonts w:ascii="Arial Narrow" w:eastAsia="DFKai-SB" w:hAnsi="Arial Narrow"/>
                <w:b/>
              </w:rPr>
            </w:pPr>
            <w:r w:rsidRPr="002E3742">
              <w:rPr>
                <w:rFonts w:ascii="Arial Narrow" w:eastAsia="DFKai-SB" w:hAnsi="Arial Narrow"/>
                <w:b/>
              </w:rPr>
              <w:t>VERSIÓN</w:t>
            </w:r>
          </w:p>
        </w:tc>
        <w:tc>
          <w:tcPr>
            <w:tcW w:w="5670" w:type="dxa"/>
            <w:shd w:val="clear" w:color="auto" w:fill="D9D9D9" w:themeFill="background1" w:themeFillShade="D9"/>
            <w:vAlign w:val="center"/>
          </w:tcPr>
          <w:p w14:paraId="4BBCA40E" w14:textId="77777777" w:rsidR="00AC41FA" w:rsidRPr="002E3742" w:rsidRDefault="00AC41FA" w:rsidP="00AC680A">
            <w:pPr>
              <w:jc w:val="center"/>
              <w:rPr>
                <w:rFonts w:ascii="Arial Narrow" w:eastAsia="DFKai-SB" w:hAnsi="Arial Narrow"/>
                <w:b/>
              </w:rPr>
            </w:pPr>
            <w:r w:rsidRPr="002E3742">
              <w:rPr>
                <w:rFonts w:ascii="Arial Narrow" w:eastAsia="DFKai-SB" w:hAnsi="Arial Narrow"/>
                <w:b/>
              </w:rPr>
              <w:t>MODIFICACIONES</w:t>
            </w:r>
          </w:p>
        </w:tc>
        <w:tc>
          <w:tcPr>
            <w:tcW w:w="2552" w:type="dxa"/>
            <w:shd w:val="clear" w:color="auto" w:fill="D9D9D9" w:themeFill="background1" w:themeFillShade="D9"/>
            <w:vAlign w:val="center"/>
          </w:tcPr>
          <w:p w14:paraId="1EEE99F6" w14:textId="77777777" w:rsidR="00AC41FA" w:rsidRPr="002E3742" w:rsidRDefault="00AC41FA" w:rsidP="00AC680A">
            <w:pPr>
              <w:jc w:val="center"/>
              <w:rPr>
                <w:rFonts w:ascii="Arial Narrow" w:eastAsia="DFKai-SB" w:hAnsi="Arial Narrow"/>
                <w:b/>
              </w:rPr>
            </w:pPr>
            <w:r w:rsidRPr="002E3742">
              <w:rPr>
                <w:rFonts w:ascii="Arial Narrow" w:eastAsia="DFKai-SB" w:hAnsi="Arial Narrow"/>
                <w:b/>
              </w:rPr>
              <w:t>DOCUMENTO</w:t>
            </w:r>
          </w:p>
        </w:tc>
      </w:tr>
      <w:tr w:rsidR="00AC41FA" w14:paraId="62D70C64" w14:textId="77777777" w:rsidTr="00AC680A">
        <w:trPr>
          <w:trHeight w:val="836"/>
        </w:trPr>
        <w:tc>
          <w:tcPr>
            <w:tcW w:w="1384" w:type="dxa"/>
            <w:vAlign w:val="center"/>
          </w:tcPr>
          <w:p w14:paraId="6E69862F" w14:textId="77777777" w:rsidR="00AC41FA" w:rsidRPr="002E3742" w:rsidRDefault="00AC41FA" w:rsidP="00AC680A">
            <w:pPr>
              <w:jc w:val="center"/>
              <w:rPr>
                <w:rFonts w:ascii="Arial Narrow" w:eastAsia="DFKai-SB" w:hAnsi="Arial Narrow"/>
                <w:sz w:val="24"/>
                <w:szCs w:val="24"/>
              </w:rPr>
            </w:pPr>
            <w:r w:rsidRPr="002E3742">
              <w:rPr>
                <w:rFonts w:ascii="Arial Narrow" w:eastAsia="DFKai-SB" w:hAnsi="Arial Narrow"/>
                <w:sz w:val="24"/>
                <w:szCs w:val="24"/>
              </w:rPr>
              <w:t>01</w:t>
            </w:r>
          </w:p>
        </w:tc>
        <w:tc>
          <w:tcPr>
            <w:tcW w:w="5670" w:type="dxa"/>
            <w:vAlign w:val="center"/>
          </w:tcPr>
          <w:p w14:paraId="614D99BB" w14:textId="77777777" w:rsidR="00AC41FA" w:rsidRPr="002E3742" w:rsidRDefault="00AC41FA" w:rsidP="00EB0C26">
            <w:pPr>
              <w:rPr>
                <w:rFonts w:ascii="Arial Narrow" w:eastAsia="DFKai-SB" w:hAnsi="Arial Narrow"/>
                <w:sz w:val="24"/>
                <w:szCs w:val="24"/>
              </w:rPr>
            </w:pPr>
            <w:r w:rsidRPr="002E3742">
              <w:rPr>
                <w:rFonts w:ascii="Arial Narrow" w:eastAsia="DFKai-SB" w:hAnsi="Arial Narrow"/>
                <w:sz w:val="24"/>
                <w:szCs w:val="24"/>
              </w:rPr>
              <w:t>Emisión inicial del documento</w:t>
            </w:r>
          </w:p>
        </w:tc>
        <w:tc>
          <w:tcPr>
            <w:tcW w:w="2552" w:type="dxa"/>
            <w:vAlign w:val="center"/>
          </w:tcPr>
          <w:p w14:paraId="790F810F" w14:textId="77777777" w:rsidR="00AC41FA" w:rsidRPr="002E3742" w:rsidRDefault="00F42E03" w:rsidP="00F42E03">
            <w:pPr>
              <w:jc w:val="center"/>
              <w:rPr>
                <w:rFonts w:ascii="Arial Narrow" w:eastAsia="DFKai-SB" w:hAnsi="Arial Narrow"/>
                <w:sz w:val="24"/>
                <w:szCs w:val="24"/>
              </w:rPr>
            </w:pPr>
            <w:r>
              <w:rPr>
                <w:rFonts w:ascii="Arial Narrow" w:eastAsia="DFKai-SB" w:hAnsi="Arial Narrow"/>
                <w:sz w:val="24"/>
                <w:szCs w:val="24"/>
              </w:rPr>
              <w:t>HSE-PL-02</w:t>
            </w:r>
          </w:p>
        </w:tc>
      </w:tr>
      <w:tr w:rsidR="00AC41FA" w14:paraId="5721B530" w14:textId="77777777" w:rsidTr="00AC680A">
        <w:trPr>
          <w:trHeight w:val="843"/>
        </w:trPr>
        <w:tc>
          <w:tcPr>
            <w:tcW w:w="1384" w:type="dxa"/>
            <w:vAlign w:val="center"/>
          </w:tcPr>
          <w:p w14:paraId="6F03408D" w14:textId="77777777" w:rsidR="00AC41FA" w:rsidRDefault="00AC41FA" w:rsidP="00AC680A">
            <w:pPr>
              <w:jc w:val="center"/>
              <w:rPr>
                <w:rFonts w:ascii="Arial Narrow" w:eastAsia="DFKai-SB" w:hAnsi="Arial Narrow"/>
                <w:b/>
                <w:sz w:val="24"/>
                <w:szCs w:val="24"/>
              </w:rPr>
            </w:pPr>
          </w:p>
        </w:tc>
        <w:tc>
          <w:tcPr>
            <w:tcW w:w="5670" w:type="dxa"/>
            <w:vAlign w:val="center"/>
          </w:tcPr>
          <w:p w14:paraId="6AD05476" w14:textId="77777777" w:rsidR="00AC41FA" w:rsidRDefault="00AC41FA" w:rsidP="00AC680A">
            <w:pPr>
              <w:jc w:val="center"/>
              <w:rPr>
                <w:rFonts w:ascii="Arial Narrow" w:eastAsia="DFKai-SB" w:hAnsi="Arial Narrow"/>
                <w:b/>
                <w:sz w:val="24"/>
                <w:szCs w:val="24"/>
              </w:rPr>
            </w:pPr>
          </w:p>
        </w:tc>
        <w:tc>
          <w:tcPr>
            <w:tcW w:w="2552" w:type="dxa"/>
            <w:vAlign w:val="center"/>
          </w:tcPr>
          <w:p w14:paraId="55451ACB" w14:textId="77777777" w:rsidR="00AC41FA" w:rsidRDefault="00AC41FA" w:rsidP="00AC680A">
            <w:pPr>
              <w:jc w:val="center"/>
              <w:rPr>
                <w:rFonts w:ascii="Arial Narrow" w:eastAsia="DFKai-SB" w:hAnsi="Arial Narrow"/>
                <w:b/>
                <w:sz w:val="24"/>
                <w:szCs w:val="24"/>
              </w:rPr>
            </w:pPr>
          </w:p>
        </w:tc>
      </w:tr>
      <w:tr w:rsidR="00AC41FA" w14:paraId="4D5D9E5A" w14:textId="77777777" w:rsidTr="00AC680A">
        <w:trPr>
          <w:trHeight w:val="837"/>
        </w:trPr>
        <w:tc>
          <w:tcPr>
            <w:tcW w:w="1384" w:type="dxa"/>
            <w:vAlign w:val="center"/>
          </w:tcPr>
          <w:p w14:paraId="4330CB4D" w14:textId="77777777" w:rsidR="00AC41FA" w:rsidRDefault="00AC41FA" w:rsidP="00AC680A">
            <w:pPr>
              <w:jc w:val="center"/>
              <w:rPr>
                <w:rFonts w:ascii="Arial Narrow" w:eastAsia="DFKai-SB" w:hAnsi="Arial Narrow"/>
                <w:b/>
                <w:sz w:val="24"/>
                <w:szCs w:val="24"/>
              </w:rPr>
            </w:pPr>
          </w:p>
        </w:tc>
        <w:tc>
          <w:tcPr>
            <w:tcW w:w="5670" w:type="dxa"/>
            <w:vAlign w:val="center"/>
          </w:tcPr>
          <w:p w14:paraId="41F43325" w14:textId="77777777" w:rsidR="00AC41FA" w:rsidRDefault="00AC41FA" w:rsidP="00AC680A">
            <w:pPr>
              <w:jc w:val="center"/>
              <w:rPr>
                <w:rFonts w:ascii="Arial Narrow" w:eastAsia="DFKai-SB" w:hAnsi="Arial Narrow"/>
                <w:b/>
                <w:sz w:val="24"/>
                <w:szCs w:val="24"/>
              </w:rPr>
            </w:pPr>
          </w:p>
        </w:tc>
        <w:tc>
          <w:tcPr>
            <w:tcW w:w="2552" w:type="dxa"/>
            <w:vAlign w:val="center"/>
          </w:tcPr>
          <w:p w14:paraId="505AFB0A" w14:textId="77777777" w:rsidR="00AC41FA" w:rsidRDefault="00AC41FA" w:rsidP="00AC680A">
            <w:pPr>
              <w:jc w:val="center"/>
              <w:rPr>
                <w:rFonts w:ascii="Arial Narrow" w:eastAsia="DFKai-SB" w:hAnsi="Arial Narrow"/>
                <w:b/>
                <w:sz w:val="24"/>
                <w:szCs w:val="24"/>
              </w:rPr>
            </w:pPr>
          </w:p>
        </w:tc>
      </w:tr>
    </w:tbl>
    <w:p w14:paraId="1B90B5DE" w14:textId="77777777" w:rsidR="00AC41FA" w:rsidRDefault="00AC41FA" w:rsidP="00AC41FA">
      <w:pPr>
        <w:jc w:val="center"/>
        <w:rPr>
          <w:rFonts w:ascii="Arial Narrow" w:eastAsia="DFKai-SB" w:hAnsi="Arial Narrow"/>
          <w:b/>
          <w:sz w:val="24"/>
          <w:szCs w:val="24"/>
        </w:rPr>
      </w:pPr>
    </w:p>
    <w:p w14:paraId="199DD0F4" w14:textId="77777777" w:rsidR="00AC41FA" w:rsidRDefault="00AC41FA" w:rsidP="00AC41FA">
      <w:pPr>
        <w:jc w:val="center"/>
        <w:rPr>
          <w:rFonts w:ascii="Arial Narrow" w:eastAsia="DFKai-SB" w:hAnsi="Arial Narrow"/>
          <w:b/>
          <w:sz w:val="24"/>
          <w:szCs w:val="24"/>
        </w:rPr>
      </w:pPr>
    </w:p>
    <w:p w14:paraId="5665E92C" w14:textId="77777777" w:rsidR="00AC41FA" w:rsidRPr="005B004D" w:rsidRDefault="00AC41FA" w:rsidP="00AC41FA">
      <w:pPr>
        <w:pStyle w:val="Ttulo1"/>
        <w:jc w:val="center"/>
        <w:rPr>
          <w:rFonts w:ascii="Arial Narrow" w:eastAsia="DFKai-SB" w:hAnsi="Arial Narrow"/>
          <w:b w:val="0"/>
          <w:color w:val="auto"/>
          <w:sz w:val="24"/>
          <w:szCs w:val="24"/>
        </w:rPr>
      </w:pPr>
      <w:bookmarkStart w:id="4" w:name="_Toc316635936"/>
      <w:bookmarkStart w:id="5" w:name="_Toc331679471"/>
      <w:bookmarkStart w:id="6" w:name="_Toc335730935"/>
      <w:bookmarkStart w:id="7" w:name="_Toc366761007"/>
      <w:r w:rsidRPr="005B004D">
        <w:rPr>
          <w:rFonts w:ascii="Arial Narrow" w:eastAsia="DFKai-SB" w:hAnsi="Arial Narrow"/>
          <w:color w:val="auto"/>
          <w:sz w:val="24"/>
          <w:szCs w:val="24"/>
        </w:rPr>
        <w:t>CONTROL DE DISTRIBUCIÓN</w:t>
      </w:r>
      <w:bookmarkEnd w:id="4"/>
      <w:bookmarkEnd w:id="5"/>
      <w:bookmarkEnd w:id="6"/>
      <w:bookmarkEnd w:id="7"/>
    </w:p>
    <w:p w14:paraId="1EAF103B" w14:textId="77777777" w:rsidR="00A10F65" w:rsidRDefault="00A10F65"/>
    <w:tbl>
      <w:tblPr>
        <w:tblStyle w:val="Tablaconcuadrcula"/>
        <w:tblW w:w="0" w:type="auto"/>
        <w:tblBorders>
          <w:top w:val="double" w:sz="4" w:space="0" w:color="auto"/>
          <w:left w:val="double" w:sz="4" w:space="0" w:color="auto"/>
          <w:bottom w:val="thickThinSmallGap" w:sz="24" w:space="0" w:color="auto"/>
          <w:right w:val="double" w:sz="4" w:space="0" w:color="auto"/>
        </w:tblBorders>
        <w:tblLook w:val="04A0" w:firstRow="1" w:lastRow="0" w:firstColumn="1" w:lastColumn="0" w:noHBand="0" w:noVBand="1"/>
      </w:tblPr>
      <w:tblGrid>
        <w:gridCol w:w="1384"/>
        <w:gridCol w:w="5670"/>
        <w:gridCol w:w="2552"/>
      </w:tblGrid>
      <w:tr w:rsidR="00AC41FA" w14:paraId="640ACD7C" w14:textId="77777777" w:rsidTr="00AC680A">
        <w:trPr>
          <w:trHeight w:val="608"/>
        </w:trPr>
        <w:tc>
          <w:tcPr>
            <w:tcW w:w="1384" w:type="dxa"/>
            <w:shd w:val="clear" w:color="auto" w:fill="D9D9D9" w:themeFill="background1" w:themeFillShade="D9"/>
            <w:vAlign w:val="center"/>
          </w:tcPr>
          <w:p w14:paraId="3D0E79B5" w14:textId="77777777" w:rsidR="00AC41FA" w:rsidRPr="002E3742" w:rsidRDefault="00AC41FA" w:rsidP="00AC680A">
            <w:pPr>
              <w:jc w:val="center"/>
              <w:rPr>
                <w:rFonts w:ascii="Arial Narrow" w:eastAsia="DFKai-SB" w:hAnsi="Arial Narrow"/>
                <w:b/>
              </w:rPr>
            </w:pPr>
            <w:r w:rsidRPr="002E3742">
              <w:rPr>
                <w:rFonts w:ascii="Arial Narrow" w:eastAsia="DFKai-SB" w:hAnsi="Arial Narrow"/>
                <w:b/>
              </w:rPr>
              <w:t>COPIA No.</w:t>
            </w:r>
          </w:p>
        </w:tc>
        <w:tc>
          <w:tcPr>
            <w:tcW w:w="5670" w:type="dxa"/>
            <w:shd w:val="clear" w:color="auto" w:fill="D9D9D9" w:themeFill="background1" w:themeFillShade="D9"/>
            <w:vAlign w:val="center"/>
          </w:tcPr>
          <w:p w14:paraId="6F5FD929" w14:textId="77777777" w:rsidR="00AC41FA" w:rsidRPr="002E3742" w:rsidRDefault="00AC41FA" w:rsidP="00AC680A">
            <w:pPr>
              <w:jc w:val="center"/>
              <w:rPr>
                <w:rFonts w:ascii="Arial Narrow" w:eastAsia="DFKai-SB" w:hAnsi="Arial Narrow"/>
                <w:b/>
              </w:rPr>
            </w:pPr>
            <w:r w:rsidRPr="002E3742">
              <w:rPr>
                <w:rFonts w:ascii="Arial Narrow" w:eastAsia="DFKai-SB" w:hAnsi="Arial Narrow"/>
                <w:b/>
              </w:rPr>
              <w:t>ENTREGADA PARA</w:t>
            </w:r>
          </w:p>
        </w:tc>
        <w:tc>
          <w:tcPr>
            <w:tcW w:w="2552" w:type="dxa"/>
            <w:shd w:val="clear" w:color="auto" w:fill="D9D9D9" w:themeFill="background1" w:themeFillShade="D9"/>
            <w:vAlign w:val="center"/>
          </w:tcPr>
          <w:p w14:paraId="4B1AF3E1" w14:textId="77777777" w:rsidR="00AC41FA" w:rsidRPr="002E3742" w:rsidRDefault="00AC41FA" w:rsidP="00AC680A">
            <w:pPr>
              <w:jc w:val="center"/>
              <w:rPr>
                <w:rFonts w:ascii="Arial Narrow" w:eastAsia="DFKai-SB" w:hAnsi="Arial Narrow"/>
                <w:b/>
              </w:rPr>
            </w:pPr>
            <w:r w:rsidRPr="002E3742">
              <w:rPr>
                <w:rFonts w:ascii="Arial Narrow" w:eastAsia="DFKai-SB" w:hAnsi="Arial Narrow"/>
                <w:b/>
              </w:rPr>
              <w:t>FECHA DE DEVOLUCIÓN</w:t>
            </w:r>
          </w:p>
        </w:tc>
      </w:tr>
      <w:tr w:rsidR="00AC41FA" w14:paraId="11D628EB" w14:textId="77777777" w:rsidTr="00AC680A">
        <w:trPr>
          <w:trHeight w:val="836"/>
        </w:trPr>
        <w:tc>
          <w:tcPr>
            <w:tcW w:w="1384" w:type="dxa"/>
            <w:vAlign w:val="center"/>
          </w:tcPr>
          <w:p w14:paraId="0D7A0A95" w14:textId="77777777" w:rsidR="00AC41FA" w:rsidRPr="002E3742" w:rsidRDefault="00AC41FA" w:rsidP="00AC680A">
            <w:pPr>
              <w:jc w:val="center"/>
              <w:rPr>
                <w:rFonts w:ascii="Arial Narrow" w:eastAsia="DFKai-SB" w:hAnsi="Arial Narrow"/>
                <w:sz w:val="24"/>
                <w:szCs w:val="24"/>
              </w:rPr>
            </w:pPr>
            <w:r>
              <w:rPr>
                <w:rFonts w:ascii="Arial Narrow" w:eastAsia="DFKai-SB" w:hAnsi="Arial Narrow"/>
                <w:sz w:val="24"/>
                <w:szCs w:val="24"/>
              </w:rPr>
              <w:t>01</w:t>
            </w:r>
          </w:p>
        </w:tc>
        <w:tc>
          <w:tcPr>
            <w:tcW w:w="5670" w:type="dxa"/>
            <w:vAlign w:val="center"/>
          </w:tcPr>
          <w:p w14:paraId="1DF4A543" w14:textId="77777777" w:rsidR="00AC41FA" w:rsidRPr="002E3742" w:rsidRDefault="00AC41FA" w:rsidP="00AC680A">
            <w:pPr>
              <w:jc w:val="center"/>
              <w:rPr>
                <w:rFonts w:ascii="Arial Narrow" w:eastAsia="DFKai-SB" w:hAnsi="Arial Narrow"/>
                <w:sz w:val="24"/>
                <w:szCs w:val="24"/>
              </w:rPr>
            </w:pPr>
            <w:r>
              <w:rPr>
                <w:rFonts w:ascii="Arial Narrow" w:eastAsia="DFKai-SB" w:hAnsi="Arial Narrow"/>
                <w:sz w:val="24"/>
                <w:szCs w:val="24"/>
              </w:rPr>
              <w:t>Oficina</w:t>
            </w:r>
          </w:p>
        </w:tc>
        <w:tc>
          <w:tcPr>
            <w:tcW w:w="2552" w:type="dxa"/>
            <w:vAlign w:val="center"/>
          </w:tcPr>
          <w:p w14:paraId="4D74B87B" w14:textId="77777777" w:rsidR="00AC41FA" w:rsidRPr="002E3742" w:rsidRDefault="00AC41FA" w:rsidP="00AC680A">
            <w:pPr>
              <w:jc w:val="center"/>
              <w:rPr>
                <w:rFonts w:ascii="Arial Narrow" w:eastAsia="DFKai-SB" w:hAnsi="Arial Narrow"/>
                <w:sz w:val="24"/>
                <w:szCs w:val="24"/>
              </w:rPr>
            </w:pPr>
            <w:r>
              <w:rPr>
                <w:rFonts w:ascii="Arial Narrow" w:eastAsia="DFKai-SB" w:hAnsi="Arial Narrow"/>
                <w:sz w:val="24"/>
                <w:szCs w:val="24"/>
              </w:rPr>
              <w:t>Vigente</w:t>
            </w:r>
          </w:p>
        </w:tc>
      </w:tr>
      <w:tr w:rsidR="00AC41FA" w14:paraId="2158FF6D" w14:textId="77777777" w:rsidTr="00AC680A">
        <w:trPr>
          <w:trHeight w:val="843"/>
        </w:trPr>
        <w:tc>
          <w:tcPr>
            <w:tcW w:w="1384" w:type="dxa"/>
            <w:vAlign w:val="center"/>
          </w:tcPr>
          <w:p w14:paraId="5FEC77DE" w14:textId="77777777" w:rsidR="00AC41FA" w:rsidRPr="002E3742" w:rsidRDefault="00AC41FA" w:rsidP="00AC680A">
            <w:pPr>
              <w:jc w:val="center"/>
              <w:rPr>
                <w:rFonts w:ascii="Arial Narrow" w:eastAsia="DFKai-SB" w:hAnsi="Arial Narrow"/>
                <w:sz w:val="24"/>
                <w:szCs w:val="24"/>
              </w:rPr>
            </w:pPr>
          </w:p>
        </w:tc>
        <w:tc>
          <w:tcPr>
            <w:tcW w:w="5670" w:type="dxa"/>
            <w:vAlign w:val="center"/>
          </w:tcPr>
          <w:p w14:paraId="0DBF57D8" w14:textId="77777777" w:rsidR="00AC41FA" w:rsidRPr="002E3742" w:rsidRDefault="00AC41FA" w:rsidP="00AC680A">
            <w:pPr>
              <w:jc w:val="center"/>
              <w:rPr>
                <w:rFonts w:ascii="Arial Narrow" w:eastAsia="DFKai-SB" w:hAnsi="Arial Narrow"/>
                <w:sz w:val="24"/>
                <w:szCs w:val="24"/>
              </w:rPr>
            </w:pPr>
          </w:p>
        </w:tc>
        <w:tc>
          <w:tcPr>
            <w:tcW w:w="2552" w:type="dxa"/>
            <w:vAlign w:val="center"/>
          </w:tcPr>
          <w:p w14:paraId="0099A4EE" w14:textId="77777777" w:rsidR="00AC41FA" w:rsidRPr="002E3742" w:rsidRDefault="00AC41FA" w:rsidP="00AC680A">
            <w:pPr>
              <w:jc w:val="center"/>
              <w:rPr>
                <w:rFonts w:ascii="Arial Narrow" w:eastAsia="DFKai-SB" w:hAnsi="Arial Narrow"/>
                <w:sz w:val="24"/>
                <w:szCs w:val="24"/>
              </w:rPr>
            </w:pPr>
          </w:p>
        </w:tc>
      </w:tr>
      <w:tr w:rsidR="00AC41FA" w14:paraId="219DA028" w14:textId="77777777" w:rsidTr="00AC680A">
        <w:trPr>
          <w:trHeight w:val="837"/>
        </w:trPr>
        <w:tc>
          <w:tcPr>
            <w:tcW w:w="1384" w:type="dxa"/>
            <w:vAlign w:val="center"/>
          </w:tcPr>
          <w:p w14:paraId="6E4BBE94" w14:textId="77777777" w:rsidR="00AC41FA" w:rsidRPr="002E3742" w:rsidRDefault="00AC41FA" w:rsidP="00AC680A">
            <w:pPr>
              <w:jc w:val="center"/>
              <w:rPr>
                <w:rFonts w:ascii="Arial Narrow" w:eastAsia="DFKai-SB" w:hAnsi="Arial Narrow"/>
                <w:sz w:val="24"/>
                <w:szCs w:val="24"/>
              </w:rPr>
            </w:pPr>
          </w:p>
        </w:tc>
        <w:tc>
          <w:tcPr>
            <w:tcW w:w="5670" w:type="dxa"/>
            <w:vAlign w:val="center"/>
          </w:tcPr>
          <w:p w14:paraId="6ADB3221" w14:textId="77777777" w:rsidR="00AC41FA" w:rsidRPr="002E3742" w:rsidRDefault="00AC41FA" w:rsidP="00AC680A">
            <w:pPr>
              <w:jc w:val="center"/>
              <w:rPr>
                <w:rFonts w:ascii="Arial Narrow" w:eastAsia="DFKai-SB" w:hAnsi="Arial Narrow"/>
                <w:sz w:val="24"/>
                <w:szCs w:val="24"/>
              </w:rPr>
            </w:pPr>
          </w:p>
        </w:tc>
        <w:tc>
          <w:tcPr>
            <w:tcW w:w="2552" w:type="dxa"/>
            <w:vAlign w:val="center"/>
          </w:tcPr>
          <w:p w14:paraId="761F160B" w14:textId="77777777" w:rsidR="00AC41FA" w:rsidRPr="002E3742" w:rsidRDefault="00AC41FA" w:rsidP="00AC680A">
            <w:pPr>
              <w:jc w:val="center"/>
              <w:rPr>
                <w:rFonts w:ascii="Arial Narrow" w:eastAsia="DFKai-SB" w:hAnsi="Arial Narrow"/>
                <w:sz w:val="24"/>
                <w:szCs w:val="24"/>
              </w:rPr>
            </w:pPr>
          </w:p>
        </w:tc>
      </w:tr>
    </w:tbl>
    <w:p w14:paraId="3715D142" w14:textId="77777777" w:rsidR="00A10F65" w:rsidRDefault="00A10F65"/>
    <w:p w14:paraId="5B09A9B1" w14:textId="77777777" w:rsidR="00AC41FA" w:rsidRDefault="00AC41FA"/>
    <w:p w14:paraId="1CBFC78A" w14:textId="77777777" w:rsidR="00AC41FA" w:rsidRDefault="00AC41FA"/>
    <w:p w14:paraId="0456C39E" w14:textId="77777777" w:rsidR="00BA34F7" w:rsidRDefault="00BA34F7"/>
    <w:p w14:paraId="0F9B26A5" w14:textId="77777777" w:rsidR="00AC41FA" w:rsidRDefault="00AC41FA" w:rsidP="000A101C">
      <w:pPr>
        <w:pStyle w:val="Ttulo1"/>
        <w:spacing w:before="0" w:line="240" w:lineRule="auto"/>
        <w:jc w:val="center"/>
        <w:rPr>
          <w:rFonts w:ascii="Arial Narrow" w:eastAsia="DFKai-SB" w:hAnsi="Arial Narrow"/>
          <w:color w:val="auto"/>
          <w:sz w:val="24"/>
          <w:szCs w:val="24"/>
        </w:rPr>
      </w:pPr>
      <w:bookmarkStart w:id="8" w:name="_Toc331679472"/>
      <w:bookmarkStart w:id="9" w:name="_Toc335730936"/>
      <w:bookmarkStart w:id="10" w:name="_Toc366761008"/>
      <w:bookmarkStart w:id="11" w:name="_Toc316635937"/>
      <w:r>
        <w:rPr>
          <w:rFonts w:ascii="Arial Narrow" w:eastAsia="DFKai-SB" w:hAnsi="Arial Narrow"/>
          <w:color w:val="auto"/>
          <w:sz w:val="24"/>
          <w:szCs w:val="24"/>
        </w:rPr>
        <w:lastRenderedPageBreak/>
        <w:t>INTRODUCCIÓN</w:t>
      </w:r>
      <w:bookmarkEnd w:id="8"/>
      <w:bookmarkEnd w:id="9"/>
      <w:bookmarkEnd w:id="10"/>
    </w:p>
    <w:p w14:paraId="4E263BCB" w14:textId="77777777" w:rsidR="007D1120" w:rsidRDefault="007D1120" w:rsidP="000A101C">
      <w:pPr>
        <w:tabs>
          <w:tab w:val="left" w:pos="1155"/>
        </w:tabs>
        <w:spacing w:after="0" w:line="240" w:lineRule="auto"/>
        <w:jc w:val="both"/>
        <w:rPr>
          <w:rFonts w:ascii="Arial Narrow" w:eastAsia="DFKai-SB" w:hAnsi="Arial Narrow" w:cstheme="majorBidi"/>
          <w:bCs/>
          <w:sz w:val="24"/>
          <w:szCs w:val="24"/>
          <w:lang w:val="es-ES_tradnl"/>
        </w:rPr>
      </w:pPr>
    </w:p>
    <w:p w14:paraId="2BD0A8E6" w14:textId="0B677044" w:rsidR="005F7DA6" w:rsidRDefault="005F7DA6" w:rsidP="005F7DA6">
      <w:pPr>
        <w:tabs>
          <w:tab w:val="left" w:pos="1155"/>
        </w:tabs>
        <w:spacing w:after="0" w:line="240" w:lineRule="auto"/>
        <w:jc w:val="both"/>
        <w:rPr>
          <w:rFonts w:ascii="Arial Narrow" w:eastAsia="DFKai-SB" w:hAnsi="Arial Narrow" w:cstheme="majorBidi"/>
          <w:bCs/>
          <w:sz w:val="24"/>
          <w:szCs w:val="24"/>
        </w:rPr>
      </w:pPr>
      <w:r w:rsidRPr="005F7DA6">
        <w:rPr>
          <w:rFonts w:ascii="Arial Narrow" w:eastAsia="DFKai-SB" w:hAnsi="Arial Narrow" w:cstheme="majorBidi"/>
          <w:bCs/>
          <w:sz w:val="24"/>
          <w:szCs w:val="24"/>
        </w:rPr>
        <w:t xml:space="preserve">Las actividades que realiza </w:t>
      </w:r>
      <w:r w:rsidR="00C81DEB">
        <w:rPr>
          <w:rFonts w:ascii="Arial Narrow" w:eastAsia="DFKai-SB" w:hAnsi="Arial Narrow" w:cstheme="majorBidi"/>
          <w:b/>
          <w:bCs/>
          <w:sz w:val="24"/>
          <w:szCs w:val="24"/>
        </w:rPr>
        <w:t>NP HIDRO SAS</w:t>
      </w:r>
      <w:r w:rsidR="00EC66BE">
        <w:rPr>
          <w:rFonts w:ascii="Arial Narrow" w:eastAsia="DFKai-SB" w:hAnsi="Arial Narrow" w:cstheme="majorBidi"/>
          <w:b/>
          <w:bCs/>
          <w:sz w:val="24"/>
          <w:szCs w:val="24"/>
        </w:rPr>
        <w:t xml:space="preserve"> </w:t>
      </w:r>
      <w:r w:rsidRPr="005F7DA6">
        <w:rPr>
          <w:rFonts w:ascii="Arial Narrow" w:eastAsia="DFKai-SB" w:hAnsi="Arial Narrow" w:cstheme="majorBidi"/>
          <w:bCs/>
          <w:sz w:val="24"/>
          <w:szCs w:val="24"/>
        </w:rPr>
        <w:t xml:space="preserve">generarán impactos ambientales positivos y negativos en el ámbito de su influencia. Por tal razón, la empresa cuenta con </w:t>
      </w:r>
      <w:r w:rsidR="0061565C" w:rsidRPr="005F7DA6">
        <w:rPr>
          <w:rFonts w:ascii="Arial Narrow" w:eastAsia="DFKai-SB" w:hAnsi="Arial Narrow" w:cstheme="majorBidi"/>
          <w:bCs/>
          <w:sz w:val="24"/>
          <w:szCs w:val="24"/>
        </w:rPr>
        <w:t>un Plan</w:t>
      </w:r>
      <w:r w:rsidRPr="005F7DA6">
        <w:rPr>
          <w:rFonts w:ascii="Arial Narrow" w:eastAsia="DFKai-SB" w:hAnsi="Arial Narrow" w:cstheme="majorBidi"/>
          <w:bCs/>
          <w:sz w:val="24"/>
          <w:szCs w:val="24"/>
        </w:rPr>
        <w:t xml:space="preserve"> de Manejo Ambiental que contiene las medidas diseñadas para prevenir, controlar y/o mitigar los Impactos Ambientales que pon</w:t>
      </w:r>
      <w:r>
        <w:rPr>
          <w:rFonts w:ascii="Arial Narrow" w:eastAsia="DFKai-SB" w:hAnsi="Arial Narrow" w:cstheme="majorBidi"/>
          <w:bCs/>
          <w:sz w:val="24"/>
          <w:szCs w:val="24"/>
        </w:rPr>
        <w:t>gan en riesgo la estabilidad del entorno donde se desarrolla las actividades de propias de la empresa.</w:t>
      </w:r>
      <w:r w:rsidRPr="005F7DA6">
        <w:rPr>
          <w:rFonts w:ascii="Arial Narrow" w:eastAsia="DFKai-SB" w:hAnsi="Arial Narrow" w:cstheme="majorBidi"/>
          <w:bCs/>
          <w:sz w:val="24"/>
          <w:szCs w:val="24"/>
        </w:rPr>
        <w:t xml:space="preserve"> </w:t>
      </w:r>
    </w:p>
    <w:p w14:paraId="7EEC4456" w14:textId="77777777" w:rsidR="005F7DA6" w:rsidRPr="005F7DA6" w:rsidRDefault="005F7DA6" w:rsidP="005F7DA6">
      <w:pPr>
        <w:tabs>
          <w:tab w:val="left" w:pos="1155"/>
        </w:tabs>
        <w:spacing w:after="0" w:line="240" w:lineRule="auto"/>
        <w:jc w:val="both"/>
        <w:rPr>
          <w:rFonts w:ascii="Arial Narrow" w:eastAsia="DFKai-SB" w:hAnsi="Arial Narrow" w:cstheme="majorBidi"/>
          <w:bCs/>
          <w:sz w:val="24"/>
          <w:szCs w:val="24"/>
        </w:rPr>
      </w:pPr>
    </w:p>
    <w:p w14:paraId="49068DB4" w14:textId="77777777" w:rsidR="005F7DA6" w:rsidRPr="005F7DA6" w:rsidRDefault="0061565C" w:rsidP="005F7DA6">
      <w:pPr>
        <w:tabs>
          <w:tab w:val="left" w:pos="1155"/>
        </w:tabs>
        <w:spacing w:after="0" w:line="240" w:lineRule="auto"/>
        <w:jc w:val="both"/>
        <w:rPr>
          <w:rFonts w:ascii="Arial Narrow" w:eastAsia="DFKai-SB" w:hAnsi="Arial Narrow" w:cstheme="majorBidi"/>
          <w:bCs/>
          <w:sz w:val="24"/>
          <w:szCs w:val="24"/>
        </w:rPr>
      </w:pPr>
      <w:r w:rsidRPr="005F7DA6">
        <w:rPr>
          <w:rFonts w:ascii="Arial Narrow" w:eastAsia="DFKai-SB" w:hAnsi="Arial Narrow" w:cstheme="majorBidi"/>
          <w:bCs/>
          <w:sz w:val="24"/>
          <w:szCs w:val="24"/>
        </w:rPr>
        <w:t>Este Plan</w:t>
      </w:r>
      <w:r w:rsidR="005F7DA6" w:rsidRPr="005F7DA6">
        <w:rPr>
          <w:rFonts w:ascii="Arial Narrow" w:eastAsia="DFKai-SB" w:hAnsi="Arial Narrow" w:cstheme="majorBidi"/>
          <w:bCs/>
          <w:sz w:val="24"/>
          <w:szCs w:val="24"/>
        </w:rPr>
        <w:t xml:space="preserve"> de Manejo Ambiental propuesto, se </w:t>
      </w:r>
      <w:r w:rsidR="000E4AB7">
        <w:rPr>
          <w:rFonts w:ascii="Arial Narrow" w:eastAsia="DFKai-SB" w:hAnsi="Arial Narrow" w:cstheme="majorBidi"/>
          <w:bCs/>
          <w:sz w:val="24"/>
          <w:szCs w:val="24"/>
        </w:rPr>
        <w:t>ha elaborado para proteger el</w:t>
      </w:r>
      <w:r w:rsidR="005F7DA6" w:rsidRPr="005F7DA6">
        <w:rPr>
          <w:rFonts w:ascii="Arial Narrow" w:eastAsia="DFKai-SB" w:hAnsi="Arial Narrow" w:cstheme="majorBidi"/>
          <w:bCs/>
          <w:sz w:val="24"/>
          <w:szCs w:val="24"/>
        </w:rPr>
        <w:t xml:space="preserve"> ambiente, en armonía con el desarrollo socioeconómico y cultural del área de influencia. Las medidas que se proponen, en los diferentes programas del Plan de Manejo Ambiental, deberán ser consideradas como un manual para todo el </w:t>
      </w:r>
      <w:r w:rsidRPr="005F7DA6">
        <w:rPr>
          <w:rFonts w:ascii="Arial Narrow" w:eastAsia="DFKai-SB" w:hAnsi="Arial Narrow" w:cstheme="majorBidi"/>
          <w:bCs/>
          <w:sz w:val="24"/>
          <w:szCs w:val="24"/>
        </w:rPr>
        <w:t>personal que</w:t>
      </w:r>
      <w:r w:rsidR="005F7DA6" w:rsidRPr="005F7DA6">
        <w:rPr>
          <w:rFonts w:ascii="Arial Narrow" w:eastAsia="DFKai-SB" w:hAnsi="Arial Narrow" w:cstheme="majorBidi"/>
          <w:bCs/>
          <w:sz w:val="24"/>
          <w:szCs w:val="24"/>
        </w:rPr>
        <w:t xml:space="preserve"> </w:t>
      </w:r>
      <w:r>
        <w:rPr>
          <w:rFonts w:ascii="Arial Narrow" w:eastAsia="DFKai-SB" w:hAnsi="Arial Narrow" w:cstheme="majorBidi"/>
          <w:bCs/>
          <w:sz w:val="24"/>
          <w:szCs w:val="24"/>
        </w:rPr>
        <w:t>ejecuta</w:t>
      </w:r>
      <w:r w:rsidR="000E4AB7">
        <w:rPr>
          <w:rFonts w:ascii="Arial Narrow" w:eastAsia="DFKai-SB" w:hAnsi="Arial Narrow" w:cstheme="majorBidi"/>
          <w:bCs/>
          <w:sz w:val="24"/>
          <w:szCs w:val="24"/>
        </w:rPr>
        <w:t xml:space="preserve"> al</w:t>
      </w:r>
      <w:r w:rsidR="005F7DA6" w:rsidRPr="005F7DA6">
        <w:rPr>
          <w:rFonts w:ascii="Arial Narrow" w:eastAsia="DFKai-SB" w:hAnsi="Arial Narrow" w:cstheme="majorBidi"/>
          <w:bCs/>
          <w:sz w:val="24"/>
          <w:szCs w:val="24"/>
        </w:rPr>
        <w:t xml:space="preserve">guna actividad propia de la empresa.  Por lo tanto, debe ser de conocimiento de todos los trabajadores para su cumplimiento y de esta manera, evitar conflictos en su ejecución. </w:t>
      </w:r>
    </w:p>
    <w:p w14:paraId="1B7712FA" w14:textId="77777777" w:rsidR="0004606E" w:rsidRPr="0004606E" w:rsidRDefault="0004606E" w:rsidP="000A101C">
      <w:pPr>
        <w:tabs>
          <w:tab w:val="left" w:pos="1155"/>
        </w:tabs>
        <w:spacing w:after="0" w:line="240" w:lineRule="auto"/>
        <w:jc w:val="both"/>
        <w:rPr>
          <w:rFonts w:ascii="Arial Narrow" w:eastAsia="DFKai-SB" w:hAnsi="Arial Narrow" w:cstheme="majorBidi"/>
          <w:bCs/>
          <w:sz w:val="24"/>
          <w:szCs w:val="24"/>
        </w:rPr>
      </w:pPr>
      <w:r w:rsidRPr="0004606E">
        <w:rPr>
          <w:rFonts w:ascii="Arial Narrow" w:eastAsia="DFKai-SB" w:hAnsi="Arial Narrow" w:cstheme="majorBidi"/>
          <w:bCs/>
          <w:sz w:val="24"/>
          <w:szCs w:val="24"/>
          <w:lang w:val="es-ES_tradnl"/>
        </w:rPr>
        <w:t>.</w:t>
      </w:r>
      <w:r w:rsidRPr="0004606E">
        <w:rPr>
          <w:rFonts w:ascii="Arial Narrow" w:eastAsia="DFKai-SB" w:hAnsi="Arial Narrow" w:cstheme="majorBidi"/>
          <w:bCs/>
          <w:sz w:val="24"/>
          <w:szCs w:val="24"/>
          <w:lang w:val="es-ES"/>
        </w:rPr>
        <w:t xml:space="preserve"> </w:t>
      </w:r>
    </w:p>
    <w:p w14:paraId="421FB977" w14:textId="77777777" w:rsidR="006628D0" w:rsidRDefault="006628D0" w:rsidP="000A101C">
      <w:pPr>
        <w:pStyle w:val="Ttulo1"/>
        <w:spacing w:before="0" w:line="240" w:lineRule="auto"/>
        <w:jc w:val="center"/>
        <w:rPr>
          <w:rFonts w:ascii="Arial Narrow" w:eastAsia="DFKai-SB" w:hAnsi="Arial Narrow"/>
          <w:color w:val="auto"/>
          <w:sz w:val="24"/>
          <w:szCs w:val="24"/>
        </w:rPr>
      </w:pPr>
      <w:bookmarkStart w:id="12" w:name="_Toc331679473"/>
      <w:bookmarkStart w:id="13" w:name="_Toc335730937"/>
      <w:bookmarkStart w:id="14" w:name="_Toc366761009"/>
      <w:r w:rsidRPr="005B004D">
        <w:rPr>
          <w:rFonts w:ascii="Arial Narrow" w:eastAsia="DFKai-SB" w:hAnsi="Arial Narrow"/>
          <w:color w:val="auto"/>
          <w:sz w:val="24"/>
          <w:szCs w:val="24"/>
        </w:rPr>
        <w:t>OBJETIVO</w:t>
      </w:r>
      <w:bookmarkEnd w:id="12"/>
      <w:bookmarkEnd w:id="13"/>
      <w:bookmarkEnd w:id="14"/>
    </w:p>
    <w:p w14:paraId="561AF05B" w14:textId="77777777" w:rsidR="00B86E33" w:rsidRPr="00B86E33" w:rsidRDefault="00B86E33" w:rsidP="000A101C">
      <w:pPr>
        <w:spacing w:after="0" w:line="240" w:lineRule="auto"/>
      </w:pPr>
    </w:p>
    <w:p w14:paraId="6283C300" w14:textId="77777777" w:rsidR="000E4AB7" w:rsidRPr="000E4AB7" w:rsidRDefault="000E4AB7" w:rsidP="000E4AB7">
      <w:pPr>
        <w:tabs>
          <w:tab w:val="left" w:pos="1155"/>
        </w:tabs>
        <w:spacing w:after="0" w:line="240" w:lineRule="auto"/>
        <w:jc w:val="both"/>
        <w:rPr>
          <w:rFonts w:ascii="Arial Narrow" w:eastAsia="DFKai-SB" w:hAnsi="Arial Narrow" w:cstheme="majorBidi"/>
          <w:bCs/>
          <w:sz w:val="24"/>
          <w:szCs w:val="24"/>
        </w:rPr>
      </w:pPr>
      <w:r w:rsidRPr="000E4AB7">
        <w:rPr>
          <w:rFonts w:ascii="Arial Narrow" w:eastAsia="DFKai-SB" w:hAnsi="Arial Narrow" w:cstheme="majorBidi"/>
          <w:bCs/>
          <w:sz w:val="24"/>
          <w:szCs w:val="24"/>
          <w:lang w:val="es-ES_tradnl"/>
        </w:rPr>
        <w:t xml:space="preserve">El objetivo general del Plan de manejo ambiental, es el </w:t>
      </w:r>
      <w:r w:rsidRPr="000E4AB7">
        <w:rPr>
          <w:rFonts w:ascii="Arial Narrow" w:eastAsia="DFKai-SB" w:hAnsi="Arial Narrow" w:cstheme="majorBidi"/>
          <w:bCs/>
          <w:sz w:val="24"/>
          <w:szCs w:val="24"/>
        </w:rPr>
        <w:t xml:space="preserve">prevenir, evitar, controlar y mitigar los probables impactos ambientales ocasionados por las actividades a ejecutar, propias de la empresa. Para este efecto, es importante asegurar el cumplimiento de las medidas propuestas en los programas que contiene el Plan de Manejo Ambiental </w:t>
      </w:r>
    </w:p>
    <w:p w14:paraId="73DCBF13" w14:textId="77777777" w:rsidR="006628D0" w:rsidRDefault="007D1120" w:rsidP="000A101C">
      <w:pPr>
        <w:tabs>
          <w:tab w:val="left" w:pos="1155"/>
        </w:tabs>
        <w:spacing w:after="0" w:line="240" w:lineRule="auto"/>
        <w:jc w:val="both"/>
        <w:rPr>
          <w:rFonts w:ascii="Arial Narrow" w:eastAsia="DFKai-SB" w:hAnsi="Arial Narrow" w:cstheme="majorBidi"/>
          <w:bCs/>
          <w:sz w:val="24"/>
          <w:szCs w:val="24"/>
          <w:lang w:val="es-ES"/>
        </w:rPr>
      </w:pPr>
      <w:r>
        <w:rPr>
          <w:rFonts w:ascii="Arial Narrow" w:eastAsia="DFKai-SB" w:hAnsi="Arial Narrow" w:cstheme="majorBidi"/>
          <w:bCs/>
          <w:sz w:val="24"/>
          <w:szCs w:val="24"/>
          <w:lang w:val="es-ES"/>
        </w:rPr>
        <w:t>.</w:t>
      </w:r>
    </w:p>
    <w:p w14:paraId="769B2134" w14:textId="77777777" w:rsidR="006628D0" w:rsidRPr="00650E75" w:rsidRDefault="006628D0" w:rsidP="00650E75">
      <w:pPr>
        <w:pStyle w:val="Ttulo1"/>
        <w:spacing w:before="0" w:line="240" w:lineRule="auto"/>
        <w:jc w:val="center"/>
        <w:rPr>
          <w:rFonts w:ascii="Arial Narrow" w:eastAsia="DFKai-SB" w:hAnsi="Arial Narrow"/>
          <w:color w:val="auto"/>
          <w:sz w:val="24"/>
          <w:szCs w:val="24"/>
        </w:rPr>
      </w:pPr>
      <w:bookmarkStart w:id="15" w:name="_Toc331679474"/>
      <w:bookmarkStart w:id="16" w:name="_Toc335730938"/>
      <w:bookmarkStart w:id="17" w:name="_Toc366761010"/>
      <w:r w:rsidRPr="00650E75">
        <w:rPr>
          <w:rFonts w:ascii="Arial Narrow" w:eastAsia="DFKai-SB" w:hAnsi="Arial Narrow"/>
          <w:color w:val="auto"/>
          <w:sz w:val="24"/>
          <w:szCs w:val="24"/>
        </w:rPr>
        <w:t>ALCANCE</w:t>
      </w:r>
      <w:bookmarkEnd w:id="15"/>
      <w:bookmarkEnd w:id="16"/>
      <w:bookmarkEnd w:id="17"/>
    </w:p>
    <w:p w14:paraId="3855B7E9" w14:textId="77777777" w:rsidR="006628D0" w:rsidRPr="006628D0" w:rsidRDefault="006628D0" w:rsidP="006628D0">
      <w:pPr>
        <w:tabs>
          <w:tab w:val="left" w:pos="1155"/>
        </w:tabs>
        <w:spacing w:after="0" w:line="240" w:lineRule="auto"/>
        <w:jc w:val="center"/>
        <w:rPr>
          <w:rFonts w:ascii="Arial Narrow" w:eastAsia="DFKai-SB" w:hAnsi="Arial Narrow" w:cstheme="majorBidi"/>
          <w:bCs/>
          <w:sz w:val="24"/>
          <w:szCs w:val="24"/>
        </w:rPr>
      </w:pPr>
    </w:p>
    <w:p w14:paraId="4B7D2E66" w14:textId="77777777" w:rsidR="000A101C" w:rsidRPr="000A101C" w:rsidRDefault="000E4AB7" w:rsidP="000E4AB7">
      <w:pPr>
        <w:tabs>
          <w:tab w:val="left" w:pos="1155"/>
        </w:tabs>
        <w:spacing w:after="0" w:line="240" w:lineRule="auto"/>
        <w:jc w:val="both"/>
        <w:rPr>
          <w:rFonts w:ascii="Arial Narrow" w:eastAsia="DFKai-SB" w:hAnsi="Arial Narrow" w:cstheme="majorBidi"/>
          <w:bCs/>
          <w:sz w:val="24"/>
          <w:szCs w:val="24"/>
        </w:rPr>
      </w:pPr>
      <w:r w:rsidRPr="000E4AB7">
        <w:rPr>
          <w:rFonts w:ascii="Arial Narrow" w:eastAsia="DFKai-SB" w:hAnsi="Arial Narrow" w:cstheme="majorBidi"/>
          <w:bCs/>
          <w:sz w:val="24"/>
          <w:szCs w:val="24"/>
          <w:lang w:val="es-ES_tradnl"/>
        </w:rPr>
        <w:t xml:space="preserve">Aplica para las actividades tanto administrativas como </w:t>
      </w:r>
      <w:r>
        <w:rPr>
          <w:rFonts w:ascii="Arial Narrow" w:eastAsia="DFKai-SB" w:hAnsi="Arial Narrow" w:cstheme="majorBidi"/>
          <w:bCs/>
          <w:sz w:val="24"/>
          <w:szCs w:val="24"/>
          <w:lang w:val="es-ES_tradnl"/>
        </w:rPr>
        <w:t xml:space="preserve">de producción y comercialización </w:t>
      </w:r>
      <w:r w:rsidRPr="000E4AB7">
        <w:rPr>
          <w:rFonts w:ascii="Arial Narrow" w:eastAsia="DFKai-SB" w:hAnsi="Arial Narrow" w:cstheme="majorBidi"/>
          <w:bCs/>
          <w:sz w:val="24"/>
          <w:szCs w:val="24"/>
          <w:lang w:val="es-ES_tradnl"/>
        </w:rPr>
        <w:t xml:space="preserve">que </w:t>
      </w:r>
      <w:r w:rsidR="00167D88">
        <w:rPr>
          <w:rFonts w:ascii="Arial Narrow" w:eastAsia="DFKai-SB" w:hAnsi="Arial Narrow" w:cstheme="majorBidi"/>
          <w:bCs/>
          <w:sz w:val="24"/>
          <w:szCs w:val="24"/>
          <w:lang w:val="es-ES_tradnl"/>
        </w:rPr>
        <w:t>lleva a cabo la empresa.</w:t>
      </w:r>
    </w:p>
    <w:p w14:paraId="1C69E735" w14:textId="77777777" w:rsidR="00841CA9" w:rsidRPr="00A0138B" w:rsidRDefault="00841CA9" w:rsidP="006628D0">
      <w:pPr>
        <w:tabs>
          <w:tab w:val="left" w:pos="1155"/>
        </w:tabs>
        <w:spacing w:after="0" w:line="240" w:lineRule="auto"/>
        <w:jc w:val="both"/>
        <w:rPr>
          <w:rFonts w:ascii="Arial Narrow" w:eastAsia="DFKai-SB" w:hAnsi="Arial Narrow" w:cstheme="majorBidi"/>
          <w:bCs/>
          <w:sz w:val="24"/>
          <w:szCs w:val="24"/>
        </w:rPr>
      </w:pPr>
    </w:p>
    <w:p w14:paraId="25D7A22A" w14:textId="77777777" w:rsidR="00841CA9" w:rsidRPr="00650E75" w:rsidRDefault="00841CA9" w:rsidP="00650E75">
      <w:pPr>
        <w:pStyle w:val="Ttulo1"/>
        <w:spacing w:before="0" w:line="240" w:lineRule="auto"/>
        <w:jc w:val="center"/>
        <w:rPr>
          <w:rFonts w:ascii="Arial Narrow" w:eastAsia="DFKai-SB" w:hAnsi="Arial Narrow"/>
          <w:color w:val="auto"/>
          <w:sz w:val="24"/>
          <w:szCs w:val="24"/>
        </w:rPr>
      </w:pPr>
      <w:bookmarkStart w:id="18" w:name="_Toc331679475"/>
      <w:bookmarkStart w:id="19" w:name="_Toc335730939"/>
      <w:bookmarkStart w:id="20" w:name="_Toc366761011"/>
      <w:r w:rsidRPr="00650E75">
        <w:rPr>
          <w:rFonts w:ascii="Arial Narrow" w:eastAsia="DFKai-SB" w:hAnsi="Arial Narrow"/>
          <w:color w:val="auto"/>
          <w:sz w:val="24"/>
          <w:szCs w:val="24"/>
        </w:rPr>
        <w:t>REFERENCIA NORMATIVA</w:t>
      </w:r>
      <w:bookmarkEnd w:id="18"/>
      <w:bookmarkEnd w:id="19"/>
      <w:bookmarkEnd w:id="20"/>
    </w:p>
    <w:p w14:paraId="5C74EACA" w14:textId="77777777" w:rsidR="00841CA9" w:rsidRDefault="00841CA9" w:rsidP="00841CA9">
      <w:pPr>
        <w:tabs>
          <w:tab w:val="left" w:pos="1155"/>
        </w:tabs>
        <w:spacing w:after="0" w:line="240" w:lineRule="auto"/>
        <w:jc w:val="both"/>
        <w:rPr>
          <w:rFonts w:ascii="Arial Narrow" w:eastAsia="DFKai-SB" w:hAnsi="Arial Narrow" w:cstheme="majorBidi"/>
          <w:b/>
          <w:bCs/>
          <w:sz w:val="24"/>
          <w:szCs w:val="24"/>
          <w:lang w:val="es-ES"/>
        </w:rPr>
      </w:pPr>
    </w:p>
    <w:p w14:paraId="0C6036CE" w14:textId="77777777" w:rsidR="009C6D08" w:rsidRPr="000E4AB7" w:rsidRDefault="008D56CB" w:rsidP="00F42E03">
      <w:pPr>
        <w:numPr>
          <w:ilvl w:val="0"/>
          <w:numId w:val="1"/>
        </w:numPr>
        <w:tabs>
          <w:tab w:val="left" w:pos="1155"/>
        </w:tabs>
        <w:spacing w:after="0" w:line="240" w:lineRule="auto"/>
        <w:jc w:val="both"/>
        <w:rPr>
          <w:rFonts w:ascii="Arial Narrow" w:eastAsia="DFKai-SB" w:hAnsi="Arial Narrow" w:cstheme="majorBidi"/>
          <w:bCs/>
          <w:sz w:val="24"/>
          <w:szCs w:val="24"/>
        </w:rPr>
      </w:pPr>
      <w:r>
        <w:rPr>
          <w:rFonts w:ascii="Arial Narrow" w:eastAsia="DFKai-SB" w:hAnsi="Arial Narrow" w:cstheme="majorBidi"/>
          <w:bCs/>
          <w:sz w:val="24"/>
          <w:szCs w:val="24"/>
          <w:lang w:val="es-MX"/>
        </w:rPr>
        <w:t>NTC-ISO 14001:2015</w:t>
      </w:r>
      <w:r w:rsidR="001D4659" w:rsidRPr="000E4AB7">
        <w:rPr>
          <w:rFonts w:ascii="Arial Narrow" w:eastAsia="DFKai-SB" w:hAnsi="Arial Narrow" w:cstheme="majorBidi"/>
          <w:bCs/>
          <w:sz w:val="24"/>
          <w:szCs w:val="24"/>
          <w:lang w:val="es-MX"/>
        </w:rPr>
        <w:t xml:space="preserve"> - Sistema de Gestión Ambiental</w:t>
      </w:r>
    </w:p>
    <w:p w14:paraId="62233422" w14:textId="77777777" w:rsidR="009C6D08" w:rsidRPr="000E4AB7" w:rsidRDefault="001D4659" w:rsidP="00F42E03">
      <w:pPr>
        <w:numPr>
          <w:ilvl w:val="0"/>
          <w:numId w:val="1"/>
        </w:numPr>
        <w:tabs>
          <w:tab w:val="left" w:pos="1155"/>
        </w:tabs>
        <w:spacing w:after="0" w:line="240" w:lineRule="auto"/>
        <w:jc w:val="both"/>
        <w:rPr>
          <w:rFonts w:ascii="Arial Narrow" w:eastAsia="DFKai-SB" w:hAnsi="Arial Narrow" w:cstheme="majorBidi"/>
          <w:bCs/>
          <w:sz w:val="24"/>
          <w:szCs w:val="24"/>
        </w:rPr>
      </w:pPr>
      <w:r w:rsidRPr="000E4AB7">
        <w:rPr>
          <w:rFonts w:ascii="Arial Narrow" w:eastAsia="DFKai-SB" w:hAnsi="Arial Narrow" w:cstheme="majorBidi"/>
          <w:bCs/>
          <w:sz w:val="24"/>
          <w:szCs w:val="24"/>
          <w:lang w:val="es-MX"/>
        </w:rPr>
        <w:t xml:space="preserve">Legislación Vigente Aplicable y otros requisitos que la organización suscriba </w:t>
      </w:r>
    </w:p>
    <w:p w14:paraId="7B93D823" w14:textId="77777777" w:rsidR="006628D0" w:rsidRPr="006628D0" w:rsidRDefault="006628D0" w:rsidP="006628D0">
      <w:pPr>
        <w:tabs>
          <w:tab w:val="left" w:pos="1155"/>
        </w:tabs>
        <w:spacing w:after="0" w:line="240" w:lineRule="auto"/>
        <w:jc w:val="both"/>
        <w:rPr>
          <w:rFonts w:ascii="Arial Narrow" w:eastAsia="DFKai-SB" w:hAnsi="Arial Narrow" w:cstheme="majorBidi"/>
          <w:bCs/>
          <w:sz w:val="24"/>
          <w:szCs w:val="24"/>
        </w:rPr>
      </w:pPr>
    </w:p>
    <w:p w14:paraId="71D7A41C" w14:textId="77777777" w:rsidR="00841CA9" w:rsidRPr="00650E75" w:rsidRDefault="00841CA9" w:rsidP="00650E75">
      <w:pPr>
        <w:pStyle w:val="Ttulo1"/>
        <w:spacing w:before="0" w:line="240" w:lineRule="auto"/>
        <w:jc w:val="center"/>
        <w:rPr>
          <w:rFonts w:ascii="Arial Narrow" w:eastAsia="DFKai-SB" w:hAnsi="Arial Narrow"/>
          <w:color w:val="auto"/>
          <w:sz w:val="24"/>
          <w:szCs w:val="24"/>
        </w:rPr>
      </w:pPr>
      <w:bookmarkStart w:id="21" w:name="_Toc331679476"/>
      <w:bookmarkStart w:id="22" w:name="_Toc335730940"/>
      <w:bookmarkStart w:id="23" w:name="_Toc366761012"/>
      <w:r w:rsidRPr="00650E75">
        <w:rPr>
          <w:rFonts w:ascii="Arial Narrow" w:eastAsia="DFKai-SB" w:hAnsi="Arial Narrow"/>
          <w:color w:val="auto"/>
          <w:sz w:val="24"/>
          <w:szCs w:val="24"/>
        </w:rPr>
        <w:t>TÉRMINOS Y DEFINICIONES</w:t>
      </w:r>
      <w:bookmarkEnd w:id="21"/>
      <w:bookmarkEnd w:id="22"/>
      <w:bookmarkEnd w:id="23"/>
    </w:p>
    <w:p w14:paraId="78BFA780" w14:textId="77777777" w:rsidR="00CE7D76" w:rsidRPr="007D1120" w:rsidRDefault="00CE7D76" w:rsidP="00841CA9">
      <w:pPr>
        <w:tabs>
          <w:tab w:val="left" w:pos="1155"/>
        </w:tabs>
        <w:spacing w:after="0" w:line="240" w:lineRule="auto"/>
        <w:jc w:val="center"/>
        <w:rPr>
          <w:rFonts w:ascii="Arial Narrow" w:eastAsia="DFKai-SB" w:hAnsi="Arial Narrow" w:cstheme="majorBidi"/>
          <w:b/>
          <w:bCs/>
          <w:sz w:val="24"/>
          <w:szCs w:val="24"/>
          <w:lang w:val="es-ES"/>
        </w:rPr>
      </w:pPr>
    </w:p>
    <w:bookmarkEnd w:id="11"/>
    <w:p w14:paraId="6B89D7E7" w14:textId="77777777" w:rsidR="009C6D08" w:rsidRDefault="001D4659" w:rsidP="00CB09BE">
      <w:pPr>
        <w:spacing w:after="0" w:line="240" w:lineRule="auto"/>
        <w:jc w:val="both"/>
        <w:rPr>
          <w:rFonts w:ascii="Arial Narrow" w:hAnsi="Arial Narrow"/>
          <w:bCs/>
          <w:sz w:val="24"/>
          <w:szCs w:val="24"/>
          <w:lang w:val="es-ES"/>
        </w:rPr>
      </w:pPr>
      <w:r w:rsidRPr="00CB09BE">
        <w:rPr>
          <w:rFonts w:ascii="Arial Narrow" w:hAnsi="Arial Narrow"/>
          <w:b/>
          <w:bCs/>
          <w:sz w:val="24"/>
          <w:szCs w:val="24"/>
          <w:lang w:val="es-ES_tradnl"/>
        </w:rPr>
        <w:t>Residuos Sólidos:</w:t>
      </w:r>
      <w:r w:rsidRPr="00CB09BE">
        <w:rPr>
          <w:rFonts w:ascii="Arial Narrow" w:hAnsi="Arial Narrow"/>
          <w:bCs/>
          <w:sz w:val="24"/>
          <w:szCs w:val="24"/>
          <w:lang w:val="es-ES_tradnl"/>
        </w:rPr>
        <w:t xml:space="preserve"> </w:t>
      </w:r>
      <w:r w:rsidRPr="00CB09BE">
        <w:rPr>
          <w:rFonts w:ascii="Arial Narrow" w:hAnsi="Arial Narrow"/>
          <w:bCs/>
          <w:sz w:val="24"/>
          <w:szCs w:val="24"/>
          <w:lang w:val="es-ES"/>
        </w:rPr>
        <w:t>Son todos aquellos residuos en estado sólido que provengan de actividades realizadas por el ser humano y que puedan volver a utilizarse.</w:t>
      </w:r>
    </w:p>
    <w:p w14:paraId="222CA33E" w14:textId="77777777" w:rsidR="00CB09BE" w:rsidRPr="00CB09BE" w:rsidRDefault="00CB09BE" w:rsidP="00CB09BE">
      <w:pPr>
        <w:spacing w:after="0" w:line="240" w:lineRule="auto"/>
        <w:jc w:val="both"/>
        <w:rPr>
          <w:rFonts w:ascii="Arial Narrow" w:hAnsi="Arial Narrow"/>
          <w:bCs/>
          <w:sz w:val="24"/>
          <w:szCs w:val="24"/>
        </w:rPr>
      </w:pPr>
    </w:p>
    <w:p w14:paraId="257F51C6" w14:textId="77777777" w:rsidR="009C6D08" w:rsidRDefault="001D4659" w:rsidP="00CB09BE">
      <w:pPr>
        <w:spacing w:after="0" w:line="240" w:lineRule="auto"/>
        <w:jc w:val="both"/>
        <w:rPr>
          <w:rFonts w:ascii="Arial Narrow" w:hAnsi="Arial Narrow"/>
          <w:bCs/>
          <w:sz w:val="24"/>
          <w:szCs w:val="24"/>
          <w:lang w:val="es-ES"/>
        </w:rPr>
      </w:pPr>
      <w:r w:rsidRPr="00CB09BE">
        <w:rPr>
          <w:rFonts w:ascii="Arial Narrow" w:hAnsi="Arial Narrow"/>
          <w:b/>
          <w:bCs/>
          <w:sz w:val="24"/>
          <w:szCs w:val="24"/>
          <w:lang w:val="es-ES"/>
        </w:rPr>
        <w:t>Ambiente</w:t>
      </w:r>
      <w:r w:rsidRPr="00CB09BE">
        <w:rPr>
          <w:rFonts w:ascii="Arial Narrow" w:hAnsi="Arial Narrow"/>
          <w:bCs/>
          <w:sz w:val="24"/>
          <w:szCs w:val="24"/>
          <w:lang w:val="es-ES"/>
        </w:rPr>
        <w:t>: Entorno en el cual una operación opera, incluidos aire, el agua, el suelo, los recursos naturales, la flora, la fauna, los seres humanos y sus interrelacionados.</w:t>
      </w:r>
    </w:p>
    <w:p w14:paraId="2070E103" w14:textId="77777777" w:rsidR="00CB09BE" w:rsidRPr="00CB09BE" w:rsidRDefault="00CB09BE" w:rsidP="00CB09BE">
      <w:pPr>
        <w:spacing w:after="0" w:line="240" w:lineRule="auto"/>
        <w:jc w:val="both"/>
        <w:rPr>
          <w:rFonts w:ascii="Arial Narrow" w:hAnsi="Arial Narrow"/>
          <w:bCs/>
          <w:sz w:val="24"/>
          <w:szCs w:val="24"/>
        </w:rPr>
      </w:pPr>
    </w:p>
    <w:p w14:paraId="2574FFE4" w14:textId="77777777" w:rsidR="009C6D08" w:rsidRDefault="001D4659" w:rsidP="00CB09BE">
      <w:pPr>
        <w:spacing w:after="0" w:line="240" w:lineRule="auto"/>
        <w:jc w:val="both"/>
        <w:rPr>
          <w:rFonts w:ascii="Arial Narrow" w:hAnsi="Arial Narrow"/>
          <w:bCs/>
          <w:sz w:val="24"/>
          <w:szCs w:val="24"/>
          <w:lang w:val="es-ES"/>
        </w:rPr>
      </w:pPr>
      <w:r w:rsidRPr="00CB09BE">
        <w:rPr>
          <w:rFonts w:ascii="Arial Narrow" w:hAnsi="Arial Narrow"/>
          <w:b/>
          <w:bCs/>
          <w:sz w:val="24"/>
          <w:szCs w:val="24"/>
          <w:lang w:val="es-ES"/>
        </w:rPr>
        <w:t>Impacto Ambiental:</w:t>
      </w:r>
      <w:r w:rsidRPr="00CB09BE">
        <w:rPr>
          <w:rFonts w:ascii="Arial Narrow" w:hAnsi="Arial Narrow"/>
          <w:bCs/>
          <w:sz w:val="24"/>
          <w:szCs w:val="24"/>
          <w:lang w:val="es-ES"/>
        </w:rPr>
        <w:t xml:space="preserve"> Cualquier cambio en el medio ambiente, ya sea adverso o beneficioso, como resultado total o parcial de los aspectos ambientales de una organización.</w:t>
      </w:r>
    </w:p>
    <w:p w14:paraId="14899277" w14:textId="77777777" w:rsidR="00CB09BE" w:rsidRPr="00CB09BE" w:rsidRDefault="00CB09BE" w:rsidP="00CB09BE">
      <w:pPr>
        <w:spacing w:after="0" w:line="240" w:lineRule="auto"/>
        <w:jc w:val="both"/>
        <w:rPr>
          <w:rFonts w:ascii="Arial Narrow" w:hAnsi="Arial Narrow"/>
          <w:bCs/>
          <w:sz w:val="24"/>
          <w:szCs w:val="24"/>
        </w:rPr>
      </w:pPr>
    </w:p>
    <w:p w14:paraId="7CC4A164" w14:textId="77777777" w:rsidR="009C6D08" w:rsidRDefault="001D4659" w:rsidP="00CB09BE">
      <w:pPr>
        <w:spacing w:after="0" w:line="240" w:lineRule="auto"/>
        <w:jc w:val="both"/>
        <w:rPr>
          <w:rFonts w:ascii="Arial Narrow" w:hAnsi="Arial Narrow"/>
          <w:bCs/>
          <w:sz w:val="24"/>
          <w:szCs w:val="24"/>
          <w:lang w:val="es-ES"/>
        </w:rPr>
      </w:pPr>
      <w:r w:rsidRPr="00CB09BE">
        <w:rPr>
          <w:rFonts w:ascii="Arial Narrow" w:hAnsi="Arial Narrow"/>
          <w:b/>
          <w:bCs/>
          <w:sz w:val="24"/>
          <w:szCs w:val="24"/>
          <w:lang w:val="es-ES"/>
        </w:rPr>
        <w:t>Prevención de la Contaminación</w:t>
      </w:r>
      <w:r w:rsidRPr="00CB09BE">
        <w:rPr>
          <w:rFonts w:ascii="Arial Narrow" w:hAnsi="Arial Narrow"/>
          <w:bCs/>
          <w:sz w:val="24"/>
          <w:szCs w:val="24"/>
          <w:lang w:val="es-ES"/>
        </w:rPr>
        <w:t xml:space="preserve">: Utilización de procesos, prácticas, técnicas, materiales, productos, servicios o energía para evitar, reducir o controlar (en forma separada </w:t>
      </w:r>
      <w:r w:rsidR="0061565C" w:rsidRPr="00CB09BE">
        <w:rPr>
          <w:rFonts w:ascii="Arial Narrow" w:hAnsi="Arial Narrow"/>
          <w:bCs/>
          <w:sz w:val="24"/>
          <w:szCs w:val="24"/>
          <w:lang w:val="es-ES"/>
        </w:rPr>
        <w:t>o en</w:t>
      </w:r>
      <w:r w:rsidRPr="00CB09BE">
        <w:rPr>
          <w:rFonts w:ascii="Arial Narrow" w:hAnsi="Arial Narrow"/>
          <w:bCs/>
          <w:sz w:val="24"/>
          <w:szCs w:val="24"/>
          <w:lang w:val="es-ES"/>
        </w:rPr>
        <w:t xml:space="preserve"> combinación) la generación, </w:t>
      </w:r>
      <w:r w:rsidRPr="00CB09BE">
        <w:rPr>
          <w:rFonts w:ascii="Arial Narrow" w:hAnsi="Arial Narrow"/>
          <w:bCs/>
          <w:sz w:val="24"/>
          <w:szCs w:val="24"/>
          <w:lang w:val="es-ES"/>
        </w:rPr>
        <w:lastRenderedPageBreak/>
        <w:t>emisión o descarga de cualquier tipo de contaminante o residuo, con el fin de reducir impactos ambientales adversos.</w:t>
      </w:r>
    </w:p>
    <w:p w14:paraId="1E706215" w14:textId="77777777" w:rsidR="00CB09BE" w:rsidRPr="00CB09BE" w:rsidRDefault="00CB09BE" w:rsidP="00CB09BE">
      <w:pPr>
        <w:spacing w:after="0" w:line="240" w:lineRule="auto"/>
        <w:jc w:val="both"/>
        <w:rPr>
          <w:rFonts w:ascii="Arial Narrow" w:hAnsi="Arial Narrow"/>
          <w:bCs/>
          <w:sz w:val="24"/>
          <w:szCs w:val="24"/>
        </w:rPr>
      </w:pPr>
    </w:p>
    <w:p w14:paraId="586F70B5" w14:textId="77777777" w:rsidR="009C6D08" w:rsidRDefault="001D4659" w:rsidP="00CB09BE">
      <w:pPr>
        <w:spacing w:after="0" w:line="240" w:lineRule="auto"/>
        <w:jc w:val="both"/>
        <w:rPr>
          <w:rFonts w:ascii="Arial Narrow" w:hAnsi="Arial Narrow"/>
          <w:bCs/>
          <w:sz w:val="24"/>
          <w:szCs w:val="24"/>
          <w:lang w:val="es-ES"/>
        </w:rPr>
      </w:pPr>
      <w:r w:rsidRPr="00CB09BE">
        <w:rPr>
          <w:rFonts w:ascii="Arial Narrow" w:hAnsi="Arial Narrow"/>
          <w:b/>
          <w:bCs/>
          <w:sz w:val="24"/>
          <w:szCs w:val="24"/>
          <w:lang w:val="es-ES"/>
        </w:rPr>
        <w:t>Aspecto Ambiental</w:t>
      </w:r>
      <w:r w:rsidR="00CB09BE">
        <w:rPr>
          <w:rFonts w:ascii="Arial Narrow" w:hAnsi="Arial Narrow"/>
          <w:bCs/>
          <w:sz w:val="24"/>
          <w:szCs w:val="24"/>
          <w:lang w:val="es-ES"/>
        </w:rPr>
        <w:t xml:space="preserve">: </w:t>
      </w:r>
      <w:r w:rsidRPr="00CB09BE">
        <w:rPr>
          <w:rFonts w:ascii="Arial Narrow" w:hAnsi="Arial Narrow"/>
          <w:bCs/>
          <w:sz w:val="24"/>
          <w:szCs w:val="24"/>
          <w:lang w:val="es-ES"/>
        </w:rPr>
        <w:t>Elemento de las actividades, producto o servicio de una organización que puede interactuar con el medio ambiente, es todo lo que usamos, hacemos o generamos en la empresa y que puede afectar de manera positiva o negativa el medio ambiente.</w:t>
      </w:r>
    </w:p>
    <w:p w14:paraId="4643A89E" w14:textId="77777777" w:rsidR="00CB09BE" w:rsidRPr="00CB09BE" w:rsidRDefault="00CB09BE" w:rsidP="00CB09BE">
      <w:pPr>
        <w:spacing w:after="0" w:line="240" w:lineRule="auto"/>
        <w:jc w:val="both"/>
        <w:rPr>
          <w:rFonts w:ascii="Arial Narrow" w:hAnsi="Arial Narrow"/>
          <w:bCs/>
          <w:sz w:val="24"/>
          <w:szCs w:val="24"/>
        </w:rPr>
      </w:pPr>
    </w:p>
    <w:p w14:paraId="2CA89F93" w14:textId="77777777" w:rsidR="009C6D08" w:rsidRDefault="001D4659" w:rsidP="00CB09BE">
      <w:pPr>
        <w:spacing w:after="0" w:line="240" w:lineRule="auto"/>
        <w:jc w:val="both"/>
        <w:rPr>
          <w:rFonts w:ascii="Arial Narrow" w:hAnsi="Arial Narrow"/>
          <w:bCs/>
          <w:sz w:val="24"/>
          <w:szCs w:val="24"/>
          <w:lang w:val="es-ES"/>
        </w:rPr>
      </w:pPr>
      <w:r w:rsidRPr="00CB09BE">
        <w:rPr>
          <w:rFonts w:ascii="Arial Narrow" w:hAnsi="Arial Narrow"/>
          <w:b/>
          <w:bCs/>
          <w:sz w:val="24"/>
          <w:szCs w:val="24"/>
          <w:lang w:val="es-ES"/>
        </w:rPr>
        <w:t>Desempeño ambiental:</w:t>
      </w:r>
      <w:r w:rsidRPr="00CB09BE">
        <w:rPr>
          <w:rFonts w:ascii="Arial Narrow" w:hAnsi="Arial Narrow"/>
          <w:bCs/>
          <w:sz w:val="24"/>
          <w:szCs w:val="24"/>
          <w:lang w:val="es-ES"/>
        </w:rPr>
        <w:t xml:space="preserve"> Resultados medibles de la gestión que hace una organizaci</w:t>
      </w:r>
      <w:r w:rsidR="00CB09BE">
        <w:rPr>
          <w:rFonts w:ascii="Arial Narrow" w:hAnsi="Arial Narrow"/>
          <w:bCs/>
          <w:sz w:val="24"/>
          <w:szCs w:val="24"/>
          <w:lang w:val="es-ES"/>
        </w:rPr>
        <w:t>ón de sus aspectos ambientales.</w:t>
      </w:r>
    </w:p>
    <w:p w14:paraId="5BFE8CA3" w14:textId="77777777" w:rsidR="00CB09BE" w:rsidRPr="00CB09BE" w:rsidRDefault="00CB09BE" w:rsidP="00CB09BE">
      <w:pPr>
        <w:spacing w:after="0" w:line="240" w:lineRule="auto"/>
        <w:jc w:val="both"/>
        <w:rPr>
          <w:rFonts w:ascii="Arial Narrow" w:hAnsi="Arial Narrow"/>
          <w:bCs/>
          <w:sz w:val="24"/>
          <w:szCs w:val="24"/>
        </w:rPr>
      </w:pPr>
    </w:p>
    <w:p w14:paraId="4F6638EF" w14:textId="77777777" w:rsidR="009C6D08" w:rsidRDefault="001D4659" w:rsidP="00CB09BE">
      <w:pPr>
        <w:spacing w:after="0" w:line="240" w:lineRule="auto"/>
        <w:jc w:val="both"/>
        <w:rPr>
          <w:rFonts w:ascii="Arial Narrow" w:hAnsi="Arial Narrow"/>
          <w:bCs/>
          <w:sz w:val="24"/>
          <w:szCs w:val="24"/>
          <w:lang w:val="es-ES"/>
        </w:rPr>
      </w:pPr>
      <w:r w:rsidRPr="00CB09BE">
        <w:rPr>
          <w:rFonts w:ascii="Arial Narrow" w:hAnsi="Arial Narrow"/>
          <w:b/>
          <w:bCs/>
          <w:sz w:val="24"/>
          <w:szCs w:val="24"/>
          <w:lang w:val="es-ES"/>
        </w:rPr>
        <w:t>Política ambiental:</w:t>
      </w:r>
      <w:r w:rsidRPr="00CB09BE">
        <w:rPr>
          <w:rFonts w:ascii="Arial Narrow" w:hAnsi="Arial Narrow"/>
          <w:bCs/>
          <w:sz w:val="24"/>
          <w:szCs w:val="24"/>
          <w:lang w:val="es-ES"/>
        </w:rPr>
        <w:t xml:space="preserve"> Intenciones y dirección generales de una organización relacionadas con su desempeño ambiental, como las ha expresado formalmente la alta dirección.</w:t>
      </w:r>
    </w:p>
    <w:p w14:paraId="1FA2FBFF" w14:textId="77777777" w:rsidR="00CB09BE" w:rsidRPr="00CB09BE" w:rsidRDefault="00CB09BE" w:rsidP="00CB09BE">
      <w:pPr>
        <w:spacing w:after="0" w:line="240" w:lineRule="auto"/>
        <w:jc w:val="both"/>
        <w:rPr>
          <w:rFonts w:ascii="Arial Narrow" w:hAnsi="Arial Narrow"/>
          <w:bCs/>
          <w:sz w:val="24"/>
          <w:szCs w:val="24"/>
        </w:rPr>
      </w:pPr>
    </w:p>
    <w:p w14:paraId="4AAA30F0" w14:textId="77777777" w:rsidR="009C6D08" w:rsidRDefault="001D4659" w:rsidP="00CB09BE">
      <w:pPr>
        <w:spacing w:after="0" w:line="240" w:lineRule="auto"/>
        <w:jc w:val="both"/>
        <w:rPr>
          <w:rFonts w:ascii="Arial Narrow" w:hAnsi="Arial Narrow"/>
          <w:bCs/>
          <w:sz w:val="24"/>
          <w:szCs w:val="24"/>
          <w:lang w:val="es-ES"/>
        </w:rPr>
      </w:pPr>
      <w:r w:rsidRPr="00CB09BE">
        <w:rPr>
          <w:rFonts w:ascii="Arial Narrow" w:hAnsi="Arial Narrow"/>
          <w:b/>
          <w:bCs/>
          <w:sz w:val="24"/>
          <w:szCs w:val="24"/>
          <w:lang w:val="es-ES"/>
        </w:rPr>
        <w:t>Meta ambiental:</w:t>
      </w:r>
      <w:r w:rsidRPr="00CB09BE">
        <w:rPr>
          <w:rFonts w:ascii="Arial Narrow" w:hAnsi="Arial Narrow"/>
          <w:bCs/>
          <w:sz w:val="24"/>
          <w:szCs w:val="24"/>
          <w:lang w:val="es-ES"/>
        </w:rPr>
        <w:t xml:space="preserve"> Requisito de desempeño aplicable a la organización o a partes de ella, que tiene su origen en los objetivos ambientales, y que es necesario establecer y cumplir para alcanzar dichos objetivos.</w:t>
      </w:r>
    </w:p>
    <w:p w14:paraId="7E245614" w14:textId="77777777" w:rsidR="00CB09BE" w:rsidRPr="00CB09BE" w:rsidRDefault="00CB09BE" w:rsidP="00CB09BE">
      <w:pPr>
        <w:spacing w:after="0" w:line="240" w:lineRule="auto"/>
        <w:jc w:val="both"/>
        <w:rPr>
          <w:rFonts w:ascii="Arial Narrow" w:hAnsi="Arial Narrow"/>
          <w:bCs/>
          <w:sz w:val="24"/>
          <w:szCs w:val="24"/>
        </w:rPr>
      </w:pPr>
    </w:p>
    <w:p w14:paraId="530736E0" w14:textId="77777777" w:rsidR="009C6D08" w:rsidRPr="00CB09BE" w:rsidRDefault="001D4659" w:rsidP="00CB09BE">
      <w:pPr>
        <w:spacing w:after="0" w:line="240" w:lineRule="auto"/>
        <w:jc w:val="both"/>
        <w:rPr>
          <w:rFonts w:ascii="Arial Narrow" w:hAnsi="Arial Narrow"/>
          <w:bCs/>
          <w:sz w:val="24"/>
          <w:szCs w:val="24"/>
        </w:rPr>
      </w:pPr>
      <w:r w:rsidRPr="00CB09BE">
        <w:rPr>
          <w:rFonts w:ascii="Arial Narrow" w:hAnsi="Arial Narrow"/>
          <w:b/>
          <w:bCs/>
          <w:sz w:val="24"/>
          <w:szCs w:val="24"/>
          <w:lang w:val="es-ES"/>
        </w:rPr>
        <w:t>Parte interesada</w:t>
      </w:r>
      <w:r w:rsidRPr="00CB09BE">
        <w:rPr>
          <w:rFonts w:ascii="Arial Narrow" w:hAnsi="Arial Narrow"/>
          <w:bCs/>
          <w:sz w:val="24"/>
          <w:szCs w:val="24"/>
          <w:lang w:val="es-ES"/>
        </w:rPr>
        <w:t>: Persona o grupo que tiene interés o está afectado por el desempeño ambiental de una organización</w:t>
      </w:r>
      <w:r w:rsidR="00167D88">
        <w:rPr>
          <w:rFonts w:ascii="Arial Narrow" w:hAnsi="Arial Narrow"/>
          <w:bCs/>
          <w:sz w:val="24"/>
          <w:szCs w:val="24"/>
          <w:lang w:val="es-ES"/>
        </w:rPr>
        <w:t>.</w:t>
      </w:r>
    </w:p>
    <w:p w14:paraId="56D101B8" w14:textId="77777777" w:rsidR="00DD7961" w:rsidRPr="00CB09BE" w:rsidRDefault="00DD7961" w:rsidP="00CB09BE">
      <w:pPr>
        <w:spacing w:after="0" w:line="240" w:lineRule="auto"/>
        <w:jc w:val="both"/>
        <w:rPr>
          <w:rFonts w:ascii="Arial Narrow" w:hAnsi="Arial Narrow"/>
          <w:bCs/>
          <w:sz w:val="24"/>
          <w:szCs w:val="24"/>
        </w:rPr>
      </w:pPr>
    </w:p>
    <w:p w14:paraId="2B3BE196" w14:textId="77777777" w:rsidR="00CB09BE" w:rsidRPr="00CB09BE" w:rsidRDefault="00CB09BE" w:rsidP="00F42E03">
      <w:pPr>
        <w:pStyle w:val="Prrafodelista"/>
        <w:numPr>
          <w:ilvl w:val="0"/>
          <w:numId w:val="2"/>
        </w:numPr>
        <w:spacing w:after="0" w:line="240" w:lineRule="auto"/>
        <w:jc w:val="center"/>
        <w:rPr>
          <w:rFonts w:ascii="Arial Narrow" w:hAnsi="Arial Narrow"/>
          <w:b/>
          <w:sz w:val="24"/>
          <w:szCs w:val="24"/>
        </w:rPr>
      </w:pPr>
      <w:r w:rsidRPr="00CB09BE">
        <w:rPr>
          <w:rFonts w:ascii="Arial Narrow" w:hAnsi="Arial Narrow"/>
          <w:b/>
          <w:sz w:val="24"/>
          <w:szCs w:val="24"/>
        </w:rPr>
        <w:t>PLAN DE MANEJO AMBIENTAL</w:t>
      </w:r>
    </w:p>
    <w:p w14:paraId="334A06FE" w14:textId="77777777" w:rsidR="00CB09BE" w:rsidRDefault="00CB09BE" w:rsidP="003C7BEF">
      <w:pPr>
        <w:spacing w:after="0" w:line="240" w:lineRule="auto"/>
        <w:rPr>
          <w:rFonts w:ascii="Arial Narrow" w:hAnsi="Arial Narrow"/>
          <w:b/>
          <w:sz w:val="24"/>
          <w:szCs w:val="24"/>
        </w:rPr>
      </w:pPr>
    </w:p>
    <w:p w14:paraId="39FB0D66" w14:textId="77777777" w:rsidR="00CB09BE" w:rsidRPr="00CB09BE" w:rsidRDefault="00CB09BE" w:rsidP="00CB09BE">
      <w:pPr>
        <w:spacing w:after="0" w:line="240" w:lineRule="auto"/>
        <w:jc w:val="both"/>
        <w:rPr>
          <w:rFonts w:ascii="Arial Narrow" w:hAnsi="Arial Narrow"/>
          <w:sz w:val="24"/>
          <w:szCs w:val="24"/>
        </w:rPr>
      </w:pPr>
      <w:r w:rsidRPr="00CB09BE">
        <w:rPr>
          <w:rFonts w:ascii="Arial Narrow" w:hAnsi="Arial Narrow"/>
          <w:sz w:val="24"/>
          <w:szCs w:val="24"/>
          <w:lang w:val="es-ES_tradnl"/>
        </w:rPr>
        <w:t>El Plan de Manejo Ambiental, está dirigido a la prevención, control, seguimiento y mitigación de las acciones tendientes a generar impactos ambientales que podrían llegar a desestabilizar la biodiversidad del amb</w:t>
      </w:r>
      <w:r w:rsidR="00060EE9">
        <w:rPr>
          <w:rFonts w:ascii="Arial Narrow" w:hAnsi="Arial Narrow"/>
          <w:sz w:val="24"/>
          <w:szCs w:val="24"/>
          <w:lang w:val="es-ES_tradnl"/>
        </w:rPr>
        <w:t xml:space="preserve">iente predominante dentro del área </w:t>
      </w:r>
      <w:r w:rsidRPr="00CB09BE">
        <w:rPr>
          <w:rFonts w:ascii="Arial Narrow" w:hAnsi="Arial Narrow"/>
          <w:sz w:val="24"/>
          <w:szCs w:val="24"/>
          <w:lang w:val="es-ES_tradnl"/>
        </w:rPr>
        <w:t>de influencia directa o indire</w:t>
      </w:r>
      <w:r w:rsidR="00060EE9">
        <w:rPr>
          <w:rFonts w:ascii="Arial Narrow" w:hAnsi="Arial Narrow"/>
          <w:sz w:val="24"/>
          <w:szCs w:val="24"/>
          <w:lang w:val="es-ES_tradnl"/>
        </w:rPr>
        <w:t>cta donde la empresa interviene.</w:t>
      </w:r>
    </w:p>
    <w:p w14:paraId="6F3DD4B3" w14:textId="77777777" w:rsidR="00CB09BE" w:rsidRDefault="00CB09BE" w:rsidP="003C7BEF">
      <w:pPr>
        <w:spacing w:after="0" w:line="240" w:lineRule="auto"/>
        <w:rPr>
          <w:rFonts w:ascii="Arial Narrow" w:hAnsi="Arial Narrow"/>
          <w:b/>
          <w:sz w:val="24"/>
          <w:szCs w:val="24"/>
        </w:rPr>
      </w:pPr>
    </w:p>
    <w:p w14:paraId="3215BE48" w14:textId="77777777" w:rsidR="00EC136B" w:rsidRPr="00EC136B" w:rsidRDefault="00EC136B" w:rsidP="00F42E03">
      <w:pPr>
        <w:pStyle w:val="Prrafodelista"/>
        <w:numPr>
          <w:ilvl w:val="0"/>
          <w:numId w:val="2"/>
        </w:numPr>
        <w:spacing w:after="0" w:line="240" w:lineRule="auto"/>
        <w:jc w:val="center"/>
        <w:rPr>
          <w:rFonts w:ascii="Arial Narrow" w:hAnsi="Arial Narrow"/>
          <w:b/>
          <w:sz w:val="24"/>
          <w:szCs w:val="24"/>
        </w:rPr>
      </w:pPr>
      <w:r w:rsidRPr="00EC136B">
        <w:rPr>
          <w:rFonts w:ascii="Arial Narrow" w:hAnsi="Arial Narrow"/>
          <w:b/>
          <w:sz w:val="24"/>
          <w:szCs w:val="24"/>
        </w:rPr>
        <w:t>MEDIDAS DE PROTECCIÓN AMBIENTAL</w:t>
      </w:r>
    </w:p>
    <w:p w14:paraId="07318F53" w14:textId="77777777" w:rsidR="00CB09BE" w:rsidRDefault="00CB09BE" w:rsidP="003C7BEF">
      <w:pPr>
        <w:spacing w:after="0" w:line="240" w:lineRule="auto"/>
        <w:rPr>
          <w:rFonts w:ascii="Arial Narrow" w:hAnsi="Arial Narrow"/>
          <w:b/>
          <w:sz w:val="24"/>
          <w:szCs w:val="24"/>
        </w:rPr>
      </w:pPr>
    </w:p>
    <w:p w14:paraId="13541B5A" w14:textId="77777777" w:rsidR="00EC136B" w:rsidRDefault="00EC136B" w:rsidP="00EC136B">
      <w:pPr>
        <w:spacing w:after="0" w:line="240" w:lineRule="auto"/>
        <w:jc w:val="both"/>
        <w:rPr>
          <w:rFonts w:ascii="Arial Narrow" w:hAnsi="Arial Narrow"/>
          <w:sz w:val="24"/>
          <w:szCs w:val="24"/>
          <w:lang w:val="es-ES_tradnl"/>
        </w:rPr>
      </w:pPr>
      <w:r w:rsidRPr="00EC136B">
        <w:rPr>
          <w:rFonts w:ascii="Arial Narrow" w:hAnsi="Arial Narrow"/>
          <w:sz w:val="24"/>
          <w:szCs w:val="24"/>
          <w:lang w:val="es-ES_tradnl"/>
        </w:rPr>
        <w:t xml:space="preserve">De acuerdo a la política de HSEQ de la empresa, durante el desarrollo de las actividades, </w:t>
      </w:r>
      <w:r w:rsidR="0061565C" w:rsidRPr="00EC136B">
        <w:rPr>
          <w:rFonts w:ascii="Arial Narrow" w:hAnsi="Arial Narrow"/>
          <w:sz w:val="24"/>
          <w:szCs w:val="24"/>
          <w:lang w:val="es-ES_tradnl"/>
        </w:rPr>
        <w:t>se propenderá</w:t>
      </w:r>
      <w:r w:rsidRPr="00EC136B">
        <w:rPr>
          <w:rFonts w:ascii="Arial Narrow" w:hAnsi="Arial Narrow"/>
          <w:sz w:val="24"/>
          <w:szCs w:val="24"/>
          <w:lang w:val="es-ES_tradnl"/>
        </w:rPr>
        <w:t xml:space="preserve"> por </w:t>
      </w:r>
      <w:r w:rsidR="0061565C" w:rsidRPr="00EC136B">
        <w:rPr>
          <w:rFonts w:ascii="Arial Narrow" w:hAnsi="Arial Narrow"/>
          <w:sz w:val="24"/>
          <w:szCs w:val="24"/>
          <w:lang w:val="es-ES_tradnl"/>
        </w:rPr>
        <w:t>no alterar</w:t>
      </w:r>
      <w:r w:rsidRPr="00EC136B">
        <w:rPr>
          <w:rFonts w:ascii="Arial Narrow" w:hAnsi="Arial Narrow"/>
          <w:sz w:val="24"/>
          <w:szCs w:val="24"/>
          <w:lang w:val="es-ES_tradnl"/>
        </w:rPr>
        <w:t xml:space="preserve"> el ambiente, para lo cual es necesario establecer medidas de mitigación tendientes a evitar daños al entorno, y en el caso de presentarse, que sean por situaciones de fuerza mayor.</w:t>
      </w:r>
    </w:p>
    <w:p w14:paraId="1CAA0804" w14:textId="77777777" w:rsidR="00EC136B" w:rsidRPr="00EC136B" w:rsidRDefault="00EC136B" w:rsidP="00EC136B">
      <w:pPr>
        <w:spacing w:after="0" w:line="240" w:lineRule="auto"/>
        <w:jc w:val="both"/>
        <w:rPr>
          <w:rFonts w:ascii="Arial Narrow" w:hAnsi="Arial Narrow"/>
          <w:sz w:val="24"/>
          <w:szCs w:val="24"/>
        </w:rPr>
      </w:pPr>
    </w:p>
    <w:p w14:paraId="42023D65" w14:textId="77777777" w:rsidR="00EC136B" w:rsidRDefault="00EC136B" w:rsidP="00EC136B">
      <w:pPr>
        <w:spacing w:after="0" w:line="240" w:lineRule="auto"/>
        <w:jc w:val="both"/>
        <w:rPr>
          <w:rFonts w:ascii="Arial Narrow" w:hAnsi="Arial Narrow"/>
          <w:sz w:val="24"/>
          <w:szCs w:val="24"/>
          <w:lang w:val="es-ES_tradnl"/>
        </w:rPr>
      </w:pPr>
      <w:r w:rsidRPr="00EC136B">
        <w:rPr>
          <w:rFonts w:ascii="Arial Narrow" w:hAnsi="Arial Narrow"/>
          <w:sz w:val="24"/>
          <w:szCs w:val="24"/>
          <w:lang w:val="es-ES_tradnl"/>
        </w:rPr>
        <w:t xml:space="preserve">Además de una cuidadosa planeación, se aplicarán también una serie de medidas normales </w:t>
      </w:r>
      <w:r w:rsidR="0061565C" w:rsidRPr="00EC136B">
        <w:rPr>
          <w:rFonts w:ascii="Arial Narrow" w:hAnsi="Arial Narrow"/>
          <w:sz w:val="24"/>
          <w:szCs w:val="24"/>
          <w:lang w:val="es-ES_tradnl"/>
        </w:rPr>
        <w:t>de mitigación</w:t>
      </w:r>
      <w:r w:rsidRPr="00EC136B">
        <w:rPr>
          <w:rFonts w:ascii="Arial Narrow" w:hAnsi="Arial Narrow"/>
          <w:sz w:val="24"/>
          <w:szCs w:val="24"/>
          <w:lang w:val="es-ES_tradnl"/>
        </w:rPr>
        <w:t xml:space="preserve"> para minimizar los impactos ambientales durante el desarrollo de sus actividades</w:t>
      </w:r>
      <w:r w:rsidR="0061565C" w:rsidRPr="00EC136B">
        <w:rPr>
          <w:rFonts w:ascii="Arial Narrow" w:hAnsi="Arial Narrow"/>
          <w:sz w:val="24"/>
          <w:szCs w:val="24"/>
          <w:lang w:val="es-ES_tradnl"/>
        </w:rPr>
        <w:t>, entre</w:t>
      </w:r>
      <w:r w:rsidRPr="00EC136B">
        <w:rPr>
          <w:rFonts w:ascii="Arial Narrow" w:hAnsi="Arial Narrow"/>
          <w:sz w:val="24"/>
          <w:szCs w:val="24"/>
          <w:lang w:val="es-ES_tradnl"/>
        </w:rPr>
        <w:t xml:space="preserve"> </w:t>
      </w:r>
      <w:r w:rsidR="0061565C" w:rsidRPr="00EC136B">
        <w:rPr>
          <w:rFonts w:ascii="Arial Narrow" w:hAnsi="Arial Narrow"/>
          <w:sz w:val="24"/>
          <w:szCs w:val="24"/>
          <w:lang w:val="es-ES_tradnl"/>
        </w:rPr>
        <w:t>los cuales</w:t>
      </w:r>
      <w:r w:rsidRPr="00EC136B">
        <w:rPr>
          <w:rFonts w:ascii="Arial Narrow" w:hAnsi="Arial Narrow"/>
          <w:sz w:val="24"/>
          <w:szCs w:val="24"/>
          <w:lang w:val="es-ES_tradnl"/>
        </w:rPr>
        <w:t xml:space="preserve"> figuran: Conservación de la capa vegetal superior y la no co</w:t>
      </w:r>
      <w:r w:rsidR="00F82D18">
        <w:rPr>
          <w:rFonts w:ascii="Arial Narrow" w:hAnsi="Arial Narrow"/>
          <w:sz w:val="24"/>
          <w:szCs w:val="24"/>
          <w:lang w:val="es-ES_tradnl"/>
        </w:rPr>
        <w:t xml:space="preserve">ntaminación de los componentes </w:t>
      </w:r>
      <w:r w:rsidRPr="00EC136B">
        <w:rPr>
          <w:rFonts w:ascii="Arial Narrow" w:hAnsi="Arial Narrow"/>
          <w:sz w:val="24"/>
          <w:szCs w:val="24"/>
          <w:lang w:val="es-ES_tradnl"/>
        </w:rPr>
        <w:t>ambientales, prevención de la contaminación de los suelos y las fuentes hídricas o corrientes de agua</w:t>
      </w:r>
      <w:r w:rsidR="0061565C" w:rsidRPr="00EC136B">
        <w:rPr>
          <w:rFonts w:ascii="Arial Narrow" w:hAnsi="Arial Narrow"/>
          <w:sz w:val="24"/>
          <w:szCs w:val="24"/>
          <w:lang w:val="es-ES_tradnl"/>
        </w:rPr>
        <w:t>, manejo</w:t>
      </w:r>
      <w:r w:rsidRPr="00EC136B">
        <w:rPr>
          <w:rFonts w:ascii="Arial Narrow" w:hAnsi="Arial Narrow"/>
          <w:sz w:val="24"/>
          <w:szCs w:val="24"/>
          <w:lang w:val="es-ES_tradnl"/>
        </w:rPr>
        <w:t xml:space="preserve"> de los residuos sólidos y peligroso y el cumplimiento a la legislación vigente aplicable. </w:t>
      </w:r>
    </w:p>
    <w:p w14:paraId="6AFA3184" w14:textId="77777777" w:rsidR="00A54480" w:rsidRPr="00EC136B" w:rsidRDefault="00A54480" w:rsidP="00EC136B">
      <w:pPr>
        <w:spacing w:after="0" w:line="240" w:lineRule="auto"/>
        <w:jc w:val="both"/>
        <w:rPr>
          <w:rFonts w:ascii="Arial Narrow" w:hAnsi="Arial Narrow"/>
          <w:sz w:val="24"/>
          <w:szCs w:val="24"/>
        </w:rPr>
      </w:pPr>
    </w:p>
    <w:p w14:paraId="1B4A8F63" w14:textId="77777777" w:rsidR="00EC136B" w:rsidRDefault="00EC136B" w:rsidP="00EC136B">
      <w:pPr>
        <w:spacing w:after="0" w:line="240" w:lineRule="auto"/>
        <w:jc w:val="both"/>
        <w:rPr>
          <w:rFonts w:ascii="Arial Narrow" w:hAnsi="Arial Narrow"/>
          <w:sz w:val="24"/>
          <w:szCs w:val="24"/>
          <w:lang w:val="es-ES_tradnl"/>
        </w:rPr>
      </w:pPr>
      <w:r w:rsidRPr="00EC136B">
        <w:rPr>
          <w:rFonts w:ascii="Arial Narrow" w:hAnsi="Arial Narrow"/>
          <w:sz w:val="24"/>
          <w:szCs w:val="24"/>
          <w:lang w:val="es-ES_tradnl"/>
        </w:rPr>
        <w:t>P</w:t>
      </w:r>
      <w:r w:rsidR="00F82D18">
        <w:rPr>
          <w:rFonts w:ascii="Arial Narrow" w:hAnsi="Arial Narrow"/>
          <w:sz w:val="24"/>
          <w:szCs w:val="24"/>
          <w:lang w:val="es-ES_tradnl"/>
        </w:rPr>
        <w:t xml:space="preserve">uesto que los terrenos donde la empresa tiene establecida la planta de producción y su área administrativa </w:t>
      </w:r>
      <w:r w:rsidRPr="00EC136B">
        <w:rPr>
          <w:rFonts w:ascii="Arial Narrow" w:hAnsi="Arial Narrow"/>
          <w:sz w:val="24"/>
          <w:szCs w:val="24"/>
          <w:lang w:val="es-ES_tradnl"/>
        </w:rPr>
        <w:t xml:space="preserve">son de propiedad del cliente, la </w:t>
      </w:r>
      <w:r w:rsidR="00A54480">
        <w:rPr>
          <w:rFonts w:ascii="Arial Narrow" w:hAnsi="Arial Narrow"/>
          <w:sz w:val="24"/>
          <w:szCs w:val="24"/>
          <w:lang w:val="es-ES_tradnl"/>
        </w:rPr>
        <w:t>empresa</w:t>
      </w:r>
      <w:r w:rsidRPr="00EC136B">
        <w:rPr>
          <w:rFonts w:ascii="Arial Narrow" w:hAnsi="Arial Narrow"/>
          <w:sz w:val="24"/>
          <w:szCs w:val="24"/>
          <w:lang w:val="es-ES_tradnl"/>
        </w:rPr>
        <w:t xml:space="preserve"> realizará los mejores esfuerzos para minimizar los efectos de la </w:t>
      </w:r>
      <w:r w:rsidR="00A54480">
        <w:rPr>
          <w:rFonts w:ascii="Arial Narrow" w:hAnsi="Arial Narrow"/>
          <w:sz w:val="24"/>
          <w:szCs w:val="24"/>
          <w:lang w:val="es-ES_tradnl"/>
        </w:rPr>
        <w:t xml:space="preserve">ejecución de sus actividades </w:t>
      </w:r>
      <w:r w:rsidRPr="00EC136B">
        <w:rPr>
          <w:rFonts w:ascii="Arial Narrow" w:hAnsi="Arial Narrow"/>
          <w:sz w:val="24"/>
          <w:szCs w:val="24"/>
          <w:lang w:val="es-ES_tradnl"/>
        </w:rPr>
        <w:t>sobre tales terrenos, y de igual manera reducir a un período corto la aplicación de medidas propias de mitigación y restauración.</w:t>
      </w:r>
    </w:p>
    <w:p w14:paraId="166B9B50" w14:textId="77777777" w:rsidR="00EC136B" w:rsidRDefault="00EC136B" w:rsidP="00EA203B">
      <w:pPr>
        <w:spacing w:after="0" w:line="240" w:lineRule="auto"/>
        <w:jc w:val="both"/>
        <w:rPr>
          <w:rFonts w:ascii="Arial Narrow" w:hAnsi="Arial Narrow"/>
          <w:sz w:val="24"/>
          <w:szCs w:val="24"/>
          <w:lang w:val="es-ES_tradnl"/>
        </w:rPr>
      </w:pPr>
      <w:r w:rsidRPr="00EC136B">
        <w:rPr>
          <w:rFonts w:ascii="Arial Narrow" w:hAnsi="Arial Narrow"/>
          <w:sz w:val="24"/>
          <w:szCs w:val="24"/>
          <w:lang w:val="es-ES_tradnl"/>
        </w:rPr>
        <w:t xml:space="preserve">Se debe hacer todo lo posible para no interferir con las </w:t>
      </w:r>
      <w:r w:rsidR="00EA203B">
        <w:rPr>
          <w:rFonts w:ascii="Arial Narrow" w:hAnsi="Arial Narrow"/>
          <w:sz w:val="24"/>
          <w:szCs w:val="24"/>
          <w:lang w:val="es-ES_tradnl"/>
        </w:rPr>
        <w:t xml:space="preserve">condiciones ambientales </w:t>
      </w:r>
      <w:r w:rsidRPr="00EC136B">
        <w:rPr>
          <w:rFonts w:ascii="Arial Narrow" w:hAnsi="Arial Narrow"/>
          <w:sz w:val="24"/>
          <w:szCs w:val="24"/>
          <w:lang w:val="es-ES_tradnl"/>
        </w:rPr>
        <w:t xml:space="preserve">propias del </w:t>
      </w:r>
      <w:r w:rsidR="00EA203B">
        <w:rPr>
          <w:rFonts w:ascii="Arial Narrow" w:hAnsi="Arial Narrow"/>
          <w:sz w:val="24"/>
          <w:szCs w:val="24"/>
          <w:lang w:val="es-ES_tradnl"/>
        </w:rPr>
        <w:t>entorno de la empresa</w:t>
      </w:r>
      <w:r w:rsidRPr="00EC136B">
        <w:rPr>
          <w:rFonts w:ascii="Arial Narrow" w:hAnsi="Arial Narrow"/>
          <w:sz w:val="24"/>
          <w:szCs w:val="24"/>
          <w:lang w:val="es-ES_tradnl"/>
        </w:rPr>
        <w:t xml:space="preserve">, si por algún motivo se presentaran daños en algunos de los componentes debidos o provocados </w:t>
      </w:r>
      <w:r w:rsidRPr="00EC136B">
        <w:rPr>
          <w:rFonts w:ascii="Arial Narrow" w:hAnsi="Arial Narrow"/>
          <w:sz w:val="24"/>
          <w:szCs w:val="24"/>
          <w:lang w:val="es-ES_tradnl"/>
        </w:rPr>
        <w:lastRenderedPageBreak/>
        <w:t xml:space="preserve">por nuestras labores, la </w:t>
      </w:r>
      <w:r w:rsidR="00EA203B">
        <w:rPr>
          <w:rFonts w:ascii="Arial Narrow" w:hAnsi="Arial Narrow"/>
          <w:sz w:val="24"/>
          <w:szCs w:val="24"/>
          <w:lang w:val="es-ES_tradnl"/>
        </w:rPr>
        <w:t>empresa</w:t>
      </w:r>
      <w:r w:rsidRPr="00EC136B">
        <w:rPr>
          <w:rFonts w:ascii="Arial Narrow" w:hAnsi="Arial Narrow"/>
          <w:sz w:val="24"/>
          <w:szCs w:val="24"/>
          <w:lang w:val="es-ES_tradnl"/>
        </w:rPr>
        <w:t xml:space="preserve"> restaurará y dejará en un estado equivalente al que tenían antes de</w:t>
      </w:r>
      <w:r w:rsidR="00EA203B">
        <w:rPr>
          <w:rFonts w:ascii="Arial Narrow" w:hAnsi="Arial Narrow"/>
          <w:sz w:val="24"/>
          <w:szCs w:val="24"/>
          <w:lang w:val="es-ES_tradnl"/>
        </w:rPr>
        <w:t>l evento suscitado.</w:t>
      </w:r>
    </w:p>
    <w:p w14:paraId="39321771" w14:textId="77777777" w:rsidR="00A54480" w:rsidRDefault="00A54480" w:rsidP="00EC136B">
      <w:pPr>
        <w:spacing w:after="0" w:line="240" w:lineRule="auto"/>
        <w:rPr>
          <w:rFonts w:ascii="Arial Narrow" w:hAnsi="Arial Narrow"/>
          <w:sz w:val="24"/>
          <w:szCs w:val="24"/>
          <w:lang w:val="es-ES_tradnl"/>
        </w:rPr>
      </w:pPr>
    </w:p>
    <w:p w14:paraId="51BA198D" w14:textId="77777777" w:rsidR="004D06D6" w:rsidRPr="004D06D6" w:rsidRDefault="004D06D6" w:rsidP="00F42E03">
      <w:pPr>
        <w:pStyle w:val="Prrafodelista"/>
        <w:numPr>
          <w:ilvl w:val="2"/>
          <w:numId w:val="2"/>
        </w:numPr>
        <w:spacing w:after="0" w:line="240" w:lineRule="auto"/>
        <w:outlineLvl w:val="0"/>
        <w:rPr>
          <w:rFonts w:ascii="Arial Narrow" w:hAnsi="Arial Narrow"/>
          <w:sz w:val="24"/>
          <w:szCs w:val="24"/>
        </w:rPr>
      </w:pPr>
      <w:bookmarkStart w:id="24" w:name="_Toc366761013"/>
      <w:r w:rsidRPr="004D06D6">
        <w:rPr>
          <w:rFonts w:ascii="Arial Narrow" w:hAnsi="Arial Narrow"/>
          <w:b/>
          <w:bCs/>
          <w:sz w:val="24"/>
          <w:szCs w:val="24"/>
          <w:lang w:val="es-ES_tradnl"/>
        </w:rPr>
        <w:t>PROGRAMA: MANEJO DE SUELOS</w:t>
      </w:r>
      <w:bookmarkEnd w:id="24"/>
    </w:p>
    <w:p w14:paraId="6B730558" w14:textId="77777777" w:rsidR="00A54480" w:rsidRDefault="00A54480" w:rsidP="00EC136B">
      <w:pPr>
        <w:spacing w:after="0" w:line="240" w:lineRule="auto"/>
        <w:rPr>
          <w:rFonts w:ascii="Arial Narrow" w:hAnsi="Arial Narrow"/>
          <w:sz w:val="24"/>
          <w:szCs w:val="24"/>
        </w:rPr>
      </w:pPr>
    </w:p>
    <w:p w14:paraId="36A0F9FB" w14:textId="77777777" w:rsidR="004D06D6" w:rsidRPr="00062EBE" w:rsidRDefault="004D06D6" w:rsidP="00F42E03">
      <w:pPr>
        <w:pStyle w:val="Prrafodelista"/>
        <w:numPr>
          <w:ilvl w:val="3"/>
          <w:numId w:val="2"/>
        </w:numPr>
        <w:spacing w:after="0" w:line="240" w:lineRule="auto"/>
        <w:jc w:val="both"/>
        <w:outlineLvl w:val="0"/>
        <w:rPr>
          <w:rFonts w:ascii="Arial Narrow" w:hAnsi="Arial Narrow"/>
          <w:sz w:val="24"/>
          <w:szCs w:val="24"/>
        </w:rPr>
      </w:pPr>
      <w:bookmarkStart w:id="25" w:name="_Toc366761014"/>
      <w:r w:rsidRPr="004D06D6">
        <w:rPr>
          <w:rFonts w:ascii="Arial Narrow" w:hAnsi="Arial Narrow"/>
          <w:b/>
          <w:bCs/>
          <w:sz w:val="24"/>
          <w:szCs w:val="24"/>
        </w:rPr>
        <w:t>Objetivo</w:t>
      </w:r>
      <w:bookmarkEnd w:id="25"/>
    </w:p>
    <w:p w14:paraId="58A2D325" w14:textId="77777777" w:rsidR="00062EBE" w:rsidRPr="004D06D6" w:rsidRDefault="00062EBE" w:rsidP="00062EBE">
      <w:pPr>
        <w:pStyle w:val="Prrafodelista"/>
        <w:spacing w:after="0" w:line="240" w:lineRule="auto"/>
        <w:jc w:val="both"/>
        <w:rPr>
          <w:rFonts w:ascii="Arial Narrow" w:hAnsi="Arial Narrow"/>
          <w:sz w:val="24"/>
          <w:szCs w:val="24"/>
        </w:rPr>
      </w:pPr>
    </w:p>
    <w:p w14:paraId="798B1EC9" w14:textId="77777777" w:rsidR="004D06D6" w:rsidRDefault="004D06D6" w:rsidP="004D06D6">
      <w:pPr>
        <w:spacing w:after="0" w:line="240" w:lineRule="auto"/>
        <w:jc w:val="both"/>
        <w:rPr>
          <w:rFonts w:ascii="Arial Narrow" w:hAnsi="Arial Narrow"/>
          <w:sz w:val="24"/>
          <w:szCs w:val="24"/>
        </w:rPr>
      </w:pPr>
      <w:r w:rsidRPr="004D06D6">
        <w:rPr>
          <w:rFonts w:ascii="Arial Narrow" w:hAnsi="Arial Narrow"/>
          <w:sz w:val="24"/>
          <w:szCs w:val="24"/>
        </w:rPr>
        <w:t xml:space="preserve">Prevenir el deterioro del recurso suelo en </w:t>
      </w:r>
      <w:r w:rsidR="00977788">
        <w:rPr>
          <w:rFonts w:ascii="Arial Narrow" w:hAnsi="Arial Narrow"/>
          <w:sz w:val="24"/>
          <w:szCs w:val="24"/>
        </w:rPr>
        <w:t xml:space="preserve">el área donde está instalada la empresa, </w:t>
      </w:r>
      <w:r w:rsidRPr="004D06D6">
        <w:rPr>
          <w:rFonts w:ascii="Arial Narrow" w:hAnsi="Arial Narrow"/>
          <w:sz w:val="24"/>
          <w:szCs w:val="24"/>
        </w:rPr>
        <w:t>como resultado de las actividades a ejecutar</w:t>
      </w:r>
      <w:r>
        <w:rPr>
          <w:rFonts w:ascii="Arial Narrow" w:hAnsi="Arial Narrow"/>
          <w:sz w:val="24"/>
          <w:szCs w:val="24"/>
        </w:rPr>
        <w:t>.</w:t>
      </w:r>
    </w:p>
    <w:p w14:paraId="6928F7E2" w14:textId="77777777" w:rsidR="004D06D6" w:rsidRPr="004D06D6" w:rsidRDefault="004D06D6" w:rsidP="004D06D6">
      <w:pPr>
        <w:spacing w:after="0" w:line="240" w:lineRule="auto"/>
        <w:jc w:val="both"/>
        <w:rPr>
          <w:rFonts w:ascii="Arial Narrow" w:hAnsi="Arial Narrow"/>
          <w:sz w:val="24"/>
          <w:szCs w:val="24"/>
        </w:rPr>
      </w:pPr>
    </w:p>
    <w:p w14:paraId="63BA8479" w14:textId="77777777" w:rsidR="004D06D6" w:rsidRDefault="004D06D6" w:rsidP="00F42E03">
      <w:pPr>
        <w:pStyle w:val="Prrafodelista"/>
        <w:numPr>
          <w:ilvl w:val="3"/>
          <w:numId w:val="2"/>
        </w:numPr>
        <w:spacing w:after="0" w:line="240" w:lineRule="auto"/>
        <w:jc w:val="both"/>
        <w:outlineLvl w:val="0"/>
        <w:rPr>
          <w:rFonts w:ascii="Arial Narrow" w:hAnsi="Arial Narrow"/>
          <w:b/>
          <w:bCs/>
          <w:sz w:val="24"/>
          <w:szCs w:val="24"/>
        </w:rPr>
      </w:pPr>
      <w:bookmarkStart w:id="26" w:name="_Toc366761015"/>
      <w:r w:rsidRPr="004D06D6">
        <w:rPr>
          <w:rFonts w:ascii="Arial Narrow" w:hAnsi="Arial Narrow"/>
          <w:b/>
          <w:bCs/>
          <w:sz w:val="24"/>
          <w:szCs w:val="24"/>
        </w:rPr>
        <w:t>Impactos a mitigar</w:t>
      </w:r>
      <w:bookmarkEnd w:id="26"/>
    </w:p>
    <w:p w14:paraId="0578FAF7" w14:textId="77777777" w:rsidR="00062EBE" w:rsidRPr="004D06D6" w:rsidRDefault="00062EBE" w:rsidP="00062EBE">
      <w:pPr>
        <w:pStyle w:val="Prrafodelista"/>
        <w:spacing w:after="0" w:line="240" w:lineRule="auto"/>
        <w:jc w:val="both"/>
        <w:rPr>
          <w:rFonts w:ascii="Arial Narrow" w:hAnsi="Arial Narrow"/>
          <w:b/>
          <w:bCs/>
          <w:sz w:val="24"/>
          <w:szCs w:val="24"/>
        </w:rPr>
      </w:pPr>
    </w:p>
    <w:p w14:paraId="0D408384" w14:textId="77777777" w:rsidR="009C6D08" w:rsidRPr="004D06D6" w:rsidRDefault="001D4659" w:rsidP="00F42E03">
      <w:pPr>
        <w:numPr>
          <w:ilvl w:val="0"/>
          <w:numId w:val="4"/>
        </w:numPr>
        <w:spacing w:after="0" w:line="240" w:lineRule="auto"/>
        <w:jc w:val="both"/>
        <w:rPr>
          <w:rFonts w:ascii="Arial Narrow" w:hAnsi="Arial Narrow"/>
          <w:sz w:val="24"/>
          <w:szCs w:val="24"/>
        </w:rPr>
      </w:pPr>
      <w:r w:rsidRPr="004D06D6">
        <w:rPr>
          <w:rFonts w:ascii="Arial Narrow" w:hAnsi="Arial Narrow"/>
          <w:sz w:val="24"/>
          <w:szCs w:val="24"/>
        </w:rPr>
        <w:t>Afectac</w:t>
      </w:r>
      <w:r w:rsidR="00977788">
        <w:rPr>
          <w:rFonts w:ascii="Arial Narrow" w:hAnsi="Arial Narrow"/>
          <w:sz w:val="24"/>
          <w:szCs w:val="24"/>
        </w:rPr>
        <w:t>ión de la calidad de los suelos</w:t>
      </w:r>
    </w:p>
    <w:p w14:paraId="7F0211C0" w14:textId="77777777" w:rsidR="009C6D08" w:rsidRDefault="002329EB" w:rsidP="00F42E03">
      <w:pPr>
        <w:numPr>
          <w:ilvl w:val="0"/>
          <w:numId w:val="4"/>
        </w:numPr>
        <w:spacing w:after="0" w:line="240" w:lineRule="auto"/>
        <w:jc w:val="both"/>
        <w:rPr>
          <w:rFonts w:ascii="Arial Narrow" w:hAnsi="Arial Narrow"/>
          <w:sz w:val="24"/>
          <w:szCs w:val="24"/>
        </w:rPr>
      </w:pPr>
      <w:r>
        <w:rPr>
          <w:rFonts w:ascii="Arial Narrow" w:hAnsi="Arial Narrow"/>
          <w:sz w:val="24"/>
          <w:szCs w:val="24"/>
        </w:rPr>
        <w:t xml:space="preserve">Cambios en el uso </w:t>
      </w:r>
      <w:r w:rsidR="001D4659" w:rsidRPr="004D06D6">
        <w:rPr>
          <w:rFonts w:ascii="Arial Narrow" w:hAnsi="Arial Narrow"/>
          <w:sz w:val="24"/>
          <w:szCs w:val="24"/>
        </w:rPr>
        <w:t>del suelo.</w:t>
      </w:r>
    </w:p>
    <w:p w14:paraId="0D6FF8CD" w14:textId="77777777" w:rsidR="004D06D6" w:rsidRPr="004D06D6" w:rsidRDefault="004D06D6" w:rsidP="004D06D6">
      <w:pPr>
        <w:spacing w:after="0" w:line="240" w:lineRule="auto"/>
        <w:ind w:left="720"/>
        <w:jc w:val="both"/>
        <w:rPr>
          <w:rFonts w:ascii="Arial Narrow" w:hAnsi="Arial Narrow"/>
          <w:sz w:val="24"/>
          <w:szCs w:val="24"/>
        </w:rPr>
      </w:pPr>
    </w:p>
    <w:p w14:paraId="1BA8824D" w14:textId="77777777" w:rsidR="004D06D6" w:rsidRDefault="004D06D6" w:rsidP="00F42E03">
      <w:pPr>
        <w:pStyle w:val="Prrafodelista"/>
        <w:numPr>
          <w:ilvl w:val="3"/>
          <w:numId w:val="2"/>
        </w:numPr>
        <w:spacing w:after="0" w:line="240" w:lineRule="auto"/>
        <w:jc w:val="both"/>
        <w:outlineLvl w:val="0"/>
        <w:rPr>
          <w:rFonts w:ascii="Arial Narrow" w:hAnsi="Arial Narrow"/>
          <w:b/>
          <w:bCs/>
          <w:sz w:val="24"/>
          <w:szCs w:val="24"/>
        </w:rPr>
      </w:pPr>
      <w:bookmarkStart w:id="27" w:name="_Toc366761016"/>
      <w:r w:rsidRPr="004D06D6">
        <w:rPr>
          <w:rFonts w:ascii="Arial Narrow" w:hAnsi="Arial Narrow"/>
          <w:b/>
          <w:bCs/>
          <w:sz w:val="24"/>
          <w:szCs w:val="24"/>
        </w:rPr>
        <w:t>Localización</w:t>
      </w:r>
      <w:bookmarkEnd w:id="27"/>
    </w:p>
    <w:p w14:paraId="2A9B95CC" w14:textId="77777777" w:rsidR="00062EBE" w:rsidRPr="004D06D6" w:rsidRDefault="00062EBE" w:rsidP="00062EBE">
      <w:pPr>
        <w:pStyle w:val="Prrafodelista"/>
        <w:spacing w:after="0" w:line="240" w:lineRule="auto"/>
        <w:jc w:val="both"/>
        <w:rPr>
          <w:rFonts w:ascii="Arial Narrow" w:hAnsi="Arial Narrow"/>
          <w:b/>
          <w:bCs/>
          <w:sz w:val="24"/>
          <w:szCs w:val="24"/>
        </w:rPr>
      </w:pPr>
    </w:p>
    <w:p w14:paraId="2DCE7413" w14:textId="77777777" w:rsidR="004D06D6" w:rsidRDefault="002329EB" w:rsidP="004D06D6">
      <w:pPr>
        <w:spacing w:after="0" w:line="240" w:lineRule="auto"/>
        <w:jc w:val="both"/>
        <w:rPr>
          <w:rFonts w:ascii="Arial Narrow" w:hAnsi="Arial Narrow"/>
          <w:sz w:val="24"/>
          <w:szCs w:val="24"/>
        </w:rPr>
      </w:pPr>
      <w:r>
        <w:rPr>
          <w:rFonts w:ascii="Arial Narrow" w:hAnsi="Arial Narrow"/>
          <w:sz w:val="24"/>
          <w:szCs w:val="24"/>
        </w:rPr>
        <w:t>Á</w:t>
      </w:r>
      <w:r w:rsidRPr="004D06D6">
        <w:rPr>
          <w:rFonts w:ascii="Arial Narrow" w:hAnsi="Arial Narrow"/>
          <w:sz w:val="24"/>
          <w:szCs w:val="24"/>
        </w:rPr>
        <w:t>rea</w:t>
      </w:r>
      <w:r w:rsidR="004D06D6" w:rsidRPr="004D06D6">
        <w:rPr>
          <w:rFonts w:ascii="Arial Narrow" w:hAnsi="Arial Narrow"/>
          <w:sz w:val="24"/>
          <w:szCs w:val="24"/>
        </w:rPr>
        <w:t xml:space="preserve"> administrativa y operativa.</w:t>
      </w:r>
    </w:p>
    <w:p w14:paraId="6447C2E2" w14:textId="77777777" w:rsidR="004D06D6" w:rsidRPr="004D06D6" w:rsidRDefault="004D06D6" w:rsidP="004D06D6">
      <w:pPr>
        <w:spacing w:after="0" w:line="240" w:lineRule="auto"/>
        <w:jc w:val="both"/>
        <w:rPr>
          <w:rFonts w:ascii="Arial Narrow" w:hAnsi="Arial Narrow"/>
          <w:sz w:val="24"/>
          <w:szCs w:val="24"/>
        </w:rPr>
      </w:pPr>
    </w:p>
    <w:p w14:paraId="300C4AF8" w14:textId="77777777" w:rsidR="004D06D6" w:rsidRPr="004D06D6" w:rsidRDefault="004D06D6" w:rsidP="00F42E03">
      <w:pPr>
        <w:pStyle w:val="Prrafodelista"/>
        <w:numPr>
          <w:ilvl w:val="3"/>
          <w:numId w:val="2"/>
        </w:numPr>
        <w:spacing w:after="0" w:line="240" w:lineRule="auto"/>
        <w:jc w:val="both"/>
        <w:outlineLvl w:val="0"/>
        <w:rPr>
          <w:rFonts w:ascii="Arial Narrow" w:hAnsi="Arial Narrow"/>
          <w:b/>
          <w:bCs/>
          <w:sz w:val="24"/>
          <w:szCs w:val="24"/>
        </w:rPr>
      </w:pPr>
      <w:bookmarkStart w:id="28" w:name="_Toc366761017"/>
      <w:r w:rsidRPr="004D06D6">
        <w:rPr>
          <w:rFonts w:ascii="Arial Narrow" w:hAnsi="Arial Narrow"/>
          <w:b/>
          <w:bCs/>
          <w:sz w:val="24"/>
          <w:szCs w:val="24"/>
        </w:rPr>
        <w:t>Medidas de manejo</w:t>
      </w:r>
      <w:bookmarkEnd w:id="28"/>
    </w:p>
    <w:p w14:paraId="62A4D107" w14:textId="77777777" w:rsidR="004B14C1" w:rsidRDefault="004B14C1" w:rsidP="004B14C1">
      <w:pPr>
        <w:spacing w:after="0" w:line="240" w:lineRule="auto"/>
        <w:jc w:val="both"/>
        <w:rPr>
          <w:rFonts w:ascii="Arial Narrow" w:hAnsi="Arial Narrow"/>
          <w:b/>
          <w:i/>
          <w:sz w:val="24"/>
          <w:szCs w:val="24"/>
        </w:rPr>
      </w:pPr>
    </w:p>
    <w:p w14:paraId="67F3D793" w14:textId="77777777" w:rsidR="009C6D08" w:rsidRPr="004B14C1" w:rsidRDefault="001D4659" w:rsidP="004B14C1">
      <w:pPr>
        <w:spacing w:after="0" w:line="240" w:lineRule="auto"/>
        <w:jc w:val="both"/>
        <w:rPr>
          <w:rFonts w:ascii="Arial Narrow" w:hAnsi="Arial Narrow"/>
          <w:b/>
          <w:i/>
          <w:sz w:val="24"/>
          <w:szCs w:val="24"/>
        </w:rPr>
      </w:pPr>
      <w:r w:rsidRPr="004B14C1">
        <w:rPr>
          <w:rFonts w:ascii="Arial Narrow" w:hAnsi="Arial Narrow"/>
          <w:b/>
          <w:i/>
          <w:sz w:val="24"/>
          <w:szCs w:val="24"/>
        </w:rPr>
        <w:t>Derrame de lubricantes:</w:t>
      </w:r>
    </w:p>
    <w:p w14:paraId="10A22109" w14:textId="77777777" w:rsidR="004D06D6" w:rsidRPr="004B14C1" w:rsidRDefault="004D06D6" w:rsidP="004B14C1">
      <w:pPr>
        <w:spacing w:after="0" w:line="240" w:lineRule="auto"/>
        <w:jc w:val="both"/>
        <w:rPr>
          <w:rFonts w:ascii="Arial Narrow" w:hAnsi="Arial Narrow"/>
          <w:sz w:val="24"/>
          <w:szCs w:val="24"/>
        </w:rPr>
      </w:pPr>
      <w:r w:rsidRPr="004B14C1">
        <w:rPr>
          <w:rFonts w:ascii="Arial Narrow" w:hAnsi="Arial Narrow"/>
          <w:sz w:val="24"/>
          <w:szCs w:val="24"/>
        </w:rPr>
        <w:t>La lubricación de las máquinas se hará con implementos manuales de fácil manipulación para evitar posibles derrames</w:t>
      </w:r>
    </w:p>
    <w:p w14:paraId="36DA08B2" w14:textId="77777777" w:rsidR="004B14C1" w:rsidRPr="004D06D6" w:rsidRDefault="004B14C1" w:rsidP="004B14C1">
      <w:pPr>
        <w:pStyle w:val="Prrafodelista"/>
        <w:spacing w:after="0" w:line="240" w:lineRule="auto"/>
        <w:ind w:left="360"/>
        <w:jc w:val="both"/>
        <w:rPr>
          <w:rFonts w:ascii="Arial Narrow" w:hAnsi="Arial Narrow"/>
          <w:sz w:val="24"/>
          <w:szCs w:val="24"/>
        </w:rPr>
      </w:pPr>
    </w:p>
    <w:p w14:paraId="658C77DE" w14:textId="77777777" w:rsidR="009C6D08" w:rsidRPr="004B14C1" w:rsidRDefault="001D4659" w:rsidP="004B14C1">
      <w:pPr>
        <w:spacing w:after="0" w:line="240" w:lineRule="auto"/>
        <w:jc w:val="both"/>
        <w:rPr>
          <w:rFonts w:ascii="Arial Narrow" w:hAnsi="Arial Narrow"/>
          <w:b/>
          <w:i/>
          <w:sz w:val="24"/>
          <w:szCs w:val="24"/>
        </w:rPr>
      </w:pPr>
      <w:r w:rsidRPr="004B14C1">
        <w:rPr>
          <w:rFonts w:ascii="Arial Narrow" w:hAnsi="Arial Narrow"/>
          <w:b/>
          <w:i/>
          <w:sz w:val="24"/>
          <w:szCs w:val="24"/>
        </w:rPr>
        <w:t>Manejo de Residuos:</w:t>
      </w:r>
    </w:p>
    <w:p w14:paraId="58DF6C5E" w14:textId="77777777" w:rsidR="004D06D6" w:rsidRDefault="004D06D6" w:rsidP="004B14C1">
      <w:pPr>
        <w:spacing w:after="0" w:line="240" w:lineRule="auto"/>
        <w:jc w:val="both"/>
        <w:rPr>
          <w:rFonts w:ascii="Arial Narrow" w:hAnsi="Arial Narrow"/>
          <w:sz w:val="24"/>
          <w:szCs w:val="24"/>
        </w:rPr>
      </w:pPr>
      <w:r w:rsidRPr="004B14C1">
        <w:rPr>
          <w:rFonts w:ascii="Arial Narrow" w:hAnsi="Arial Narrow"/>
          <w:sz w:val="24"/>
          <w:szCs w:val="24"/>
        </w:rPr>
        <w:t>No se pueden arrojar residuos líquidos o sólidos en sitios diferentes a los destinados para su disposición temporal o definitiva, dado que la incorporación de estos materiales a los suelos, adicional al deterioro paisajístico, modifican las características físicas y químicas del mismo.</w:t>
      </w:r>
    </w:p>
    <w:p w14:paraId="0E4D417F" w14:textId="77777777" w:rsidR="004B14C1" w:rsidRPr="004B14C1" w:rsidRDefault="004B14C1" w:rsidP="004B14C1">
      <w:pPr>
        <w:spacing w:after="0" w:line="240" w:lineRule="auto"/>
        <w:jc w:val="both"/>
        <w:rPr>
          <w:rFonts w:ascii="Arial Narrow" w:hAnsi="Arial Narrow"/>
          <w:sz w:val="24"/>
          <w:szCs w:val="24"/>
        </w:rPr>
      </w:pPr>
    </w:p>
    <w:p w14:paraId="44D65577" w14:textId="77777777" w:rsidR="004D06D6" w:rsidRDefault="004D06D6" w:rsidP="004B14C1">
      <w:pPr>
        <w:spacing w:after="0" w:line="240" w:lineRule="auto"/>
        <w:jc w:val="both"/>
        <w:rPr>
          <w:rFonts w:ascii="Arial Narrow" w:hAnsi="Arial Narrow"/>
          <w:sz w:val="24"/>
          <w:szCs w:val="24"/>
        </w:rPr>
      </w:pPr>
      <w:r w:rsidRPr="004B14C1">
        <w:rPr>
          <w:rFonts w:ascii="Arial Narrow" w:hAnsi="Arial Narrow"/>
          <w:sz w:val="24"/>
          <w:szCs w:val="24"/>
        </w:rPr>
        <w:t>En caso de presentarse derr</w:t>
      </w:r>
      <w:r w:rsidR="004B14C1">
        <w:rPr>
          <w:rFonts w:ascii="Arial Narrow" w:hAnsi="Arial Narrow"/>
          <w:sz w:val="24"/>
          <w:szCs w:val="24"/>
        </w:rPr>
        <w:t xml:space="preserve">ames de basura o de residuos </w:t>
      </w:r>
      <w:r w:rsidRPr="004B14C1">
        <w:rPr>
          <w:rFonts w:ascii="Arial Narrow" w:hAnsi="Arial Narrow"/>
          <w:sz w:val="24"/>
          <w:szCs w:val="24"/>
        </w:rPr>
        <w:t xml:space="preserve">durante su cargue o transporte a los sitios de disposición final, se deberá recoger de manera inmediata el material derramado, con el fin de evitar su dispersión por la lluvia o el viento. </w:t>
      </w:r>
    </w:p>
    <w:p w14:paraId="6D999623" w14:textId="77777777" w:rsidR="004B14C1" w:rsidRPr="004B14C1" w:rsidRDefault="004B14C1" w:rsidP="004B14C1">
      <w:pPr>
        <w:spacing w:after="0" w:line="240" w:lineRule="auto"/>
        <w:jc w:val="both"/>
        <w:rPr>
          <w:rFonts w:ascii="Arial Narrow" w:hAnsi="Arial Narrow"/>
          <w:sz w:val="24"/>
          <w:szCs w:val="24"/>
        </w:rPr>
      </w:pPr>
    </w:p>
    <w:p w14:paraId="3821A9BC" w14:textId="77777777" w:rsidR="004D06D6" w:rsidRPr="004B14C1" w:rsidRDefault="004D06D6" w:rsidP="004B14C1">
      <w:pPr>
        <w:spacing w:after="0" w:line="240" w:lineRule="auto"/>
        <w:jc w:val="both"/>
        <w:rPr>
          <w:rFonts w:ascii="Arial Narrow" w:hAnsi="Arial Narrow"/>
          <w:sz w:val="24"/>
          <w:szCs w:val="24"/>
        </w:rPr>
      </w:pPr>
      <w:r w:rsidRPr="004B14C1">
        <w:rPr>
          <w:rFonts w:ascii="Arial Narrow" w:hAnsi="Arial Narrow"/>
          <w:sz w:val="24"/>
          <w:szCs w:val="24"/>
        </w:rPr>
        <w:t>Se debe contar con puntos de acopio para la recepción de residuos sólidos generados.</w:t>
      </w:r>
    </w:p>
    <w:p w14:paraId="7E797639" w14:textId="77777777" w:rsidR="00CB09BE" w:rsidRDefault="00CB09BE" w:rsidP="00D73AAB">
      <w:pPr>
        <w:spacing w:after="0" w:line="240" w:lineRule="auto"/>
        <w:rPr>
          <w:rFonts w:ascii="Arial Narrow" w:hAnsi="Arial Narrow"/>
          <w:b/>
          <w:sz w:val="24"/>
          <w:szCs w:val="24"/>
        </w:rPr>
      </w:pPr>
    </w:p>
    <w:p w14:paraId="14B95C40" w14:textId="77777777" w:rsidR="00AA4A3A" w:rsidRDefault="00F70B1D" w:rsidP="00F42E03">
      <w:pPr>
        <w:pStyle w:val="Prrafodelista"/>
        <w:numPr>
          <w:ilvl w:val="2"/>
          <w:numId w:val="2"/>
        </w:numPr>
        <w:spacing w:after="0" w:line="240" w:lineRule="auto"/>
        <w:outlineLvl w:val="0"/>
        <w:rPr>
          <w:rFonts w:ascii="Arial Narrow" w:hAnsi="Arial Narrow"/>
          <w:b/>
          <w:bCs/>
          <w:sz w:val="24"/>
          <w:szCs w:val="24"/>
          <w:lang w:val="es-ES_tradnl"/>
        </w:rPr>
      </w:pPr>
      <w:bookmarkStart w:id="29" w:name="_Toc366761018"/>
      <w:r w:rsidRPr="002329EB">
        <w:rPr>
          <w:rFonts w:ascii="Arial Narrow" w:hAnsi="Arial Narrow"/>
          <w:b/>
          <w:bCs/>
          <w:sz w:val="24"/>
          <w:szCs w:val="24"/>
          <w:lang w:val="es-ES_tradnl"/>
        </w:rPr>
        <w:t>PROGRAMA AHORRO Y USO EFICIENTE DEL AGUA</w:t>
      </w:r>
      <w:bookmarkEnd w:id="29"/>
      <w:r w:rsidRPr="002329EB">
        <w:rPr>
          <w:rFonts w:ascii="Arial Narrow" w:hAnsi="Arial Narrow"/>
          <w:b/>
          <w:bCs/>
          <w:sz w:val="24"/>
          <w:szCs w:val="24"/>
          <w:lang w:val="es-ES_tradnl"/>
        </w:rPr>
        <w:t xml:space="preserve"> </w:t>
      </w:r>
    </w:p>
    <w:p w14:paraId="2614BA53" w14:textId="77777777" w:rsidR="00F70B1D" w:rsidRPr="002329EB" w:rsidRDefault="00F70B1D" w:rsidP="00F70B1D">
      <w:pPr>
        <w:pStyle w:val="Prrafodelista"/>
        <w:spacing w:after="0" w:line="240" w:lineRule="auto"/>
        <w:rPr>
          <w:rFonts w:ascii="Arial Narrow" w:hAnsi="Arial Narrow"/>
          <w:b/>
          <w:bCs/>
          <w:sz w:val="24"/>
          <w:szCs w:val="24"/>
          <w:lang w:val="es-ES_tradnl"/>
        </w:rPr>
      </w:pPr>
    </w:p>
    <w:p w14:paraId="043CC90A" w14:textId="77777777" w:rsidR="00AA4A3A" w:rsidRPr="00AA4A3A" w:rsidRDefault="00AA4A3A" w:rsidP="00D73AAB">
      <w:pPr>
        <w:spacing w:after="0" w:line="240" w:lineRule="auto"/>
        <w:jc w:val="both"/>
        <w:rPr>
          <w:rFonts w:ascii="Arial Narrow" w:hAnsi="Arial Narrow"/>
          <w:sz w:val="24"/>
          <w:szCs w:val="24"/>
        </w:rPr>
      </w:pPr>
      <w:r w:rsidRPr="00AA4A3A">
        <w:rPr>
          <w:rFonts w:ascii="Arial Narrow" w:hAnsi="Arial Narrow"/>
          <w:sz w:val="24"/>
          <w:szCs w:val="24"/>
        </w:rPr>
        <w:t>Teniendo en cuenta las actividades que se desarrollan en la empresa, se recomienda tomar medidas en el interior de la empresa que podrían contribuir a disminuir el gasto de agua, estas son:</w:t>
      </w:r>
    </w:p>
    <w:p w14:paraId="2AF931AB" w14:textId="77777777" w:rsidR="00AA4A3A" w:rsidRPr="00AA4A3A" w:rsidRDefault="00AA4A3A" w:rsidP="00D73AAB">
      <w:pPr>
        <w:spacing w:after="0" w:line="240" w:lineRule="auto"/>
        <w:jc w:val="both"/>
        <w:rPr>
          <w:rFonts w:ascii="Arial Narrow" w:hAnsi="Arial Narrow"/>
          <w:sz w:val="24"/>
          <w:szCs w:val="24"/>
        </w:rPr>
      </w:pPr>
      <w:r w:rsidRPr="00AA4A3A">
        <w:rPr>
          <w:rFonts w:ascii="Arial Narrow" w:hAnsi="Arial Narrow"/>
          <w:sz w:val="24"/>
          <w:szCs w:val="24"/>
        </w:rPr>
        <w:t> </w:t>
      </w:r>
    </w:p>
    <w:p w14:paraId="34F326F7" w14:textId="77777777" w:rsidR="00AA4A3A" w:rsidRPr="002329EB" w:rsidRDefault="00AA4A3A" w:rsidP="00F42E03">
      <w:pPr>
        <w:pStyle w:val="Prrafodelista"/>
        <w:numPr>
          <w:ilvl w:val="0"/>
          <w:numId w:val="5"/>
        </w:numPr>
        <w:spacing w:after="0" w:line="240" w:lineRule="auto"/>
        <w:jc w:val="both"/>
        <w:rPr>
          <w:rFonts w:ascii="Arial Narrow" w:hAnsi="Arial Narrow"/>
          <w:sz w:val="24"/>
          <w:szCs w:val="24"/>
        </w:rPr>
      </w:pPr>
      <w:r w:rsidRPr="002329EB">
        <w:rPr>
          <w:rFonts w:ascii="Arial Narrow" w:hAnsi="Arial Narrow"/>
          <w:sz w:val="24"/>
          <w:szCs w:val="24"/>
        </w:rPr>
        <w:t xml:space="preserve">El volumen de agua utilizada disminuye utilizando aparatos y griferías de bajo consumo. </w:t>
      </w:r>
    </w:p>
    <w:p w14:paraId="6F2AB442" w14:textId="77777777" w:rsidR="002329EB" w:rsidRDefault="00AA4A3A" w:rsidP="00F42E03">
      <w:pPr>
        <w:pStyle w:val="Prrafodelista"/>
        <w:numPr>
          <w:ilvl w:val="0"/>
          <w:numId w:val="5"/>
        </w:numPr>
        <w:spacing w:after="0" w:line="240" w:lineRule="auto"/>
        <w:jc w:val="both"/>
        <w:rPr>
          <w:rFonts w:ascii="Arial Narrow" w:hAnsi="Arial Narrow"/>
          <w:sz w:val="24"/>
          <w:szCs w:val="24"/>
        </w:rPr>
      </w:pPr>
      <w:r w:rsidRPr="002329EB">
        <w:rPr>
          <w:rFonts w:ascii="Arial Narrow" w:hAnsi="Arial Narrow"/>
          <w:sz w:val="24"/>
          <w:szCs w:val="24"/>
        </w:rPr>
        <w:lastRenderedPageBreak/>
        <w:t>Realizar un buen mantenimiento en toda la empresa verificando continuamente el estado de los aparatos y de la grifería, en particular los sellos, empaques y conexiones. Cualquier desperfecto debe ser corregido de inmediato.</w:t>
      </w:r>
    </w:p>
    <w:p w14:paraId="545242B5" w14:textId="77777777" w:rsidR="00AA4A3A" w:rsidRPr="002329EB" w:rsidRDefault="00AA4A3A" w:rsidP="00F42E03">
      <w:pPr>
        <w:pStyle w:val="Prrafodelista"/>
        <w:numPr>
          <w:ilvl w:val="0"/>
          <w:numId w:val="5"/>
        </w:numPr>
        <w:spacing w:after="0" w:line="240" w:lineRule="auto"/>
        <w:jc w:val="both"/>
        <w:rPr>
          <w:rFonts w:ascii="Arial Narrow" w:hAnsi="Arial Narrow"/>
          <w:sz w:val="24"/>
          <w:szCs w:val="24"/>
        </w:rPr>
      </w:pPr>
      <w:r w:rsidRPr="002329EB">
        <w:rPr>
          <w:rFonts w:ascii="Arial Narrow" w:hAnsi="Arial Narrow"/>
          <w:sz w:val="24"/>
          <w:szCs w:val="24"/>
        </w:rPr>
        <w:t xml:space="preserve">Revisar periódicamente el estado de las tuberías para detectar goteos los cuales, seguramente son debidos a malas conexiones entre los tubos o a rotura de los mismos. Cuando se detecten fugas o daños realizar los cambios necesarios con la mayor brevedad posible. Se debe recoger el agua goteada al piso mientras se realizan las reparaciones, para evitar </w:t>
      </w:r>
      <w:r w:rsidR="00C37FCF" w:rsidRPr="002329EB">
        <w:rPr>
          <w:rFonts w:ascii="Arial Narrow" w:hAnsi="Arial Narrow"/>
          <w:sz w:val="24"/>
          <w:szCs w:val="24"/>
        </w:rPr>
        <w:t>pérdidas</w:t>
      </w:r>
      <w:r w:rsidRPr="002329EB">
        <w:rPr>
          <w:rFonts w:ascii="Arial Narrow" w:hAnsi="Arial Narrow"/>
          <w:sz w:val="24"/>
          <w:szCs w:val="24"/>
        </w:rPr>
        <w:t xml:space="preserve"> innecesarias.  </w:t>
      </w:r>
    </w:p>
    <w:p w14:paraId="72D607F8" w14:textId="77777777" w:rsidR="00C37FCF" w:rsidRPr="00AA4A3A" w:rsidRDefault="00C37FCF" w:rsidP="00D73AAB">
      <w:pPr>
        <w:spacing w:after="0" w:line="240" w:lineRule="auto"/>
        <w:jc w:val="both"/>
        <w:rPr>
          <w:rFonts w:ascii="Arial Narrow" w:hAnsi="Arial Narrow"/>
          <w:sz w:val="24"/>
          <w:szCs w:val="24"/>
        </w:rPr>
      </w:pPr>
    </w:p>
    <w:p w14:paraId="17FCBCB7" w14:textId="77777777" w:rsidR="00AA4A3A" w:rsidRDefault="00AA4A3A" w:rsidP="00F42E03">
      <w:pPr>
        <w:pStyle w:val="Prrafodelista"/>
        <w:numPr>
          <w:ilvl w:val="3"/>
          <w:numId w:val="2"/>
        </w:numPr>
        <w:spacing w:after="0" w:line="240" w:lineRule="auto"/>
        <w:jc w:val="both"/>
        <w:outlineLvl w:val="0"/>
        <w:rPr>
          <w:rFonts w:ascii="Arial Narrow" w:hAnsi="Arial Narrow"/>
          <w:b/>
          <w:bCs/>
          <w:sz w:val="24"/>
          <w:szCs w:val="24"/>
        </w:rPr>
      </w:pPr>
      <w:bookmarkStart w:id="30" w:name="_Toc366761019"/>
      <w:r w:rsidRPr="002329EB">
        <w:rPr>
          <w:rFonts w:ascii="Arial Narrow" w:hAnsi="Arial Narrow"/>
          <w:b/>
          <w:bCs/>
          <w:sz w:val="24"/>
          <w:szCs w:val="24"/>
        </w:rPr>
        <w:t>Medidas a nivel administrativo</w:t>
      </w:r>
      <w:bookmarkEnd w:id="30"/>
      <w:r w:rsidRPr="002329EB">
        <w:rPr>
          <w:rFonts w:ascii="Arial Narrow" w:hAnsi="Arial Narrow"/>
          <w:b/>
          <w:bCs/>
          <w:sz w:val="24"/>
          <w:szCs w:val="24"/>
        </w:rPr>
        <w:t xml:space="preserve"> </w:t>
      </w:r>
    </w:p>
    <w:p w14:paraId="55E089A0" w14:textId="77777777" w:rsidR="006E30D1" w:rsidRPr="002329EB" w:rsidRDefault="006E30D1" w:rsidP="006E30D1">
      <w:pPr>
        <w:pStyle w:val="Prrafodelista"/>
        <w:spacing w:after="0" w:line="240" w:lineRule="auto"/>
        <w:jc w:val="both"/>
        <w:rPr>
          <w:rFonts w:ascii="Arial Narrow" w:hAnsi="Arial Narrow"/>
          <w:b/>
          <w:bCs/>
          <w:sz w:val="24"/>
          <w:szCs w:val="24"/>
        </w:rPr>
      </w:pPr>
    </w:p>
    <w:p w14:paraId="220CB477" w14:textId="77777777" w:rsidR="00AA4A3A" w:rsidRPr="00AA4A3A" w:rsidRDefault="00AA4A3A" w:rsidP="00D73AAB">
      <w:pPr>
        <w:spacing w:after="0" w:line="240" w:lineRule="auto"/>
        <w:jc w:val="both"/>
        <w:rPr>
          <w:rFonts w:ascii="Arial Narrow" w:hAnsi="Arial Narrow"/>
          <w:sz w:val="24"/>
          <w:szCs w:val="24"/>
        </w:rPr>
      </w:pPr>
      <w:r w:rsidRPr="00AA4A3A">
        <w:rPr>
          <w:rFonts w:ascii="Arial Narrow" w:hAnsi="Arial Narrow"/>
          <w:sz w:val="24"/>
          <w:szCs w:val="24"/>
        </w:rPr>
        <w:t>Se recomienda la creación de una “conciencia de ahorro</w:t>
      </w:r>
      <w:r w:rsidRPr="00AA4A3A">
        <w:rPr>
          <w:rFonts w:ascii="Arial Narrow" w:hAnsi="Arial Narrow"/>
          <w:bCs/>
          <w:sz w:val="24"/>
          <w:szCs w:val="24"/>
        </w:rPr>
        <w:t xml:space="preserve">” </w:t>
      </w:r>
      <w:r w:rsidRPr="00AA4A3A">
        <w:rPr>
          <w:rFonts w:ascii="Arial Narrow" w:hAnsi="Arial Narrow"/>
          <w:sz w:val="24"/>
          <w:szCs w:val="24"/>
        </w:rPr>
        <w:t xml:space="preserve">mediante campañas de motivación, formación, entretenimiento y garantizar una correcta ejecución de un plan de ahorro y uso racional, Realizando un </w:t>
      </w:r>
      <w:r w:rsidR="001D68EE" w:rsidRPr="00AA4A3A">
        <w:rPr>
          <w:rFonts w:ascii="Arial Narrow" w:hAnsi="Arial Narrow"/>
          <w:sz w:val="24"/>
          <w:szCs w:val="24"/>
        </w:rPr>
        <w:t>programa que</w:t>
      </w:r>
      <w:r w:rsidRPr="00AA4A3A">
        <w:rPr>
          <w:rFonts w:ascii="Arial Narrow" w:hAnsi="Arial Narrow"/>
          <w:sz w:val="24"/>
          <w:szCs w:val="24"/>
        </w:rPr>
        <w:t xml:space="preserve"> incluya;</w:t>
      </w:r>
    </w:p>
    <w:p w14:paraId="5C73FDF0" w14:textId="77777777" w:rsidR="00AA4A3A" w:rsidRPr="00AA4A3A" w:rsidRDefault="00AA4A3A" w:rsidP="00D73AAB">
      <w:pPr>
        <w:spacing w:after="0" w:line="240" w:lineRule="auto"/>
        <w:jc w:val="both"/>
        <w:rPr>
          <w:rFonts w:ascii="Arial Narrow" w:hAnsi="Arial Narrow"/>
          <w:sz w:val="24"/>
          <w:szCs w:val="24"/>
        </w:rPr>
      </w:pPr>
      <w:r w:rsidRPr="00AA4A3A">
        <w:rPr>
          <w:rFonts w:ascii="Arial Narrow" w:hAnsi="Arial Narrow"/>
          <w:sz w:val="24"/>
          <w:szCs w:val="24"/>
        </w:rPr>
        <w:t> </w:t>
      </w:r>
    </w:p>
    <w:p w14:paraId="68E1CFAE" w14:textId="77777777" w:rsidR="009C6D08" w:rsidRPr="00AA4A3A" w:rsidRDefault="001D4659" w:rsidP="00F42E03">
      <w:pPr>
        <w:numPr>
          <w:ilvl w:val="0"/>
          <w:numId w:val="3"/>
        </w:numPr>
        <w:tabs>
          <w:tab w:val="num" w:pos="720"/>
        </w:tabs>
        <w:spacing w:after="0" w:line="240" w:lineRule="auto"/>
        <w:jc w:val="both"/>
        <w:rPr>
          <w:rFonts w:ascii="Arial Narrow" w:hAnsi="Arial Narrow"/>
          <w:sz w:val="24"/>
          <w:szCs w:val="24"/>
        </w:rPr>
      </w:pPr>
      <w:r w:rsidRPr="00AA4A3A">
        <w:rPr>
          <w:rFonts w:ascii="Arial Narrow" w:hAnsi="Arial Narrow"/>
          <w:sz w:val="24"/>
          <w:szCs w:val="24"/>
        </w:rPr>
        <w:t>Controlar el derroche de agua.</w:t>
      </w:r>
    </w:p>
    <w:p w14:paraId="39E92AD7" w14:textId="476B6885" w:rsidR="009C6D08" w:rsidRPr="00AA4A3A" w:rsidRDefault="001D4659" w:rsidP="00F42E03">
      <w:pPr>
        <w:numPr>
          <w:ilvl w:val="0"/>
          <w:numId w:val="3"/>
        </w:numPr>
        <w:tabs>
          <w:tab w:val="num" w:pos="720"/>
        </w:tabs>
        <w:spacing w:after="0" w:line="240" w:lineRule="auto"/>
        <w:jc w:val="both"/>
        <w:rPr>
          <w:rFonts w:ascii="Arial Narrow" w:hAnsi="Arial Narrow"/>
          <w:sz w:val="24"/>
          <w:szCs w:val="24"/>
        </w:rPr>
      </w:pPr>
      <w:r w:rsidRPr="00AA4A3A">
        <w:rPr>
          <w:rFonts w:ascii="Arial Narrow" w:hAnsi="Arial Narrow"/>
          <w:sz w:val="24"/>
          <w:szCs w:val="24"/>
        </w:rPr>
        <w:t xml:space="preserve">Desarrollar programas de inmediata aplicación para lograr metas de ahorro sin realizar inversiones (por </w:t>
      </w:r>
      <w:r w:rsidR="00C81DEB" w:rsidRPr="00AA4A3A">
        <w:rPr>
          <w:rFonts w:ascii="Arial Narrow" w:hAnsi="Arial Narrow"/>
          <w:sz w:val="24"/>
          <w:szCs w:val="24"/>
        </w:rPr>
        <w:t>ejemplo,</w:t>
      </w:r>
      <w:r w:rsidRPr="00AA4A3A">
        <w:rPr>
          <w:rFonts w:ascii="Arial Narrow" w:hAnsi="Arial Narrow"/>
          <w:sz w:val="24"/>
          <w:szCs w:val="24"/>
        </w:rPr>
        <w:t xml:space="preserve"> disminuir el nivel de las cisternas introduciendo botellas de litro o cambiando el nivel del flotador)</w:t>
      </w:r>
    </w:p>
    <w:p w14:paraId="411D51C6" w14:textId="77777777" w:rsidR="009C6D08" w:rsidRPr="00AA4A3A" w:rsidRDefault="001D4659" w:rsidP="00F42E03">
      <w:pPr>
        <w:numPr>
          <w:ilvl w:val="0"/>
          <w:numId w:val="3"/>
        </w:numPr>
        <w:tabs>
          <w:tab w:val="num" w:pos="720"/>
        </w:tabs>
        <w:spacing w:after="0" w:line="240" w:lineRule="auto"/>
        <w:jc w:val="both"/>
        <w:rPr>
          <w:rFonts w:ascii="Arial Narrow" w:hAnsi="Arial Narrow"/>
          <w:sz w:val="24"/>
          <w:szCs w:val="24"/>
        </w:rPr>
      </w:pPr>
      <w:r w:rsidRPr="00AA4A3A">
        <w:rPr>
          <w:rFonts w:ascii="Arial Narrow" w:hAnsi="Arial Narrow"/>
          <w:sz w:val="24"/>
          <w:szCs w:val="24"/>
        </w:rPr>
        <w:t>Concientización y capacitación al personal en la realización de un trabajo más limpio, evitando los derrames de agua y sólidos al piso. Estas medidas deben ser recordadas sistemáticamente al personal. Sin información clara y capacitación del personal, las medidas serán poco exitosas</w:t>
      </w:r>
      <w:r w:rsidRPr="00AA4A3A">
        <w:rPr>
          <w:rFonts w:ascii="Arial Narrow" w:hAnsi="Arial Narrow"/>
          <w:sz w:val="24"/>
          <w:szCs w:val="24"/>
          <w:lang w:val="es-ES"/>
        </w:rPr>
        <w:t>.</w:t>
      </w:r>
    </w:p>
    <w:tbl>
      <w:tblPr>
        <w:tblpPr w:leftFromText="141" w:rightFromText="141" w:vertAnchor="text" w:horzAnchor="margin" w:tblpXSpec="center" w:tblpY="180"/>
        <w:tblW w:w="9656" w:type="dxa"/>
        <w:tblCellMar>
          <w:left w:w="0" w:type="dxa"/>
          <w:right w:w="0" w:type="dxa"/>
        </w:tblCellMar>
        <w:tblLook w:val="0600" w:firstRow="0" w:lastRow="0" w:firstColumn="0" w:lastColumn="0" w:noHBand="1" w:noVBand="1"/>
      </w:tblPr>
      <w:tblGrid>
        <w:gridCol w:w="1276"/>
        <w:gridCol w:w="1905"/>
        <w:gridCol w:w="2126"/>
        <w:gridCol w:w="2411"/>
        <w:gridCol w:w="1938"/>
      </w:tblGrid>
      <w:tr w:rsidR="00D73AAB" w:rsidRPr="00D73AAB" w14:paraId="7A69210D" w14:textId="77777777" w:rsidTr="00C37FCF">
        <w:trPr>
          <w:trHeight w:val="351"/>
        </w:trPr>
        <w:tc>
          <w:tcPr>
            <w:tcW w:w="9656" w:type="dxa"/>
            <w:gridSpan w:val="5"/>
            <w:tcBorders>
              <w:top w:val="single" w:sz="8" w:space="0" w:color="A6A6A6"/>
              <w:left w:val="single" w:sz="8" w:space="0" w:color="A6A6A6"/>
              <w:bottom w:val="single" w:sz="8" w:space="0" w:color="A6A6A6"/>
              <w:right w:val="single" w:sz="8" w:space="0" w:color="A6A6A6"/>
            </w:tcBorders>
            <w:shd w:val="clear" w:color="auto" w:fill="BFBFBF"/>
            <w:tcMar>
              <w:top w:w="15" w:type="dxa"/>
              <w:left w:w="62" w:type="dxa"/>
              <w:bottom w:w="0" w:type="dxa"/>
              <w:right w:w="62" w:type="dxa"/>
            </w:tcMar>
            <w:vAlign w:val="center"/>
            <w:hideMark/>
          </w:tcPr>
          <w:p w14:paraId="1CD6E057" w14:textId="77777777" w:rsidR="00D73AAB" w:rsidRPr="00D73AAB" w:rsidRDefault="00D73AAB" w:rsidP="00D73AAB">
            <w:pPr>
              <w:spacing w:after="0" w:line="240" w:lineRule="auto"/>
              <w:rPr>
                <w:rFonts w:ascii="Arial Narrow" w:hAnsi="Arial Narrow"/>
                <w:b/>
                <w:sz w:val="20"/>
                <w:szCs w:val="24"/>
              </w:rPr>
            </w:pPr>
            <w:r w:rsidRPr="00D73AAB">
              <w:rPr>
                <w:rFonts w:ascii="Arial Narrow" w:hAnsi="Arial Narrow"/>
                <w:b/>
                <w:bCs/>
                <w:sz w:val="20"/>
                <w:szCs w:val="24"/>
              </w:rPr>
              <w:t>Ficha para el entrenamiento ambiental Numero 1.</w:t>
            </w:r>
          </w:p>
        </w:tc>
      </w:tr>
      <w:tr w:rsidR="00D73AAB" w:rsidRPr="00D73AAB" w14:paraId="3E1D4281" w14:textId="77777777" w:rsidTr="00C37FCF">
        <w:trPr>
          <w:trHeight w:val="351"/>
        </w:trPr>
        <w:tc>
          <w:tcPr>
            <w:tcW w:w="1276" w:type="dxa"/>
            <w:tcBorders>
              <w:top w:val="single" w:sz="8" w:space="0" w:color="A6A6A6"/>
              <w:left w:val="single" w:sz="8" w:space="0" w:color="A6A6A6"/>
              <w:bottom w:val="single" w:sz="8" w:space="0" w:color="A6A6A6"/>
              <w:right w:val="single" w:sz="8" w:space="0" w:color="A6A6A6"/>
            </w:tcBorders>
            <w:shd w:val="clear" w:color="auto" w:fill="F2DCDB"/>
            <w:tcMar>
              <w:top w:w="15" w:type="dxa"/>
              <w:left w:w="62" w:type="dxa"/>
              <w:bottom w:w="0" w:type="dxa"/>
              <w:right w:w="62" w:type="dxa"/>
            </w:tcMar>
            <w:vAlign w:val="center"/>
            <w:hideMark/>
          </w:tcPr>
          <w:p w14:paraId="2E25D973" w14:textId="77777777" w:rsidR="00D73AAB" w:rsidRPr="00D73AAB" w:rsidRDefault="00D73AAB" w:rsidP="00F70B1D">
            <w:pPr>
              <w:spacing w:after="0" w:line="240" w:lineRule="auto"/>
              <w:jc w:val="center"/>
              <w:rPr>
                <w:rFonts w:ascii="Arial Narrow" w:hAnsi="Arial Narrow"/>
                <w:b/>
                <w:sz w:val="20"/>
                <w:szCs w:val="24"/>
              </w:rPr>
            </w:pPr>
            <w:r w:rsidRPr="00D73AAB">
              <w:rPr>
                <w:rFonts w:ascii="Arial Narrow" w:hAnsi="Arial Narrow"/>
                <w:b/>
                <w:bCs/>
                <w:sz w:val="20"/>
                <w:szCs w:val="24"/>
              </w:rPr>
              <w:t>Aspecto ambiental</w:t>
            </w:r>
          </w:p>
        </w:tc>
        <w:tc>
          <w:tcPr>
            <w:tcW w:w="1905" w:type="dxa"/>
            <w:tcBorders>
              <w:top w:val="single" w:sz="8" w:space="0" w:color="A6A6A6"/>
              <w:left w:val="single" w:sz="8" w:space="0" w:color="A6A6A6"/>
              <w:bottom w:val="single" w:sz="8" w:space="0" w:color="A6A6A6"/>
              <w:right w:val="single" w:sz="8" w:space="0" w:color="A6A6A6"/>
            </w:tcBorders>
            <w:shd w:val="clear" w:color="auto" w:fill="F2DCDB"/>
            <w:tcMar>
              <w:top w:w="15" w:type="dxa"/>
              <w:left w:w="62" w:type="dxa"/>
              <w:bottom w:w="0" w:type="dxa"/>
              <w:right w:w="62" w:type="dxa"/>
            </w:tcMar>
            <w:vAlign w:val="center"/>
            <w:hideMark/>
          </w:tcPr>
          <w:p w14:paraId="7D13CFA4" w14:textId="77777777" w:rsidR="00D73AAB" w:rsidRPr="00D73AAB" w:rsidRDefault="00D73AAB" w:rsidP="00F70B1D">
            <w:pPr>
              <w:spacing w:after="0" w:line="240" w:lineRule="auto"/>
              <w:jc w:val="center"/>
              <w:rPr>
                <w:rFonts w:ascii="Arial Narrow" w:hAnsi="Arial Narrow"/>
                <w:b/>
                <w:sz w:val="20"/>
                <w:szCs w:val="24"/>
              </w:rPr>
            </w:pPr>
            <w:r w:rsidRPr="00D73AAB">
              <w:rPr>
                <w:rFonts w:ascii="Arial Narrow" w:hAnsi="Arial Narrow"/>
                <w:b/>
                <w:bCs/>
                <w:sz w:val="20"/>
                <w:szCs w:val="24"/>
              </w:rPr>
              <w:t>Actividades</w:t>
            </w:r>
          </w:p>
        </w:tc>
        <w:tc>
          <w:tcPr>
            <w:tcW w:w="2126" w:type="dxa"/>
            <w:tcBorders>
              <w:top w:val="single" w:sz="8" w:space="0" w:color="A6A6A6"/>
              <w:left w:val="single" w:sz="8" w:space="0" w:color="A6A6A6"/>
              <w:bottom w:val="single" w:sz="8" w:space="0" w:color="A6A6A6"/>
              <w:right w:val="single" w:sz="8" w:space="0" w:color="A6A6A6"/>
            </w:tcBorders>
            <w:shd w:val="clear" w:color="auto" w:fill="F2DCDB"/>
            <w:tcMar>
              <w:top w:w="15" w:type="dxa"/>
              <w:left w:w="62" w:type="dxa"/>
              <w:bottom w:w="0" w:type="dxa"/>
              <w:right w:w="62" w:type="dxa"/>
            </w:tcMar>
            <w:vAlign w:val="center"/>
            <w:hideMark/>
          </w:tcPr>
          <w:p w14:paraId="7C11AFA0" w14:textId="77777777" w:rsidR="00D73AAB" w:rsidRPr="00D73AAB" w:rsidRDefault="00D73AAB" w:rsidP="00F70B1D">
            <w:pPr>
              <w:spacing w:after="0" w:line="240" w:lineRule="auto"/>
              <w:jc w:val="center"/>
              <w:rPr>
                <w:rFonts w:ascii="Arial Narrow" w:hAnsi="Arial Narrow"/>
                <w:b/>
                <w:sz w:val="20"/>
                <w:szCs w:val="24"/>
              </w:rPr>
            </w:pPr>
            <w:r w:rsidRPr="00D73AAB">
              <w:rPr>
                <w:rFonts w:ascii="Arial Narrow" w:hAnsi="Arial Narrow"/>
                <w:b/>
                <w:bCs/>
                <w:sz w:val="20"/>
                <w:szCs w:val="24"/>
              </w:rPr>
              <w:t>Responsable a recibirlo</w:t>
            </w:r>
          </w:p>
        </w:tc>
        <w:tc>
          <w:tcPr>
            <w:tcW w:w="2411" w:type="dxa"/>
            <w:tcBorders>
              <w:top w:val="single" w:sz="8" w:space="0" w:color="A6A6A6"/>
              <w:left w:val="single" w:sz="8" w:space="0" w:color="A6A6A6"/>
              <w:bottom w:val="single" w:sz="8" w:space="0" w:color="A6A6A6"/>
              <w:right w:val="single" w:sz="8" w:space="0" w:color="A6A6A6"/>
            </w:tcBorders>
            <w:shd w:val="clear" w:color="auto" w:fill="F2DCDB"/>
            <w:tcMar>
              <w:top w:w="15" w:type="dxa"/>
              <w:left w:w="62" w:type="dxa"/>
              <w:bottom w:w="0" w:type="dxa"/>
              <w:right w:w="62" w:type="dxa"/>
            </w:tcMar>
            <w:vAlign w:val="center"/>
            <w:hideMark/>
          </w:tcPr>
          <w:p w14:paraId="4D8B8070" w14:textId="77777777" w:rsidR="00D73AAB" w:rsidRPr="00D73AAB" w:rsidRDefault="00D73AAB" w:rsidP="00F70B1D">
            <w:pPr>
              <w:spacing w:after="0" w:line="240" w:lineRule="auto"/>
              <w:jc w:val="center"/>
              <w:rPr>
                <w:rFonts w:ascii="Arial Narrow" w:hAnsi="Arial Narrow"/>
                <w:b/>
                <w:sz w:val="20"/>
                <w:szCs w:val="24"/>
              </w:rPr>
            </w:pPr>
            <w:r w:rsidRPr="00D73AAB">
              <w:rPr>
                <w:rFonts w:ascii="Arial Narrow" w:hAnsi="Arial Narrow"/>
                <w:b/>
                <w:bCs/>
                <w:sz w:val="20"/>
                <w:szCs w:val="24"/>
              </w:rPr>
              <w:t>Temas</w:t>
            </w:r>
          </w:p>
        </w:tc>
        <w:tc>
          <w:tcPr>
            <w:tcW w:w="1938" w:type="dxa"/>
            <w:tcBorders>
              <w:top w:val="single" w:sz="8" w:space="0" w:color="A6A6A6"/>
              <w:left w:val="single" w:sz="8" w:space="0" w:color="A6A6A6"/>
              <w:bottom w:val="single" w:sz="8" w:space="0" w:color="A6A6A6"/>
              <w:right w:val="single" w:sz="8" w:space="0" w:color="A6A6A6"/>
            </w:tcBorders>
            <w:shd w:val="clear" w:color="auto" w:fill="F2DCDB"/>
            <w:tcMar>
              <w:top w:w="15" w:type="dxa"/>
              <w:left w:w="62" w:type="dxa"/>
              <w:bottom w:w="0" w:type="dxa"/>
              <w:right w:w="62" w:type="dxa"/>
            </w:tcMar>
            <w:vAlign w:val="center"/>
            <w:hideMark/>
          </w:tcPr>
          <w:p w14:paraId="7BCB3781" w14:textId="77777777" w:rsidR="00D73AAB" w:rsidRPr="00D73AAB" w:rsidRDefault="00D73AAB" w:rsidP="00F70B1D">
            <w:pPr>
              <w:spacing w:after="0" w:line="240" w:lineRule="auto"/>
              <w:jc w:val="center"/>
              <w:rPr>
                <w:rFonts w:ascii="Arial Narrow" w:hAnsi="Arial Narrow"/>
                <w:b/>
                <w:sz w:val="20"/>
                <w:szCs w:val="24"/>
              </w:rPr>
            </w:pPr>
            <w:r w:rsidRPr="00D73AAB">
              <w:rPr>
                <w:rFonts w:ascii="Arial Narrow" w:hAnsi="Arial Narrow"/>
                <w:b/>
                <w:bCs/>
                <w:sz w:val="20"/>
                <w:szCs w:val="24"/>
              </w:rPr>
              <w:t>Expositor</w:t>
            </w:r>
          </w:p>
        </w:tc>
      </w:tr>
      <w:tr w:rsidR="00D73AAB" w:rsidRPr="00D73AAB" w14:paraId="71C39020" w14:textId="77777777" w:rsidTr="00C37FCF">
        <w:trPr>
          <w:trHeight w:val="2448"/>
        </w:trPr>
        <w:tc>
          <w:tcPr>
            <w:tcW w:w="1276" w:type="dxa"/>
            <w:tcBorders>
              <w:top w:val="single" w:sz="8" w:space="0" w:color="A6A6A6"/>
              <w:left w:val="single" w:sz="8" w:space="0" w:color="A6A6A6"/>
              <w:bottom w:val="single" w:sz="8" w:space="0" w:color="A6A6A6"/>
              <w:right w:val="single" w:sz="8" w:space="0" w:color="A6A6A6"/>
            </w:tcBorders>
            <w:shd w:val="clear" w:color="auto" w:fill="auto"/>
            <w:tcMar>
              <w:top w:w="15" w:type="dxa"/>
              <w:left w:w="62" w:type="dxa"/>
              <w:bottom w:w="0" w:type="dxa"/>
              <w:right w:w="62" w:type="dxa"/>
            </w:tcMar>
            <w:vAlign w:val="center"/>
            <w:hideMark/>
          </w:tcPr>
          <w:p w14:paraId="038D2569" w14:textId="77777777" w:rsidR="00D73AAB" w:rsidRPr="00F70B1D" w:rsidRDefault="00D73AAB" w:rsidP="00F70B1D">
            <w:pPr>
              <w:spacing w:after="0" w:line="240" w:lineRule="auto"/>
              <w:jc w:val="center"/>
              <w:rPr>
                <w:rFonts w:ascii="Arial Narrow" w:hAnsi="Arial Narrow"/>
                <w:sz w:val="20"/>
                <w:szCs w:val="24"/>
              </w:rPr>
            </w:pPr>
            <w:r w:rsidRPr="00F70B1D">
              <w:rPr>
                <w:rFonts w:ascii="Arial Narrow" w:hAnsi="Arial Narrow"/>
                <w:bCs/>
                <w:sz w:val="20"/>
                <w:szCs w:val="24"/>
              </w:rPr>
              <w:t>Uso irracional del agua</w:t>
            </w:r>
          </w:p>
        </w:tc>
        <w:tc>
          <w:tcPr>
            <w:tcW w:w="1905" w:type="dxa"/>
            <w:tcBorders>
              <w:top w:val="single" w:sz="8" w:space="0" w:color="A6A6A6"/>
              <w:left w:val="single" w:sz="8" w:space="0" w:color="A6A6A6"/>
              <w:bottom w:val="single" w:sz="8" w:space="0" w:color="A6A6A6"/>
              <w:right w:val="single" w:sz="8" w:space="0" w:color="A6A6A6"/>
            </w:tcBorders>
            <w:shd w:val="clear" w:color="auto" w:fill="auto"/>
            <w:tcMar>
              <w:top w:w="15" w:type="dxa"/>
              <w:left w:w="62" w:type="dxa"/>
              <w:bottom w:w="0" w:type="dxa"/>
              <w:right w:w="62" w:type="dxa"/>
            </w:tcMar>
            <w:vAlign w:val="center"/>
            <w:hideMark/>
          </w:tcPr>
          <w:p w14:paraId="58E0D8C0" w14:textId="77777777" w:rsidR="00D73AAB" w:rsidRPr="00F70B1D" w:rsidRDefault="00D73AAB" w:rsidP="00F70B1D">
            <w:pPr>
              <w:spacing w:after="0" w:line="240" w:lineRule="auto"/>
              <w:jc w:val="center"/>
              <w:rPr>
                <w:rFonts w:ascii="Arial Narrow" w:hAnsi="Arial Narrow"/>
                <w:sz w:val="20"/>
                <w:szCs w:val="24"/>
              </w:rPr>
            </w:pPr>
            <w:r w:rsidRPr="00F70B1D">
              <w:rPr>
                <w:rFonts w:ascii="Arial Narrow" w:hAnsi="Arial Narrow"/>
                <w:sz w:val="20"/>
                <w:szCs w:val="24"/>
              </w:rPr>
              <w:t>Lavado y limpieza de las instalaciones de la empresa</w:t>
            </w:r>
          </w:p>
        </w:tc>
        <w:tc>
          <w:tcPr>
            <w:tcW w:w="2126" w:type="dxa"/>
            <w:tcBorders>
              <w:top w:val="single" w:sz="8" w:space="0" w:color="A6A6A6"/>
              <w:left w:val="single" w:sz="8" w:space="0" w:color="A6A6A6"/>
              <w:bottom w:val="single" w:sz="8" w:space="0" w:color="A6A6A6"/>
              <w:right w:val="single" w:sz="8" w:space="0" w:color="A6A6A6"/>
            </w:tcBorders>
            <w:shd w:val="clear" w:color="auto" w:fill="auto"/>
            <w:tcMar>
              <w:top w:w="15" w:type="dxa"/>
              <w:left w:w="62" w:type="dxa"/>
              <w:bottom w:w="0" w:type="dxa"/>
              <w:right w:w="62" w:type="dxa"/>
            </w:tcMar>
            <w:vAlign w:val="center"/>
            <w:hideMark/>
          </w:tcPr>
          <w:p w14:paraId="44E83303" w14:textId="77777777" w:rsidR="00D73AAB" w:rsidRPr="00F70B1D" w:rsidRDefault="00D73AAB" w:rsidP="00F70B1D">
            <w:pPr>
              <w:spacing w:after="0" w:line="240" w:lineRule="auto"/>
              <w:jc w:val="center"/>
              <w:rPr>
                <w:rFonts w:ascii="Arial Narrow" w:hAnsi="Arial Narrow"/>
                <w:sz w:val="20"/>
                <w:szCs w:val="24"/>
              </w:rPr>
            </w:pPr>
            <w:r w:rsidRPr="00F70B1D">
              <w:rPr>
                <w:rFonts w:ascii="Arial Narrow" w:hAnsi="Arial Narrow"/>
                <w:sz w:val="20"/>
                <w:szCs w:val="24"/>
              </w:rPr>
              <w:t>Todos los empleados que manipulen agua</w:t>
            </w:r>
          </w:p>
        </w:tc>
        <w:tc>
          <w:tcPr>
            <w:tcW w:w="2411" w:type="dxa"/>
            <w:tcBorders>
              <w:top w:val="single" w:sz="8" w:space="0" w:color="A6A6A6"/>
              <w:left w:val="single" w:sz="8" w:space="0" w:color="A6A6A6"/>
              <w:bottom w:val="single" w:sz="8" w:space="0" w:color="A6A6A6"/>
              <w:right w:val="single" w:sz="8" w:space="0" w:color="A6A6A6"/>
            </w:tcBorders>
            <w:shd w:val="clear" w:color="auto" w:fill="auto"/>
            <w:tcMar>
              <w:top w:w="15" w:type="dxa"/>
              <w:left w:w="62" w:type="dxa"/>
              <w:bottom w:w="0" w:type="dxa"/>
              <w:right w:w="62" w:type="dxa"/>
            </w:tcMar>
            <w:vAlign w:val="center"/>
            <w:hideMark/>
          </w:tcPr>
          <w:p w14:paraId="1AF9DE32" w14:textId="77777777" w:rsidR="00D73AAB" w:rsidRPr="00F70B1D" w:rsidRDefault="00D73AAB" w:rsidP="00F42E03">
            <w:pPr>
              <w:numPr>
                <w:ilvl w:val="0"/>
                <w:numId w:val="6"/>
              </w:numPr>
              <w:tabs>
                <w:tab w:val="clear" w:pos="720"/>
                <w:tab w:val="num" w:pos="222"/>
              </w:tabs>
              <w:spacing w:after="0" w:line="240" w:lineRule="auto"/>
              <w:ind w:left="222" w:hanging="142"/>
              <w:rPr>
                <w:rFonts w:ascii="Arial Narrow" w:hAnsi="Arial Narrow"/>
                <w:sz w:val="20"/>
                <w:szCs w:val="24"/>
              </w:rPr>
            </w:pPr>
            <w:r w:rsidRPr="00F70B1D">
              <w:rPr>
                <w:rFonts w:ascii="Arial Narrow" w:hAnsi="Arial Narrow"/>
                <w:sz w:val="20"/>
                <w:szCs w:val="24"/>
              </w:rPr>
              <w:t>Fuentes de agua</w:t>
            </w:r>
          </w:p>
          <w:p w14:paraId="7ECDF169" w14:textId="77777777" w:rsidR="00D73AAB" w:rsidRPr="00F70B1D" w:rsidRDefault="00D73AAB" w:rsidP="00F42E03">
            <w:pPr>
              <w:numPr>
                <w:ilvl w:val="0"/>
                <w:numId w:val="6"/>
              </w:numPr>
              <w:tabs>
                <w:tab w:val="clear" w:pos="720"/>
                <w:tab w:val="num" w:pos="222"/>
              </w:tabs>
              <w:spacing w:after="0" w:line="240" w:lineRule="auto"/>
              <w:ind w:left="222" w:hanging="142"/>
              <w:rPr>
                <w:rFonts w:ascii="Arial Narrow" w:hAnsi="Arial Narrow"/>
                <w:sz w:val="20"/>
                <w:szCs w:val="24"/>
              </w:rPr>
            </w:pPr>
            <w:r w:rsidRPr="00F70B1D">
              <w:rPr>
                <w:rFonts w:ascii="Arial Narrow" w:hAnsi="Arial Narrow"/>
                <w:sz w:val="20"/>
                <w:szCs w:val="24"/>
              </w:rPr>
              <w:t>Usos del agua</w:t>
            </w:r>
          </w:p>
          <w:p w14:paraId="3DB353C3" w14:textId="77777777" w:rsidR="00D73AAB" w:rsidRPr="00F70B1D" w:rsidRDefault="00D73AAB" w:rsidP="00F42E03">
            <w:pPr>
              <w:numPr>
                <w:ilvl w:val="0"/>
                <w:numId w:val="6"/>
              </w:numPr>
              <w:tabs>
                <w:tab w:val="clear" w:pos="720"/>
                <w:tab w:val="num" w:pos="222"/>
              </w:tabs>
              <w:spacing w:after="0" w:line="240" w:lineRule="auto"/>
              <w:ind w:left="222" w:hanging="142"/>
              <w:rPr>
                <w:rFonts w:ascii="Arial Narrow" w:hAnsi="Arial Narrow"/>
                <w:sz w:val="20"/>
                <w:szCs w:val="24"/>
              </w:rPr>
            </w:pPr>
            <w:r w:rsidRPr="00F70B1D">
              <w:rPr>
                <w:rFonts w:ascii="Arial Narrow" w:hAnsi="Arial Narrow"/>
                <w:sz w:val="20"/>
                <w:szCs w:val="24"/>
              </w:rPr>
              <w:t>Contaminación del agua</w:t>
            </w:r>
          </w:p>
          <w:p w14:paraId="23A13B2E" w14:textId="77777777" w:rsidR="00D73AAB" w:rsidRPr="00F70B1D" w:rsidRDefault="00D73AAB" w:rsidP="00F42E03">
            <w:pPr>
              <w:numPr>
                <w:ilvl w:val="0"/>
                <w:numId w:val="6"/>
              </w:numPr>
              <w:tabs>
                <w:tab w:val="clear" w:pos="720"/>
                <w:tab w:val="num" w:pos="222"/>
              </w:tabs>
              <w:spacing w:after="0" w:line="240" w:lineRule="auto"/>
              <w:ind w:left="222" w:hanging="142"/>
              <w:rPr>
                <w:rFonts w:ascii="Arial Narrow" w:hAnsi="Arial Narrow"/>
                <w:sz w:val="20"/>
                <w:szCs w:val="24"/>
              </w:rPr>
            </w:pPr>
            <w:r w:rsidRPr="00F70B1D">
              <w:rPr>
                <w:rFonts w:ascii="Arial Narrow" w:hAnsi="Arial Narrow"/>
                <w:sz w:val="20"/>
                <w:szCs w:val="24"/>
              </w:rPr>
              <w:t>Efectos de la contaminación del agua</w:t>
            </w:r>
          </w:p>
          <w:p w14:paraId="7B68174B" w14:textId="77777777" w:rsidR="00D73AAB" w:rsidRPr="00F70B1D" w:rsidRDefault="00D73AAB" w:rsidP="00F42E03">
            <w:pPr>
              <w:numPr>
                <w:ilvl w:val="0"/>
                <w:numId w:val="6"/>
              </w:numPr>
              <w:tabs>
                <w:tab w:val="clear" w:pos="720"/>
                <w:tab w:val="num" w:pos="222"/>
              </w:tabs>
              <w:spacing w:after="0" w:line="240" w:lineRule="auto"/>
              <w:ind w:left="222" w:hanging="142"/>
              <w:rPr>
                <w:rFonts w:ascii="Arial Narrow" w:hAnsi="Arial Narrow"/>
                <w:sz w:val="20"/>
                <w:szCs w:val="24"/>
              </w:rPr>
            </w:pPr>
            <w:r w:rsidRPr="00F70B1D">
              <w:rPr>
                <w:rFonts w:ascii="Arial Narrow" w:hAnsi="Arial Narrow"/>
                <w:sz w:val="20"/>
                <w:szCs w:val="24"/>
              </w:rPr>
              <w:t>Consejos prácticos para ahorrar agua o evitar su contaminación</w:t>
            </w:r>
          </w:p>
        </w:tc>
        <w:tc>
          <w:tcPr>
            <w:tcW w:w="1938" w:type="dxa"/>
            <w:tcBorders>
              <w:top w:val="single" w:sz="8" w:space="0" w:color="A6A6A6"/>
              <w:left w:val="single" w:sz="8" w:space="0" w:color="A6A6A6"/>
              <w:bottom w:val="single" w:sz="8" w:space="0" w:color="A6A6A6"/>
              <w:right w:val="single" w:sz="8" w:space="0" w:color="A6A6A6"/>
            </w:tcBorders>
            <w:shd w:val="clear" w:color="auto" w:fill="auto"/>
            <w:tcMar>
              <w:top w:w="15" w:type="dxa"/>
              <w:left w:w="62" w:type="dxa"/>
              <w:bottom w:w="0" w:type="dxa"/>
              <w:right w:w="62" w:type="dxa"/>
            </w:tcMar>
            <w:vAlign w:val="center"/>
            <w:hideMark/>
          </w:tcPr>
          <w:p w14:paraId="6352924D" w14:textId="4C3AEF85" w:rsidR="00D73AAB" w:rsidRPr="00F70B1D" w:rsidRDefault="00C81DEB" w:rsidP="00F70B1D">
            <w:pPr>
              <w:spacing w:after="0" w:line="240" w:lineRule="auto"/>
              <w:jc w:val="center"/>
              <w:rPr>
                <w:rFonts w:ascii="Arial Narrow" w:hAnsi="Arial Narrow"/>
                <w:sz w:val="20"/>
                <w:szCs w:val="24"/>
              </w:rPr>
            </w:pPr>
            <w:r w:rsidRPr="00F70B1D">
              <w:rPr>
                <w:rFonts w:ascii="Arial Narrow" w:hAnsi="Arial Narrow"/>
                <w:sz w:val="20"/>
                <w:szCs w:val="24"/>
              </w:rPr>
              <w:t>Gestión HSE</w:t>
            </w:r>
          </w:p>
        </w:tc>
      </w:tr>
    </w:tbl>
    <w:p w14:paraId="767D1B00" w14:textId="77777777" w:rsidR="004D06D6" w:rsidRDefault="004D06D6" w:rsidP="003C7BEF">
      <w:pPr>
        <w:spacing w:after="0" w:line="240" w:lineRule="auto"/>
        <w:rPr>
          <w:rFonts w:ascii="Arial Narrow" w:hAnsi="Arial Narrow"/>
          <w:b/>
          <w:sz w:val="24"/>
          <w:szCs w:val="24"/>
        </w:rPr>
      </w:pPr>
    </w:p>
    <w:p w14:paraId="3881C71C" w14:textId="77777777" w:rsidR="00AA4A3A" w:rsidRDefault="00AA4A3A" w:rsidP="003C7BEF">
      <w:pPr>
        <w:spacing w:after="0" w:line="240" w:lineRule="auto"/>
        <w:rPr>
          <w:rFonts w:ascii="Arial Narrow" w:hAnsi="Arial Narrow"/>
          <w:b/>
          <w:sz w:val="24"/>
          <w:szCs w:val="24"/>
        </w:rPr>
      </w:pPr>
    </w:p>
    <w:p w14:paraId="65C05D9A" w14:textId="77777777" w:rsidR="00F70B1D" w:rsidRDefault="00F70B1D" w:rsidP="003C7BEF">
      <w:pPr>
        <w:spacing w:after="0" w:line="240" w:lineRule="auto"/>
        <w:rPr>
          <w:rFonts w:ascii="Arial Narrow" w:hAnsi="Arial Narrow"/>
          <w:b/>
          <w:sz w:val="24"/>
          <w:szCs w:val="24"/>
        </w:rPr>
      </w:pPr>
    </w:p>
    <w:p w14:paraId="1FD3D462" w14:textId="77777777" w:rsidR="00F70B1D" w:rsidRDefault="00F70B1D" w:rsidP="003C7BEF">
      <w:pPr>
        <w:spacing w:after="0" w:line="240" w:lineRule="auto"/>
        <w:rPr>
          <w:rFonts w:ascii="Arial Narrow" w:hAnsi="Arial Narrow"/>
          <w:b/>
          <w:sz w:val="24"/>
          <w:szCs w:val="24"/>
        </w:rPr>
      </w:pPr>
    </w:p>
    <w:p w14:paraId="1C877B9C" w14:textId="77777777" w:rsidR="00EC66BE" w:rsidRDefault="00EC66BE" w:rsidP="003C7BEF">
      <w:pPr>
        <w:spacing w:after="0" w:line="240" w:lineRule="auto"/>
        <w:rPr>
          <w:rFonts w:ascii="Arial Narrow" w:hAnsi="Arial Narrow"/>
          <w:b/>
          <w:sz w:val="24"/>
          <w:szCs w:val="24"/>
        </w:rPr>
      </w:pPr>
    </w:p>
    <w:p w14:paraId="149DD881" w14:textId="77777777" w:rsidR="00F70B1D" w:rsidRDefault="00F70B1D" w:rsidP="003C7BEF">
      <w:pPr>
        <w:spacing w:after="0" w:line="240" w:lineRule="auto"/>
        <w:rPr>
          <w:rFonts w:ascii="Arial Narrow" w:hAnsi="Arial Narrow"/>
          <w:b/>
          <w:sz w:val="24"/>
          <w:szCs w:val="24"/>
        </w:rPr>
      </w:pPr>
    </w:p>
    <w:p w14:paraId="0687959F" w14:textId="77777777" w:rsidR="00F70B1D" w:rsidRDefault="00F70B1D" w:rsidP="003C7BEF">
      <w:pPr>
        <w:spacing w:after="0" w:line="240" w:lineRule="auto"/>
        <w:rPr>
          <w:rFonts w:ascii="Arial Narrow" w:hAnsi="Arial Narrow"/>
          <w:b/>
          <w:sz w:val="24"/>
          <w:szCs w:val="24"/>
        </w:rPr>
      </w:pPr>
    </w:p>
    <w:p w14:paraId="1A83B68D" w14:textId="77777777" w:rsidR="00F70B1D" w:rsidRDefault="00F70B1D" w:rsidP="003C7BEF">
      <w:pPr>
        <w:spacing w:after="0" w:line="240" w:lineRule="auto"/>
        <w:rPr>
          <w:rFonts w:ascii="Arial Narrow" w:hAnsi="Arial Narrow"/>
          <w:b/>
          <w:sz w:val="24"/>
          <w:szCs w:val="24"/>
        </w:rPr>
      </w:pPr>
    </w:p>
    <w:p w14:paraId="49FF0521" w14:textId="77777777" w:rsidR="00F70B1D" w:rsidRDefault="00F70B1D" w:rsidP="003C7BEF">
      <w:pPr>
        <w:spacing w:after="0" w:line="240" w:lineRule="auto"/>
        <w:rPr>
          <w:rFonts w:ascii="Arial Narrow" w:hAnsi="Arial Narrow"/>
          <w:b/>
          <w:sz w:val="24"/>
          <w:szCs w:val="24"/>
        </w:rPr>
      </w:pPr>
    </w:p>
    <w:tbl>
      <w:tblPr>
        <w:tblW w:w="9657" w:type="dxa"/>
        <w:tblInd w:w="-79" w:type="dxa"/>
        <w:tblLayout w:type="fixed"/>
        <w:tblCellMar>
          <w:left w:w="0" w:type="dxa"/>
          <w:right w:w="0" w:type="dxa"/>
        </w:tblCellMar>
        <w:tblLook w:val="0600" w:firstRow="0" w:lastRow="0" w:firstColumn="0" w:lastColumn="0" w:noHBand="1" w:noVBand="1"/>
      </w:tblPr>
      <w:tblGrid>
        <w:gridCol w:w="1276"/>
        <w:gridCol w:w="1985"/>
        <w:gridCol w:w="2126"/>
        <w:gridCol w:w="2410"/>
        <w:gridCol w:w="1860"/>
      </w:tblGrid>
      <w:tr w:rsidR="00F70B1D" w:rsidRPr="00F70B1D" w14:paraId="32660385" w14:textId="77777777" w:rsidTr="00F70B1D">
        <w:trPr>
          <w:trHeight w:val="353"/>
        </w:trPr>
        <w:tc>
          <w:tcPr>
            <w:tcW w:w="9657" w:type="dxa"/>
            <w:gridSpan w:val="5"/>
            <w:tcBorders>
              <w:top w:val="single" w:sz="8" w:space="0" w:color="A6A6A6"/>
              <w:left w:val="single" w:sz="8" w:space="0" w:color="A6A6A6"/>
              <w:bottom w:val="single" w:sz="8" w:space="0" w:color="A6A6A6"/>
              <w:right w:val="single" w:sz="8" w:space="0" w:color="A6A6A6"/>
            </w:tcBorders>
            <w:shd w:val="clear" w:color="auto" w:fill="BFBFBF"/>
            <w:tcMar>
              <w:top w:w="15" w:type="dxa"/>
              <w:left w:w="63" w:type="dxa"/>
              <w:bottom w:w="0" w:type="dxa"/>
              <w:right w:w="63" w:type="dxa"/>
            </w:tcMar>
            <w:vAlign w:val="center"/>
            <w:hideMark/>
          </w:tcPr>
          <w:p w14:paraId="5774AEE2" w14:textId="77777777" w:rsidR="00803C63" w:rsidRPr="00F70B1D" w:rsidRDefault="00F70B1D" w:rsidP="00F70B1D">
            <w:pPr>
              <w:spacing w:after="0" w:line="240" w:lineRule="auto"/>
              <w:rPr>
                <w:rFonts w:ascii="Arial Narrow" w:hAnsi="Arial Narrow"/>
                <w:b/>
                <w:sz w:val="20"/>
                <w:szCs w:val="24"/>
              </w:rPr>
            </w:pPr>
            <w:r w:rsidRPr="00F70B1D">
              <w:rPr>
                <w:rFonts w:ascii="Arial Narrow" w:hAnsi="Arial Narrow"/>
                <w:b/>
                <w:bCs/>
                <w:sz w:val="20"/>
                <w:szCs w:val="24"/>
              </w:rPr>
              <w:lastRenderedPageBreak/>
              <w:t>Ficha para el entrenamiento ambiental Numero 2.</w:t>
            </w:r>
          </w:p>
        </w:tc>
      </w:tr>
      <w:tr w:rsidR="00F70B1D" w:rsidRPr="00F70B1D" w14:paraId="0AA84145" w14:textId="77777777" w:rsidTr="00F70B1D">
        <w:trPr>
          <w:trHeight w:val="477"/>
        </w:trPr>
        <w:tc>
          <w:tcPr>
            <w:tcW w:w="1276" w:type="dxa"/>
            <w:tcBorders>
              <w:top w:val="single" w:sz="8" w:space="0" w:color="A6A6A6"/>
              <w:left w:val="single" w:sz="8" w:space="0" w:color="A6A6A6"/>
              <w:bottom w:val="single" w:sz="8" w:space="0" w:color="A6A6A6"/>
              <w:right w:val="single" w:sz="8" w:space="0" w:color="A6A6A6"/>
            </w:tcBorders>
            <w:shd w:val="clear" w:color="auto" w:fill="F2DCDB"/>
            <w:tcMar>
              <w:top w:w="15" w:type="dxa"/>
              <w:left w:w="63" w:type="dxa"/>
              <w:bottom w:w="0" w:type="dxa"/>
              <w:right w:w="63" w:type="dxa"/>
            </w:tcMar>
            <w:vAlign w:val="center"/>
            <w:hideMark/>
          </w:tcPr>
          <w:p w14:paraId="0EA1E2FB" w14:textId="77777777" w:rsidR="00803C63" w:rsidRPr="00F70B1D" w:rsidRDefault="00F70B1D" w:rsidP="00F70B1D">
            <w:pPr>
              <w:spacing w:after="0" w:line="240" w:lineRule="auto"/>
              <w:jc w:val="center"/>
              <w:rPr>
                <w:rFonts w:ascii="Arial Narrow" w:hAnsi="Arial Narrow"/>
                <w:b/>
                <w:sz w:val="20"/>
                <w:szCs w:val="24"/>
              </w:rPr>
            </w:pPr>
            <w:r w:rsidRPr="00F70B1D">
              <w:rPr>
                <w:rFonts w:ascii="Arial Narrow" w:hAnsi="Arial Narrow"/>
                <w:b/>
                <w:bCs/>
                <w:sz w:val="20"/>
                <w:szCs w:val="24"/>
              </w:rPr>
              <w:t>Aspecto ambiental</w:t>
            </w:r>
          </w:p>
        </w:tc>
        <w:tc>
          <w:tcPr>
            <w:tcW w:w="1985" w:type="dxa"/>
            <w:tcBorders>
              <w:top w:val="single" w:sz="8" w:space="0" w:color="A6A6A6"/>
              <w:left w:val="single" w:sz="8" w:space="0" w:color="A6A6A6"/>
              <w:bottom w:val="single" w:sz="8" w:space="0" w:color="A6A6A6"/>
              <w:right w:val="single" w:sz="8" w:space="0" w:color="A6A6A6"/>
            </w:tcBorders>
            <w:shd w:val="clear" w:color="auto" w:fill="F2DCDB"/>
            <w:tcMar>
              <w:top w:w="15" w:type="dxa"/>
              <w:left w:w="63" w:type="dxa"/>
              <w:bottom w:w="0" w:type="dxa"/>
              <w:right w:w="63" w:type="dxa"/>
            </w:tcMar>
            <w:vAlign w:val="center"/>
            <w:hideMark/>
          </w:tcPr>
          <w:p w14:paraId="738D6C9B" w14:textId="77777777" w:rsidR="00803C63" w:rsidRPr="00F70B1D" w:rsidRDefault="00F70B1D" w:rsidP="00F70B1D">
            <w:pPr>
              <w:spacing w:after="0" w:line="240" w:lineRule="auto"/>
              <w:jc w:val="center"/>
              <w:rPr>
                <w:rFonts w:ascii="Arial Narrow" w:hAnsi="Arial Narrow"/>
                <w:b/>
                <w:sz w:val="20"/>
                <w:szCs w:val="24"/>
              </w:rPr>
            </w:pPr>
            <w:r w:rsidRPr="00F70B1D">
              <w:rPr>
                <w:rFonts w:ascii="Arial Narrow" w:hAnsi="Arial Narrow"/>
                <w:b/>
                <w:bCs/>
                <w:sz w:val="20"/>
                <w:szCs w:val="24"/>
              </w:rPr>
              <w:t>Actividades</w:t>
            </w:r>
          </w:p>
        </w:tc>
        <w:tc>
          <w:tcPr>
            <w:tcW w:w="2126" w:type="dxa"/>
            <w:tcBorders>
              <w:top w:val="single" w:sz="8" w:space="0" w:color="A6A6A6"/>
              <w:left w:val="single" w:sz="8" w:space="0" w:color="A6A6A6"/>
              <w:bottom w:val="single" w:sz="8" w:space="0" w:color="A6A6A6"/>
              <w:right w:val="single" w:sz="8" w:space="0" w:color="A6A6A6"/>
            </w:tcBorders>
            <w:shd w:val="clear" w:color="auto" w:fill="F2DCDB"/>
            <w:tcMar>
              <w:top w:w="15" w:type="dxa"/>
              <w:left w:w="63" w:type="dxa"/>
              <w:bottom w:w="0" w:type="dxa"/>
              <w:right w:w="63" w:type="dxa"/>
            </w:tcMar>
            <w:vAlign w:val="center"/>
            <w:hideMark/>
          </w:tcPr>
          <w:p w14:paraId="138C63B5" w14:textId="77777777" w:rsidR="00803C63" w:rsidRPr="00F70B1D" w:rsidRDefault="00F70B1D" w:rsidP="00F70B1D">
            <w:pPr>
              <w:spacing w:after="0" w:line="240" w:lineRule="auto"/>
              <w:jc w:val="center"/>
              <w:rPr>
                <w:rFonts w:ascii="Arial Narrow" w:hAnsi="Arial Narrow"/>
                <w:b/>
                <w:sz w:val="20"/>
                <w:szCs w:val="24"/>
              </w:rPr>
            </w:pPr>
            <w:r w:rsidRPr="00F70B1D">
              <w:rPr>
                <w:rFonts w:ascii="Arial Narrow" w:hAnsi="Arial Narrow"/>
                <w:b/>
                <w:bCs/>
                <w:sz w:val="20"/>
                <w:szCs w:val="24"/>
              </w:rPr>
              <w:t>Responsable a recibirlo</w:t>
            </w:r>
          </w:p>
        </w:tc>
        <w:tc>
          <w:tcPr>
            <w:tcW w:w="2410" w:type="dxa"/>
            <w:tcBorders>
              <w:top w:val="single" w:sz="8" w:space="0" w:color="A6A6A6"/>
              <w:left w:val="single" w:sz="8" w:space="0" w:color="A6A6A6"/>
              <w:bottom w:val="single" w:sz="8" w:space="0" w:color="A6A6A6"/>
              <w:right w:val="single" w:sz="8" w:space="0" w:color="A6A6A6"/>
            </w:tcBorders>
            <w:shd w:val="clear" w:color="auto" w:fill="F2DCDB"/>
            <w:tcMar>
              <w:top w:w="15" w:type="dxa"/>
              <w:left w:w="63" w:type="dxa"/>
              <w:bottom w:w="0" w:type="dxa"/>
              <w:right w:w="63" w:type="dxa"/>
            </w:tcMar>
            <w:vAlign w:val="center"/>
            <w:hideMark/>
          </w:tcPr>
          <w:p w14:paraId="0BD9D1BA" w14:textId="77777777" w:rsidR="00803C63" w:rsidRPr="00F70B1D" w:rsidRDefault="00F70B1D" w:rsidP="00F70B1D">
            <w:pPr>
              <w:spacing w:after="0" w:line="240" w:lineRule="auto"/>
              <w:jc w:val="center"/>
              <w:rPr>
                <w:rFonts w:ascii="Arial Narrow" w:hAnsi="Arial Narrow"/>
                <w:b/>
                <w:sz w:val="20"/>
                <w:szCs w:val="24"/>
              </w:rPr>
            </w:pPr>
            <w:r w:rsidRPr="00F70B1D">
              <w:rPr>
                <w:rFonts w:ascii="Arial Narrow" w:hAnsi="Arial Narrow"/>
                <w:b/>
                <w:bCs/>
                <w:sz w:val="20"/>
                <w:szCs w:val="24"/>
              </w:rPr>
              <w:t>Temas</w:t>
            </w:r>
          </w:p>
        </w:tc>
        <w:tc>
          <w:tcPr>
            <w:tcW w:w="1860" w:type="dxa"/>
            <w:tcBorders>
              <w:top w:val="single" w:sz="8" w:space="0" w:color="A6A6A6"/>
              <w:left w:val="single" w:sz="8" w:space="0" w:color="A6A6A6"/>
              <w:bottom w:val="single" w:sz="8" w:space="0" w:color="A6A6A6"/>
              <w:right w:val="single" w:sz="8" w:space="0" w:color="A6A6A6"/>
            </w:tcBorders>
            <w:shd w:val="clear" w:color="auto" w:fill="F2DCDB"/>
            <w:tcMar>
              <w:top w:w="15" w:type="dxa"/>
              <w:left w:w="63" w:type="dxa"/>
              <w:bottom w:w="0" w:type="dxa"/>
              <w:right w:w="63" w:type="dxa"/>
            </w:tcMar>
            <w:vAlign w:val="center"/>
            <w:hideMark/>
          </w:tcPr>
          <w:p w14:paraId="3E4F7E2C" w14:textId="77777777" w:rsidR="00803C63" w:rsidRPr="00F70B1D" w:rsidRDefault="00F70B1D" w:rsidP="00F70B1D">
            <w:pPr>
              <w:spacing w:after="0" w:line="240" w:lineRule="auto"/>
              <w:jc w:val="center"/>
              <w:rPr>
                <w:rFonts w:ascii="Arial Narrow" w:hAnsi="Arial Narrow"/>
                <w:b/>
                <w:sz w:val="20"/>
                <w:szCs w:val="24"/>
              </w:rPr>
            </w:pPr>
            <w:r w:rsidRPr="00F70B1D">
              <w:rPr>
                <w:rFonts w:ascii="Arial Narrow" w:hAnsi="Arial Narrow"/>
                <w:b/>
                <w:bCs/>
                <w:sz w:val="20"/>
                <w:szCs w:val="24"/>
              </w:rPr>
              <w:t>Expositor</w:t>
            </w:r>
          </w:p>
        </w:tc>
      </w:tr>
      <w:tr w:rsidR="00F70B1D" w:rsidRPr="00F70B1D" w14:paraId="764EAD3C" w14:textId="77777777" w:rsidTr="00F70B1D">
        <w:trPr>
          <w:trHeight w:val="2148"/>
        </w:trPr>
        <w:tc>
          <w:tcPr>
            <w:tcW w:w="1276" w:type="dxa"/>
            <w:tcBorders>
              <w:top w:val="single" w:sz="8" w:space="0" w:color="A6A6A6"/>
              <w:left w:val="single" w:sz="8" w:space="0" w:color="A6A6A6"/>
              <w:bottom w:val="single" w:sz="8" w:space="0" w:color="A6A6A6"/>
              <w:right w:val="single" w:sz="8" w:space="0" w:color="A6A6A6"/>
            </w:tcBorders>
            <w:shd w:val="clear" w:color="auto" w:fill="auto"/>
            <w:tcMar>
              <w:top w:w="15" w:type="dxa"/>
              <w:left w:w="63" w:type="dxa"/>
              <w:bottom w:w="0" w:type="dxa"/>
              <w:right w:w="63" w:type="dxa"/>
            </w:tcMar>
            <w:vAlign w:val="center"/>
            <w:hideMark/>
          </w:tcPr>
          <w:p w14:paraId="73DC9B07" w14:textId="77777777" w:rsidR="00803C63" w:rsidRPr="00F70B1D" w:rsidRDefault="00F70B1D" w:rsidP="00F70B1D">
            <w:pPr>
              <w:spacing w:after="0" w:line="240" w:lineRule="auto"/>
              <w:jc w:val="center"/>
              <w:rPr>
                <w:rFonts w:ascii="Arial Narrow" w:hAnsi="Arial Narrow"/>
                <w:sz w:val="20"/>
                <w:szCs w:val="24"/>
              </w:rPr>
            </w:pPr>
            <w:r w:rsidRPr="00F70B1D">
              <w:rPr>
                <w:rFonts w:ascii="Arial Narrow" w:hAnsi="Arial Narrow"/>
                <w:bCs/>
                <w:sz w:val="20"/>
                <w:szCs w:val="24"/>
              </w:rPr>
              <w:t>Residuos líquidos</w:t>
            </w:r>
          </w:p>
        </w:tc>
        <w:tc>
          <w:tcPr>
            <w:tcW w:w="1985" w:type="dxa"/>
            <w:tcBorders>
              <w:top w:val="single" w:sz="8" w:space="0" w:color="A6A6A6"/>
              <w:left w:val="single" w:sz="8" w:space="0" w:color="A6A6A6"/>
              <w:bottom w:val="single" w:sz="8" w:space="0" w:color="A6A6A6"/>
              <w:right w:val="single" w:sz="8" w:space="0" w:color="A6A6A6"/>
            </w:tcBorders>
            <w:shd w:val="clear" w:color="auto" w:fill="auto"/>
            <w:tcMar>
              <w:top w:w="15" w:type="dxa"/>
              <w:left w:w="63" w:type="dxa"/>
              <w:bottom w:w="0" w:type="dxa"/>
              <w:right w:w="63" w:type="dxa"/>
            </w:tcMar>
            <w:vAlign w:val="center"/>
            <w:hideMark/>
          </w:tcPr>
          <w:p w14:paraId="713446C3" w14:textId="77777777" w:rsidR="00803C63" w:rsidRPr="00F70B1D" w:rsidRDefault="00F70B1D" w:rsidP="00F70B1D">
            <w:pPr>
              <w:spacing w:after="0" w:line="240" w:lineRule="auto"/>
              <w:jc w:val="center"/>
              <w:rPr>
                <w:rFonts w:ascii="Arial Narrow" w:hAnsi="Arial Narrow"/>
                <w:sz w:val="20"/>
                <w:szCs w:val="24"/>
              </w:rPr>
            </w:pPr>
            <w:r w:rsidRPr="00F70B1D">
              <w:rPr>
                <w:rFonts w:ascii="Arial Narrow" w:hAnsi="Arial Narrow"/>
                <w:sz w:val="20"/>
                <w:szCs w:val="24"/>
              </w:rPr>
              <w:t>Todas las obras desarrolladas en la empresa.</w:t>
            </w:r>
          </w:p>
        </w:tc>
        <w:tc>
          <w:tcPr>
            <w:tcW w:w="2126" w:type="dxa"/>
            <w:tcBorders>
              <w:top w:val="single" w:sz="8" w:space="0" w:color="A6A6A6"/>
              <w:left w:val="single" w:sz="8" w:space="0" w:color="A6A6A6"/>
              <w:bottom w:val="single" w:sz="8" w:space="0" w:color="A6A6A6"/>
              <w:right w:val="single" w:sz="8" w:space="0" w:color="A6A6A6"/>
            </w:tcBorders>
            <w:shd w:val="clear" w:color="auto" w:fill="auto"/>
            <w:tcMar>
              <w:top w:w="15" w:type="dxa"/>
              <w:left w:w="63" w:type="dxa"/>
              <w:bottom w:w="0" w:type="dxa"/>
              <w:right w:w="63" w:type="dxa"/>
            </w:tcMar>
            <w:vAlign w:val="center"/>
            <w:hideMark/>
          </w:tcPr>
          <w:p w14:paraId="7D8BA457" w14:textId="77777777" w:rsidR="00803C63" w:rsidRPr="00F70B1D" w:rsidRDefault="00F70B1D" w:rsidP="00F70B1D">
            <w:pPr>
              <w:spacing w:after="0" w:line="240" w:lineRule="auto"/>
              <w:jc w:val="center"/>
              <w:rPr>
                <w:rFonts w:ascii="Arial Narrow" w:hAnsi="Arial Narrow"/>
                <w:sz w:val="20"/>
                <w:szCs w:val="24"/>
              </w:rPr>
            </w:pPr>
            <w:r w:rsidRPr="00F70B1D">
              <w:rPr>
                <w:rFonts w:ascii="Arial Narrow" w:hAnsi="Arial Narrow"/>
                <w:sz w:val="20"/>
                <w:szCs w:val="24"/>
              </w:rPr>
              <w:t>Todos los empleados</w:t>
            </w:r>
          </w:p>
        </w:tc>
        <w:tc>
          <w:tcPr>
            <w:tcW w:w="2410" w:type="dxa"/>
            <w:tcBorders>
              <w:top w:val="single" w:sz="8" w:space="0" w:color="A6A6A6"/>
              <w:left w:val="single" w:sz="8" w:space="0" w:color="A6A6A6"/>
              <w:bottom w:val="single" w:sz="8" w:space="0" w:color="A6A6A6"/>
              <w:right w:val="single" w:sz="8" w:space="0" w:color="A6A6A6"/>
            </w:tcBorders>
            <w:shd w:val="clear" w:color="auto" w:fill="auto"/>
            <w:tcMar>
              <w:top w:w="15" w:type="dxa"/>
              <w:left w:w="63" w:type="dxa"/>
              <w:bottom w:w="0" w:type="dxa"/>
              <w:right w:w="63" w:type="dxa"/>
            </w:tcMar>
            <w:vAlign w:val="center"/>
            <w:hideMark/>
          </w:tcPr>
          <w:p w14:paraId="712CA765" w14:textId="77777777" w:rsidR="00803C63" w:rsidRPr="00F70B1D" w:rsidRDefault="00803C63" w:rsidP="00F42E03">
            <w:pPr>
              <w:numPr>
                <w:ilvl w:val="0"/>
                <w:numId w:val="7"/>
              </w:numPr>
              <w:tabs>
                <w:tab w:val="clear" w:pos="720"/>
                <w:tab w:val="num" w:pos="221"/>
              </w:tabs>
              <w:spacing w:after="0" w:line="240" w:lineRule="auto"/>
              <w:ind w:left="221" w:hanging="142"/>
              <w:rPr>
                <w:rFonts w:ascii="Arial Narrow" w:hAnsi="Arial Narrow"/>
                <w:sz w:val="20"/>
                <w:szCs w:val="24"/>
              </w:rPr>
            </w:pPr>
            <w:r w:rsidRPr="00F70B1D">
              <w:rPr>
                <w:rFonts w:ascii="Arial Narrow" w:hAnsi="Arial Narrow"/>
                <w:sz w:val="20"/>
                <w:szCs w:val="24"/>
              </w:rPr>
              <w:t xml:space="preserve">Definición de residuos líquidos y clases </w:t>
            </w:r>
          </w:p>
          <w:p w14:paraId="591ECF64" w14:textId="0227966A" w:rsidR="00803C63" w:rsidRPr="00F70B1D" w:rsidRDefault="00C81DEB" w:rsidP="00F42E03">
            <w:pPr>
              <w:numPr>
                <w:ilvl w:val="0"/>
                <w:numId w:val="7"/>
              </w:numPr>
              <w:tabs>
                <w:tab w:val="clear" w:pos="720"/>
                <w:tab w:val="num" w:pos="221"/>
              </w:tabs>
              <w:spacing w:after="0" w:line="240" w:lineRule="auto"/>
              <w:ind w:left="221" w:hanging="142"/>
              <w:rPr>
                <w:rFonts w:ascii="Arial Narrow" w:hAnsi="Arial Narrow"/>
                <w:sz w:val="20"/>
                <w:szCs w:val="24"/>
              </w:rPr>
            </w:pPr>
            <w:r w:rsidRPr="00F70B1D">
              <w:rPr>
                <w:rFonts w:ascii="Arial Narrow" w:hAnsi="Arial Narrow"/>
                <w:sz w:val="20"/>
                <w:szCs w:val="24"/>
              </w:rPr>
              <w:t>Reutilización de</w:t>
            </w:r>
            <w:r w:rsidR="00803C63" w:rsidRPr="00F70B1D">
              <w:rPr>
                <w:rFonts w:ascii="Arial Narrow" w:hAnsi="Arial Narrow"/>
                <w:sz w:val="20"/>
                <w:szCs w:val="24"/>
              </w:rPr>
              <w:t xml:space="preserve"> este liquido</w:t>
            </w:r>
          </w:p>
          <w:p w14:paraId="0E07195B" w14:textId="77777777" w:rsidR="00803C63" w:rsidRPr="00F70B1D" w:rsidRDefault="00803C63" w:rsidP="00F42E03">
            <w:pPr>
              <w:numPr>
                <w:ilvl w:val="0"/>
                <w:numId w:val="7"/>
              </w:numPr>
              <w:tabs>
                <w:tab w:val="clear" w:pos="720"/>
                <w:tab w:val="num" w:pos="221"/>
              </w:tabs>
              <w:spacing w:after="0" w:line="240" w:lineRule="auto"/>
              <w:ind w:left="221" w:hanging="142"/>
              <w:rPr>
                <w:rFonts w:ascii="Arial Narrow" w:hAnsi="Arial Narrow"/>
                <w:sz w:val="20"/>
                <w:szCs w:val="24"/>
              </w:rPr>
            </w:pPr>
            <w:r w:rsidRPr="00F70B1D">
              <w:rPr>
                <w:rFonts w:ascii="Arial Narrow" w:hAnsi="Arial Narrow"/>
                <w:sz w:val="20"/>
                <w:szCs w:val="24"/>
              </w:rPr>
              <w:t>Efectos de generada por los residuos líquidos</w:t>
            </w:r>
          </w:p>
          <w:p w14:paraId="41646C5C" w14:textId="77777777" w:rsidR="00803C63" w:rsidRPr="00F70B1D" w:rsidRDefault="00803C63" w:rsidP="00F42E03">
            <w:pPr>
              <w:numPr>
                <w:ilvl w:val="0"/>
                <w:numId w:val="7"/>
              </w:numPr>
              <w:tabs>
                <w:tab w:val="clear" w:pos="720"/>
                <w:tab w:val="num" w:pos="221"/>
              </w:tabs>
              <w:spacing w:after="0" w:line="240" w:lineRule="auto"/>
              <w:ind w:left="221" w:hanging="142"/>
              <w:rPr>
                <w:rFonts w:ascii="Arial Narrow" w:hAnsi="Arial Narrow"/>
                <w:sz w:val="20"/>
                <w:szCs w:val="24"/>
              </w:rPr>
            </w:pPr>
            <w:r w:rsidRPr="00F70B1D">
              <w:rPr>
                <w:rFonts w:ascii="Arial Narrow" w:hAnsi="Arial Narrow"/>
                <w:sz w:val="20"/>
                <w:szCs w:val="24"/>
              </w:rPr>
              <w:t xml:space="preserve">Consejos prácticos para la disposición final los residuos líquidos </w:t>
            </w:r>
          </w:p>
        </w:tc>
        <w:tc>
          <w:tcPr>
            <w:tcW w:w="1860" w:type="dxa"/>
            <w:tcBorders>
              <w:top w:val="single" w:sz="8" w:space="0" w:color="A6A6A6"/>
              <w:left w:val="single" w:sz="8" w:space="0" w:color="A6A6A6"/>
              <w:bottom w:val="single" w:sz="8" w:space="0" w:color="A6A6A6"/>
              <w:right w:val="single" w:sz="8" w:space="0" w:color="A6A6A6"/>
            </w:tcBorders>
            <w:shd w:val="clear" w:color="auto" w:fill="auto"/>
            <w:tcMar>
              <w:top w:w="15" w:type="dxa"/>
              <w:left w:w="63" w:type="dxa"/>
              <w:bottom w:w="0" w:type="dxa"/>
              <w:right w:w="63" w:type="dxa"/>
            </w:tcMar>
            <w:vAlign w:val="center"/>
            <w:hideMark/>
          </w:tcPr>
          <w:p w14:paraId="449DD705" w14:textId="05B3D12D" w:rsidR="00803C63" w:rsidRPr="00F70B1D" w:rsidRDefault="00C81DEB" w:rsidP="00F70B1D">
            <w:pPr>
              <w:spacing w:after="0" w:line="240" w:lineRule="auto"/>
              <w:jc w:val="center"/>
              <w:rPr>
                <w:rFonts w:ascii="Arial Narrow" w:hAnsi="Arial Narrow"/>
                <w:sz w:val="20"/>
                <w:szCs w:val="24"/>
              </w:rPr>
            </w:pPr>
            <w:r w:rsidRPr="00F70B1D">
              <w:rPr>
                <w:rFonts w:ascii="Arial Narrow" w:hAnsi="Arial Narrow"/>
                <w:sz w:val="20"/>
                <w:szCs w:val="24"/>
              </w:rPr>
              <w:t>Gestión HSE</w:t>
            </w:r>
          </w:p>
        </w:tc>
      </w:tr>
    </w:tbl>
    <w:p w14:paraId="4358CF82" w14:textId="77777777" w:rsidR="00AA4A3A" w:rsidRDefault="00AA4A3A" w:rsidP="003C7BEF">
      <w:pPr>
        <w:spacing w:after="0" w:line="240" w:lineRule="auto"/>
        <w:rPr>
          <w:rFonts w:ascii="Arial Narrow" w:hAnsi="Arial Narrow"/>
          <w:b/>
          <w:sz w:val="24"/>
          <w:szCs w:val="24"/>
        </w:rPr>
      </w:pPr>
    </w:p>
    <w:p w14:paraId="411D79AE" w14:textId="77777777" w:rsidR="00F70B1D" w:rsidRPr="003054F0" w:rsidRDefault="00F70B1D" w:rsidP="00F42E03">
      <w:pPr>
        <w:pStyle w:val="Prrafodelista"/>
        <w:numPr>
          <w:ilvl w:val="2"/>
          <w:numId w:val="2"/>
        </w:numPr>
        <w:spacing w:after="0" w:line="240" w:lineRule="auto"/>
        <w:outlineLvl w:val="0"/>
        <w:rPr>
          <w:rFonts w:ascii="Arial Narrow" w:hAnsi="Arial Narrow"/>
          <w:b/>
          <w:bCs/>
          <w:sz w:val="24"/>
          <w:szCs w:val="24"/>
          <w:lang w:val="es-ES_tradnl"/>
        </w:rPr>
      </w:pPr>
      <w:bookmarkStart w:id="31" w:name="_Toc366761020"/>
      <w:r w:rsidRPr="00F70B1D">
        <w:rPr>
          <w:rFonts w:ascii="Arial Narrow" w:hAnsi="Arial Narrow"/>
          <w:b/>
          <w:bCs/>
          <w:sz w:val="24"/>
          <w:szCs w:val="24"/>
          <w:lang w:val="es-ES_tradnl"/>
        </w:rPr>
        <w:t>PROGRAMA: GESTIÓN CON LA COMUNIDAD</w:t>
      </w:r>
      <w:bookmarkEnd w:id="31"/>
    </w:p>
    <w:p w14:paraId="22D1DEAE" w14:textId="77777777" w:rsidR="000759E2" w:rsidRDefault="000759E2" w:rsidP="000759E2">
      <w:pPr>
        <w:spacing w:after="0" w:line="240" w:lineRule="auto"/>
        <w:rPr>
          <w:rFonts w:ascii="Arial Narrow" w:hAnsi="Arial Narrow"/>
          <w:bCs/>
          <w:sz w:val="24"/>
          <w:szCs w:val="24"/>
        </w:rPr>
      </w:pPr>
    </w:p>
    <w:p w14:paraId="68588436" w14:textId="77777777" w:rsidR="000759E2" w:rsidRPr="000759E2" w:rsidRDefault="000759E2" w:rsidP="00F42E03">
      <w:pPr>
        <w:pStyle w:val="Prrafodelista"/>
        <w:numPr>
          <w:ilvl w:val="3"/>
          <w:numId w:val="2"/>
        </w:numPr>
        <w:spacing w:after="0" w:line="240" w:lineRule="auto"/>
        <w:outlineLvl w:val="0"/>
        <w:rPr>
          <w:rFonts w:ascii="Arial Narrow" w:hAnsi="Arial Narrow"/>
          <w:b/>
          <w:sz w:val="24"/>
          <w:szCs w:val="24"/>
        </w:rPr>
      </w:pPr>
      <w:bookmarkStart w:id="32" w:name="_Toc366761021"/>
      <w:r w:rsidRPr="000759E2">
        <w:rPr>
          <w:rFonts w:ascii="Arial Narrow" w:hAnsi="Arial Narrow"/>
          <w:b/>
          <w:bCs/>
          <w:sz w:val="24"/>
          <w:szCs w:val="24"/>
        </w:rPr>
        <w:t>Objetivos</w:t>
      </w:r>
      <w:bookmarkEnd w:id="32"/>
    </w:p>
    <w:p w14:paraId="26D50501" w14:textId="77777777" w:rsidR="000759E2" w:rsidRPr="000759E2" w:rsidRDefault="000759E2" w:rsidP="000759E2">
      <w:pPr>
        <w:pStyle w:val="Prrafodelista"/>
        <w:spacing w:after="0" w:line="240" w:lineRule="auto"/>
        <w:rPr>
          <w:rFonts w:ascii="Arial Narrow" w:hAnsi="Arial Narrow"/>
          <w:b/>
          <w:sz w:val="24"/>
          <w:szCs w:val="24"/>
        </w:rPr>
      </w:pPr>
    </w:p>
    <w:p w14:paraId="552DB4BB" w14:textId="77777777" w:rsidR="000759E2" w:rsidRDefault="000759E2" w:rsidP="000759E2">
      <w:pPr>
        <w:spacing w:after="0" w:line="240" w:lineRule="auto"/>
        <w:jc w:val="both"/>
        <w:rPr>
          <w:rFonts w:ascii="Arial Narrow" w:hAnsi="Arial Narrow"/>
          <w:sz w:val="24"/>
          <w:szCs w:val="24"/>
        </w:rPr>
      </w:pPr>
      <w:r w:rsidRPr="000759E2">
        <w:rPr>
          <w:rFonts w:ascii="Arial Narrow" w:hAnsi="Arial Narrow"/>
          <w:sz w:val="24"/>
          <w:szCs w:val="24"/>
        </w:rPr>
        <w:t xml:space="preserve">Implementación de medidas tendientes a informar a las comunidades y vecinos </w:t>
      </w:r>
      <w:r>
        <w:rPr>
          <w:rFonts w:ascii="Arial Narrow" w:hAnsi="Arial Narrow"/>
          <w:sz w:val="24"/>
          <w:szCs w:val="24"/>
        </w:rPr>
        <w:t>a</w:t>
      </w:r>
      <w:r w:rsidRPr="000759E2">
        <w:rPr>
          <w:rFonts w:ascii="Arial Narrow" w:hAnsi="Arial Narrow"/>
          <w:sz w:val="24"/>
          <w:szCs w:val="24"/>
        </w:rPr>
        <w:t xml:space="preserve"> las </w:t>
      </w:r>
      <w:r>
        <w:rPr>
          <w:rFonts w:ascii="Arial Narrow" w:hAnsi="Arial Narrow"/>
          <w:sz w:val="24"/>
          <w:szCs w:val="24"/>
        </w:rPr>
        <w:t xml:space="preserve">instalaciones de la empresa, </w:t>
      </w:r>
      <w:r w:rsidRPr="000759E2">
        <w:rPr>
          <w:rFonts w:ascii="Arial Narrow" w:hAnsi="Arial Narrow"/>
          <w:sz w:val="24"/>
          <w:szCs w:val="24"/>
        </w:rPr>
        <w:t>con el fin de evitar la generación de expectativas que conllevan a rechazo de las actividades de la empresa</w:t>
      </w:r>
      <w:r>
        <w:rPr>
          <w:rFonts w:ascii="Arial Narrow" w:hAnsi="Arial Narrow"/>
          <w:sz w:val="24"/>
          <w:szCs w:val="24"/>
        </w:rPr>
        <w:t>.</w:t>
      </w:r>
    </w:p>
    <w:p w14:paraId="557B3AB5" w14:textId="77777777" w:rsidR="000759E2" w:rsidRPr="000759E2" w:rsidRDefault="000759E2" w:rsidP="000759E2">
      <w:pPr>
        <w:spacing w:after="0" w:line="240" w:lineRule="auto"/>
        <w:jc w:val="both"/>
        <w:rPr>
          <w:rFonts w:ascii="Arial Narrow" w:hAnsi="Arial Narrow"/>
          <w:sz w:val="24"/>
          <w:szCs w:val="24"/>
        </w:rPr>
      </w:pPr>
    </w:p>
    <w:p w14:paraId="7388043F" w14:textId="77777777" w:rsidR="000759E2" w:rsidRDefault="000759E2" w:rsidP="00F42E03">
      <w:pPr>
        <w:pStyle w:val="Prrafodelista"/>
        <w:numPr>
          <w:ilvl w:val="3"/>
          <w:numId w:val="2"/>
        </w:numPr>
        <w:spacing w:after="0" w:line="240" w:lineRule="auto"/>
        <w:outlineLvl w:val="0"/>
        <w:rPr>
          <w:rFonts w:ascii="Arial Narrow" w:hAnsi="Arial Narrow"/>
          <w:b/>
          <w:bCs/>
          <w:sz w:val="24"/>
          <w:szCs w:val="24"/>
        </w:rPr>
      </w:pPr>
      <w:bookmarkStart w:id="33" w:name="_Toc366761022"/>
      <w:r w:rsidRPr="000759E2">
        <w:rPr>
          <w:rFonts w:ascii="Arial Narrow" w:hAnsi="Arial Narrow"/>
          <w:b/>
          <w:bCs/>
          <w:sz w:val="24"/>
          <w:szCs w:val="24"/>
        </w:rPr>
        <w:t>Impactos a mitigar</w:t>
      </w:r>
      <w:bookmarkEnd w:id="33"/>
    </w:p>
    <w:p w14:paraId="4417E491" w14:textId="77777777" w:rsidR="000759E2" w:rsidRPr="000759E2" w:rsidRDefault="000759E2" w:rsidP="000759E2">
      <w:pPr>
        <w:pStyle w:val="Prrafodelista"/>
        <w:spacing w:after="0" w:line="240" w:lineRule="auto"/>
        <w:rPr>
          <w:rFonts w:ascii="Arial Narrow" w:hAnsi="Arial Narrow"/>
          <w:b/>
          <w:bCs/>
          <w:sz w:val="24"/>
          <w:szCs w:val="24"/>
        </w:rPr>
      </w:pPr>
    </w:p>
    <w:p w14:paraId="63A855EE" w14:textId="77777777" w:rsidR="00803C63" w:rsidRPr="000759E2" w:rsidRDefault="00803C63" w:rsidP="00F42E03">
      <w:pPr>
        <w:numPr>
          <w:ilvl w:val="0"/>
          <w:numId w:val="8"/>
        </w:numPr>
        <w:spacing w:after="0" w:line="240" w:lineRule="auto"/>
        <w:rPr>
          <w:rFonts w:ascii="Arial Narrow" w:hAnsi="Arial Narrow"/>
          <w:sz w:val="24"/>
          <w:szCs w:val="24"/>
        </w:rPr>
      </w:pPr>
      <w:r w:rsidRPr="000759E2">
        <w:rPr>
          <w:rFonts w:ascii="Arial Narrow" w:hAnsi="Arial Narrow"/>
          <w:sz w:val="24"/>
          <w:szCs w:val="24"/>
        </w:rPr>
        <w:t>Generación de expectativas,</w:t>
      </w:r>
    </w:p>
    <w:p w14:paraId="4BF581B3" w14:textId="77777777" w:rsidR="00803C63" w:rsidRPr="000759E2" w:rsidRDefault="00E831A5" w:rsidP="00F42E03">
      <w:pPr>
        <w:numPr>
          <w:ilvl w:val="0"/>
          <w:numId w:val="8"/>
        </w:numPr>
        <w:spacing w:after="0" w:line="240" w:lineRule="auto"/>
        <w:rPr>
          <w:rFonts w:ascii="Arial Narrow" w:hAnsi="Arial Narrow"/>
          <w:sz w:val="24"/>
          <w:szCs w:val="24"/>
        </w:rPr>
      </w:pPr>
      <w:r>
        <w:rPr>
          <w:rFonts w:ascii="Arial Narrow" w:hAnsi="Arial Narrow"/>
          <w:sz w:val="24"/>
          <w:szCs w:val="24"/>
        </w:rPr>
        <w:t>Incomodidad en</w:t>
      </w:r>
      <w:r w:rsidR="00803C63" w:rsidRPr="000759E2">
        <w:rPr>
          <w:rFonts w:ascii="Arial Narrow" w:hAnsi="Arial Narrow"/>
          <w:sz w:val="24"/>
          <w:szCs w:val="24"/>
        </w:rPr>
        <w:t xml:space="preserve"> la</w:t>
      </w:r>
      <w:r>
        <w:rPr>
          <w:rFonts w:ascii="Arial Narrow" w:hAnsi="Arial Narrow"/>
          <w:sz w:val="24"/>
          <w:szCs w:val="24"/>
        </w:rPr>
        <w:t xml:space="preserve"> comunidad</w:t>
      </w:r>
    </w:p>
    <w:p w14:paraId="247D7BA2" w14:textId="77777777" w:rsidR="00803C63" w:rsidRPr="000759E2" w:rsidRDefault="00803C63" w:rsidP="00F42E03">
      <w:pPr>
        <w:numPr>
          <w:ilvl w:val="0"/>
          <w:numId w:val="8"/>
        </w:numPr>
        <w:spacing w:after="0" w:line="240" w:lineRule="auto"/>
        <w:rPr>
          <w:rFonts w:ascii="Arial Narrow" w:hAnsi="Arial Narrow"/>
          <w:sz w:val="24"/>
          <w:szCs w:val="24"/>
        </w:rPr>
      </w:pPr>
      <w:r w:rsidRPr="000759E2">
        <w:rPr>
          <w:rFonts w:ascii="Arial Narrow" w:hAnsi="Arial Narrow"/>
          <w:sz w:val="24"/>
          <w:szCs w:val="24"/>
        </w:rPr>
        <w:t>Riesgo de accidentalidad</w:t>
      </w:r>
    </w:p>
    <w:p w14:paraId="7CFCB3E4" w14:textId="77777777" w:rsidR="00803C63" w:rsidRDefault="00803C63" w:rsidP="00F42E03">
      <w:pPr>
        <w:numPr>
          <w:ilvl w:val="0"/>
          <w:numId w:val="8"/>
        </w:numPr>
        <w:spacing w:after="0" w:line="240" w:lineRule="auto"/>
        <w:rPr>
          <w:rFonts w:ascii="Arial Narrow" w:hAnsi="Arial Narrow"/>
          <w:sz w:val="24"/>
          <w:szCs w:val="24"/>
        </w:rPr>
      </w:pPr>
      <w:r w:rsidRPr="000759E2">
        <w:rPr>
          <w:rFonts w:ascii="Arial Narrow" w:hAnsi="Arial Narrow"/>
          <w:sz w:val="24"/>
          <w:szCs w:val="24"/>
        </w:rPr>
        <w:t>Alteración del entorno paisajístico</w:t>
      </w:r>
    </w:p>
    <w:p w14:paraId="058E1AF5" w14:textId="77777777" w:rsidR="00E831A5" w:rsidRPr="000759E2" w:rsidRDefault="00E831A5" w:rsidP="00E831A5">
      <w:pPr>
        <w:spacing w:after="0" w:line="240" w:lineRule="auto"/>
        <w:ind w:left="360"/>
        <w:rPr>
          <w:rFonts w:ascii="Arial Narrow" w:hAnsi="Arial Narrow"/>
          <w:sz w:val="24"/>
          <w:szCs w:val="24"/>
        </w:rPr>
      </w:pPr>
    </w:p>
    <w:p w14:paraId="37ACD67C" w14:textId="77777777" w:rsidR="000759E2" w:rsidRDefault="000759E2" w:rsidP="00F42E03">
      <w:pPr>
        <w:pStyle w:val="Prrafodelista"/>
        <w:numPr>
          <w:ilvl w:val="3"/>
          <w:numId w:val="2"/>
        </w:numPr>
        <w:spacing w:after="0" w:line="240" w:lineRule="auto"/>
        <w:outlineLvl w:val="0"/>
        <w:rPr>
          <w:rFonts w:ascii="Arial Narrow" w:hAnsi="Arial Narrow"/>
          <w:b/>
          <w:bCs/>
          <w:sz w:val="24"/>
          <w:szCs w:val="24"/>
        </w:rPr>
      </w:pPr>
      <w:bookmarkStart w:id="34" w:name="_Toc366761023"/>
      <w:r w:rsidRPr="00E831A5">
        <w:rPr>
          <w:rFonts w:ascii="Arial Narrow" w:hAnsi="Arial Narrow"/>
          <w:b/>
          <w:bCs/>
          <w:sz w:val="24"/>
          <w:szCs w:val="24"/>
        </w:rPr>
        <w:t>Localización</w:t>
      </w:r>
      <w:bookmarkEnd w:id="34"/>
    </w:p>
    <w:p w14:paraId="7CAD36B3" w14:textId="77777777" w:rsidR="00E831A5" w:rsidRPr="00E831A5" w:rsidRDefault="00E831A5" w:rsidP="00E831A5">
      <w:pPr>
        <w:pStyle w:val="Prrafodelista"/>
        <w:spacing w:after="0" w:line="240" w:lineRule="auto"/>
        <w:rPr>
          <w:rFonts w:ascii="Arial Narrow" w:hAnsi="Arial Narrow"/>
          <w:b/>
          <w:bCs/>
          <w:sz w:val="24"/>
          <w:szCs w:val="24"/>
        </w:rPr>
      </w:pPr>
    </w:p>
    <w:p w14:paraId="1C186133" w14:textId="77777777" w:rsidR="000759E2" w:rsidRDefault="000759E2" w:rsidP="00E831A5">
      <w:pPr>
        <w:spacing w:after="0" w:line="240" w:lineRule="auto"/>
        <w:jc w:val="both"/>
        <w:rPr>
          <w:rFonts w:ascii="Arial Narrow" w:hAnsi="Arial Narrow"/>
          <w:sz w:val="24"/>
          <w:szCs w:val="24"/>
        </w:rPr>
      </w:pPr>
      <w:r w:rsidRPr="000759E2">
        <w:rPr>
          <w:rFonts w:ascii="Arial Narrow" w:hAnsi="Arial Narrow"/>
          <w:sz w:val="24"/>
          <w:szCs w:val="24"/>
        </w:rPr>
        <w:t>La población residente en el área de influencia directa, así mismo a las Juntas de Acción Comunal existentes en el sector, las asociaciones, líderes</w:t>
      </w:r>
      <w:r w:rsidR="0061565C" w:rsidRPr="000759E2">
        <w:rPr>
          <w:rFonts w:ascii="Arial Narrow" w:hAnsi="Arial Narrow"/>
          <w:sz w:val="24"/>
          <w:szCs w:val="24"/>
        </w:rPr>
        <w:t>, y</w:t>
      </w:r>
      <w:r w:rsidRPr="000759E2">
        <w:rPr>
          <w:rFonts w:ascii="Arial Narrow" w:hAnsi="Arial Narrow"/>
          <w:sz w:val="24"/>
          <w:szCs w:val="24"/>
        </w:rPr>
        <w:t xml:space="preserve"> comunidad en general.</w:t>
      </w:r>
    </w:p>
    <w:p w14:paraId="6E5591DB" w14:textId="77777777" w:rsidR="00062EBE" w:rsidRPr="000759E2" w:rsidRDefault="00062EBE" w:rsidP="00E831A5">
      <w:pPr>
        <w:spacing w:after="0" w:line="240" w:lineRule="auto"/>
        <w:jc w:val="both"/>
        <w:rPr>
          <w:rFonts w:ascii="Arial Narrow" w:hAnsi="Arial Narrow"/>
          <w:sz w:val="24"/>
          <w:szCs w:val="24"/>
        </w:rPr>
      </w:pPr>
    </w:p>
    <w:p w14:paraId="63C95E77" w14:textId="77777777" w:rsidR="000759E2" w:rsidRDefault="000759E2" w:rsidP="00F42E03">
      <w:pPr>
        <w:pStyle w:val="Prrafodelista"/>
        <w:numPr>
          <w:ilvl w:val="3"/>
          <w:numId w:val="2"/>
        </w:numPr>
        <w:spacing w:after="0" w:line="240" w:lineRule="auto"/>
        <w:outlineLvl w:val="0"/>
        <w:rPr>
          <w:rFonts w:ascii="Arial Narrow" w:hAnsi="Arial Narrow"/>
          <w:b/>
          <w:bCs/>
          <w:sz w:val="24"/>
          <w:szCs w:val="24"/>
        </w:rPr>
      </w:pPr>
      <w:bookmarkStart w:id="35" w:name="_Toc366761024"/>
      <w:r w:rsidRPr="00062EBE">
        <w:rPr>
          <w:rFonts w:ascii="Arial Narrow" w:hAnsi="Arial Narrow"/>
          <w:b/>
          <w:bCs/>
          <w:sz w:val="24"/>
          <w:szCs w:val="24"/>
        </w:rPr>
        <w:t>Medidas de manejo</w:t>
      </w:r>
      <w:bookmarkEnd w:id="35"/>
    </w:p>
    <w:p w14:paraId="3F39E840" w14:textId="77777777" w:rsidR="00062EBE" w:rsidRPr="00062EBE" w:rsidRDefault="00062EBE" w:rsidP="00062EBE">
      <w:pPr>
        <w:pStyle w:val="Prrafodelista"/>
        <w:spacing w:after="0" w:line="240" w:lineRule="auto"/>
        <w:rPr>
          <w:rFonts w:ascii="Arial Narrow" w:hAnsi="Arial Narrow"/>
          <w:b/>
          <w:bCs/>
          <w:sz w:val="24"/>
          <w:szCs w:val="24"/>
        </w:rPr>
      </w:pPr>
    </w:p>
    <w:p w14:paraId="2B8FC41B" w14:textId="77777777" w:rsidR="000759E2" w:rsidRDefault="000759E2" w:rsidP="00E831A5">
      <w:pPr>
        <w:spacing w:after="0" w:line="240" w:lineRule="auto"/>
        <w:jc w:val="both"/>
        <w:rPr>
          <w:rFonts w:ascii="Arial Narrow" w:hAnsi="Arial Narrow"/>
          <w:sz w:val="24"/>
          <w:szCs w:val="24"/>
          <w:lang w:val="es-ES_tradnl"/>
        </w:rPr>
      </w:pPr>
      <w:r w:rsidRPr="000759E2">
        <w:rPr>
          <w:rFonts w:ascii="Arial Narrow" w:hAnsi="Arial Narrow"/>
          <w:sz w:val="24"/>
          <w:szCs w:val="24"/>
          <w:lang w:val="es-ES_tradnl"/>
        </w:rPr>
        <w:t xml:space="preserve">Cuando aplique, se instruirá al personal que trabajará en la empresa sobre las formas </w:t>
      </w:r>
      <w:r w:rsidR="0061565C" w:rsidRPr="000759E2">
        <w:rPr>
          <w:rFonts w:ascii="Arial Narrow" w:hAnsi="Arial Narrow"/>
          <w:sz w:val="24"/>
          <w:szCs w:val="24"/>
          <w:lang w:val="es-ES_tradnl"/>
        </w:rPr>
        <w:t>adecuadas de</w:t>
      </w:r>
      <w:r w:rsidRPr="000759E2">
        <w:rPr>
          <w:rFonts w:ascii="Arial Narrow" w:hAnsi="Arial Narrow"/>
          <w:sz w:val="24"/>
          <w:szCs w:val="24"/>
          <w:lang w:val="es-ES_tradnl"/>
        </w:rPr>
        <w:t xml:space="preserve"> convivencia social, haciendo que se respeten los derechos y procurando generar un ambiente de trabajo adecuado. </w:t>
      </w:r>
    </w:p>
    <w:p w14:paraId="45630604" w14:textId="77777777" w:rsidR="00062EBE" w:rsidRPr="000759E2" w:rsidRDefault="00062EBE" w:rsidP="00E831A5">
      <w:pPr>
        <w:spacing w:after="0" w:line="240" w:lineRule="auto"/>
        <w:jc w:val="both"/>
        <w:rPr>
          <w:rFonts w:ascii="Arial Narrow" w:hAnsi="Arial Narrow"/>
          <w:sz w:val="24"/>
          <w:szCs w:val="24"/>
        </w:rPr>
      </w:pPr>
    </w:p>
    <w:p w14:paraId="02EAA8DD" w14:textId="77777777" w:rsidR="00DC0CE7" w:rsidRDefault="000759E2" w:rsidP="00E831A5">
      <w:pPr>
        <w:spacing w:after="0" w:line="240" w:lineRule="auto"/>
        <w:jc w:val="both"/>
        <w:rPr>
          <w:rFonts w:ascii="Arial Narrow" w:hAnsi="Arial Narrow"/>
          <w:sz w:val="24"/>
          <w:szCs w:val="24"/>
          <w:lang w:val="es-ES_tradnl"/>
        </w:rPr>
      </w:pPr>
      <w:r w:rsidRPr="000759E2">
        <w:rPr>
          <w:rFonts w:ascii="Arial Narrow" w:hAnsi="Arial Narrow"/>
          <w:sz w:val="24"/>
          <w:szCs w:val="24"/>
          <w:lang w:val="es-ES_tradnl"/>
        </w:rPr>
        <w:t xml:space="preserve">Para ello, el </w:t>
      </w:r>
      <w:r w:rsidR="00062EBE">
        <w:rPr>
          <w:rFonts w:ascii="Arial Narrow" w:hAnsi="Arial Narrow"/>
          <w:sz w:val="24"/>
          <w:szCs w:val="24"/>
          <w:lang w:val="es-ES_tradnl"/>
        </w:rPr>
        <w:t xml:space="preserve">Área </w:t>
      </w:r>
      <w:r w:rsidRPr="000759E2">
        <w:rPr>
          <w:rFonts w:ascii="Arial Narrow" w:hAnsi="Arial Narrow"/>
          <w:sz w:val="24"/>
          <w:szCs w:val="24"/>
          <w:lang w:val="es-ES_tradnl"/>
        </w:rPr>
        <w:t>HSE</w:t>
      </w:r>
      <w:r w:rsidR="00062EBE">
        <w:rPr>
          <w:rFonts w:ascii="Arial Narrow" w:hAnsi="Arial Narrow"/>
          <w:sz w:val="24"/>
          <w:szCs w:val="24"/>
          <w:lang w:val="es-ES_tradnl"/>
        </w:rPr>
        <w:t>Q</w:t>
      </w:r>
      <w:r w:rsidRPr="000759E2">
        <w:rPr>
          <w:rFonts w:ascii="Arial Narrow" w:hAnsi="Arial Narrow"/>
          <w:sz w:val="24"/>
          <w:szCs w:val="24"/>
          <w:lang w:val="es-ES_tradnl"/>
        </w:rPr>
        <w:t xml:space="preserve"> y/o representante legal, estará vigilante a cualquier acción contra terceros y procurará los corre</w:t>
      </w:r>
      <w:r w:rsidR="00DC0CE7">
        <w:rPr>
          <w:rFonts w:ascii="Arial Narrow" w:hAnsi="Arial Narrow"/>
          <w:sz w:val="24"/>
          <w:szCs w:val="24"/>
          <w:lang w:val="es-ES_tradnl"/>
        </w:rPr>
        <w:t>ctivos necesarios.</w:t>
      </w:r>
    </w:p>
    <w:p w14:paraId="7F5CDEDA" w14:textId="77777777" w:rsidR="00FB3807" w:rsidRDefault="00FB3807" w:rsidP="00E831A5">
      <w:pPr>
        <w:spacing w:after="0" w:line="240" w:lineRule="auto"/>
        <w:jc w:val="both"/>
        <w:rPr>
          <w:rFonts w:ascii="Arial Narrow" w:hAnsi="Arial Narrow"/>
          <w:sz w:val="24"/>
          <w:szCs w:val="24"/>
          <w:lang w:val="es-ES_tradnl"/>
        </w:rPr>
      </w:pPr>
    </w:p>
    <w:p w14:paraId="28DE56B9" w14:textId="77777777" w:rsidR="00FB3807" w:rsidRDefault="00FB3807" w:rsidP="00E831A5">
      <w:pPr>
        <w:spacing w:after="0" w:line="240" w:lineRule="auto"/>
        <w:jc w:val="both"/>
        <w:rPr>
          <w:rFonts w:ascii="Arial Narrow" w:hAnsi="Arial Narrow"/>
          <w:sz w:val="24"/>
          <w:szCs w:val="24"/>
          <w:lang w:val="es-ES_tradnl"/>
        </w:rPr>
      </w:pPr>
    </w:p>
    <w:p w14:paraId="74B1B59F" w14:textId="77777777" w:rsidR="00FB3807" w:rsidRDefault="00FB3807" w:rsidP="00E831A5">
      <w:pPr>
        <w:spacing w:after="0" w:line="240" w:lineRule="auto"/>
        <w:jc w:val="both"/>
        <w:rPr>
          <w:rFonts w:ascii="Arial Narrow" w:hAnsi="Arial Narrow"/>
          <w:sz w:val="24"/>
          <w:szCs w:val="24"/>
          <w:lang w:val="es-ES_tradnl"/>
        </w:rPr>
      </w:pPr>
    </w:p>
    <w:p w14:paraId="60917A5D" w14:textId="77777777" w:rsidR="00FB3807" w:rsidRPr="00FB3807" w:rsidRDefault="00FB3807" w:rsidP="00F42E03">
      <w:pPr>
        <w:pStyle w:val="Prrafodelista"/>
        <w:numPr>
          <w:ilvl w:val="2"/>
          <w:numId w:val="2"/>
        </w:numPr>
        <w:spacing w:after="0" w:line="240" w:lineRule="auto"/>
        <w:outlineLvl w:val="0"/>
        <w:rPr>
          <w:rFonts w:ascii="Arial Narrow" w:hAnsi="Arial Narrow"/>
          <w:b/>
          <w:bCs/>
          <w:sz w:val="24"/>
          <w:szCs w:val="24"/>
          <w:lang w:val="es-ES_tradnl"/>
        </w:rPr>
      </w:pPr>
      <w:bookmarkStart w:id="36" w:name="_Toc366761025"/>
      <w:r w:rsidRPr="00FB3807">
        <w:rPr>
          <w:rFonts w:ascii="Arial Narrow" w:hAnsi="Arial Narrow"/>
          <w:b/>
          <w:bCs/>
          <w:sz w:val="24"/>
          <w:szCs w:val="24"/>
          <w:lang w:val="es-ES_tradnl"/>
        </w:rPr>
        <w:lastRenderedPageBreak/>
        <w:t>PROGRAMA: PROTECCIÓN DEL AMBIENTE</w:t>
      </w:r>
      <w:bookmarkEnd w:id="36"/>
    </w:p>
    <w:p w14:paraId="48102750" w14:textId="77777777" w:rsidR="00AA4A3A" w:rsidRDefault="00AA4A3A" w:rsidP="003C7BEF">
      <w:pPr>
        <w:spacing w:after="0" w:line="240" w:lineRule="auto"/>
        <w:rPr>
          <w:rFonts w:ascii="Arial Narrow" w:hAnsi="Arial Narrow"/>
          <w:b/>
          <w:sz w:val="24"/>
          <w:szCs w:val="24"/>
        </w:rPr>
      </w:pPr>
    </w:p>
    <w:p w14:paraId="2EC106A0" w14:textId="77777777" w:rsidR="00FB3807" w:rsidRPr="00FB3807" w:rsidRDefault="00FB3807" w:rsidP="00FB3807">
      <w:pPr>
        <w:spacing w:after="0" w:line="240" w:lineRule="auto"/>
        <w:jc w:val="both"/>
        <w:rPr>
          <w:rFonts w:ascii="Arial Narrow" w:hAnsi="Arial Narrow"/>
          <w:sz w:val="24"/>
          <w:szCs w:val="24"/>
        </w:rPr>
      </w:pPr>
      <w:r w:rsidRPr="00FB3807">
        <w:rPr>
          <w:rFonts w:ascii="Arial Narrow" w:hAnsi="Arial Narrow"/>
          <w:sz w:val="24"/>
          <w:szCs w:val="24"/>
        </w:rPr>
        <w:t xml:space="preserve">La </w:t>
      </w:r>
      <w:r w:rsidR="00520A87">
        <w:rPr>
          <w:rFonts w:ascii="Arial Narrow" w:hAnsi="Arial Narrow"/>
          <w:sz w:val="24"/>
          <w:szCs w:val="24"/>
        </w:rPr>
        <w:t>empresa</w:t>
      </w:r>
      <w:r w:rsidRPr="00FB3807">
        <w:rPr>
          <w:rFonts w:ascii="Arial Narrow" w:hAnsi="Arial Narrow"/>
          <w:sz w:val="24"/>
          <w:szCs w:val="24"/>
        </w:rPr>
        <w:t xml:space="preserve">, conocedores de la necesidad de crear conciencia sobre el manejo adecuado del ambiente, ha diseñado instructivos </w:t>
      </w:r>
      <w:r w:rsidR="0061565C" w:rsidRPr="00FB3807">
        <w:rPr>
          <w:rFonts w:ascii="Arial Narrow" w:hAnsi="Arial Narrow"/>
          <w:sz w:val="24"/>
          <w:szCs w:val="24"/>
        </w:rPr>
        <w:t>y programa</w:t>
      </w:r>
      <w:r w:rsidRPr="00FB3807">
        <w:rPr>
          <w:rFonts w:ascii="Arial Narrow" w:hAnsi="Arial Narrow"/>
          <w:sz w:val="24"/>
          <w:szCs w:val="24"/>
        </w:rPr>
        <w:t xml:space="preserve"> </w:t>
      </w:r>
      <w:r w:rsidR="0061565C" w:rsidRPr="00FB3807">
        <w:rPr>
          <w:rFonts w:ascii="Arial Narrow" w:hAnsi="Arial Narrow"/>
          <w:sz w:val="24"/>
          <w:szCs w:val="24"/>
        </w:rPr>
        <w:t>de gestión ambiental</w:t>
      </w:r>
      <w:r w:rsidRPr="00FB3807">
        <w:rPr>
          <w:rFonts w:ascii="Arial Narrow" w:hAnsi="Arial Narrow"/>
          <w:sz w:val="24"/>
          <w:szCs w:val="24"/>
        </w:rPr>
        <w:t>, el cual incluye una serie de tareas y medidas de mitigación que se deben tener en cuenta en las activi</w:t>
      </w:r>
      <w:r w:rsidR="00284071">
        <w:rPr>
          <w:rFonts w:ascii="Arial Narrow" w:hAnsi="Arial Narrow"/>
          <w:sz w:val="24"/>
          <w:szCs w:val="24"/>
        </w:rPr>
        <w:t xml:space="preserve">dades que se adelanten durante </w:t>
      </w:r>
      <w:r w:rsidRPr="00FB3807">
        <w:rPr>
          <w:rFonts w:ascii="Arial Narrow" w:hAnsi="Arial Narrow"/>
          <w:sz w:val="24"/>
          <w:szCs w:val="24"/>
        </w:rPr>
        <w:t xml:space="preserve">la </w:t>
      </w:r>
      <w:r w:rsidR="00284071">
        <w:rPr>
          <w:rFonts w:ascii="Arial Narrow" w:hAnsi="Arial Narrow"/>
          <w:sz w:val="24"/>
          <w:szCs w:val="24"/>
        </w:rPr>
        <w:t xml:space="preserve">fabricación, comercialización </w:t>
      </w:r>
      <w:r w:rsidRPr="00FB3807">
        <w:rPr>
          <w:rFonts w:ascii="Arial Narrow" w:hAnsi="Arial Narrow"/>
          <w:sz w:val="24"/>
          <w:szCs w:val="24"/>
        </w:rPr>
        <w:t xml:space="preserve">y </w:t>
      </w:r>
      <w:r w:rsidR="00284071">
        <w:rPr>
          <w:rFonts w:ascii="Arial Narrow" w:hAnsi="Arial Narrow"/>
          <w:sz w:val="24"/>
          <w:szCs w:val="24"/>
        </w:rPr>
        <w:t xml:space="preserve">las </w:t>
      </w:r>
      <w:r w:rsidRPr="00FB3807">
        <w:rPr>
          <w:rFonts w:ascii="Arial Narrow" w:hAnsi="Arial Narrow"/>
          <w:sz w:val="24"/>
          <w:szCs w:val="24"/>
        </w:rPr>
        <w:t xml:space="preserve">actividades administrativas. </w:t>
      </w:r>
    </w:p>
    <w:p w14:paraId="3E27E471" w14:textId="77777777" w:rsidR="00FB3807" w:rsidRPr="00FB3807" w:rsidRDefault="00FB3807" w:rsidP="00FB3807">
      <w:pPr>
        <w:spacing w:after="0" w:line="240" w:lineRule="auto"/>
        <w:jc w:val="both"/>
        <w:rPr>
          <w:rFonts w:ascii="Arial Narrow" w:hAnsi="Arial Narrow"/>
          <w:sz w:val="24"/>
          <w:szCs w:val="24"/>
        </w:rPr>
      </w:pPr>
    </w:p>
    <w:p w14:paraId="1B73A55C" w14:textId="77777777" w:rsidR="004D06D6" w:rsidRDefault="00FB3807" w:rsidP="00FB3807">
      <w:pPr>
        <w:spacing w:after="0" w:line="240" w:lineRule="auto"/>
        <w:jc w:val="both"/>
        <w:rPr>
          <w:rFonts w:ascii="Arial Narrow" w:hAnsi="Arial Narrow"/>
          <w:sz w:val="24"/>
          <w:szCs w:val="24"/>
        </w:rPr>
      </w:pPr>
      <w:r w:rsidRPr="00FB3807">
        <w:rPr>
          <w:rFonts w:ascii="Arial Narrow" w:hAnsi="Arial Narrow"/>
          <w:sz w:val="24"/>
          <w:szCs w:val="24"/>
        </w:rPr>
        <w:t>Así mismo, buscamos realizar las actividades dentro de las máximas medidas de protección ambiental, a fin de evitar problemas en el entorno. Las acciones contempladas en este programa son de carácter obligatorio y obedecen a un requerimiento legal y a la Filosofía Ambiental de la Empresa.</w:t>
      </w:r>
    </w:p>
    <w:p w14:paraId="3E9B79E3" w14:textId="77777777" w:rsidR="00284071" w:rsidRDefault="00284071" w:rsidP="00FB3807">
      <w:pPr>
        <w:spacing w:after="0" w:line="240" w:lineRule="auto"/>
        <w:jc w:val="both"/>
        <w:rPr>
          <w:rFonts w:ascii="Arial Narrow" w:hAnsi="Arial Narrow"/>
          <w:sz w:val="24"/>
          <w:szCs w:val="24"/>
        </w:rPr>
      </w:pPr>
    </w:p>
    <w:p w14:paraId="6D9FCD88" w14:textId="77777777" w:rsidR="00284071" w:rsidRPr="00284071" w:rsidRDefault="00284071" w:rsidP="00F42E03">
      <w:pPr>
        <w:pStyle w:val="Prrafodelista"/>
        <w:numPr>
          <w:ilvl w:val="2"/>
          <w:numId w:val="2"/>
        </w:numPr>
        <w:spacing w:after="0" w:line="240" w:lineRule="auto"/>
        <w:outlineLvl w:val="0"/>
        <w:rPr>
          <w:rFonts w:ascii="Arial Narrow" w:hAnsi="Arial Narrow"/>
          <w:b/>
          <w:bCs/>
          <w:sz w:val="24"/>
          <w:szCs w:val="24"/>
          <w:lang w:val="es-ES_tradnl"/>
        </w:rPr>
      </w:pPr>
      <w:bookmarkStart w:id="37" w:name="_Toc366761026"/>
      <w:r w:rsidRPr="00284071">
        <w:rPr>
          <w:rFonts w:ascii="Arial Narrow" w:hAnsi="Arial Narrow"/>
          <w:b/>
          <w:bCs/>
          <w:sz w:val="24"/>
          <w:szCs w:val="24"/>
          <w:lang w:val="es-ES_tradnl"/>
        </w:rPr>
        <w:t>PROGRAMA: MANEJO DE RESIDUOS</w:t>
      </w:r>
      <w:bookmarkEnd w:id="37"/>
    </w:p>
    <w:p w14:paraId="269CD2F8" w14:textId="77777777" w:rsidR="00284071" w:rsidRDefault="00284071" w:rsidP="00FB3807">
      <w:pPr>
        <w:spacing w:after="0" w:line="240" w:lineRule="auto"/>
        <w:jc w:val="both"/>
        <w:rPr>
          <w:rFonts w:ascii="Arial Narrow" w:hAnsi="Arial Narrow"/>
          <w:sz w:val="24"/>
          <w:szCs w:val="24"/>
        </w:rPr>
      </w:pPr>
    </w:p>
    <w:p w14:paraId="6956319C" w14:textId="77777777" w:rsidR="002E54E2" w:rsidRPr="002E54E2" w:rsidRDefault="002E54E2" w:rsidP="00F42E03">
      <w:pPr>
        <w:pStyle w:val="Prrafodelista"/>
        <w:numPr>
          <w:ilvl w:val="3"/>
          <w:numId w:val="2"/>
        </w:numPr>
        <w:spacing w:after="0" w:line="240" w:lineRule="auto"/>
        <w:jc w:val="both"/>
        <w:outlineLvl w:val="0"/>
        <w:rPr>
          <w:rFonts w:ascii="Arial Narrow" w:hAnsi="Arial Narrow"/>
          <w:sz w:val="24"/>
          <w:szCs w:val="24"/>
        </w:rPr>
      </w:pPr>
      <w:bookmarkStart w:id="38" w:name="_Toc366761027"/>
      <w:r w:rsidRPr="002E54E2">
        <w:rPr>
          <w:rFonts w:ascii="Arial Narrow" w:hAnsi="Arial Narrow"/>
          <w:b/>
          <w:bCs/>
          <w:sz w:val="24"/>
          <w:szCs w:val="24"/>
        </w:rPr>
        <w:t>Objetivo</w:t>
      </w:r>
      <w:bookmarkEnd w:id="38"/>
    </w:p>
    <w:p w14:paraId="2ABA0C62" w14:textId="77777777" w:rsidR="002E54E2" w:rsidRPr="002E54E2" w:rsidRDefault="002E54E2" w:rsidP="002E54E2">
      <w:pPr>
        <w:pStyle w:val="Prrafodelista"/>
        <w:spacing w:after="0" w:line="240" w:lineRule="auto"/>
        <w:jc w:val="both"/>
        <w:rPr>
          <w:rFonts w:ascii="Arial Narrow" w:hAnsi="Arial Narrow"/>
          <w:sz w:val="24"/>
          <w:szCs w:val="24"/>
        </w:rPr>
      </w:pPr>
    </w:p>
    <w:p w14:paraId="3E79D5DB" w14:textId="77777777" w:rsidR="002E54E2" w:rsidRDefault="002E54E2" w:rsidP="002E54E2">
      <w:pPr>
        <w:spacing w:after="0" w:line="240" w:lineRule="auto"/>
        <w:jc w:val="both"/>
        <w:rPr>
          <w:rFonts w:ascii="Arial Narrow" w:hAnsi="Arial Narrow"/>
          <w:sz w:val="24"/>
          <w:szCs w:val="24"/>
        </w:rPr>
      </w:pPr>
      <w:r w:rsidRPr="002E54E2">
        <w:rPr>
          <w:rFonts w:ascii="Arial Narrow" w:hAnsi="Arial Narrow"/>
          <w:sz w:val="24"/>
          <w:szCs w:val="24"/>
        </w:rPr>
        <w:t>Definir las pautas a seguir en las actividades de manejo, selección y clasificación de residuos peligrosos.</w:t>
      </w:r>
    </w:p>
    <w:p w14:paraId="630E0C9F" w14:textId="77777777" w:rsidR="000301C7" w:rsidRPr="002E54E2" w:rsidRDefault="000301C7" w:rsidP="002E54E2">
      <w:pPr>
        <w:spacing w:after="0" w:line="240" w:lineRule="auto"/>
        <w:jc w:val="both"/>
        <w:rPr>
          <w:rFonts w:ascii="Arial Narrow" w:hAnsi="Arial Narrow"/>
          <w:sz w:val="24"/>
          <w:szCs w:val="24"/>
        </w:rPr>
      </w:pPr>
    </w:p>
    <w:p w14:paraId="2D071657" w14:textId="77777777" w:rsidR="002E54E2" w:rsidRDefault="002E54E2" w:rsidP="00F42E03">
      <w:pPr>
        <w:pStyle w:val="Prrafodelista"/>
        <w:numPr>
          <w:ilvl w:val="3"/>
          <w:numId w:val="2"/>
        </w:numPr>
        <w:spacing w:after="0" w:line="240" w:lineRule="auto"/>
        <w:jc w:val="both"/>
        <w:outlineLvl w:val="0"/>
        <w:rPr>
          <w:rFonts w:ascii="Arial Narrow" w:hAnsi="Arial Narrow"/>
          <w:b/>
          <w:bCs/>
          <w:sz w:val="24"/>
          <w:szCs w:val="24"/>
        </w:rPr>
      </w:pPr>
      <w:bookmarkStart w:id="39" w:name="_Toc366761028"/>
      <w:r w:rsidRPr="002E54E2">
        <w:rPr>
          <w:rFonts w:ascii="Arial Narrow" w:hAnsi="Arial Narrow"/>
          <w:b/>
          <w:bCs/>
          <w:sz w:val="24"/>
          <w:szCs w:val="24"/>
        </w:rPr>
        <w:t>Impactos a mitigar</w:t>
      </w:r>
      <w:bookmarkEnd w:id="39"/>
    </w:p>
    <w:p w14:paraId="03F0D4A3" w14:textId="77777777" w:rsidR="000301C7" w:rsidRPr="000301C7" w:rsidRDefault="000301C7" w:rsidP="000301C7">
      <w:pPr>
        <w:pStyle w:val="Prrafodelista"/>
        <w:spacing w:after="0" w:line="240" w:lineRule="auto"/>
        <w:jc w:val="both"/>
        <w:rPr>
          <w:rFonts w:ascii="Arial Narrow" w:hAnsi="Arial Narrow"/>
          <w:b/>
          <w:bCs/>
          <w:sz w:val="24"/>
          <w:szCs w:val="24"/>
        </w:rPr>
      </w:pPr>
    </w:p>
    <w:p w14:paraId="491A1A33" w14:textId="77777777" w:rsidR="00803C63" w:rsidRPr="002E54E2" w:rsidRDefault="001923F1" w:rsidP="00F42E03">
      <w:pPr>
        <w:numPr>
          <w:ilvl w:val="0"/>
          <w:numId w:val="9"/>
        </w:numPr>
        <w:spacing w:after="0" w:line="240" w:lineRule="auto"/>
        <w:jc w:val="both"/>
        <w:rPr>
          <w:rFonts w:ascii="Arial Narrow" w:hAnsi="Arial Narrow"/>
          <w:sz w:val="24"/>
          <w:szCs w:val="24"/>
        </w:rPr>
      </w:pPr>
      <w:r>
        <w:rPr>
          <w:rFonts w:ascii="Arial Narrow" w:hAnsi="Arial Narrow"/>
          <w:sz w:val="24"/>
          <w:szCs w:val="24"/>
        </w:rPr>
        <w:t>Vertimientos</w:t>
      </w:r>
    </w:p>
    <w:p w14:paraId="096BFE15" w14:textId="77777777" w:rsidR="00803C63" w:rsidRDefault="000301C7" w:rsidP="00F42E03">
      <w:pPr>
        <w:numPr>
          <w:ilvl w:val="0"/>
          <w:numId w:val="9"/>
        </w:numPr>
        <w:spacing w:after="0" w:line="240" w:lineRule="auto"/>
        <w:jc w:val="both"/>
        <w:rPr>
          <w:rFonts w:ascii="Arial Narrow" w:hAnsi="Arial Narrow"/>
          <w:sz w:val="24"/>
          <w:szCs w:val="24"/>
        </w:rPr>
      </w:pPr>
      <w:r>
        <w:rPr>
          <w:rFonts w:ascii="Arial Narrow" w:hAnsi="Arial Narrow"/>
          <w:sz w:val="24"/>
          <w:szCs w:val="24"/>
        </w:rPr>
        <w:t>Alteración del paisaje</w:t>
      </w:r>
    </w:p>
    <w:p w14:paraId="0EFF2028" w14:textId="77777777" w:rsidR="000301C7" w:rsidRPr="002E54E2" w:rsidRDefault="000301C7" w:rsidP="000301C7">
      <w:pPr>
        <w:spacing w:after="0" w:line="240" w:lineRule="auto"/>
        <w:ind w:left="360"/>
        <w:jc w:val="both"/>
        <w:rPr>
          <w:rFonts w:ascii="Arial Narrow" w:hAnsi="Arial Narrow"/>
          <w:sz w:val="24"/>
          <w:szCs w:val="24"/>
        </w:rPr>
      </w:pPr>
    </w:p>
    <w:p w14:paraId="6C815EAB" w14:textId="77777777" w:rsidR="002E54E2" w:rsidRDefault="002E54E2" w:rsidP="00F42E03">
      <w:pPr>
        <w:pStyle w:val="Prrafodelista"/>
        <w:numPr>
          <w:ilvl w:val="3"/>
          <w:numId w:val="2"/>
        </w:numPr>
        <w:spacing w:after="0" w:line="240" w:lineRule="auto"/>
        <w:jc w:val="both"/>
        <w:outlineLvl w:val="0"/>
        <w:rPr>
          <w:rFonts w:ascii="Arial Narrow" w:hAnsi="Arial Narrow"/>
          <w:b/>
          <w:bCs/>
          <w:sz w:val="24"/>
          <w:szCs w:val="24"/>
        </w:rPr>
      </w:pPr>
      <w:bookmarkStart w:id="40" w:name="_Toc366761029"/>
      <w:r w:rsidRPr="002E54E2">
        <w:rPr>
          <w:rFonts w:ascii="Arial Narrow" w:hAnsi="Arial Narrow"/>
          <w:b/>
          <w:bCs/>
          <w:sz w:val="24"/>
          <w:szCs w:val="24"/>
        </w:rPr>
        <w:t>Localización</w:t>
      </w:r>
      <w:bookmarkEnd w:id="40"/>
    </w:p>
    <w:p w14:paraId="3A19B28B" w14:textId="77777777" w:rsidR="000301C7" w:rsidRPr="000301C7" w:rsidRDefault="000301C7" w:rsidP="000301C7">
      <w:pPr>
        <w:pStyle w:val="Prrafodelista"/>
        <w:spacing w:after="0" w:line="240" w:lineRule="auto"/>
        <w:jc w:val="both"/>
        <w:rPr>
          <w:rFonts w:ascii="Arial Narrow" w:hAnsi="Arial Narrow"/>
          <w:b/>
          <w:bCs/>
          <w:sz w:val="24"/>
          <w:szCs w:val="24"/>
        </w:rPr>
      </w:pPr>
    </w:p>
    <w:p w14:paraId="06E3520C" w14:textId="77777777" w:rsidR="002E54E2" w:rsidRDefault="002E54E2" w:rsidP="002E54E2">
      <w:pPr>
        <w:spacing w:after="0" w:line="240" w:lineRule="auto"/>
        <w:jc w:val="both"/>
        <w:rPr>
          <w:rFonts w:ascii="Arial Narrow" w:hAnsi="Arial Narrow"/>
          <w:sz w:val="24"/>
          <w:szCs w:val="24"/>
        </w:rPr>
      </w:pPr>
      <w:r w:rsidRPr="002E54E2">
        <w:rPr>
          <w:rFonts w:ascii="Arial Narrow" w:hAnsi="Arial Narrow"/>
          <w:sz w:val="24"/>
          <w:szCs w:val="24"/>
        </w:rPr>
        <w:t xml:space="preserve">Área de fabricación, </w:t>
      </w:r>
      <w:r w:rsidR="0061565C" w:rsidRPr="002E54E2">
        <w:rPr>
          <w:rFonts w:ascii="Arial Narrow" w:hAnsi="Arial Narrow"/>
          <w:sz w:val="24"/>
          <w:szCs w:val="24"/>
        </w:rPr>
        <w:t>distribución y</w:t>
      </w:r>
      <w:r w:rsidRPr="002E54E2">
        <w:rPr>
          <w:rFonts w:ascii="Arial Narrow" w:hAnsi="Arial Narrow"/>
          <w:sz w:val="24"/>
          <w:szCs w:val="24"/>
        </w:rPr>
        <w:t xml:space="preserve"> área administrativa</w:t>
      </w:r>
    </w:p>
    <w:p w14:paraId="59CF37C7" w14:textId="77777777" w:rsidR="001923F1" w:rsidRPr="002E54E2" w:rsidRDefault="001923F1" w:rsidP="002E54E2">
      <w:pPr>
        <w:spacing w:after="0" w:line="240" w:lineRule="auto"/>
        <w:jc w:val="both"/>
        <w:rPr>
          <w:rFonts w:ascii="Arial Narrow" w:hAnsi="Arial Narrow"/>
          <w:sz w:val="24"/>
          <w:szCs w:val="24"/>
        </w:rPr>
      </w:pPr>
    </w:p>
    <w:p w14:paraId="7D9BA794" w14:textId="77777777" w:rsidR="002E54E2" w:rsidRDefault="002E54E2" w:rsidP="00F42E03">
      <w:pPr>
        <w:pStyle w:val="Prrafodelista"/>
        <w:numPr>
          <w:ilvl w:val="3"/>
          <w:numId w:val="2"/>
        </w:numPr>
        <w:spacing w:after="0" w:line="240" w:lineRule="auto"/>
        <w:jc w:val="both"/>
        <w:outlineLvl w:val="0"/>
        <w:rPr>
          <w:rFonts w:ascii="Arial Narrow" w:hAnsi="Arial Narrow"/>
          <w:b/>
          <w:bCs/>
          <w:sz w:val="24"/>
          <w:szCs w:val="24"/>
        </w:rPr>
      </w:pPr>
      <w:bookmarkStart w:id="41" w:name="_Toc366761030"/>
      <w:r w:rsidRPr="002E54E2">
        <w:rPr>
          <w:rFonts w:ascii="Arial Narrow" w:hAnsi="Arial Narrow"/>
          <w:b/>
          <w:bCs/>
          <w:sz w:val="24"/>
          <w:szCs w:val="24"/>
        </w:rPr>
        <w:t>Medidas de manejo</w:t>
      </w:r>
      <w:bookmarkEnd w:id="41"/>
    </w:p>
    <w:p w14:paraId="5778D43F" w14:textId="77777777" w:rsidR="001923F1" w:rsidRPr="001923F1" w:rsidRDefault="001923F1" w:rsidP="001923F1">
      <w:pPr>
        <w:pStyle w:val="Prrafodelista"/>
        <w:spacing w:after="0" w:line="240" w:lineRule="auto"/>
        <w:jc w:val="both"/>
        <w:rPr>
          <w:rFonts w:ascii="Arial Narrow" w:hAnsi="Arial Narrow"/>
          <w:b/>
          <w:bCs/>
          <w:sz w:val="24"/>
          <w:szCs w:val="24"/>
        </w:rPr>
      </w:pPr>
    </w:p>
    <w:p w14:paraId="51735BEA" w14:textId="77777777" w:rsidR="00803C63" w:rsidRPr="002E54E2" w:rsidRDefault="00803C63" w:rsidP="00F42E03">
      <w:pPr>
        <w:numPr>
          <w:ilvl w:val="0"/>
          <w:numId w:val="10"/>
        </w:numPr>
        <w:tabs>
          <w:tab w:val="clear" w:pos="360"/>
        </w:tabs>
        <w:spacing w:after="0" w:line="240" w:lineRule="auto"/>
        <w:jc w:val="both"/>
        <w:rPr>
          <w:rFonts w:ascii="Arial Narrow" w:hAnsi="Arial Narrow"/>
          <w:sz w:val="24"/>
          <w:szCs w:val="24"/>
        </w:rPr>
      </w:pPr>
      <w:r w:rsidRPr="002E54E2">
        <w:rPr>
          <w:rFonts w:ascii="Arial Narrow" w:hAnsi="Arial Narrow"/>
          <w:sz w:val="24"/>
          <w:szCs w:val="24"/>
          <w:lang w:val="es-ES_tradnl"/>
        </w:rPr>
        <w:t>Prevención y minimización de la generación de residuos</w:t>
      </w:r>
    </w:p>
    <w:p w14:paraId="5199F07B" w14:textId="77777777" w:rsidR="00803C63" w:rsidRPr="002E54E2" w:rsidRDefault="00803C63" w:rsidP="00F42E03">
      <w:pPr>
        <w:numPr>
          <w:ilvl w:val="0"/>
          <w:numId w:val="10"/>
        </w:numPr>
        <w:tabs>
          <w:tab w:val="clear" w:pos="360"/>
        </w:tabs>
        <w:spacing w:after="0" w:line="240" w:lineRule="auto"/>
        <w:jc w:val="both"/>
        <w:rPr>
          <w:rFonts w:ascii="Arial Narrow" w:hAnsi="Arial Narrow"/>
          <w:sz w:val="24"/>
          <w:szCs w:val="24"/>
        </w:rPr>
      </w:pPr>
      <w:r w:rsidRPr="002E54E2">
        <w:rPr>
          <w:rFonts w:ascii="Arial Narrow" w:hAnsi="Arial Narrow"/>
          <w:sz w:val="24"/>
          <w:szCs w:val="24"/>
          <w:lang w:val="es-ES_tradnl"/>
        </w:rPr>
        <w:t>Efectuar una correcta disposición de los desechos sólidos, dependiendo del tipo, origen y estado en que se encuentren</w:t>
      </w:r>
    </w:p>
    <w:p w14:paraId="19AB7BAC" w14:textId="77777777" w:rsidR="00A863BB" w:rsidRPr="00A863BB" w:rsidRDefault="00440052" w:rsidP="00F42E03">
      <w:pPr>
        <w:numPr>
          <w:ilvl w:val="0"/>
          <w:numId w:val="10"/>
        </w:numPr>
        <w:tabs>
          <w:tab w:val="clear" w:pos="360"/>
        </w:tabs>
        <w:spacing w:after="0" w:line="240" w:lineRule="auto"/>
        <w:jc w:val="both"/>
        <w:rPr>
          <w:rFonts w:ascii="Arial Narrow" w:hAnsi="Arial Narrow"/>
          <w:sz w:val="24"/>
          <w:szCs w:val="24"/>
        </w:rPr>
      </w:pPr>
      <w:r w:rsidRPr="00A863BB">
        <w:rPr>
          <w:rFonts w:ascii="Arial Narrow" w:hAnsi="Arial Narrow"/>
          <w:sz w:val="24"/>
          <w:szCs w:val="24"/>
        </w:rPr>
        <w:t xml:space="preserve">Entrega de residuos </w:t>
      </w:r>
      <w:r w:rsidR="00A863BB" w:rsidRPr="00A863BB">
        <w:rPr>
          <w:rFonts w:ascii="Arial Narrow" w:hAnsi="Arial Narrow"/>
          <w:sz w:val="24"/>
          <w:szCs w:val="24"/>
        </w:rPr>
        <w:t>sólidos</w:t>
      </w:r>
      <w:r w:rsidRPr="00A863BB">
        <w:rPr>
          <w:rFonts w:ascii="Arial Narrow" w:hAnsi="Arial Narrow"/>
          <w:sz w:val="24"/>
          <w:szCs w:val="24"/>
        </w:rPr>
        <w:t xml:space="preserve"> o </w:t>
      </w:r>
      <w:r w:rsidR="00A863BB" w:rsidRPr="00A863BB">
        <w:rPr>
          <w:rFonts w:ascii="Arial Narrow" w:hAnsi="Arial Narrow"/>
          <w:sz w:val="24"/>
          <w:szCs w:val="24"/>
        </w:rPr>
        <w:t>líquidos</w:t>
      </w:r>
      <w:r w:rsidRPr="00A863BB">
        <w:rPr>
          <w:rFonts w:ascii="Arial Narrow" w:hAnsi="Arial Narrow"/>
          <w:sz w:val="24"/>
          <w:szCs w:val="24"/>
        </w:rPr>
        <w:t xml:space="preserve"> según sea el caso a la entidad o empresa contrata para tal fi</w:t>
      </w:r>
      <w:r w:rsidR="00A863BB">
        <w:rPr>
          <w:rFonts w:ascii="Arial Narrow" w:hAnsi="Arial Narrow"/>
          <w:sz w:val="24"/>
          <w:szCs w:val="24"/>
        </w:rPr>
        <w:t>n, la cual debe estar avalada</w:t>
      </w:r>
      <w:r w:rsidRPr="00A863BB">
        <w:rPr>
          <w:rFonts w:ascii="Arial Narrow" w:hAnsi="Arial Narrow"/>
          <w:sz w:val="24"/>
          <w:szCs w:val="24"/>
        </w:rPr>
        <w:t xml:space="preserve"> por la autoridad </w:t>
      </w:r>
      <w:r w:rsidR="00A863BB" w:rsidRPr="00A863BB">
        <w:rPr>
          <w:rFonts w:ascii="Arial Narrow" w:hAnsi="Arial Narrow"/>
          <w:sz w:val="24"/>
          <w:szCs w:val="24"/>
        </w:rPr>
        <w:t xml:space="preserve">ambiental </w:t>
      </w:r>
      <w:r w:rsidRPr="00A863BB">
        <w:rPr>
          <w:rFonts w:ascii="Arial Narrow" w:hAnsi="Arial Narrow"/>
          <w:sz w:val="24"/>
          <w:szCs w:val="24"/>
        </w:rPr>
        <w:t>competente en el tema.</w:t>
      </w:r>
      <w:r w:rsidR="00803C63" w:rsidRPr="00A863BB">
        <w:rPr>
          <w:rFonts w:ascii="Arial Narrow" w:hAnsi="Arial Narrow"/>
          <w:sz w:val="24"/>
          <w:szCs w:val="24"/>
          <w:lang w:val="es-ES_tradnl"/>
        </w:rPr>
        <w:t xml:space="preserve"> </w:t>
      </w:r>
    </w:p>
    <w:p w14:paraId="62B438EB" w14:textId="7E7036F8" w:rsidR="00803C63" w:rsidRPr="00A863BB" w:rsidRDefault="00803C63" w:rsidP="00F42E03">
      <w:pPr>
        <w:numPr>
          <w:ilvl w:val="0"/>
          <w:numId w:val="10"/>
        </w:numPr>
        <w:tabs>
          <w:tab w:val="clear" w:pos="360"/>
        </w:tabs>
        <w:spacing w:after="0" w:line="240" w:lineRule="auto"/>
        <w:jc w:val="both"/>
        <w:rPr>
          <w:rFonts w:ascii="Arial Narrow" w:hAnsi="Arial Narrow"/>
          <w:sz w:val="24"/>
          <w:szCs w:val="24"/>
        </w:rPr>
      </w:pPr>
      <w:r w:rsidRPr="00A863BB">
        <w:rPr>
          <w:rFonts w:ascii="Arial Narrow" w:hAnsi="Arial Narrow"/>
          <w:sz w:val="24"/>
          <w:szCs w:val="24"/>
          <w:lang w:val="es-ES_tradnl"/>
        </w:rPr>
        <w:t xml:space="preserve">Adecuar en un lugar de las instalaciones, recipientes debidamente señalizados preferiblemente con colores diferentes, de acuerdo con los tipos de desechos a recolectar, en los cuales se dispongan todos los desperdicios y desechos </w:t>
      </w:r>
      <w:r w:rsidR="00C81DEB" w:rsidRPr="00A863BB">
        <w:rPr>
          <w:rFonts w:ascii="Arial Narrow" w:hAnsi="Arial Narrow"/>
          <w:sz w:val="24"/>
          <w:szCs w:val="24"/>
          <w:lang w:val="es-ES_tradnl"/>
        </w:rPr>
        <w:t>no reciclables</w:t>
      </w:r>
      <w:r w:rsidRPr="00A863BB">
        <w:rPr>
          <w:rFonts w:ascii="Arial Narrow" w:hAnsi="Arial Narrow"/>
          <w:sz w:val="24"/>
          <w:szCs w:val="24"/>
          <w:lang w:val="es-ES_tradnl"/>
        </w:rPr>
        <w:t xml:space="preserve"> generados por las diferentes actividades</w:t>
      </w:r>
    </w:p>
    <w:p w14:paraId="36F87B7E" w14:textId="77777777" w:rsidR="00803C63" w:rsidRPr="002E54E2" w:rsidRDefault="00803C63" w:rsidP="00F42E03">
      <w:pPr>
        <w:numPr>
          <w:ilvl w:val="0"/>
          <w:numId w:val="10"/>
        </w:numPr>
        <w:tabs>
          <w:tab w:val="clear" w:pos="360"/>
        </w:tabs>
        <w:spacing w:after="0" w:line="240" w:lineRule="auto"/>
        <w:jc w:val="both"/>
        <w:rPr>
          <w:rFonts w:ascii="Arial Narrow" w:hAnsi="Arial Narrow"/>
          <w:sz w:val="24"/>
          <w:szCs w:val="24"/>
        </w:rPr>
      </w:pPr>
      <w:r w:rsidRPr="002E54E2">
        <w:rPr>
          <w:rFonts w:ascii="Arial Narrow" w:hAnsi="Arial Narrow"/>
          <w:sz w:val="24"/>
          <w:szCs w:val="24"/>
          <w:lang w:val="es-ES_tradnl"/>
        </w:rPr>
        <w:t>Efectuar una correcta disposición de los desechos líquidos, dependiendo del tipo, origen y estado en que se encuentren</w:t>
      </w:r>
    </w:p>
    <w:p w14:paraId="75A66EBB" w14:textId="77777777" w:rsidR="00803C63" w:rsidRPr="002E54E2" w:rsidRDefault="00803C63" w:rsidP="00F42E03">
      <w:pPr>
        <w:numPr>
          <w:ilvl w:val="0"/>
          <w:numId w:val="10"/>
        </w:numPr>
        <w:tabs>
          <w:tab w:val="clear" w:pos="360"/>
        </w:tabs>
        <w:spacing w:after="0" w:line="240" w:lineRule="auto"/>
        <w:jc w:val="both"/>
        <w:rPr>
          <w:rFonts w:ascii="Arial Narrow" w:hAnsi="Arial Narrow"/>
          <w:sz w:val="24"/>
          <w:szCs w:val="24"/>
        </w:rPr>
      </w:pPr>
      <w:r w:rsidRPr="002E54E2">
        <w:rPr>
          <w:rFonts w:ascii="Arial Narrow" w:hAnsi="Arial Narrow"/>
          <w:sz w:val="24"/>
          <w:szCs w:val="24"/>
          <w:lang w:val="es-ES_tradnl"/>
        </w:rPr>
        <w:t xml:space="preserve">Realizar la correspondiente inducción a todo el personal sobre el adecuado manejo </w:t>
      </w:r>
      <w:r w:rsidR="0061565C" w:rsidRPr="002E54E2">
        <w:rPr>
          <w:rFonts w:ascii="Arial Narrow" w:hAnsi="Arial Narrow"/>
          <w:sz w:val="24"/>
          <w:szCs w:val="24"/>
          <w:lang w:val="es-ES_tradnl"/>
        </w:rPr>
        <w:t>de residuos</w:t>
      </w:r>
      <w:r w:rsidRPr="002E54E2">
        <w:rPr>
          <w:rFonts w:ascii="Arial Narrow" w:hAnsi="Arial Narrow"/>
          <w:sz w:val="24"/>
          <w:szCs w:val="24"/>
          <w:lang w:val="es-ES_tradnl"/>
        </w:rPr>
        <w:t xml:space="preserve"> líquidos reciclables, no reciclables y peligrosos. Supervisar que existan recipientes adecuados, señalizados en lugares donde se </w:t>
      </w:r>
      <w:r w:rsidR="0061565C" w:rsidRPr="002E54E2">
        <w:rPr>
          <w:rFonts w:ascii="Arial Narrow" w:hAnsi="Arial Narrow"/>
          <w:sz w:val="24"/>
          <w:szCs w:val="24"/>
          <w:lang w:val="es-ES_tradnl"/>
        </w:rPr>
        <w:t>generen residuos</w:t>
      </w:r>
      <w:r w:rsidRPr="002E54E2">
        <w:rPr>
          <w:rFonts w:ascii="Arial Narrow" w:hAnsi="Arial Narrow"/>
          <w:sz w:val="24"/>
          <w:szCs w:val="24"/>
          <w:lang w:val="es-ES_tradnl"/>
        </w:rPr>
        <w:t xml:space="preserve"> y bien ubicados evitando que queden a la intemperie.</w:t>
      </w:r>
    </w:p>
    <w:p w14:paraId="0CF2F399" w14:textId="77777777" w:rsidR="00284071" w:rsidRDefault="00284071" w:rsidP="00FB3807">
      <w:pPr>
        <w:spacing w:after="0" w:line="240" w:lineRule="auto"/>
        <w:jc w:val="both"/>
        <w:rPr>
          <w:rFonts w:ascii="Arial Narrow" w:hAnsi="Arial Narrow"/>
          <w:sz w:val="24"/>
          <w:szCs w:val="24"/>
        </w:rPr>
      </w:pPr>
    </w:p>
    <w:p w14:paraId="5F77EB34" w14:textId="77777777" w:rsidR="00A863BB" w:rsidRDefault="00A863BB" w:rsidP="00F42E03">
      <w:pPr>
        <w:pStyle w:val="Prrafodelista"/>
        <w:numPr>
          <w:ilvl w:val="2"/>
          <w:numId w:val="2"/>
        </w:numPr>
        <w:spacing w:after="0" w:line="240" w:lineRule="auto"/>
        <w:outlineLvl w:val="0"/>
        <w:rPr>
          <w:rFonts w:ascii="Arial Narrow" w:hAnsi="Arial Narrow"/>
          <w:b/>
          <w:bCs/>
          <w:sz w:val="24"/>
          <w:szCs w:val="24"/>
          <w:lang w:val="es-ES_tradnl"/>
        </w:rPr>
      </w:pPr>
      <w:bookmarkStart w:id="42" w:name="_Toc366761031"/>
      <w:r w:rsidRPr="00A863BB">
        <w:rPr>
          <w:rFonts w:ascii="Arial Narrow" w:hAnsi="Arial Narrow"/>
          <w:b/>
          <w:bCs/>
          <w:sz w:val="24"/>
          <w:szCs w:val="24"/>
          <w:lang w:val="es-ES_tradnl"/>
        </w:rPr>
        <w:lastRenderedPageBreak/>
        <w:t>PROGRAMA: PLAN DE EMERGENCIA AMBIENTAL</w:t>
      </w:r>
      <w:bookmarkEnd w:id="42"/>
    </w:p>
    <w:p w14:paraId="168713B1" w14:textId="77777777" w:rsidR="00A863BB" w:rsidRDefault="00A863BB" w:rsidP="00DF34E6">
      <w:pPr>
        <w:spacing w:after="0" w:line="240" w:lineRule="auto"/>
        <w:rPr>
          <w:rFonts w:ascii="Arial Narrow" w:hAnsi="Arial Narrow"/>
          <w:b/>
          <w:bCs/>
          <w:sz w:val="24"/>
          <w:szCs w:val="24"/>
          <w:lang w:val="es-ES_tradnl"/>
        </w:rPr>
      </w:pPr>
    </w:p>
    <w:p w14:paraId="570B330F" w14:textId="77777777" w:rsidR="00A863BB" w:rsidRPr="00A863BB" w:rsidRDefault="00A863BB" w:rsidP="00DF34E6">
      <w:pPr>
        <w:spacing w:after="0" w:line="240" w:lineRule="auto"/>
        <w:rPr>
          <w:lang w:val="es-ES_tradnl"/>
        </w:rPr>
      </w:pPr>
      <w:r w:rsidRPr="00A863BB">
        <w:rPr>
          <w:rFonts w:ascii="Arial Narrow" w:hAnsi="Arial Narrow"/>
          <w:bCs/>
          <w:sz w:val="24"/>
          <w:szCs w:val="24"/>
          <w:lang w:val="es-ES_tradnl"/>
        </w:rPr>
        <w:t>Ver Documento: HSE-I-05 Instructivo para la preparación y respuesta ante emergencias ambientales</w:t>
      </w:r>
    </w:p>
    <w:p w14:paraId="63B2A468" w14:textId="77777777" w:rsidR="00284071" w:rsidRDefault="00284071" w:rsidP="00DF34E6">
      <w:pPr>
        <w:spacing w:after="0" w:line="240" w:lineRule="auto"/>
        <w:jc w:val="both"/>
        <w:rPr>
          <w:rFonts w:ascii="Arial Narrow" w:hAnsi="Arial Narrow"/>
          <w:sz w:val="24"/>
          <w:szCs w:val="24"/>
        </w:rPr>
      </w:pPr>
    </w:p>
    <w:p w14:paraId="575A2171" w14:textId="77777777" w:rsidR="00DF34E6" w:rsidRPr="00DF34E6" w:rsidRDefault="00DF34E6" w:rsidP="00F42E03">
      <w:pPr>
        <w:pStyle w:val="Prrafodelista"/>
        <w:numPr>
          <w:ilvl w:val="2"/>
          <w:numId w:val="2"/>
        </w:numPr>
        <w:spacing w:after="0" w:line="240" w:lineRule="auto"/>
        <w:outlineLvl w:val="0"/>
        <w:rPr>
          <w:rFonts w:ascii="Arial Narrow" w:hAnsi="Arial Narrow"/>
          <w:b/>
          <w:bCs/>
          <w:sz w:val="24"/>
          <w:szCs w:val="24"/>
          <w:lang w:val="es-ES_tradnl"/>
        </w:rPr>
      </w:pPr>
      <w:bookmarkStart w:id="43" w:name="_Toc366761032"/>
      <w:r w:rsidRPr="00DF34E6">
        <w:rPr>
          <w:rFonts w:ascii="Arial Narrow" w:hAnsi="Arial Narrow"/>
          <w:b/>
          <w:bCs/>
          <w:sz w:val="24"/>
          <w:szCs w:val="24"/>
          <w:lang w:val="es-ES_tradnl"/>
        </w:rPr>
        <w:t>PROGRAMA: USO Y AHORRO EFICIENTE DE ENERGÍA</w:t>
      </w:r>
      <w:bookmarkEnd w:id="43"/>
    </w:p>
    <w:p w14:paraId="37C1C8F6" w14:textId="77777777" w:rsidR="00DF34E6" w:rsidRDefault="00DF34E6" w:rsidP="00DF34E6">
      <w:pPr>
        <w:spacing w:after="0" w:line="240" w:lineRule="auto"/>
        <w:jc w:val="both"/>
        <w:rPr>
          <w:rFonts w:ascii="Arial Narrow" w:hAnsi="Arial Narrow"/>
          <w:sz w:val="24"/>
          <w:szCs w:val="24"/>
        </w:rPr>
      </w:pPr>
    </w:p>
    <w:p w14:paraId="20476833" w14:textId="77777777" w:rsidR="00DF34E6" w:rsidRPr="00DF34E6" w:rsidRDefault="00DF34E6" w:rsidP="00F42E03">
      <w:pPr>
        <w:pStyle w:val="Prrafodelista"/>
        <w:numPr>
          <w:ilvl w:val="3"/>
          <w:numId w:val="2"/>
        </w:numPr>
        <w:spacing w:after="0" w:line="240" w:lineRule="auto"/>
        <w:jc w:val="both"/>
        <w:outlineLvl w:val="0"/>
        <w:rPr>
          <w:rFonts w:ascii="Arial Narrow" w:hAnsi="Arial Narrow"/>
          <w:b/>
          <w:bCs/>
          <w:sz w:val="24"/>
          <w:szCs w:val="24"/>
          <w:lang w:val="es-ES"/>
        </w:rPr>
      </w:pPr>
      <w:bookmarkStart w:id="44" w:name="_Toc366761033"/>
      <w:r w:rsidRPr="00DF34E6">
        <w:rPr>
          <w:rFonts w:ascii="Arial Narrow" w:hAnsi="Arial Narrow"/>
          <w:b/>
          <w:bCs/>
          <w:sz w:val="24"/>
          <w:szCs w:val="24"/>
          <w:lang w:val="es-ES"/>
        </w:rPr>
        <w:t>Introducción</w:t>
      </w:r>
      <w:bookmarkEnd w:id="44"/>
    </w:p>
    <w:p w14:paraId="6E753667" w14:textId="77777777" w:rsidR="00DF34E6" w:rsidRPr="00DF34E6" w:rsidRDefault="00DF34E6" w:rsidP="00DF34E6">
      <w:pPr>
        <w:spacing w:after="0" w:line="240" w:lineRule="auto"/>
        <w:jc w:val="both"/>
        <w:rPr>
          <w:rFonts w:ascii="Arial Narrow" w:hAnsi="Arial Narrow"/>
          <w:sz w:val="24"/>
          <w:szCs w:val="24"/>
        </w:rPr>
      </w:pPr>
    </w:p>
    <w:p w14:paraId="21B5115E" w14:textId="77777777" w:rsidR="00DF34E6" w:rsidRPr="00DF34E6" w:rsidRDefault="00DF34E6" w:rsidP="00DF34E6">
      <w:pPr>
        <w:spacing w:after="0" w:line="240" w:lineRule="auto"/>
        <w:jc w:val="both"/>
        <w:rPr>
          <w:rFonts w:ascii="Arial Narrow" w:hAnsi="Arial Narrow"/>
          <w:sz w:val="24"/>
          <w:szCs w:val="24"/>
        </w:rPr>
      </w:pPr>
      <w:r w:rsidRPr="00DF34E6">
        <w:rPr>
          <w:rFonts w:ascii="Arial Narrow" w:hAnsi="Arial Narrow"/>
          <w:sz w:val="24"/>
          <w:szCs w:val="24"/>
          <w:lang w:val="es-ES"/>
        </w:rPr>
        <w:t>En los últimos años el consumo de energía eléctrica se ha elevado a un ritmo superior al crecimiento económico, ya que suple las necesidades del aparato productivo, porque está relacionado con mayores niveles de vida y propósitos no materializados, mezcla esta que lleva a reflexionar, sobre todo si se tiene en cuenta que en energía se gasta una importante cantidad.</w:t>
      </w:r>
    </w:p>
    <w:p w14:paraId="3A68180B" w14:textId="77777777" w:rsidR="00DF34E6" w:rsidRDefault="00DF34E6" w:rsidP="00DF34E6">
      <w:pPr>
        <w:spacing w:after="0" w:line="240" w:lineRule="auto"/>
        <w:jc w:val="both"/>
        <w:rPr>
          <w:rFonts w:ascii="Arial Narrow" w:hAnsi="Arial Narrow"/>
          <w:sz w:val="24"/>
          <w:szCs w:val="24"/>
          <w:lang w:val="es-ES"/>
        </w:rPr>
      </w:pPr>
      <w:r w:rsidRPr="00DF34E6">
        <w:rPr>
          <w:rFonts w:ascii="Arial Narrow" w:hAnsi="Arial Narrow"/>
          <w:sz w:val="24"/>
          <w:szCs w:val="24"/>
          <w:lang w:val="es-ES"/>
        </w:rPr>
        <w:br/>
        <w:t>Debido a este ritmo de crecimiento se deben tomar una serie de acciones que impidan aumente el índice físico del consumo energético, y para esto resulta imprescindible identificar y explotar todas las reservas de eficiencia, extendiéndose el proceso al acomodo de carga, lo que es sinónimo de eliminar todas las producciones y servicios que no están haciendo trabajo útil en el horario de máxima demanda. Sin embargo, es fácil percibir que algo se está malgastando cuando se observa una llave que derrama agua, combustible, petróleo, etc., pero cuesta percibir que está sucediendo igual cuando se deja encendida una lámpara, se tiene la radio, el televisor y el calentador de agua funcionando mientras se está planchando o leyendo el periódico.</w:t>
      </w:r>
    </w:p>
    <w:p w14:paraId="466F301E" w14:textId="77777777" w:rsidR="00DF34E6" w:rsidRPr="00DF34E6" w:rsidRDefault="00DF34E6" w:rsidP="00DF34E6">
      <w:pPr>
        <w:spacing w:after="0" w:line="240" w:lineRule="auto"/>
        <w:jc w:val="both"/>
        <w:rPr>
          <w:rFonts w:ascii="Arial Narrow" w:hAnsi="Arial Narrow"/>
          <w:sz w:val="24"/>
          <w:szCs w:val="24"/>
        </w:rPr>
      </w:pPr>
    </w:p>
    <w:p w14:paraId="3295CBBC" w14:textId="77777777" w:rsidR="00DF34E6" w:rsidRDefault="00DF34E6" w:rsidP="00F42E03">
      <w:pPr>
        <w:pStyle w:val="Prrafodelista"/>
        <w:numPr>
          <w:ilvl w:val="3"/>
          <w:numId w:val="2"/>
        </w:numPr>
        <w:spacing w:after="0" w:line="240" w:lineRule="auto"/>
        <w:jc w:val="both"/>
        <w:outlineLvl w:val="0"/>
        <w:rPr>
          <w:rFonts w:ascii="Arial Narrow" w:hAnsi="Arial Narrow"/>
          <w:b/>
          <w:bCs/>
          <w:sz w:val="24"/>
          <w:szCs w:val="24"/>
          <w:lang w:val="es-ES"/>
        </w:rPr>
      </w:pPr>
      <w:bookmarkStart w:id="45" w:name="_Toc366761034"/>
      <w:r w:rsidRPr="00DF34E6">
        <w:rPr>
          <w:rFonts w:ascii="Arial Narrow" w:hAnsi="Arial Narrow"/>
          <w:b/>
          <w:bCs/>
          <w:sz w:val="24"/>
          <w:szCs w:val="24"/>
          <w:lang w:val="es-ES"/>
        </w:rPr>
        <w:t>Objetivo</w:t>
      </w:r>
      <w:bookmarkEnd w:id="45"/>
    </w:p>
    <w:p w14:paraId="37B5C729" w14:textId="77777777" w:rsidR="00DF34E6" w:rsidRPr="00DF34E6" w:rsidRDefault="00DF34E6" w:rsidP="00DF34E6">
      <w:pPr>
        <w:pStyle w:val="Prrafodelista"/>
        <w:spacing w:after="0" w:line="240" w:lineRule="auto"/>
        <w:jc w:val="both"/>
        <w:rPr>
          <w:rFonts w:ascii="Arial Narrow" w:hAnsi="Arial Narrow"/>
          <w:b/>
          <w:bCs/>
          <w:sz w:val="24"/>
          <w:szCs w:val="24"/>
          <w:lang w:val="es-ES"/>
        </w:rPr>
      </w:pPr>
    </w:p>
    <w:p w14:paraId="53A63DE5" w14:textId="77777777" w:rsidR="00803C63" w:rsidRPr="00DF34E6" w:rsidRDefault="00803C63" w:rsidP="00F42E03">
      <w:pPr>
        <w:pStyle w:val="Prrafodelista"/>
        <w:numPr>
          <w:ilvl w:val="0"/>
          <w:numId w:val="12"/>
        </w:numPr>
        <w:spacing w:after="0" w:line="240" w:lineRule="auto"/>
        <w:jc w:val="both"/>
        <w:rPr>
          <w:rFonts w:ascii="Arial Narrow" w:hAnsi="Arial Narrow"/>
          <w:sz w:val="24"/>
          <w:szCs w:val="24"/>
        </w:rPr>
      </w:pPr>
      <w:r w:rsidRPr="00DF34E6">
        <w:rPr>
          <w:rFonts w:ascii="Arial Narrow" w:hAnsi="Arial Narrow"/>
          <w:sz w:val="24"/>
          <w:szCs w:val="24"/>
          <w:lang w:val="es-ES"/>
        </w:rPr>
        <w:t xml:space="preserve">Optimizar el uso de la energía en cada una de las </w:t>
      </w:r>
      <w:r w:rsidR="00DF34E6">
        <w:rPr>
          <w:rFonts w:ascii="Arial Narrow" w:hAnsi="Arial Narrow"/>
          <w:sz w:val="24"/>
          <w:szCs w:val="24"/>
          <w:lang w:val="es-ES"/>
        </w:rPr>
        <w:t>oficinas</w:t>
      </w:r>
      <w:r w:rsidRPr="00DF34E6">
        <w:rPr>
          <w:rFonts w:ascii="Arial Narrow" w:hAnsi="Arial Narrow"/>
          <w:sz w:val="24"/>
          <w:szCs w:val="24"/>
          <w:lang w:val="es-ES"/>
        </w:rPr>
        <w:t xml:space="preserve"> y áreas de la empresa. </w:t>
      </w:r>
      <w:r w:rsidRPr="00DF34E6">
        <w:rPr>
          <w:rFonts w:ascii="Arial Narrow" w:hAnsi="Arial Narrow"/>
          <w:sz w:val="24"/>
          <w:szCs w:val="24"/>
          <w:lang w:val="es-ES"/>
        </w:rPr>
        <w:tab/>
      </w:r>
    </w:p>
    <w:p w14:paraId="2BA15767" w14:textId="77777777" w:rsidR="00803C63" w:rsidRPr="00DF34E6" w:rsidRDefault="00803C63" w:rsidP="00F42E03">
      <w:pPr>
        <w:pStyle w:val="Prrafodelista"/>
        <w:numPr>
          <w:ilvl w:val="0"/>
          <w:numId w:val="12"/>
        </w:numPr>
        <w:spacing w:after="0" w:line="240" w:lineRule="auto"/>
        <w:jc w:val="both"/>
        <w:rPr>
          <w:rFonts w:ascii="Arial Narrow" w:hAnsi="Arial Narrow"/>
          <w:sz w:val="24"/>
          <w:szCs w:val="24"/>
        </w:rPr>
      </w:pPr>
      <w:r w:rsidRPr="00DF34E6">
        <w:rPr>
          <w:rFonts w:ascii="Arial Narrow" w:hAnsi="Arial Narrow"/>
          <w:sz w:val="24"/>
          <w:szCs w:val="24"/>
          <w:lang w:val="es-ES"/>
        </w:rPr>
        <w:t xml:space="preserve">Obtener un balance energético de las instalaciones. </w:t>
      </w:r>
    </w:p>
    <w:p w14:paraId="67A2E2C2" w14:textId="77777777" w:rsidR="00803C63" w:rsidRPr="00DF34E6" w:rsidRDefault="00803C63" w:rsidP="00F42E03">
      <w:pPr>
        <w:pStyle w:val="Prrafodelista"/>
        <w:numPr>
          <w:ilvl w:val="0"/>
          <w:numId w:val="12"/>
        </w:numPr>
        <w:spacing w:after="0" w:line="240" w:lineRule="auto"/>
        <w:jc w:val="both"/>
        <w:rPr>
          <w:rFonts w:ascii="Arial Narrow" w:hAnsi="Arial Narrow"/>
          <w:sz w:val="24"/>
          <w:szCs w:val="24"/>
        </w:rPr>
      </w:pPr>
      <w:r w:rsidRPr="00DF34E6">
        <w:rPr>
          <w:rFonts w:ascii="Arial Narrow" w:hAnsi="Arial Narrow"/>
          <w:sz w:val="24"/>
          <w:szCs w:val="24"/>
          <w:lang w:val="es-ES"/>
        </w:rPr>
        <w:t xml:space="preserve">Identificar las áreas que ofrecen un posible ahorro de energía. </w:t>
      </w:r>
    </w:p>
    <w:p w14:paraId="6EE20C3B" w14:textId="77777777" w:rsidR="00803C63" w:rsidRPr="00DF34E6" w:rsidRDefault="00803C63" w:rsidP="00F42E03">
      <w:pPr>
        <w:pStyle w:val="Prrafodelista"/>
        <w:numPr>
          <w:ilvl w:val="0"/>
          <w:numId w:val="12"/>
        </w:numPr>
        <w:spacing w:after="0" w:line="240" w:lineRule="auto"/>
        <w:jc w:val="both"/>
        <w:rPr>
          <w:rFonts w:ascii="Arial Narrow" w:hAnsi="Arial Narrow"/>
          <w:sz w:val="24"/>
          <w:szCs w:val="24"/>
        </w:rPr>
      </w:pPr>
      <w:r w:rsidRPr="00DF34E6">
        <w:rPr>
          <w:rFonts w:ascii="Arial Narrow" w:hAnsi="Arial Narrow"/>
          <w:sz w:val="24"/>
          <w:szCs w:val="24"/>
          <w:lang w:val="es-ES"/>
        </w:rPr>
        <w:t xml:space="preserve">Determinar y evaluar económicamente el ahorro alcanzable y los requisitos técnicos para lograrlo. </w:t>
      </w:r>
    </w:p>
    <w:p w14:paraId="70FC38E1" w14:textId="77777777" w:rsidR="00803C63" w:rsidRPr="00DF34E6" w:rsidRDefault="00803C63" w:rsidP="00F42E03">
      <w:pPr>
        <w:pStyle w:val="Prrafodelista"/>
        <w:numPr>
          <w:ilvl w:val="0"/>
          <w:numId w:val="12"/>
        </w:numPr>
        <w:spacing w:after="0" w:line="240" w:lineRule="auto"/>
        <w:jc w:val="both"/>
        <w:rPr>
          <w:rFonts w:ascii="Arial Narrow" w:hAnsi="Arial Narrow"/>
          <w:sz w:val="24"/>
          <w:szCs w:val="24"/>
        </w:rPr>
      </w:pPr>
      <w:r w:rsidRPr="00DF34E6">
        <w:rPr>
          <w:rFonts w:ascii="Arial Narrow" w:hAnsi="Arial Narrow"/>
          <w:sz w:val="24"/>
          <w:szCs w:val="24"/>
          <w:lang w:val="es-ES"/>
        </w:rPr>
        <w:t xml:space="preserve">Adelantar un programa de gestión para la realización de dicho programa.  </w:t>
      </w:r>
    </w:p>
    <w:p w14:paraId="171EFCE9" w14:textId="77777777" w:rsidR="00803C63" w:rsidRPr="00CE4E9B" w:rsidRDefault="00803C63" w:rsidP="00F42E03">
      <w:pPr>
        <w:pStyle w:val="Prrafodelista"/>
        <w:numPr>
          <w:ilvl w:val="0"/>
          <w:numId w:val="12"/>
        </w:numPr>
        <w:spacing w:after="0" w:line="240" w:lineRule="auto"/>
        <w:jc w:val="both"/>
        <w:rPr>
          <w:rFonts w:ascii="Arial Narrow" w:hAnsi="Arial Narrow"/>
          <w:sz w:val="24"/>
          <w:szCs w:val="24"/>
        </w:rPr>
      </w:pPr>
      <w:r w:rsidRPr="00DF34E6">
        <w:rPr>
          <w:rFonts w:ascii="Arial Narrow" w:hAnsi="Arial Narrow"/>
          <w:sz w:val="24"/>
          <w:szCs w:val="24"/>
          <w:lang w:val="es-ES"/>
        </w:rPr>
        <w:t xml:space="preserve">Analizar la relación costo beneficio de las variables de ahorro. </w:t>
      </w:r>
    </w:p>
    <w:p w14:paraId="1AD94326" w14:textId="77777777" w:rsidR="00CE4E9B" w:rsidRPr="00DF34E6" w:rsidRDefault="00CE4E9B" w:rsidP="00CE4E9B">
      <w:pPr>
        <w:pStyle w:val="Prrafodelista"/>
        <w:spacing w:after="0" w:line="240" w:lineRule="auto"/>
        <w:ind w:left="360"/>
        <w:jc w:val="both"/>
        <w:rPr>
          <w:rFonts w:ascii="Arial Narrow" w:hAnsi="Arial Narrow"/>
          <w:sz w:val="24"/>
          <w:szCs w:val="24"/>
        </w:rPr>
      </w:pPr>
    </w:p>
    <w:p w14:paraId="1BF1CDBE" w14:textId="77777777" w:rsidR="00DF34E6" w:rsidRDefault="00DF34E6" w:rsidP="00F42E03">
      <w:pPr>
        <w:pStyle w:val="Prrafodelista"/>
        <w:numPr>
          <w:ilvl w:val="3"/>
          <w:numId w:val="2"/>
        </w:numPr>
        <w:spacing w:after="0" w:line="240" w:lineRule="auto"/>
        <w:jc w:val="both"/>
        <w:outlineLvl w:val="0"/>
        <w:rPr>
          <w:rFonts w:ascii="Arial Narrow" w:hAnsi="Arial Narrow"/>
          <w:b/>
          <w:bCs/>
          <w:sz w:val="24"/>
          <w:szCs w:val="24"/>
          <w:lang w:val="es-ES"/>
        </w:rPr>
      </w:pPr>
      <w:bookmarkStart w:id="46" w:name="_Toc366761035"/>
      <w:r w:rsidRPr="00DF34E6">
        <w:rPr>
          <w:rFonts w:ascii="Arial Narrow" w:hAnsi="Arial Narrow"/>
          <w:b/>
          <w:bCs/>
          <w:sz w:val="24"/>
          <w:szCs w:val="24"/>
          <w:lang w:val="es-ES"/>
        </w:rPr>
        <w:t>Beneficios</w:t>
      </w:r>
      <w:bookmarkEnd w:id="46"/>
    </w:p>
    <w:p w14:paraId="266EA9B2" w14:textId="77777777" w:rsidR="00CE4E9B" w:rsidRPr="00CE4E9B" w:rsidRDefault="00CE4E9B" w:rsidP="00CE4E9B">
      <w:pPr>
        <w:pStyle w:val="Prrafodelista"/>
        <w:spacing w:after="0" w:line="240" w:lineRule="auto"/>
        <w:jc w:val="both"/>
        <w:rPr>
          <w:rFonts w:ascii="Arial Narrow" w:hAnsi="Arial Narrow"/>
          <w:b/>
          <w:bCs/>
          <w:sz w:val="24"/>
          <w:szCs w:val="24"/>
          <w:lang w:val="es-ES"/>
        </w:rPr>
      </w:pPr>
    </w:p>
    <w:p w14:paraId="7E70E9ED" w14:textId="77777777" w:rsidR="00803C63" w:rsidRPr="00CE4E9B" w:rsidRDefault="00803C63" w:rsidP="00F42E03">
      <w:pPr>
        <w:pStyle w:val="Prrafodelista"/>
        <w:numPr>
          <w:ilvl w:val="0"/>
          <w:numId w:val="13"/>
        </w:numPr>
        <w:spacing w:after="0" w:line="240" w:lineRule="auto"/>
        <w:jc w:val="both"/>
        <w:rPr>
          <w:rFonts w:ascii="Arial Narrow" w:hAnsi="Arial Narrow"/>
          <w:sz w:val="24"/>
          <w:szCs w:val="24"/>
        </w:rPr>
      </w:pPr>
      <w:r w:rsidRPr="00CE4E9B">
        <w:rPr>
          <w:rFonts w:ascii="Arial Narrow" w:hAnsi="Arial Narrow"/>
          <w:sz w:val="24"/>
          <w:szCs w:val="24"/>
          <w:lang w:val="es-ES"/>
        </w:rPr>
        <w:t xml:space="preserve">Disminución de costos en la facturación de energía. </w:t>
      </w:r>
    </w:p>
    <w:p w14:paraId="4CCB2840" w14:textId="77777777" w:rsidR="00803C63" w:rsidRPr="00CE4E9B" w:rsidRDefault="00803C63" w:rsidP="00F42E03">
      <w:pPr>
        <w:pStyle w:val="Prrafodelista"/>
        <w:numPr>
          <w:ilvl w:val="0"/>
          <w:numId w:val="13"/>
        </w:numPr>
        <w:spacing w:after="0" w:line="240" w:lineRule="auto"/>
        <w:jc w:val="both"/>
        <w:rPr>
          <w:rFonts w:ascii="Arial Narrow" w:hAnsi="Arial Narrow"/>
          <w:sz w:val="24"/>
          <w:szCs w:val="24"/>
        </w:rPr>
      </w:pPr>
      <w:r w:rsidRPr="00CE4E9B">
        <w:rPr>
          <w:rFonts w:ascii="Arial Narrow" w:hAnsi="Arial Narrow"/>
          <w:sz w:val="24"/>
          <w:szCs w:val="24"/>
          <w:lang w:val="es-ES"/>
        </w:rPr>
        <w:t xml:space="preserve">Concientización del personal sobre el uso racional de energía. </w:t>
      </w:r>
    </w:p>
    <w:p w14:paraId="28D40288" w14:textId="77777777" w:rsidR="00803C63" w:rsidRPr="00CE4E9B" w:rsidRDefault="00803C63" w:rsidP="00F42E03">
      <w:pPr>
        <w:pStyle w:val="Prrafodelista"/>
        <w:numPr>
          <w:ilvl w:val="0"/>
          <w:numId w:val="13"/>
        </w:numPr>
        <w:spacing w:after="0" w:line="240" w:lineRule="auto"/>
        <w:jc w:val="both"/>
        <w:rPr>
          <w:rFonts w:ascii="Arial Narrow" w:hAnsi="Arial Narrow"/>
          <w:sz w:val="24"/>
          <w:szCs w:val="24"/>
        </w:rPr>
      </w:pPr>
      <w:r w:rsidRPr="00CE4E9B">
        <w:rPr>
          <w:rFonts w:ascii="Arial Narrow" w:hAnsi="Arial Narrow"/>
          <w:sz w:val="24"/>
          <w:szCs w:val="24"/>
          <w:lang w:val="es-ES"/>
        </w:rPr>
        <w:t xml:space="preserve">Mejoramiento de los procesos.  </w:t>
      </w:r>
    </w:p>
    <w:p w14:paraId="6871E8BB" w14:textId="77777777" w:rsidR="00803C63" w:rsidRPr="00CE4E9B" w:rsidRDefault="00803C63" w:rsidP="00F42E03">
      <w:pPr>
        <w:pStyle w:val="Prrafodelista"/>
        <w:numPr>
          <w:ilvl w:val="0"/>
          <w:numId w:val="13"/>
        </w:numPr>
        <w:spacing w:after="0" w:line="240" w:lineRule="auto"/>
        <w:jc w:val="both"/>
        <w:rPr>
          <w:rFonts w:ascii="Arial Narrow" w:hAnsi="Arial Narrow"/>
          <w:sz w:val="24"/>
          <w:szCs w:val="24"/>
        </w:rPr>
      </w:pPr>
      <w:r w:rsidRPr="00CE4E9B">
        <w:rPr>
          <w:rFonts w:ascii="Arial Narrow" w:hAnsi="Arial Narrow"/>
          <w:sz w:val="24"/>
          <w:szCs w:val="24"/>
          <w:lang w:val="es-ES"/>
        </w:rPr>
        <w:t xml:space="preserve">Diagnóstico general de las instalaciones eléctricas. </w:t>
      </w:r>
    </w:p>
    <w:p w14:paraId="74FA3927" w14:textId="77777777" w:rsidR="00CE4E9B" w:rsidRPr="00CE4E9B" w:rsidRDefault="00CE4E9B" w:rsidP="00CE4E9B">
      <w:pPr>
        <w:pStyle w:val="Prrafodelista"/>
        <w:spacing w:after="0" w:line="240" w:lineRule="auto"/>
        <w:ind w:left="360"/>
        <w:jc w:val="both"/>
        <w:rPr>
          <w:rFonts w:ascii="Arial Narrow" w:hAnsi="Arial Narrow"/>
          <w:sz w:val="24"/>
          <w:szCs w:val="24"/>
        </w:rPr>
      </w:pPr>
    </w:p>
    <w:p w14:paraId="3E6F8A99" w14:textId="77777777" w:rsidR="00DF34E6" w:rsidRPr="00CE4E9B" w:rsidRDefault="00DF34E6" w:rsidP="00F42E03">
      <w:pPr>
        <w:pStyle w:val="Prrafodelista"/>
        <w:numPr>
          <w:ilvl w:val="3"/>
          <w:numId w:val="2"/>
        </w:numPr>
        <w:spacing w:after="0" w:line="240" w:lineRule="auto"/>
        <w:jc w:val="both"/>
        <w:outlineLvl w:val="0"/>
        <w:rPr>
          <w:rFonts w:ascii="Arial Narrow" w:hAnsi="Arial Narrow"/>
          <w:b/>
          <w:bCs/>
          <w:sz w:val="24"/>
          <w:szCs w:val="24"/>
          <w:lang w:val="es-ES"/>
        </w:rPr>
      </w:pPr>
      <w:bookmarkStart w:id="47" w:name="_Toc366761036"/>
      <w:r w:rsidRPr="00DF34E6">
        <w:rPr>
          <w:rFonts w:ascii="Arial Narrow" w:hAnsi="Arial Narrow"/>
          <w:b/>
          <w:bCs/>
          <w:sz w:val="24"/>
          <w:szCs w:val="24"/>
          <w:lang w:val="es-ES"/>
        </w:rPr>
        <w:t>Metas</w:t>
      </w:r>
      <w:bookmarkEnd w:id="47"/>
    </w:p>
    <w:p w14:paraId="5824EC1E" w14:textId="77777777" w:rsidR="00803C63" w:rsidRPr="00CE4E9B" w:rsidRDefault="00803C63" w:rsidP="00F42E03">
      <w:pPr>
        <w:pStyle w:val="Prrafodelista"/>
        <w:numPr>
          <w:ilvl w:val="0"/>
          <w:numId w:val="14"/>
        </w:numPr>
        <w:spacing w:after="0" w:line="240" w:lineRule="auto"/>
        <w:jc w:val="both"/>
        <w:rPr>
          <w:rFonts w:ascii="Arial Narrow" w:hAnsi="Arial Narrow"/>
          <w:sz w:val="24"/>
          <w:szCs w:val="24"/>
        </w:rPr>
      </w:pPr>
      <w:r w:rsidRPr="00CE4E9B">
        <w:rPr>
          <w:rFonts w:ascii="Arial Narrow" w:hAnsi="Arial Narrow"/>
          <w:sz w:val="24"/>
          <w:szCs w:val="24"/>
          <w:lang w:val="es-ES"/>
        </w:rPr>
        <w:t xml:space="preserve">Meta 1: Capacitar y sensibilizar al 100% del personal en uso eficiente de la energía. </w:t>
      </w:r>
    </w:p>
    <w:p w14:paraId="1B832141" w14:textId="77777777" w:rsidR="00803C63" w:rsidRPr="00CE4E9B" w:rsidRDefault="00803C63" w:rsidP="00F42E03">
      <w:pPr>
        <w:pStyle w:val="Prrafodelista"/>
        <w:numPr>
          <w:ilvl w:val="0"/>
          <w:numId w:val="14"/>
        </w:numPr>
        <w:spacing w:after="0" w:line="240" w:lineRule="auto"/>
        <w:jc w:val="both"/>
        <w:rPr>
          <w:rFonts w:ascii="Arial Narrow" w:hAnsi="Arial Narrow"/>
          <w:sz w:val="24"/>
          <w:szCs w:val="24"/>
        </w:rPr>
      </w:pPr>
      <w:r w:rsidRPr="00CE4E9B">
        <w:rPr>
          <w:rFonts w:ascii="Arial Narrow" w:hAnsi="Arial Narrow"/>
          <w:sz w:val="24"/>
          <w:szCs w:val="24"/>
          <w:lang w:val="es-ES"/>
        </w:rPr>
        <w:t xml:space="preserve">Meta 2: Valorar el consumo de energía y realizar seguimientos mensuales. </w:t>
      </w:r>
    </w:p>
    <w:p w14:paraId="109F72BD" w14:textId="77777777" w:rsidR="00803C63" w:rsidRPr="00CE4E9B" w:rsidRDefault="00803C63" w:rsidP="00F42E03">
      <w:pPr>
        <w:pStyle w:val="Prrafodelista"/>
        <w:numPr>
          <w:ilvl w:val="0"/>
          <w:numId w:val="14"/>
        </w:numPr>
        <w:spacing w:after="0" w:line="240" w:lineRule="auto"/>
        <w:jc w:val="both"/>
        <w:rPr>
          <w:rFonts w:ascii="Arial Narrow" w:hAnsi="Arial Narrow"/>
          <w:sz w:val="24"/>
          <w:szCs w:val="24"/>
        </w:rPr>
      </w:pPr>
      <w:r w:rsidRPr="00CE4E9B">
        <w:rPr>
          <w:rFonts w:ascii="Arial Narrow" w:hAnsi="Arial Narrow"/>
          <w:sz w:val="24"/>
          <w:szCs w:val="24"/>
          <w:lang w:val="es-ES"/>
        </w:rPr>
        <w:t xml:space="preserve">Meta 3: Realizar mantenimiento preventivo y correctivo a los equipos consumidores de energía de manera que se minimicen pérdidas por fallas operacionales. </w:t>
      </w:r>
    </w:p>
    <w:p w14:paraId="50017202" w14:textId="77777777" w:rsidR="00803C63" w:rsidRPr="00CE4E9B" w:rsidRDefault="00803C63" w:rsidP="00F42E03">
      <w:pPr>
        <w:numPr>
          <w:ilvl w:val="0"/>
          <w:numId w:val="11"/>
        </w:numPr>
        <w:spacing w:after="0" w:line="240" w:lineRule="auto"/>
        <w:jc w:val="both"/>
        <w:rPr>
          <w:rFonts w:ascii="Arial Narrow" w:hAnsi="Arial Narrow"/>
          <w:sz w:val="24"/>
          <w:szCs w:val="24"/>
        </w:rPr>
      </w:pPr>
      <w:r w:rsidRPr="00DF34E6">
        <w:rPr>
          <w:rFonts w:ascii="Arial Narrow" w:hAnsi="Arial Narrow"/>
          <w:sz w:val="24"/>
          <w:szCs w:val="24"/>
          <w:lang w:val="es-ES"/>
        </w:rPr>
        <w:lastRenderedPageBreak/>
        <w:t xml:space="preserve">Meta 4: Corregir fugas en las instalaciones donde existan aires acondicionados. </w:t>
      </w:r>
    </w:p>
    <w:p w14:paraId="627F9D27" w14:textId="77777777" w:rsidR="00CE4E9B" w:rsidRDefault="00CE4E9B" w:rsidP="00CE4E9B">
      <w:pPr>
        <w:spacing w:after="0" w:line="240" w:lineRule="auto"/>
        <w:jc w:val="both"/>
        <w:rPr>
          <w:rFonts w:ascii="Arial Narrow" w:hAnsi="Arial Narrow"/>
          <w:sz w:val="24"/>
          <w:szCs w:val="24"/>
          <w:lang w:val="es-ES"/>
        </w:rPr>
      </w:pPr>
    </w:p>
    <w:p w14:paraId="54BCC69F" w14:textId="77777777" w:rsidR="00CE4E9B" w:rsidRDefault="00CE4E9B" w:rsidP="00CE4E9B">
      <w:pPr>
        <w:spacing w:after="0" w:line="240" w:lineRule="auto"/>
        <w:jc w:val="both"/>
        <w:rPr>
          <w:rFonts w:ascii="Arial Narrow" w:hAnsi="Arial Narrow"/>
          <w:sz w:val="24"/>
          <w:szCs w:val="24"/>
          <w:lang w:val="es-ES"/>
        </w:rPr>
      </w:pPr>
    </w:p>
    <w:tbl>
      <w:tblPr>
        <w:tblW w:w="9124" w:type="dxa"/>
        <w:tblLayout w:type="fixed"/>
        <w:tblCellMar>
          <w:left w:w="0" w:type="dxa"/>
          <w:right w:w="0" w:type="dxa"/>
        </w:tblCellMar>
        <w:tblLook w:val="0600" w:firstRow="0" w:lastRow="0" w:firstColumn="0" w:lastColumn="0" w:noHBand="1" w:noVBand="1"/>
      </w:tblPr>
      <w:tblGrid>
        <w:gridCol w:w="1905"/>
        <w:gridCol w:w="1701"/>
        <w:gridCol w:w="1843"/>
        <w:gridCol w:w="1701"/>
        <w:gridCol w:w="1974"/>
      </w:tblGrid>
      <w:tr w:rsidR="00CE4E9B" w:rsidRPr="00CE4E9B" w14:paraId="0933F880" w14:textId="77777777" w:rsidTr="00CE4E9B">
        <w:trPr>
          <w:trHeight w:val="351"/>
        </w:trPr>
        <w:tc>
          <w:tcPr>
            <w:tcW w:w="9124" w:type="dxa"/>
            <w:gridSpan w:val="5"/>
            <w:tcBorders>
              <w:top w:val="single" w:sz="8" w:space="0" w:color="C0504D"/>
              <w:left w:val="single" w:sz="8" w:space="0" w:color="C0504D"/>
              <w:bottom w:val="single" w:sz="8" w:space="0" w:color="C0504D"/>
              <w:right w:val="single" w:sz="8" w:space="0" w:color="C0504D"/>
            </w:tcBorders>
            <w:shd w:val="clear" w:color="auto" w:fill="BFBFBF"/>
            <w:tcMar>
              <w:top w:w="15" w:type="dxa"/>
              <w:left w:w="62" w:type="dxa"/>
              <w:bottom w:w="0" w:type="dxa"/>
              <w:right w:w="62" w:type="dxa"/>
            </w:tcMar>
            <w:vAlign w:val="center"/>
            <w:hideMark/>
          </w:tcPr>
          <w:p w14:paraId="691C995A" w14:textId="77777777" w:rsidR="00803C63" w:rsidRPr="00CE4E9B" w:rsidRDefault="00CE4E9B" w:rsidP="00803C63">
            <w:pPr>
              <w:spacing w:after="0" w:line="240" w:lineRule="auto"/>
              <w:rPr>
                <w:rFonts w:ascii="Arial Narrow" w:hAnsi="Arial Narrow"/>
                <w:sz w:val="20"/>
                <w:szCs w:val="24"/>
              </w:rPr>
            </w:pPr>
            <w:r w:rsidRPr="00CE4E9B">
              <w:rPr>
                <w:rFonts w:ascii="Arial Narrow" w:hAnsi="Arial Narrow"/>
                <w:b/>
                <w:bCs/>
                <w:sz w:val="20"/>
                <w:szCs w:val="24"/>
              </w:rPr>
              <w:t>Ficha para el entrenamiento ambiental Numero 1.</w:t>
            </w:r>
          </w:p>
        </w:tc>
      </w:tr>
      <w:tr w:rsidR="00CE4E9B" w:rsidRPr="00CE4E9B" w14:paraId="78773358" w14:textId="77777777" w:rsidTr="00CE4E9B">
        <w:trPr>
          <w:trHeight w:val="351"/>
        </w:trPr>
        <w:tc>
          <w:tcPr>
            <w:tcW w:w="1905" w:type="dxa"/>
            <w:tcBorders>
              <w:top w:val="single" w:sz="8" w:space="0" w:color="C0504D"/>
              <w:left w:val="single" w:sz="8" w:space="0" w:color="C0504D"/>
              <w:bottom w:val="single" w:sz="8" w:space="0" w:color="C0504D"/>
              <w:right w:val="single" w:sz="8" w:space="0" w:color="C0504D"/>
            </w:tcBorders>
            <w:shd w:val="clear" w:color="auto" w:fill="F2DCDB"/>
            <w:tcMar>
              <w:top w:w="15" w:type="dxa"/>
              <w:left w:w="62" w:type="dxa"/>
              <w:bottom w:w="0" w:type="dxa"/>
              <w:right w:w="62" w:type="dxa"/>
            </w:tcMar>
            <w:vAlign w:val="center"/>
            <w:hideMark/>
          </w:tcPr>
          <w:p w14:paraId="29D10212" w14:textId="77777777" w:rsidR="00803C63" w:rsidRPr="00CE4E9B" w:rsidRDefault="00CE4E9B" w:rsidP="00CE4E9B">
            <w:pPr>
              <w:spacing w:after="0" w:line="240" w:lineRule="auto"/>
              <w:jc w:val="center"/>
              <w:rPr>
                <w:rFonts w:ascii="Arial Narrow" w:hAnsi="Arial Narrow"/>
                <w:sz w:val="20"/>
                <w:szCs w:val="24"/>
              </w:rPr>
            </w:pPr>
            <w:r w:rsidRPr="00CE4E9B">
              <w:rPr>
                <w:rFonts w:ascii="Arial Narrow" w:hAnsi="Arial Narrow"/>
                <w:b/>
                <w:bCs/>
                <w:sz w:val="20"/>
                <w:szCs w:val="24"/>
              </w:rPr>
              <w:t>Aspecto ambiental</w:t>
            </w:r>
          </w:p>
        </w:tc>
        <w:tc>
          <w:tcPr>
            <w:tcW w:w="1701" w:type="dxa"/>
            <w:tcBorders>
              <w:top w:val="single" w:sz="8" w:space="0" w:color="C0504D"/>
              <w:left w:val="single" w:sz="8" w:space="0" w:color="C0504D"/>
              <w:bottom w:val="single" w:sz="8" w:space="0" w:color="C0504D"/>
              <w:right w:val="single" w:sz="8" w:space="0" w:color="C0504D"/>
            </w:tcBorders>
            <w:shd w:val="clear" w:color="auto" w:fill="F2DCDB"/>
            <w:tcMar>
              <w:top w:w="15" w:type="dxa"/>
              <w:left w:w="62" w:type="dxa"/>
              <w:bottom w:w="0" w:type="dxa"/>
              <w:right w:w="62" w:type="dxa"/>
            </w:tcMar>
            <w:vAlign w:val="center"/>
            <w:hideMark/>
          </w:tcPr>
          <w:p w14:paraId="52492F86" w14:textId="77777777" w:rsidR="00803C63" w:rsidRPr="00CE4E9B" w:rsidRDefault="00CE4E9B" w:rsidP="00CE4E9B">
            <w:pPr>
              <w:spacing w:after="0" w:line="240" w:lineRule="auto"/>
              <w:jc w:val="center"/>
              <w:rPr>
                <w:rFonts w:ascii="Arial Narrow" w:hAnsi="Arial Narrow"/>
                <w:sz w:val="20"/>
                <w:szCs w:val="24"/>
              </w:rPr>
            </w:pPr>
            <w:r w:rsidRPr="00CE4E9B">
              <w:rPr>
                <w:rFonts w:ascii="Arial Narrow" w:hAnsi="Arial Narrow"/>
                <w:b/>
                <w:bCs/>
                <w:sz w:val="20"/>
                <w:szCs w:val="24"/>
              </w:rPr>
              <w:t>Actividades</w:t>
            </w:r>
          </w:p>
        </w:tc>
        <w:tc>
          <w:tcPr>
            <w:tcW w:w="1843" w:type="dxa"/>
            <w:tcBorders>
              <w:top w:val="single" w:sz="8" w:space="0" w:color="C0504D"/>
              <w:left w:val="single" w:sz="8" w:space="0" w:color="C0504D"/>
              <w:bottom w:val="single" w:sz="8" w:space="0" w:color="C0504D"/>
              <w:right w:val="single" w:sz="8" w:space="0" w:color="C0504D"/>
            </w:tcBorders>
            <w:shd w:val="clear" w:color="auto" w:fill="F2DCDB"/>
            <w:tcMar>
              <w:top w:w="15" w:type="dxa"/>
              <w:left w:w="62" w:type="dxa"/>
              <w:bottom w:w="0" w:type="dxa"/>
              <w:right w:w="62" w:type="dxa"/>
            </w:tcMar>
            <w:vAlign w:val="center"/>
            <w:hideMark/>
          </w:tcPr>
          <w:p w14:paraId="5CB1105A" w14:textId="77777777" w:rsidR="00803C63" w:rsidRPr="00CE4E9B" w:rsidRDefault="00CE4E9B" w:rsidP="00CE4E9B">
            <w:pPr>
              <w:spacing w:after="0" w:line="240" w:lineRule="auto"/>
              <w:jc w:val="center"/>
              <w:rPr>
                <w:rFonts w:ascii="Arial Narrow" w:hAnsi="Arial Narrow"/>
                <w:sz w:val="20"/>
                <w:szCs w:val="24"/>
              </w:rPr>
            </w:pPr>
            <w:r w:rsidRPr="00CE4E9B">
              <w:rPr>
                <w:rFonts w:ascii="Arial Narrow" w:hAnsi="Arial Narrow"/>
                <w:b/>
                <w:bCs/>
                <w:sz w:val="20"/>
                <w:szCs w:val="24"/>
              </w:rPr>
              <w:t>Responsable a recibirlo</w:t>
            </w:r>
          </w:p>
        </w:tc>
        <w:tc>
          <w:tcPr>
            <w:tcW w:w="1701" w:type="dxa"/>
            <w:tcBorders>
              <w:top w:val="single" w:sz="8" w:space="0" w:color="C0504D"/>
              <w:left w:val="single" w:sz="8" w:space="0" w:color="C0504D"/>
              <w:bottom w:val="single" w:sz="8" w:space="0" w:color="C0504D"/>
              <w:right w:val="single" w:sz="8" w:space="0" w:color="C0504D"/>
            </w:tcBorders>
            <w:shd w:val="clear" w:color="auto" w:fill="F2DCDB"/>
            <w:tcMar>
              <w:top w:w="15" w:type="dxa"/>
              <w:left w:w="62" w:type="dxa"/>
              <w:bottom w:w="0" w:type="dxa"/>
              <w:right w:w="62" w:type="dxa"/>
            </w:tcMar>
            <w:vAlign w:val="center"/>
            <w:hideMark/>
          </w:tcPr>
          <w:p w14:paraId="0FCD4363" w14:textId="77777777" w:rsidR="00803C63" w:rsidRPr="00CE4E9B" w:rsidRDefault="00CE4E9B" w:rsidP="00CE4E9B">
            <w:pPr>
              <w:spacing w:after="0" w:line="240" w:lineRule="auto"/>
              <w:jc w:val="center"/>
              <w:rPr>
                <w:rFonts w:ascii="Arial Narrow" w:hAnsi="Arial Narrow"/>
                <w:sz w:val="20"/>
                <w:szCs w:val="24"/>
              </w:rPr>
            </w:pPr>
            <w:r w:rsidRPr="00CE4E9B">
              <w:rPr>
                <w:rFonts w:ascii="Arial Narrow" w:hAnsi="Arial Narrow"/>
                <w:b/>
                <w:bCs/>
                <w:sz w:val="20"/>
                <w:szCs w:val="24"/>
              </w:rPr>
              <w:t>Temas</w:t>
            </w:r>
          </w:p>
        </w:tc>
        <w:tc>
          <w:tcPr>
            <w:tcW w:w="1974" w:type="dxa"/>
            <w:tcBorders>
              <w:top w:val="single" w:sz="8" w:space="0" w:color="C0504D"/>
              <w:left w:val="single" w:sz="8" w:space="0" w:color="C0504D"/>
              <w:bottom w:val="single" w:sz="8" w:space="0" w:color="C0504D"/>
              <w:right w:val="single" w:sz="8" w:space="0" w:color="C0504D"/>
            </w:tcBorders>
            <w:shd w:val="clear" w:color="auto" w:fill="F2DCDB"/>
            <w:tcMar>
              <w:top w:w="15" w:type="dxa"/>
              <w:left w:w="62" w:type="dxa"/>
              <w:bottom w:w="0" w:type="dxa"/>
              <w:right w:w="62" w:type="dxa"/>
            </w:tcMar>
            <w:vAlign w:val="center"/>
            <w:hideMark/>
          </w:tcPr>
          <w:p w14:paraId="509ED5A6" w14:textId="77777777" w:rsidR="00803C63" w:rsidRPr="00CE4E9B" w:rsidRDefault="00CE4E9B" w:rsidP="00CE4E9B">
            <w:pPr>
              <w:spacing w:after="0" w:line="240" w:lineRule="auto"/>
              <w:jc w:val="center"/>
              <w:rPr>
                <w:rFonts w:ascii="Arial Narrow" w:hAnsi="Arial Narrow"/>
                <w:sz w:val="20"/>
                <w:szCs w:val="24"/>
              </w:rPr>
            </w:pPr>
            <w:r w:rsidRPr="00CE4E9B">
              <w:rPr>
                <w:rFonts w:ascii="Arial Narrow" w:hAnsi="Arial Narrow"/>
                <w:b/>
                <w:bCs/>
                <w:sz w:val="20"/>
                <w:szCs w:val="24"/>
              </w:rPr>
              <w:t>Expositor</w:t>
            </w:r>
          </w:p>
        </w:tc>
      </w:tr>
      <w:tr w:rsidR="00CE4E9B" w:rsidRPr="00CE4E9B" w14:paraId="79A2669E" w14:textId="77777777" w:rsidTr="00CE4E9B">
        <w:trPr>
          <w:trHeight w:val="2448"/>
        </w:trPr>
        <w:tc>
          <w:tcPr>
            <w:tcW w:w="1905" w:type="dxa"/>
            <w:tcBorders>
              <w:top w:val="single" w:sz="8" w:space="0" w:color="C0504D"/>
              <w:left w:val="single" w:sz="8" w:space="0" w:color="C0504D"/>
              <w:bottom w:val="single" w:sz="8" w:space="0" w:color="C0504D"/>
              <w:right w:val="single" w:sz="8" w:space="0" w:color="C0504D"/>
            </w:tcBorders>
            <w:shd w:val="clear" w:color="auto" w:fill="auto"/>
            <w:tcMar>
              <w:top w:w="15" w:type="dxa"/>
              <w:left w:w="62" w:type="dxa"/>
              <w:bottom w:w="0" w:type="dxa"/>
              <w:right w:w="62" w:type="dxa"/>
            </w:tcMar>
            <w:vAlign w:val="center"/>
            <w:hideMark/>
          </w:tcPr>
          <w:p w14:paraId="0FF9A258" w14:textId="77777777" w:rsidR="00803C63" w:rsidRPr="00CE4E9B" w:rsidRDefault="00CE4E9B" w:rsidP="00CE4E9B">
            <w:pPr>
              <w:spacing w:after="0" w:line="240" w:lineRule="auto"/>
              <w:jc w:val="center"/>
              <w:rPr>
                <w:rFonts w:ascii="Arial Narrow" w:hAnsi="Arial Narrow"/>
                <w:sz w:val="20"/>
                <w:szCs w:val="24"/>
              </w:rPr>
            </w:pPr>
            <w:r w:rsidRPr="00CE4E9B">
              <w:rPr>
                <w:rFonts w:ascii="Arial Narrow" w:hAnsi="Arial Narrow"/>
                <w:b/>
                <w:bCs/>
                <w:sz w:val="20"/>
                <w:szCs w:val="24"/>
              </w:rPr>
              <w:t>Uso Eficiente de Energía</w:t>
            </w:r>
          </w:p>
        </w:tc>
        <w:tc>
          <w:tcPr>
            <w:tcW w:w="1701" w:type="dxa"/>
            <w:tcBorders>
              <w:top w:val="single" w:sz="8" w:space="0" w:color="C0504D"/>
              <w:left w:val="single" w:sz="8" w:space="0" w:color="C0504D"/>
              <w:bottom w:val="single" w:sz="8" w:space="0" w:color="C0504D"/>
              <w:right w:val="single" w:sz="8" w:space="0" w:color="C0504D"/>
            </w:tcBorders>
            <w:shd w:val="clear" w:color="auto" w:fill="auto"/>
            <w:tcMar>
              <w:top w:w="15" w:type="dxa"/>
              <w:left w:w="62" w:type="dxa"/>
              <w:bottom w:w="0" w:type="dxa"/>
              <w:right w:w="62" w:type="dxa"/>
            </w:tcMar>
            <w:vAlign w:val="center"/>
            <w:hideMark/>
          </w:tcPr>
          <w:p w14:paraId="76D5C8AE" w14:textId="77777777" w:rsidR="00803C63" w:rsidRPr="00CE4E9B" w:rsidRDefault="00CE4E9B" w:rsidP="00CE4E9B">
            <w:pPr>
              <w:spacing w:after="0" w:line="240" w:lineRule="auto"/>
              <w:jc w:val="center"/>
              <w:rPr>
                <w:rFonts w:ascii="Arial Narrow" w:hAnsi="Arial Narrow"/>
                <w:sz w:val="20"/>
                <w:szCs w:val="24"/>
              </w:rPr>
            </w:pPr>
            <w:r w:rsidRPr="00CE4E9B">
              <w:rPr>
                <w:rFonts w:ascii="Arial Narrow" w:hAnsi="Arial Narrow"/>
                <w:sz w:val="20"/>
                <w:szCs w:val="24"/>
              </w:rPr>
              <w:t>Inspección a todas las instalaciones eléctricas de la empresa</w:t>
            </w:r>
          </w:p>
        </w:tc>
        <w:tc>
          <w:tcPr>
            <w:tcW w:w="1843" w:type="dxa"/>
            <w:tcBorders>
              <w:top w:val="single" w:sz="8" w:space="0" w:color="C0504D"/>
              <w:left w:val="single" w:sz="8" w:space="0" w:color="C0504D"/>
              <w:bottom w:val="single" w:sz="8" w:space="0" w:color="C0504D"/>
              <w:right w:val="single" w:sz="8" w:space="0" w:color="C0504D"/>
            </w:tcBorders>
            <w:shd w:val="clear" w:color="auto" w:fill="auto"/>
            <w:tcMar>
              <w:top w:w="15" w:type="dxa"/>
              <w:left w:w="62" w:type="dxa"/>
              <w:bottom w:w="0" w:type="dxa"/>
              <w:right w:w="62" w:type="dxa"/>
            </w:tcMar>
            <w:vAlign w:val="center"/>
            <w:hideMark/>
          </w:tcPr>
          <w:p w14:paraId="0280BCB1" w14:textId="77777777" w:rsidR="00803C63" w:rsidRPr="00CE4E9B" w:rsidRDefault="00CE4E9B" w:rsidP="00CE4E9B">
            <w:pPr>
              <w:spacing w:after="0" w:line="240" w:lineRule="auto"/>
              <w:jc w:val="center"/>
              <w:rPr>
                <w:rFonts w:ascii="Arial Narrow" w:hAnsi="Arial Narrow"/>
                <w:sz w:val="20"/>
                <w:szCs w:val="24"/>
              </w:rPr>
            </w:pPr>
            <w:r w:rsidRPr="00CE4E9B">
              <w:rPr>
                <w:rFonts w:ascii="Arial Narrow" w:hAnsi="Arial Narrow"/>
                <w:sz w:val="20"/>
                <w:szCs w:val="24"/>
              </w:rPr>
              <w:t>Todos los empleados</w:t>
            </w:r>
          </w:p>
        </w:tc>
        <w:tc>
          <w:tcPr>
            <w:tcW w:w="1701" w:type="dxa"/>
            <w:tcBorders>
              <w:top w:val="single" w:sz="8" w:space="0" w:color="C0504D"/>
              <w:left w:val="single" w:sz="8" w:space="0" w:color="C0504D"/>
              <w:bottom w:val="single" w:sz="8" w:space="0" w:color="C0504D"/>
              <w:right w:val="single" w:sz="8" w:space="0" w:color="C0504D"/>
            </w:tcBorders>
            <w:shd w:val="clear" w:color="auto" w:fill="auto"/>
            <w:tcMar>
              <w:top w:w="15" w:type="dxa"/>
              <w:left w:w="62" w:type="dxa"/>
              <w:bottom w:w="0" w:type="dxa"/>
              <w:right w:w="62" w:type="dxa"/>
            </w:tcMar>
            <w:vAlign w:val="center"/>
            <w:hideMark/>
          </w:tcPr>
          <w:p w14:paraId="1FD380FC" w14:textId="77777777" w:rsidR="00803C63" w:rsidRPr="00CE4E9B" w:rsidRDefault="00803C63" w:rsidP="00F42E03">
            <w:pPr>
              <w:numPr>
                <w:ilvl w:val="0"/>
                <w:numId w:val="15"/>
              </w:numPr>
              <w:tabs>
                <w:tab w:val="clear" w:pos="720"/>
                <w:tab w:val="left" w:pos="221"/>
              </w:tabs>
              <w:spacing w:after="0" w:line="240" w:lineRule="auto"/>
              <w:ind w:left="221" w:hanging="141"/>
              <w:jc w:val="both"/>
              <w:rPr>
                <w:rFonts w:ascii="Arial Narrow" w:hAnsi="Arial Narrow"/>
                <w:sz w:val="20"/>
                <w:szCs w:val="24"/>
              </w:rPr>
            </w:pPr>
            <w:r w:rsidRPr="00CE4E9B">
              <w:rPr>
                <w:rFonts w:ascii="Arial Narrow" w:hAnsi="Arial Narrow"/>
                <w:sz w:val="20"/>
                <w:szCs w:val="24"/>
              </w:rPr>
              <w:t xml:space="preserve">Importancia </w:t>
            </w:r>
            <w:r w:rsidR="004C2385" w:rsidRPr="00CE4E9B">
              <w:rPr>
                <w:rFonts w:ascii="Arial Narrow" w:hAnsi="Arial Narrow"/>
                <w:sz w:val="20"/>
                <w:szCs w:val="24"/>
              </w:rPr>
              <w:t>del ahorro</w:t>
            </w:r>
            <w:r w:rsidRPr="00CE4E9B">
              <w:rPr>
                <w:rFonts w:ascii="Arial Narrow" w:hAnsi="Arial Narrow"/>
                <w:sz w:val="20"/>
                <w:szCs w:val="24"/>
              </w:rPr>
              <w:t xml:space="preserve"> de energía.</w:t>
            </w:r>
          </w:p>
          <w:p w14:paraId="1007FD3F" w14:textId="77777777" w:rsidR="00803C63" w:rsidRPr="00CE4E9B" w:rsidRDefault="00803C63" w:rsidP="00F42E03">
            <w:pPr>
              <w:numPr>
                <w:ilvl w:val="0"/>
                <w:numId w:val="15"/>
              </w:numPr>
              <w:tabs>
                <w:tab w:val="clear" w:pos="720"/>
                <w:tab w:val="left" w:pos="221"/>
              </w:tabs>
              <w:spacing w:after="0" w:line="240" w:lineRule="auto"/>
              <w:ind w:left="221" w:hanging="141"/>
              <w:jc w:val="both"/>
              <w:rPr>
                <w:rFonts w:ascii="Arial Narrow" w:hAnsi="Arial Narrow"/>
                <w:sz w:val="20"/>
                <w:szCs w:val="24"/>
              </w:rPr>
            </w:pPr>
            <w:r w:rsidRPr="00CE4E9B">
              <w:rPr>
                <w:rFonts w:ascii="Arial Narrow" w:hAnsi="Arial Narrow"/>
                <w:sz w:val="20"/>
                <w:szCs w:val="24"/>
              </w:rPr>
              <w:t>La conservación.</w:t>
            </w:r>
          </w:p>
          <w:p w14:paraId="1D8B1F1F" w14:textId="77777777" w:rsidR="00803C63" w:rsidRPr="00CE4E9B" w:rsidRDefault="00803C63" w:rsidP="00F42E03">
            <w:pPr>
              <w:numPr>
                <w:ilvl w:val="0"/>
                <w:numId w:val="15"/>
              </w:numPr>
              <w:tabs>
                <w:tab w:val="clear" w:pos="720"/>
                <w:tab w:val="left" w:pos="221"/>
              </w:tabs>
              <w:spacing w:after="0" w:line="240" w:lineRule="auto"/>
              <w:ind w:left="221" w:hanging="141"/>
              <w:jc w:val="both"/>
              <w:rPr>
                <w:rFonts w:ascii="Arial Narrow" w:hAnsi="Arial Narrow"/>
                <w:sz w:val="20"/>
                <w:szCs w:val="24"/>
              </w:rPr>
            </w:pPr>
            <w:r w:rsidRPr="00CE4E9B">
              <w:rPr>
                <w:rFonts w:ascii="Arial Narrow" w:hAnsi="Arial Narrow"/>
                <w:sz w:val="20"/>
                <w:szCs w:val="24"/>
              </w:rPr>
              <w:t>Dilapidando o economizando energía.</w:t>
            </w:r>
          </w:p>
          <w:p w14:paraId="7D35BBCE" w14:textId="77777777" w:rsidR="00803C63" w:rsidRPr="00CE4E9B" w:rsidRDefault="00803C63" w:rsidP="00F42E03">
            <w:pPr>
              <w:numPr>
                <w:ilvl w:val="0"/>
                <w:numId w:val="15"/>
              </w:numPr>
              <w:tabs>
                <w:tab w:val="clear" w:pos="720"/>
                <w:tab w:val="left" w:pos="221"/>
              </w:tabs>
              <w:spacing w:after="0" w:line="240" w:lineRule="auto"/>
              <w:ind w:left="221" w:hanging="141"/>
              <w:jc w:val="both"/>
              <w:rPr>
                <w:rFonts w:ascii="Arial Narrow" w:hAnsi="Arial Narrow"/>
                <w:sz w:val="20"/>
                <w:szCs w:val="24"/>
              </w:rPr>
            </w:pPr>
            <w:r w:rsidRPr="00CE4E9B">
              <w:rPr>
                <w:rFonts w:ascii="Arial Narrow" w:hAnsi="Arial Narrow"/>
                <w:sz w:val="20"/>
                <w:szCs w:val="24"/>
              </w:rPr>
              <w:t>Conceptos Básicos de Electricidad.</w:t>
            </w:r>
          </w:p>
        </w:tc>
        <w:tc>
          <w:tcPr>
            <w:tcW w:w="1974" w:type="dxa"/>
            <w:tcBorders>
              <w:top w:val="single" w:sz="8" w:space="0" w:color="C0504D"/>
              <w:left w:val="single" w:sz="8" w:space="0" w:color="C0504D"/>
              <w:bottom w:val="single" w:sz="8" w:space="0" w:color="C0504D"/>
              <w:right w:val="single" w:sz="8" w:space="0" w:color="C0504D"/>
            </w:tcBorders>
            <w:shd w:val="clear" w:color="auto" w:fill="auto"/>
            <w:tcMar>
              <w:top w:w="15" w:type="dxa"/>
              <w:left w:w="62" w:type="dxa"/>
              <w:bottom w:w="0" w:type="dxa"/>
              <w:right w:w="62" w:type="dxa"/>
            </w:tcMar>
            <w:vAlign w:val="center"/>
            <w:hideMark/>
          </w:tcPr>
          <w:p w14:paraId="1172BBFC" w14:textId="77777777" w:rsidR="00803C63" w:rsidRPr="00CE4E9B" w:rsidRDefault="00CE4E9B" w:rsidP="00CE4E9B">
            <w:pPr>
              <w:spacing w:after="0" w:line="240" w:lineRule="auto"/>
              <w:jc w:val="center"/>
              <w:rPr>
                <w:rFonts w:ascii="Arial Narrow" w:hAnsi="Arial Narrow"/>
                <w:sz w:val="20"/>
                <w:szCs w:val="24"/>
              </w:rPr>
            </w:pPr>
            <w:r w:rsidRPr="00CE4E9B">
              <w:rPr>
                <w:rFonts w:ascii="Arial Narrow" w:hAnsi="Arial Narrow"/>
                <w:sz w:val="20"/>
                <w:szCs w:val="24"/>
              </w:rPr>
              <w:t>Gestión HSE</w:t>
            </w:r>
          </w:p>
        </w:tc>
      </w:tr>
    </w:tbl>
    <w:p w14:paraId="6647C4D1" w14:textId="77777777" w:rsidR="00CE4E9B" w:rsidRPr="00DF34E6" w:rsidRDefault="00CE4E9B" w:rsidP="00CE4E9B">
      <w:pPr>
        <w:spacing w:after="0" w:line="240" w:lineRule="auto"/>
        <w:jc w:val="both"/>
        <w:rPr>
          <w:rFonts w:ascii="Arial Narrow" w:hAnsi="Arial Narrow"/>
          <w:sz w:val="24"/>
          <w:szCs w:val="24"/>
        </w:rPr>
      </w:pPr>
    </w:p>
    <w:tbl>
      <w:tblPr>
        <w:tblW w:w="9031" w:type="dxa"/>
        <w:tblLayout w:type="fixed"/>
        <w:tblCellMar>
          <w:left w:w="0" w:type="dxa"/>
          <w:right w:w="0" w:type="dxa"/>
        </w:tblCellMar>
        <w:tblLook w:val="0600" w:firstRow="0" w:lastRow="0" w:firstColumn="0" w:lastColumn="0" w:noHBand="1" w:noVBand="1"/>
      </w:tblPr>
      <w:tblGrid>
        <w:gridCol w:w="1906"/>
        <w:gridCol w:w="1701"/>
        <w:gridCol w:w="1843"/>
        <w:gridCol w:w="1701"/>
        <w:gridCol w:w="1880"/>
      </w:tblGrid>
      <w:tr w:rsidR="00803C63" w:rsidRPr="00803C63" w14:paraId="0F682B16" w14:textId="77777777" w:rsidTr="00803C63">
        <w:trPr>
          <w:trHeight w:val="353"/>
        </w:trPr>
        <w:tc>
          <w:tcPr>
            <w:tcW w:w="9031" w:type="dxa"/>
            <w:gridSpan w:val="5"/>
            <w:tcBorders>
              <w:top w:val="single" w:sz="8" w:space="0" w:color="C0504D"/>
              <w:left w:val="single" w:sz="8" w:space="0" w:color="C0504D"/>
              <w:bottom w:val="single" w:sz="8" w:space="0" w:color="C0504D"/>
              <w:right w:val="single" w:sz="8" w:space="0" w:color="C0504D"/>
            </w:tcBorders>
            <w:shd w:val="clear" w:color="auto" w:fill="BFBFBF"/>
            <w:tcMar>
              <w:top w:w="15" w:type="dxa"/>
              <w:left w:w="63" w:type="dxa"/>
              <w:bottom w:w="0" w:type="dxa"/>
              <w:right w:w="63" w:type="dxa"/>
            </w:tcMar>
            <w:vAlign w:val="center"/>
            <w:hideMark/>
          </w:tcPr>
          <w:p w14:paraId="6A5664DC" w14:textId="77777777" w:rsidR="00803C63" w:rsidRPr="00803C63" w:rsidRDefault="00803C63" w:rsidP="00803C63">
            <w:pPr>
              <w:spacing w:after="0" w:line="240" w:lineRule="auto"/>
              <w:jc w:val="both"/>
              <w:rPr>
                <w:rFonts w:ascii="Arial Narrow" w:hAnsi="Arial Narrow"/>
                <w:sz w:val="20"/>
                <w:szCs w:val="24"/>
              </w:rPr>
            </w:pPr>
            <w:r w:rsidRPr="00803C63">
              <w:rPr>
                <w:rFonts w:ascii="Arial Narrow" w:hAnsi="Arial Narrow"/>
                <w:b/>
                <w:bCs/>
                <w:sz w:val="20"/>
                <w:szCs w:val="24"/>
              </w:rPr>
              <w:t>Ficha para el entrenamiento ambiental Numero 2.</w:t>
            </w:r>
          </w:p>
        </w:tc>
      </w:tr>
      <w:tr w:rsidR="00803C63" w:rsidRPr="00803C63" w14:paraId="70BD7341" w14:textId="77777777" w:rsidTr="00803C63">
        <w:trPr>
          <w:trHeight w:val="477"/>
        </w:trPr>
        <w:tc>
          <w:tcPr>
            <w:tcW w:w="1906" w:type="dxa"/>
            <w:tcBorders>
              <w:top w:val="single" w:sz="8" w:space="0" w:color="C0504D"/>
              <w:left w:val="single" w:sz="8" w:space="0" w:color="C0504D"/>
              <w:bottom w:val="single" w:sz="8" w:space="0" w:color="C0504D"/>
              <w:right w:val="single" w:sz="8" w:space="0" w:color="C0504D"/>
            </w:tcBorders>
            <w:shd w:val="clear" w:color="auto" w:fill="F2DCDB"/>
            <w:tcMar>
              <w:top w:w="15" w:type="dxa"/>
              <w:left w:w="63" w:type="dxa"/>
              <w:bottom w:w="0" w:type="dxa"/>
              <w:right w:w="63" w:type="dxa"/>
            </w:tcMar>
            <w:vAlign w:val="center"/>
            <w:hideMark/>
          </w:tcPr>
          <w:p w14:paraId="2A499255" w14:textId="77777777" w:rsidR="00803C63" w:rsidRPr="00803C63" w:rsidRDefault="00803C63" w:rsidP="00803C63">
            <w:pPr>
              <w:spacing w:after="0" w:line="240" w:lineRule="auto"/>
              <w:jc w:val="center"/>
              <w:rPr>
                <w:rFonts w:ascii="Arial Narrow" w:hAnsi="Arial Narrow"/>
                <w:sz w:val="20"/>
                <w:szCs w:val="24"/>
              </w:rPr>
            </w:pPr>
            <w:r w:rsidRPr="00803C63">
              <w:rPr>
                <w:rFonts w:ascii="Arial Narrow" w:hAnsi="Arial Narrow"/>
                <w:b/>
                <w:bCs/>
                <w:sz w:val="20"/>
                <w:szCs w:val="24"/>
              </w:rPr>
              <w:t>Aspecto ambiental</w:t>
            </w:r>
          </w:p>
        </w:tc>
        <w:tc>
          <w:tcPr>
            <w:tcW w:w="1701" w:type="dxa"/>
            <w:tcBorders>
              <w:top w:val="single" w:sz="8" w:space="0" w:color="C0504D"/>
              <w:left w:val="single" w:sz="8" w:space="0" w:color="C0504D"/>
              <w:bottom w:val="single" w:sz="8" w:space="0" w:color="C0504D"/>
              <w:right w:val="single" w:sz="8" w:space="0" w:color="C0504D"/>
            </w:tcBorders>
            <w:shd w:val="clear" w:color="auto" w:fill="F2DCDB"/>
            <w:tcMar>
              <w:top w:w="15" w:type="dxa"/>
              <w:left w:w="63" w:type="dxa"/>
              <w:bottom w:w="0" w:type="dxa"/>
              <w:right w:w="63" w:type="dxa"/>
            </w:tcMar>
            <w:vAlign w:val="center"/>
            <w:hideMark/>
          </w:tcPr>
          <w:p w14:paraId="637F8837" w14:textId="77777777" w:rsidR="00803C63" w:rsidRPr="00803C63" w:rsidRDefault="00803C63" w:rsidP="00803C63">
            <w:pPr>
              <w:spacing w:after="0" w:line="240" w:lineRule="auto"/>
              <w:jc w:val="center"/>
              <w:rPr>
                <w:rFonts w:ascii="Arial Narrow" w:hAnsi="Arial Narrow"/>
                <w:sz w:val="20"/>
                <w:szCs w:val="24"/>
              </w:rPr>
            </w:pPr>
            <w:r w:rsidRPr="00803C63">
              <w:rPr>
                <w:rFonts w:ascii="Arial Narrow" w:hAnsi="Arial Narrow"/>
                <w:b/>
                <w:bCs/>
                <w:sz w:val="20"/>
                <w:szCs w:val="24"/>
              </w:rPr>
              <w:t>Actividades</w:t>
            </w:r>
          </w:p>
        </w:tc>
        <w:tc>
          <w:tcPr>
            <w:tcW w:w="1843" w:type="dxa"/>
            <w:tcBorders>
              <w:top w:val="single" w:sz="8" w:space="0" w:color="C0504D"/>
              <w:left w:val="single" w:sz="8" w:space="0" w:color="C0504D"/>
              <w:bottom w:val="single" w:sz="8" w:space="0" w:color="C0504D"/>
              <w:right w:val="single" w:sz="8" w:space="0" w:color="C0504D"/>
            </w:tcBorders>
            <w:shd w:val="clear" w:color="auto" w:fill="F2DCDB"/>
            <w:tcMar>
              <w:top w:w="15" w:type="dxa"/>
              <w:left w:w="63" w:type="dxa"/>
              <w:bottom w:w="0" w:type="dxa"/>
              <w:right w:w="63" w:type="dxa"/>
            </w:tcMar>
            <w:vAlign w:val="center"/>
            <w:hideMark/>
          </w:tcPr>
          <w:p w14:paraId="2E998ECE" w14:textId="77777777" w:rsidR="00803C63" w:rsidRPr="00803C63" w:rsidRDefault="00803C63" w:rsidP="00803C63">
            <w:pPr>
              <w:spacing w:after="0" w:line="240" w:lineRule="auto"/>
              <w:jc w:val="center"/>
              <w:rPr>
                <w:rFonts w:ascii="Arial Narrow" w:hAnsi="Arial Narrow"/>
                <w:sz w:val="20"/>
                <w:szCs w:val="24"/>
              </w:rPr>
            </w:pPr>
            <w:r w:rsidRPr="00803C63">
              <w:rPr>
                <w:rFonts w:ascii="Arial Narrow" w:hAnsi="Arial Narrow"/>
                <w:b/>
                <w:bCs/>
                <w:sz w:val="20"/>
                <w:szCs w:val="24"/>
              </w:rPr>
              <w:t>Responsable a recibirlo</w:t>
            </w:r>
          </w:p>
        </w:tc>
        <w:tc>
          <w:tcPr>
            <w:tcW w:w="1701" w:type="dxa"/>
            <w:tcBorders>
              <w:top w:val="single" w:sz="8" w:space="0" w:color="C0504D"/>
              <w:left w:val="single" w:sz="8" w:space="0" w:color="C0504D"/>
              <w:bottom w:val="single" w:sz="8" w:space="0" w:color="C0504D"/>
              <w:right w:val="single" w:sz="8" w:space="0" w:color="C0504D"/>
            </w:tcBorders>
            <w:shd w:val="clear" w:color="auto" w:fill="F2DCDB"/>
            <w:tcMar>
              <w:top w:w="15" w:type="dxa"/>
              <w:left w:w="63" w:type="dxa"/>
              <w:bottom w:w="0" w:type="dxa"/>
              <w:right w:w="63" w:type="dxa"/>
            </w:tcMar>
            <w:vAlign w:val="center"/>
            <w:hideMark/>
          </w:tcPr>
          <w:p w14:paraId="54085318" w14:textId="77777777" w:rsidR="00803C63" w:rsidRPr="00803C63" w:rsidRDefault="00803C63" w:rsidP="00803C63">
            <w:pPr>
              <w:spacing w:after="0" w:line="240" w:lineRule="auto"/>
              <w:jc w:val="center"/>
              <w:rPr>
                <w:rFonts w:ascii="Arial Narrow" w:hAnsi="Arial Narrow"/>
                <w:sz w:val="20"/>
                <w:szCs w:val="24"/>
              </w:rPr>
            </w:pPr>
            <w:r w:rsidRPr="00803C63">
              <w:rPr>
                <w:rFonts w:ascii="Arial Narrow" w:hAnsi="Arial Narrow"/>
                <w:b/>
                <w:bCs/>
                <w:sz w:val="20"/>
                <w:szCs w:val="24"/>
              </w:rPr>
              <w:t>Temas</w:t>
            </w:r>
          </w:p>
        </w:tc>
        <w:tc>
          <w:tcPr>
            <w:tcW w:w="1880" w:type="dxa"/>
            <w:tcBorders>
              <w:top w:val="single" w:sz="8" w:space="0" w:color="C0504D"/>
              <w:left w:val="single" w:sz="8" w:space="0" w:color="C0504D"/>
              <w:bottom w:val="single" w:sz="8" w:space="0" w:color="C0504D"/>
              <w:right w:val="single" w:sz="8" w:space="0" w:color="C0504D"/>
            </w:tcBorders>
            <w:shd w:val="clear" w:color="auto" w:fill="F2DCDB"/>
            <w:tcMar>
              <w:top w:w="15" w:type="dxa"/>
              <w:left w:w="63" w:type="dxa"/>
              <w:bottom w:w="0" w:type="dxa"/>
              <w:right w:w="63" w:type="dxa"/>
            </w:tcMar>
            <w:vAlign w:val="center"/>
            <w:hideMark/>
          </w:tcPr>
          <w:p w14:paraId="5E68ACE3" w14:textId="77777777" w:rsidR="00803C63" w:rsidRPr="00803C63" w:rsidRDefault="00803C63" w:rsidP="00803C63">
            <w:pPr>
              <w:spacing w:after="0" w:line="240" w:lineRule="auto"/>
              <w:jc w:val="both"/>
              <w:rPr>
                <w:rFonts w:ascii="Arial Narrow" w:hAnsi="Arial Narrow"/>
                <w:sz w:val="20"/>
                <w:szCs w:val="24"/>
              </w:rPr>
            </w:pPr>
            <w:r w:rsidRPr="00803C63">
              <w:rPr>
                <w:rFonts w:ascii="Arial Narrow" w:hAnsi="Arial Narrow"/>
                <w:b/>
                <w:bCs/>
                <w:sz w:val="20"/>
                <w:szCs w:val="24"/>
              </w:rPr>
              <w:t>Expositor</w:t>
            </w:r>
          </w:p>
        </w:tc>
      </w:tr>
      <w:tr w:rsidR="00803C63" w:rsidRPr="00803C63" w14:paraId="299DB90D" w14:textId="77777777" w:rsidTr="00803C63">
        <w:trPr>
          <w:trHeight w:val="2148"/>
        </w:trPr>
        <w:tc>
          <w:tcPr>
            <w:tcW w:w="1906" w:type="dxa"/>
            <w:tcBorders>
              <w:top w:val="single" w:sz="8" w:space="0" w:color="C0504D"/>
              <w:left w:val="single" w:sz="8" w:space="0" w:color="C0504D"/>
              <w:bottom w:val="single" w:sz="8" w:space="0" w:color="C0504D"/>
              <w:right w:val="single" w:sz="8" w:space="0" w:color="C0504D"/>
            </w:tcBorders>
            <w:shd w:val="clear" w:color="auto" w:fill="auto"/>
            <w:tcMar>
              <w:top w:w="15" w:type="dxa"/>
              <w:left w:w="63" w:type="dxa"/>
              <w:bottom w:w="0" w:type="dxa"/>
              <w:right w:w="63" w:type="dxa"/>
            </w:tcMar>
            <w:vAlign w:val="center"/>
            <w:hideMark/>
          </w:tcPr>
          <w:p w14:paraId="2EFB68F2" w14:textId="77777777" w:rsidR="00803C63" w:rsidRPr="00803C63" w:rsidRDefault="00803C63" w:rsidP="00803C63">
            <w:pPr>
              <w:spacing w:after="0" w:line="240" w:lineRule="auto"/>
              <w:jc w:val="center"/>
              <w:rPr>
                <w:rFonts w:ascii="Arial Narrow" w:hAnsi="Arial Narrow"/>
                <w:sz w:val="20"/>
                <w:szCs w:val="24"/>
              </w:rPr>
            </w:pPr>
            <w:r w:rsidRPr="00803C63">
              <w:rPr>
                <w:rFonts w:ascii="Arial Narrow" w:hAnsi="Arial Narrow"/>
                <w:b/>
                <w:bCs/>
                <w:sz w:val="20"/>
                <w:szCs w:val="24"/>
              </w:rPr>
              <w:t>Uso Eficiente de Energía</w:t>
            </w:r>
          </w:p>
        </w:tc>
        <w:tc>
          <w:tcPr>
            <w:tcW w:w="1701" w:type="dxa"/>
            <w:tcBorders>
              <w:top w:val="single" w:sz="8" w:space="0" w:color="C0504D"/>
              <w:left w:val="single" w:sz="8" w:space="0" w:color="C0504D"/>
              <w:bottom w:val="single" w:sz="8" w:space="0" w:color="C0504D"/>
              <w:right w:val="single" w:sz="8" w:space="0" w:color="C0504D"/>
            </w:tcBorders>
            <w:shd w:val="clear" w:color="auto" w:fill="auto"/>
            <w:tcMar>
              <w:top w:w="15" w:type="dxa"/>
              <w:left w:w="63" w:type="dxa"/>
              <w:bottom w:w="0" w:type="dxa"/>
              <w:right w:w="63" w:type="dxa"/>
            </w:tcMar>
            <w:vAlign w:val="center"/>
            <w:hideMark/>
          </w:tcPr>
          <w:p w14:paraId="7DF5C7C7" w14:textId="77777777" w:rsidR="00803C63" w:rsidRPr="00803C63" w:rsidRDefault="00803C63" w:rsidP="00803C63">
            <w:pPr>
              <w:spacing w:after="0" w:line="240" w:lineRule="auto"/>
              <w:jc w:val="center"/>
              <w:rPr>
                <w:rFonts w:ascii="Arial Narrow" w:hAnsi="Arial Narrow"/>
                <w:sz w:val="20"/>
                <w:szCs w:val="24"/>
              </w:rPr>
            </w:pPr>
            <w:r w:rsidRPr="00803C63">
              <w:rPr>
                <w:rFonts w:ascii="Arial Narrow" w:hAnsi="Arial Narrow"/>
                <w:sz w:val="20"/>
                <w:szCs w:val="24"/>
              </w:rPr>
              <w:t>Capacitación al personal de la empresa con ayudas audiovisuales.</w:t>
            </w:r>
          </w:p>
        </w:tc>
        <w:tc>
          <w:tcPr>
            <w:tcW w:w="1843" w:type="dxa"/>
            <w:tcBorders>
              <w:top w:val="single" w:sz="8" w:space="0" w:color="C0504D"/>
              <w:left w:val="single" w:sz="8" w:space="0" w:color="C0504D"/>
              <w:bottom w:val="single" w:sz="8" w:space="0" w:color="C0504D"/>
              <w:right w:val="single" w:sz="8" w:space="0" w:color="C0504D"/>
            </w:tcBorders>
            <w:shd w:val="clear" w:color="auto" w:fill="auto"/>
            <w:tcMar>
              <w:top w:w="15" w:type="dxa"/>
              <w:left w:w="63" w:type="dxa"/>
              <w:bottom w:w="0" w:type="dxa"/>
              <w:right w:w="63" w:type="dxa"/>
            </w:tcMar>
            <w:vAlign w:val="center"/>
            <w:hideMark/>
          </w:tcPr>
          <w:p w14:paraId="58FE2284" w14:textId="77777777" w:rsidR="00803C63" w:rsidRPr="00803C63" w:rsidRDefault="00803C63" w:rsidP="00803C63">
            <w:pPr>
              <w:spacing w:after="0" w:line="240" w:lineRule="auto"/>
              <w:jc w:val="center"/>
              <w:rPr>
                <w:rFonts w:ascii="Arial Narrow" w:hAnsi="Arial Narrow"/>
                <w:sz w:val="20"/>
                <w:szCs w:val="24"/>
              </w:rPr>
            </w:pPr>
            <w:r w:rsidRPr="00803C63">
              <w:rPr>
                <w:rFonts w:ascii="Arial Narrow" w:hAnsi="Arial Narrow"/>
                <w:sz w:val="20"/>
                <w:szCs w:val="24"/>
              </w:rPr>
              <w:t>Todos los empleados</w:t>
            </w:r>
          </w:p>
        </w:tc>
        <w:tc>
          <w:tcPr>
            <w:tcW w:w="1701" w:type="dxa"/>
            <w:tcBorders>
              <w:top w:val="single" w:sz="8" w:space="0" w:color="C0504D"/>
              <w:left w:val="single" w:sz="8" w:space="0" w:color="C0504D"/>
              <w:bottom w:val="single" w:sz="8" w:space="0" w:color="C0504D"/>
              <w:right w:val="single" w:sz="8" w:space="0" w:color="C0504D"/>
            </w:tcBorders>
            <w:shd w:val="clear" w:color="auto" w:fill="auto"/>
            <w:tcMar>
              <w:top w:w="15" w:type="dxa"/>
              <w:left w:w="63" w:type="dxa"/>
              <w:bottom w:w="0" w:type="dxa"/>
              <w:right w:w="63" w:type="dxa"/>
            </w:tcMar>
            <w:vAlign w:val="center"/>
            <w:hideMark/>
          </w:tcPr>
          <w:p w14:paraId="287EFA4C" w14:textId="77777777" w:rsidR="00803C63" w:rsidRPr="00803C63" w:rsidRDefault="00803C63" w:rsidP="00F42E03">
            <w:pPr>
              <w:numPr>
                <w:ilvl w:val="0"/>
                <w:numId w:val="16"/>
              </w:numPr>
              <w:tabs>
                <w:tab w:val="clear" w:pos="720"/>
              </w:tabs>
              <w:spacing w:after="0" w:line="240" w:lineRule="auto"/>
              <w:ind w:left="362" w:hanging="283"/>
              <w:jc w:val="both"/>
              <w:rPr>
                <w:rFonts w:ascii="Arial Narrow" w:hAnsi="Arial Narrow"/>
                <w:sz w:val="20"/>
                <w:szCs w:val="24"/>
              </w:rPr>
            </w:pPr>
            <w:r w:rsidRPr="00803C63">
              <w:rPr>
                <w:rFonts w:ascii="Arial Narrow" w:hAnsi="Arial Narrow"/>
                <w:sz w:val="20"/>
                <w:szCs w:val="24"/>
                <w:lang w:val="es-ES"/>
              </w:rPr>
              <w:t>Riesgo eléctrico: causas, consecuencias y operacionales.</w:t>
            </w:r>
          </w:p>
          <w:p w14:paraId="2A54EF02" w14:textId="77777777" w:rsidR="00803C63" w:rsidRPr="00803C63" w:rsidRDefault="00803C63" w:rsidP="00F42E03">
            <w:pPr>
              <w:numPr>
                <w:ilvl w:val="0"/>
                <w:numId w:val="16"/>
              </w:numPr>
              <w:tabs>
                <w:tab w:val="clear" w:pos="720"/>
              </w:tabs>
              <w:spacing w:after="0" w:line="240" w:lineRule="auto"/>
              <w:ind w:left="362" w:hanging="283"/>
              <w:jc w:val="both"/>
              <w:rPr>
                <w:rFonts w:ascii="Arial Narrow" w:hAnsi="Arial Narrow"/>
                <w:sz w:val="20"/>
                <w:szCs w:val="24"/>
              </w:rPr>
            </w:pPr>
            <w:r w:rsidRPr="00803C63">
              <w:rPr>
                <w:rFonts w:ascii="Arial Narrow" w:hAnsi="Arial Narrow"/>
                <w:sz w:val="20"/>
                <w:szCs w:val="24"/>
                <w:lang w:val="es-ES"/>
              </w:rPr>
              <w:t>Importancia de aislamiento de cableados eléctricos y demarcación de tomacorrientes.</w:t>
            </w:r>
          </w:p>
          <w:p w14:paraId="1761D873" w14:textId="77777777" w:rsidR="00803C63" w:rsidRPr="00803C63" w:rsidRDefault="00803C63" w:rsidP="00F42E03">
            <w:pPr>
              <w:numPr>
                <w:ilvl w:val="0"/>
                <w:numId w:val="16"/>
              </w:numPr>
              <w:tabs>
                <w:tab w:val="clear" w:pos="720"/>
              </w:tabs>
              <w:spacing w:after="0" w:line="240" w:lineRule="auto"/>
              <w:ind w:left="362" w:hanging="283"/>
              <w:jc w:val="both"/>
              <w:rPr>
                <w:rFonts w:ascii="Arial Narrow" w:hAnsi="Arial Narrow"/>
                <w:sz w:val="20"/>
                <w:szCs w:val="24"/>
              </w:rPr>
            </w:pPr>
            <w:r w:rsidRPr="00803C63">
              <w:rPr>
                <w:rFonts w:ascii="Arial Narrow" w:hAnsi="Arial Narrow"/>
                <w:sz w:val="20"/>
                <w:szCs w:val="24"/>
                <w:lang w:val="es-ES"/>
              </w:rPr>
              <w:t>Primeros auxilios por quemaduras.</w:t>
            </w:r>
          </w:p>
        </w:tc>
        <w:tc>
          <w:tcPr>
            <w:tcW w:w="1880" w:type="dxa"/>
            <w:tcBorders>
              <w:top w:val="single" w:sz="8" w:space="0" w:color="C0504D"/>
              <w:left w:val="single" w:sz="8" w:space="0" w:color="C0504D"/>
              <w:bottom w:val="single" w:sz="8" w:space="0" w:color="C0504D"/>
              <w:right w:val="single" w:sz="8" w:space="0" w:color="C0504D"/>
            </w:tcBorders>
            <w:shd w:val="clear" w:color="auto" w:fill="auto"/>
            <w:tcMar>
              <w:top w:w="15" w:type="dxa"/>
              <w:left w:w="63" w:type="dxa"/>
              <w:bottom w:w="0" w:type="dxa"/>
              <w:right w:w="63" w:type="dxa"/>
            </w:tcMar>
            <w:vAlign w:val="center"/>
            <w:hideMark/>
          </w:tcPr>
          <w:p w14:paraId="1FB97A83" w14:textId="77777777" w:rsidR="00803C63" w:rsidRPr="00803C63" w:rsidRDefault="00803C63" w:rsidP="00803C63">
            <w:pPr>
              <w:spacing w:after="0" w:line="240" w:lineRule="auto"/>
              <w:jc w:val="center"/>
              <w:rPr>
                <w:rFonts w:ascii="Arial Narrow" w:hAnsi="Arial Narrow"/>
                <w:sz w:val="20"/>
                <w:szCs w:val="24"/>
              </w:rPr>
            </w:pPr>
            <w:r w:rsidRPr="00803C63">
              <w:rPr>
                <w:rFonts w:ascii="Arial Narrow" w:hAnsi="Arial Narrow"/>
                <w:sz w:val="20"/>
                <w:szCs w:val="24"/>
              </w:rPr>
              <w:t>Gestión HSE</w:t>
            </w:r>
          </w:p>
        </w:tc>
      </w:tr>
    </w:tbl>
    <w:p w14:paraId="22D0E9D0" w14:textId="77777777" w:rsidR="00284071" w:rsidRDefault="00284071" w:rsidP="00FB3807">
      <w:pPr>
        <w:spacing w:after="0" w:line="240" w:lineRule="auto"/>
        <w:jc w:val="both"/>
        <w:rPr>
          <w:rFonts w:ascii="Arial Narrow" w:hAnsi="Arial Narrow"/>
          <w:sz w:val="24"/>
          <w:szCs w:val="24"/>
        </w:rPr>
      </w:pPr>
    </w:p>
    <w:p w14:paraId="43A68BFB" w14:textId="77777777" w:rsidR="00284071" w:rsidRPr="00FB3807" w:rsidRDefault="00284071" w:rsidP="00FB3807">
      <w:pPr>
        <w:spacing w:after="0" w:line="240" w:lineRule="auto"/>
        <w:jc w:val="both"/>
        <w:rPr>
          <w:rFonts w:ascii="Arial Narrow" w:hAnsi="Arial Narrow"/>
          <w:sz w:val="24"/>
          <w:szCs w:val="24"/>
        </w:rPr>
      </w:pPr>
    </w:p>
    <w:sectPr w:rsidR="00284071" w:rsidRPr="00FB3807" w:rsidSect="007D12CD">
      <w:headerReference w:type="default" r:id="rId9"/>
      <w:footerReference w:type="default" r:id="rId10"/>
      <w:pgSz w:w="12240" w:h="15840"/>
      <w:pgMar w:top="1985"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02A2A" w14:textId="77777777" w:rsidR="00AD2DE1" w:rsidRDefault="00AD2DE1" w:rsidP="00432E22">
      <w:pPr>
        <w:spacing w:after="0" w:line="240" w:lineRule="auto"/>
      </w:pPr>
      <w:r>
        <w:separator/>
      </w:r>
    </w:p>
  </w:endnote>
  <w:endnote w:type="continuationSeparator" w:id="0">
    <w:p w14:paraId="69D439FF" w14:textId="77777777" w:rsidR="00AD2DE1" w:rsidRDefault="00AD2DE1" w:rsidP="00432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DFKai-SB">
    <w:altName w:val="Microsoft YaHei"/>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754680"/>
      <w:docPartObj>
        <w:docPartGallery w:val="Page Numbers (Bottom of Page)"/>
        <w:docPartUnique/>
      </w:docPartObj>
    </w:sdtPr>
    <w:sdtContent>
      <w:p w14:paraId="7114C83D" w14:textId="77777777" w:rsidR="00803C63" w:rsidRDefault="00803C63">
        <w:pPr>
          <w:pStyle w:val="Piedepgina"/>
          <w:jc w:val="right"/>
        </w:pPr>
        <w:r>
          <w:fldChar w:fldCharType="begin"/>
        </w:r>
        <w:r>
          <w:instrText>PAGE   \* MERGEFORMAT</w:instrText>
        </w:r>
        <w:r>
          <w:fldChar w:fldCharType="separate"/>
        </w:r>
        <w:r w:rsidR="008D56CB" w:rsidRPr="008D56CB">
          <w:rPr>
            <w:noProof/>
            <w:lang w:val="es-ES"/>
          </w:rPr>
          <w:t>4</w:t>
        </w:r>
        <w:r>
          <w:rPr>
            <w:noProof/>
            <w:lang w:val="es-ES"/>
          </w:rPr>
          <w:fldChar w:fldCharType="end"/>
        </w:r>
      </w:p>
    </w:sdtContent>
  </w:sdt>
  <w:p w14:paraId="4552C10C" w14:textId="77777777" w:rsidR="00803C63" w:rsidRDefault="00803C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C8C80" w14:textId="77777777" w:rsidR="00AD2DE1" w:rsidRDefault="00AD2DE1" w:rsidP="00432E22">
      <w:pPr>
        <w:spacing w:after="0" w:line="240" w:lineRule="auto"/>
      </w:pPr>
      <w:r>
        <w:separator/>
      </w:r>
    </w:p>
  </w:footnote>
  <w:footnote w:type="continuationSeparator" w:id="0">
    <w:p w14:paraId="6A27701C" w14:textId="77777777" w:rsidR="00AD2DE1" w:rsidRDefault="00AD2DE1" w:rsidP="00432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3BCB6" w14:textId="555E618A" w:rsidR="00803C63" w:rsidRDefault="00C81DEB" w:rsidP="00432E22">
    <w:pPr>
      <w:pStyle w:val="Encabezado"/>
    </w:pPr>
    <w:r>
      <w:rPr>
        <w:noProof/>
      </w:rPr>
      <w:drawing>
        <wp:anchor distT="0" distB="0" distL="114300" distR="114300" simplePos="0" relativeHeight="251665920" behindDoc="0" locked="0" layoutInCell="1" allowOverlap="1" wp14:anchorId="20D0C3B3" wp14:editId="0700924D">
          <wp:simplePos x="0" y="0"/>
          <wp:positionH relativeFrom="column">
            <wp:posOffset>-527685</wp:posOffset>
          </wp:positionH>
          <wp:positionV relativeFrom="paragraph">
            <wp:posOffset>-88265</wp:posOffset>
          </wp:positionV>
          <wp:extent cx="2075815" cy="781050"/>
          <wp:effectExtent l="0" t="0" r="63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2075815" cy="7810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36576" distB="36576" distL="36576" distR="36576" simplePos="0" relativeHeight="251660288" behindDoc="0" locked="0" layoutInCell="1" allowOverlap="1" wp14:anchorId="28FBFC3B" wp14:editId="16E39DE6">
              <wp:simplePos x="0" y="0"/>
              <wp:positionH relativeFrom="column">
                <wp:posOffset>-603885</wp:posOffset>
              </wp:positionH>
              <wp:positionV relativeFrom="paragraph">
                <wp:posOffset>-240665</wp:posOffset>
              </wp:positionV>
              <wp:extent cx="6653530" cy="1163955"/>
              <wp:effectExtent l="0" t="0" r="13970" b="17145"/>
              <wp:wrapNone/>
              <wp:docPr id="6" name="Rectángulo redondeado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3530" cy="1163955"/>
                      </a:xfrm>
                      <a:prstGeom prst="roundRect">
                        <a:avLst>
                          <a:gd name="adj" fmla="val 14159"/>
                        </a:avLst>
                      </a:prstGeom>
                      <a:noFill/>
                      <a:ln w="25400" algn="in">
                        <a:solidFill>
                          <a:schemeClr val="accent1"/>
                        </a:solidFill>
                        <a:round/>
                        <a:headEnd/>
                        <a:tailEnd/>
                      </a:ln>
                      <a:effectLst/>
                      <a:extLst>
                        <a:ext uri="{909E8E84-426E-40DD-AFC4-6F175D3DCCD1}">
                          <a14:hiddenFill xmlns:a14="http://schemas.microsoft.com/office/drawing/2010/main">
                            <a:solidFill>
                              <a:schemeClr val="dk1">
                                <a:lumMod val="0"/>
                                <a:lumOff val="0"/>
                              </a:schemeClr>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6998EE" id="Rectángulo redondeado 70" o:spid="_x0000_s1026" style="position:absolute;margin-left:-47.55pt;margin-top:-18.95pt;width:523.9pt;height:91.6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92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" filled="f" fillcolor="black [0]" strokecolor="#4f81bd [3204]" strokeweight="2pt" insetpen="t">
              <v:shadow color="#ccc"/>
              <v:textbox inset="2.88pt,2.88pt,2.88pt,2.88pt"/>
            </v:roundrect>
          </w:pict>
        </mc:Fallback>
      </mc:AlternateContent>
    </w:r>
    <w:r>
      <w:rPr>
        <w:noProof/>
      </w:rPr>
      <mc:AlternateContent>
        <mc:Choice Requires="wpg">
          <w:drawing>
            <wp:anchor distT="0" distB="0" distL="114300" distR="114300" simplePos="0" relativeHeight="251657216" behindDoc="0" locked="0" layoutInCell="1" allowOverlap="1" wp14:anchorId="640CA4A5" wp14:editId="66E476F1">
              <wp:simplePos x="0" y="0"/>
              <wp:positionH relativeFrom="column">
                <wp:posOffset>720095</wp:posOffset>
              </wp:positionH>
              <wp:positionV relativeFrom="paragraph">
                <wp:posOffset>-198706</wp:posOffset>
              </wp:positionV>
              <wp:extent cx="5273957" cy="699751"/>
              <wp:effectExtent l="0" t="0" r="3175" b="5715"/>
              <wp:wrapNone/>
              <wp:docPr id="2" name="Grupo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3957" cy="699751"/>
                        <a:chOff x="1059481" y="1055431"/>
                        <a:chExt cx="69623" cy="7010"/>
                      </a:xfrm>
                    </wpg:grpSpPr>
                    <wps:wsp>
                      <wps:cNvPr id="3" name="AutoShape 23"/>
                      <wps:cNvSpPr>
                        <a:spLocks noChangeArrowheads="1"/>
                      </wps:cNvSpPr>
                      <wps:spPr bwMode="auto">
                        <a:xfrm>
                          <a:off x="1070784" y="1055431"/>
                          <a:ext cx="58320" cy="6247"/>
                        </a:xfrm>
                        <a:prstGeom prst="roundRect">
                          <a:avLst>
                            <a:gd name="adj" fmla="val 29486"/>
                          </a:avLst>
                        </a:prstGeom>
                        <a:solidFill>
                          <a:schemeClr val="accent1">
                            <a:lumMod val="75000"/>
                          </a:schemeClr>
                        </a:solidFill>
                        <a:ln w="0" algn="in">
                          <a:noFill/>
                          <a:round/>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340E26B2" w14:textId="77777777" w:rsidR="00803C63" w:rsidRPr="00D97AC9" w:rsidRDefault="00803C63" w:rsidP="004F193C">
                            <w:pPr>
                              <w:jc w:val="center"/>
                              <w:rPr>
                                <w:rFonts w:ascii="Arial Narrow" w:hAnsi="Arial Narrow"/>
                                <w:b/>
                                <w:color w:val="FFFFFF" w:themeColor="background1"/>
                                <w:sz w:val="32"/>
                              </w:rPr>
                            </w:pPr>
                            <w:r>
                              <w:rPr>
                                <w:rFonts w:ascii="Arial Narrow" w:hAnsi="Arial Narrow"/>
                                <w:b/>
                                <w:color w:val="FFFFFF" w:themeColor="background1"/>
                                <w:sz w:val="32"/>
                              </w:rPr>
                              <w:t>PLAN DE MANEJO AMBIENTAL</w:t>
                            </w:r>
                          </w:p>
                        </w:txbxContent>
                      </wps:txbx>
                      <wps:bodyPr rot="0" vert="horz" wrap="square" lIns="36576" tIns="36576" rIns="36576" bIns="36576" anchor="t" anchorCtr="0" upright="1">
                        <a:noAutofit/>
                      </wps:bodyPr>
                    </wps:wsp>
                    <wps:wsp>
                      <wps:cNvPr id="4" name="Rectangle 24"/>
                      <wps:cNvSpPr>
                        <a:spLocks noChangeArrowheads="1"/>
                      </wps:cNvSpPr>
                      <wps:spPr bwMode="auto">
                        <a:xfrm>
                          <a:off x="1059481" y="1056156"/>
                          <a:ext cx="10101" cy="628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5" name="Line 25"/>
                      <wps:cNvCnPr>
                        <a:cxnSpLocks noChangeShapeType="1"/>
                      </wps:cNvCnPr>
                      <wps:spPr bwMode="auto">
                        <a:xfrm>
                          <a:off x="1062086" y="1061003"/>
                          <a:ext cx="66176" cy="0"/>
                        </a:xfrm>
                        <a:prstGeom prst="line">
                          <a:avLst/>
                        </a:prstGeom>
                        <a:noFill/>
                        <a:ln w="25400">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40CA4A5" id="Grupo 65" o:spid="_x0000_s1030" style="position:absolute;margin-left:56.7pt;margin-top:-15.65pt;width:415.25pt;height:55.1pt;z-index:251657216" coordorigin="10594,10554" coordsize="6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">
              <v:roundrect id="AutoShape 23" o:spid="_x0000_s1031" style="position:absolute;left:10707;top:10554;width:584;height:62;visibility:visible;mso-wrap-style:square;v-text-anchor:top" arcsize="1932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" fillcolor="#365f91 [2404]" stroked="f" strokeweight="0" insetpen="t">
                <v:shadow color="#ccc"/>
                <v:textbox inset="2.88pt,2.88pt,2.88pt,2.88pt">
                  <w:txbxContent>
                    <w:p w14:paraId="340E26B2" w14:textId="77777777" w:rsidR="00803C63" w:rsidRPr="00D97AC9" w:rsidRDefault="00803C63" w:rsidP="004F193C">
                      <w:pPr>
                        <w:jc w:val="center"/>
                        <w:rPr>
                          <w:rFonts w:ascii="Arial Narrow" w:hAnsi="Arial Narrow"/>
                          <w:b/>
                          <w:color w:val="FFFFFF" w:themeColor="background1"/>
                          <w:sz w:val="32"/>
                        </w:rPr>
                      </w:pPr>
                      <w:r>
                        <w:rPr>
                          <w:rFonts w:ascii="Arial Narrow" w:hAnsi="Arial Narrow"/>
                          <w:b/>
                          <w:color w:val="FFFFFF" w:themeColor="background1"/>
                          <w:sz w:val="32"/>
                        </w:rPr>
                        <w:t>PLAN DE MANEJO AMBIENTAL</w:t>
                      </w:r>
                    </w:p>
                  </w:txbxContent>
                </v:textbox>
              </v:roundrect>
              <v:rect id="Rectangle 24" o:spid="_x0000_s1032" style="position:absolute;left:10594;top:10561;width:101;height: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" stroked="f" strokecolor="black [0]" strokeweight="0" insetpen="t">
                <v:shadow color="#ccc"/>
                <v:textbox inset="2.88pt,2.88pt,2.88pt,2.88pt"/>
              </v:rect>
              <v:line id="Line 25" o:spid="_x0000_s1033" style="position:absolute;visibility:visible;mso-wrap-style:square" from="10620,10610" to="11282,10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" strokecolor="white" strokeweight="2pt">
                <v:shadow color="#ccc"/>
              </v:line>
            </v:group>
          </w:pict>
        </mc:Fallback>
      </mc:AlternateContent>
    </w:r>
  </w:p>
  <w:p w14:paraId="123B7DF1" w14:textId="77777777" w:rsidR="00803C63" w:rsidRDefault="00803C63" w:rsidP="00432E22">
    <w:pPr>
      <w:pStyle w:val="Encabezado"/>
    </w:pPr>
  </w:p>
  <w:p w14:paraId="0F5B48A4" w14:textId="7F8A28AB" w:rsidR="00803C63" w:rsidRDefault="00803C63" w:rsidP="004F193C">
    <w:pPr>
      <w:pStyle w:val="Encabezado"/>
    </w:pPr>
    <w:r>
      <w:rPr>
        <w:noProof/>
      </w:rPr>
      <mc:AlternateContent>
        <mc:Choice Requires="wps">
          <w:drawing>
            <wp:anchor distT="36576" distB="36576" distL="36576" distR="36576" simplePos="0" relativeHeight="251655168" behindDoc="0" locked="0" layoutInCell="1" allowOverlap="1" wp14:anchorId="4CFCBA4C" wp14:editId="6F124656">
              <wp:simplePos x="0" y="0"/>
              <wp:positionH relativeFrom="column">
                <wp:posOffset>1644015</wp:posOffset>
              </wp:positionH>
              <wp:positionV relativeFrom="paragraph">
                <wp:posOffset>123190</wp:posOffset>
              </wp:positionV>
              <wp:extent cx="4334510" cy="323215"/>
              <wp:effectExtent l="0" t="0" r="27940" b="19685"/>
              <wp:wrapNone/>
              <wp:docPr id="1" name="Rectángulo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4510" cy="323215"/>
                      </a:xfrm>
                      <a:prstGeom prst="rect">
                        <a:avLst/>
                      </a:prstGeom>
                      <a:solidFill>
                        <a:srgbClr val="FFFFFF"/>
                      </a:solidFill>
                      <a:ln w="25400" algn="in">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7ECC4A16" w14:textId="77777777" w:rsidR="00803C63" w:rsidRPr="0098732F" w:rsidRDefault="00803C63" w:rsidP="004F193C">
                          <w:pPr>
                            <w:spacing w:after="0" w:line="240" w:lineRule="auto"/>
                            <w:jc w:val="center"/>
                            <w:rPr>
                              <w:rFonts w:ascii="Arial Narrow" w:hAnsi="Arial Narrow"/>
                              <w:b/>
                              <w:sz w:val="24"/>
                              <w:szCs w:val="24"/>
                            </w:rPr>
                          </w:pPr>
                          <w:r>
                            <w:rPr>
                              <w:rFonts w:ascii="Arial Narrow" w:hAnsi="Arial Narrow"/>
                              <w:b/>
                              <w:sz w:val="24"/>
                              <w:szCs w:val="24"/>
                            </w:rPr>
                            <w:t>Código: HSE</w:t>
                          </w:r>
                          <w:r w:rsidRPr="0098732F">
                            <w:rPr>
                              <w:rFonts w:ascii="Arial Narrow" w:hAnsi="Arial Narrow"/>
                              <w:b/>
                              <w:sz w:val="24"/>
                              <w:szCs w:val="24"/>
                            </w:rPr>
                            <w:t>-</w:t>
                          </w:r>
                          <w:r>
                            <w:rPr>
                              <w:rFonts w:ascii="Arial Narrow" w:hAnsi="Arial Narrow"/>
                              <w:b/>
                              <w:sz w:val="24"/>
                              <w:szCs w:val="24"/>
                            </w:rPr>
                            <w:t>PL-</w:t>
                          </w:r>
                          <w:r w:rsidRPr="0098732F">
                            <w:rPr>
                              <w:rFonts w:ascii="Arial Narrow" w:hAnsi="Arial Narrow"/>
                              <w:b/>
                              <w:sz w:val="24"/>
                              <w:szCs w:val="24"/>
                            </w:rPr>
                            <w:t>0</w:t>
                          </w:r>
                          <w:r>
                            <w:rPr>
                              <w:rFonts w:ascii="Arial Narrow" w:hAnsi="Arial Narrow"/>
                              <w:b/>
                              <w:sz w:val="24"/>
                              <w:szCs w:val="24"/>
                            </w:rPr>
                            <w:t>2</w:t>
                          </w:r>
                          <w:r w:rsidRPr="0098732F">
                            <w:rPr>
                              <w:rFonts w:ascii="Arial Narrow" w:hAnsi="Arial Narrow"/>
                              <w:b/>
                              <w:sz w:val="24"/>
                              <w:szCs w:val="24"/>
                            </w:rPr>
                            <w:tab/>
                          </w:r>
                          <w:r w:rsidRPr="0098732F">
                            <w:rPr>
                              <w:rFonts w:ascii="Arial Narrow" w:hAnsi="Arial Narrow"/>
                              <w:b/>
                              <w:sz w:val="24"/>
                              <w:szCs w:val="24"/>
                            </w:rPr>
                            <w:tab/>
                          </w:r>
                          <w:r w:rsidRPr="0098732F">
                            <w:rPr>
                              <w:rFonts w:ascii="Arial Narrow" w:hAnsi="Arial Narrow"/>
                              <w:b/>
                              <w:sz w:val="24"/>
                              <w:szCs w:val="24"/>
                            </w:rPr>
                            <w:tab/>
                          </w:r>
                          <w:r w:rsidRPr="0098732F">
                            <w:rPr>
                              <w:rFonts w:ascii="Arial Narrow" w:hAnsi="Arial Narrow"/>
                              <w:b/>
                              <w:sz w:val="24"/>
                              <w:szCs w:val="24"/>
                            </w:rPr>
                            <w:tab/>
                            <w:t>Versión: 01</w:t>
                          </w:r>
                        </w:p>
                      </w:txbxContent>
                    </wps:txbx>
                    <wps:bodyPr rot="0" vert="horz" wrap="square" lIns="36576" tIns="36576" rIns="36576" bIns="36576"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FCBA4C" id="Rectángulo 69" o:spid="_x0000_s1034" style="position:absolute;margin-left:129.45pt;margin-top:9.7pt;width:341.3pt;height:25.45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" strokecolor="#365f91 [2404]" strokeweight="2pt" insetpen="t">
              <v:shadow color="#ccc"/>
              <v:textbox inset="2.88pt,2.88pt,2.88pt,2.88pt">
                <w:txbxContent>
                  <w:p w14:paraId="7ECC4A16" w14:textId="77777777" w:rsidR="00803C63" w:rsidRPr="0098732F" w:rsidRDefault="00803C63" w:rsidP="004F193C">
                    <w:pPr>
                      <w:spacing w:after="0" w:line="240" w:lineRule="auto"/>
                      <w:jc w:val="center"/>
                      <w:rPr>
                        <w:rFonts w:ascii="Arial Narrow" w:hAnsi="Arial Narrow"/>
                        <w:b/>
                        <w:sz w:val="24"/>
                        <w:szCs w:val="24"/>
                      </w:rPr>
                    </w:pPr>
                    <w:r>
                      <w:rPr>
                        <w:rFonts w:ascii="Arial Narrow" w:hAnsi="Arial Narrow"/>
                        <w:b/>
                        <w:sz w:val="24"/>
                        <w:szCs w:val="24"/>
                      </w:rPr>
                      <w:t>Código: HSE</w:t>
                    </w:r>
                    <w:r w:rsidRPr="0098732F">
                      <w:rPr>
                        <w:rFonts w:ascii="Arial Narrow" w:hAnsi="Arial Narrow"/>
                        <w:b/>
                        <w:sz w:val="24"/>
                        <w:szCs w:val="24"/>
                      </w:rPr>
                      <w:t>-</w:t>
                    </w:r>
                    <w:r>
                      <w:rPr>
                        <w:rFonts w:ascii="Arial Narrow" w:hAnsi="Arial Narrow"/>
                        <w:b/>
                        <w:sz w:val="24"/>
                        <w:szCs w:val="24"/>
                      </w:rPr>
                      <w:t>PL-</w:t>
                    </w:r>
                    <w:r w:rsidRPr="0098732F">
                      <w:rPr>
                        <w:rFonts w:ascii="Arial Narrow" w:hAnsi="Arial Narrow"/>
                        <w:b/>
                        <w:sz w:val="24"/>
                        <w:szCs w:val="24"/>
                      </w:rPr>
                      <w:t>0</w:t>
                    </w:r>
                    <w:r>
                      <w:rPr>
                        <w:rFonts w:ascii="Arial Narrow" w:hAnsi="Arial Narrow"/>
                        <w:b/>
                        <w:sz w:val="24"/>
                        <w:szCs w:val="24"/>
                      </w:rPr>
                      <w:t>2</w:t>
                    </w:r>
                    <w:r w:rsidRPr="0098732F">
                      <w:rPr>
                        <w:rFonts w:ascii="Arial Narrow" w:hAnsi="Arial Narrow"/>
                        <w:b/>
                        <w:sz w:val="24"/>
                        <w:szCs w:val="24"/>
                      </w:rPr>
                      <w:tab/>
                    </w:r>
                    <w:r w:rsidRPr="0098732F">
                      <w:rPr>
                        <w:rFonts w:ascii="Arial Narrow" w:hAnsi="Arial Narrow"/>
                        <w:b/>
                        <w:sz w:val="24"/>
                        <w:szCs w:val="24"/>
                      </w:rPr>
                      <w:tab/>
                    </w:r>
                    <w:r w:rsidRPr="0098732F">
                      <w:rPr>
                        <w:rFonts w:ascii="Arial Narrow" w:hAnsi="Arial Narrow"/>
                        <w:b/>
                        <w:sz w:val="24"/>
                        <w:szCs w:val="24"/>
                      </w:rPr>
                      <w:tab/>
                    </w:r>
                    <w:r w:rsidRPr="0098732F">
                      <w:rPr>
                        <w:rFonts w:ascii="Arial Narrow" w:hAnsi="Arial Narrow"/>
                        <w:b/>
                        <w:sz w:val="24"/>
                        <w:szCs w:val="24"/>
                      </w:rPr>
                      <w:tab/>
                      <w:t>Versión: 01</w:t>
                    </w:r>
                  </w:p>
                </w:txbxContent>
              </v:textbox>
            </v:rect>
          </w:pict>
        </mc:Fallback>
      </mc:AlternateContent>
    </w:r>
  </w:p>
  <w:p w14:paraId="3BFE76FF" w14:textId="77777777" w:rsidR="00803C63" w:rsidRDefault="00803C63" w:rsidP="004F193C">
    <w:pPr>
      <w:pStyle w:val="Encabezado"/>
    </w:pPr>
  </w:p>
  <w:p w14:paraId="2C27F00D" w14:textId="77777777" w:rsidR="00803C63" w:rsidRDefault="00803C63" w:rsidP="004F193C">
    <w:pPr>
      <w:pStyle w:val="Encabezado"/>
    </w:pPr>
  </w:p>
  <w:p w14:paraId="1330ED48" w14:textId="77777777" w:rsidR="00803C63" w:rsidRDefault="00803C63" w:rsidP="004F19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21F"/>
    <w:multiLevelType w:val="hybridMultilevel"/>
    <w:tmpl w:val="9B9C55E4"/>
    <w:lvl w:ilvl="0" w:tplc="F1CA866A">
      <w:start w:val="1"/>
      <w:numFmt w:val="bullet"/>
      <w:lvlText w:val=""/>
      <w:lvlJc w:val="left"/>
      <w:pPr>
        <w:tabs>
          <w:tab w:val="num" w:pos="360"/>
        </w:tabs>
        <w:ind w:left="360" w:hanging="360"/>
      </w:pPr>
      <w:rPr>
        <w:rFonts w:ascii="Wingdings" w:hAnsi="Wingdings" w:hint="default"/>
      </w:rPr>
    </w:lvl>
    <w:lvl w:ilvl="1" w:tplc="E66076CE" w:tentative="1">
      <w:start w:val="1"/>
      <w:numFmt w:val="bullet"/>
      <w:lvlText w:val="•"/>
      <w:lvlJc w:val="left"/>
      <w:pPr>
        <w:tabs>
          <w:tab w:val="num" w:pos="1080"/>
        </w:tabs>
        <w:ind w:left="1080" w:hanging="360"/>
      </w:pPr>
      <w:rPr>
        <w:rFonts w:ascii="Times New Roman" w:hAnsi="Times New Roman" w:hint="default"/>
      </w:rPr>
    </w:lvl>
    <w:lvl w:ilvl="2" w:tplc="4B767C50" w:tentative="1">
      <w:start w:val="1"/>
      <w:numFmt w:val="bullet"/>
      <w:lvlText w:val="•"/>
      <w:lvlJc w:val="left"/>
      <w:pPr>
        <w:tabs>
          <w:tab w:val="num" w:pos="1800"/>
        </w:tabs>
        <w:ind w:left="1800" w:hanging="360"/>
      </w:pPr>
      <w:rPr>
        <w:rFonts w:ascii="Times New Roman" w:hAnsi="Times New Roman" w:hint="default"/>
      </w:rPr>
    </w:lvl>
    <w:lvl w:ilvl="3" w:tplc="6EECCBB0" w:tentative="1">
      <w:start w:val="1"/>
      <w:numFmt w:val="bullet"/>
      <w:lvlText w:val="•"/>
      <w:lvlJc w:val="left"/>
      <w:pPr>
        <w:tabs>
          <w:tab w:val="num" w:pos="2520"/>
        </w:tabs>
        <w:ind w:left="2520" w:hanging="360"/>
      </w:pPr>
      <w:rPr>
        <w:rFonts w:ascii="Times New Roman" w:hAnsi="Times New Roman" w:hint="default"/>
      </w:rPr>
    </w:lvl>
    <w:lvl w:ilvl="4" w:tplc="AB1E180A" w:tentative="1">
      <w:start w:val="1"/>
      <w:numFmt w:val="bullet"/>
      <w:lvlText w:val="•"/>
      <w:lvlJc w:val="left"/>
      <w:pPr>
        <w:tabs>
          <w:tab w:val="num" w:pos="3240"/>
        </w:tabs>
        <w:ind w:left="3240" w:hanging="360"/>
      </w:pPr>
      <w:rPr>
        <w:rFonts w:ascii="Times New Roman" w:hAnsi="Times New Roman" w:hint="default"/>
      </w:rPr>
    </w:lvl>
    <w:lvl w:ilvl="5" w:tplc="AC523FEA" w:tentative="1">
      <w:start w:val="1"/>
      <w:numFmt w:val="bullet"/>
      <w:lvlText w:val="•"/>
      <w:lvlJc w:val="left"/>
      <w:pPr>
        <w:tabs>
          <w:tab w:val="num" w:pos="3960"/>
        </w:tabs>
        <w:ind w:left="3960" w:hanging="360"/>
      </w:pPr>
      <w:rPr>
        <w:rFonts w:ascii="Times New Roman" w:hAnsi="Times New Roman" w:hint="default"/>
      </w:rPr>
    </w:lvl>
    <w:lvl w:ilvl="6" w:tplc="5AC21970" w:tentative="1">
      <w:start w:val="1"/>
      <w:numFmt w:val="bullet"/>
      <w:lvlText w:val="•"/>
      <w:lvlJc w:val="left"/>
      <w:pPr>
        <w:tabs>
          <w:tab w:val="num" w:pos="4680"/>
        </w:tabs>
        <w:ind w:left="4680" w:hanging="360"/>
      </w:pPr>
      <w:rPr>
        <w:rFonts w:ascii="Times New Roman" w:hAnsi="Times New Roman" w:hint="default"/>
      </w:rPr>
    </w:lvl>
    <w:lvl w:ilvl="7" w:tplc="32266816" w:tentative="1">
      <w:start w:val="1"/>
      <w:numFmt w:val="bullet"/>
      <w:lvlText w:val="•"/>
      <w:lvlJc w:val="left"/>
      <w:pPr>
        <w:tabs>
          <w:tab w:val="num" w:pos="5400"/>
        </w:tabs>
        <w:ind w:left="5400" w:hanging="360"/>
      </w:pPr>
      <w:rPr>
        <w:rFonts w:ascii="Times New Roman" w:hAnsi="Times New Roman" w:hint="default"/>
      </w:rPr>
    </w:lvl>
    <w:lvl w:ilvl="8" w:tplc="6D1A00F4" w:tentative="1">
      <w:start w:val="1"/>
      <w:numFmt w:val="bullet"/>
      <w:lvlText w:val="•"/>
      <w:lvlJc w:val="left"/>
      <w:pPr>
        <w:tabs>
          <w:tab w:val="num" w:pos="6120"/>
        </w:tabs>
        <w:ind w:left="6120" w:hanging="360"/>
      </w:pPr>
      <w:rPr>
        <w:rFonts w:ascii="Times New Roman" w:hAnsi="Times New Roman" w:hint="default"/>
      </w:rPr>
    </w:lvl>
  </w:abstractNum>
  <w:abstractNum w:abstractNumId="1" w15:restartNumberingAfterBreak="0">
    <w:nsid w:val="15337E13"/>
    <w:multiLevelType w:val="hybridMultilevel"/>
    <w:tmpl w:val="E2E4C7AE"/>
    <w:lvl w:ilvl="0" w:tplc="F1CA866A">
      <w:start w:val="1"/>
      <w:numFmt w:val="bullet"/>
      <w:lvlText w:val=""/>
      <w:lvlJc w:val="left"/>
      <w:pPr>
        <w:tabs>
          <w:tab w:val="num" w:pos="720"/>
        </w:tabs>
        <w:ind w:left="720" w:hanging="360"/>
      </w:pPr>
      <w:rPr>
        <w:rFonts w:ascii="Wingdings" w:hAnsi="Wingdings" w:hint="default"/>
      </w:rPr>
    </w:lvl>
    <w:lvl w:ilvl="1" w:tplc="CB7CF74A" w:tentative="1">
      <w:start w:val="1"/>
      <w:numFmt w:val="bullet"/>
      <w:lvlText w:val=""/>
      <w:lvlJc w:val="left"/>
      <w:pPr>
        <w:tabs>
          <w:tab w:val="num" w:pos="1440"/>
        </w:tabs>
        <w:ind w:left="1440" w:hanging="360"/>
      </w:pPr>
      <w:rPr>
        <w:rFonts w:ascii="Wingdings" w:hAnsi="Wingdings" w:hint="default"/>
      </w:rPr>
    </w:lvl>
    <w:lvl w:ilvl="2" w:tplc="6F4C3A22" w:tentative="1">
      <w:start w:val="1"/>
      <w:numFmt w:val="bullet"/>
      <w:lvlText w:val=""/>
      <w:lvlJc w:val="left"/>
      <w:pPr>
        <w:tabs>
          <w:tab w:val="num" w:pos="2160"/>
        </w:tabs>
        <w:ind w:left="2160" w:hanging="360"/>
      </w:pPr>
      <w:rPr>
        <w:rFonts w:ascii="Wingdings" w:hAnsi="Wingdings" w:hint="default"/>
      </w:rPr>
    </w:lvl>
    <w:lvl w:ilvl="3" w:tplc="78304998" w:tentative="1">
      <w:start w:val="1"/>
      <w:numFmt w:val="bullet"/>
      <w:lvlText w:val=""/>
      <w:lvlJc w:val="left"/>
      <w:pPr>
        <w:tabs>
          <w:tab w:val="num" w:pos="2880"/>
        </w:tabs>
        <w:ind w:left="2880" w:hanging="360"/>
      </w:pPr>
      <w:rPr>
        <w:rFonts w:ascii="Wingdings" w:hAnsi="Wingdings" w:hint="default"/>
      </w:rPr>
    </w:lvl>
    <w:lvl w:ilvl="4" w:tplc="A88802C0" w:tentative="1">
      <w:start w:val="1"/>
      <w:numFmt w:val="bullet"/>
      <w:lvlText w:val=""/>
      <w:lvlJc w:val="left"/>
      <w:pPr>
        <w:tabs>
          <w:tab w:val="num" w:pos="3600"/>
        </w:tabs>
        <w:ind w:left="3600" w:hanging="360"/>
      </w:pPr>
      <w:rPr>
        <w:rFonts w:ascii="Wingdings" w:hAnsi="Wingdings" w:hint="default"/>
      </w:rPr>
    </w:lvl>
    <w:lvl w:ilvl="5" w:tplc="D5780C24" w:tentative="1">
      <w:start w:val="1"/>
      <w:numFmt w:val="bullet"/>
      <w:lvlText w:val=""/>
      <w:lvlJc w:val="left"/>
      <w:pPr>
        <w:tabs>
          <w:tab w:val="num" w:pos="4320"/>
        </w:tabs>
        <w:ind w:left="4320" w:hanging="360"/>
      </w:pPr>
      <w:rPr>
        <w:rFonts w:ascii="Wingdings" w:hAnsi="Wingdings" w:hint="default"/>
      </w:rPr>
    </w:lvl>
    <w:lvl w:ilvl="6" w:tplc="161688EE" w:tentative="1">
      <w:start w:val="1"/>
      <w:numFmt w:val="bullet"/>
      <w:lvlText w:val=""/>
      <w:lvlJc w:val="left"/>
      <w:pPr>
        <w:tabs>
          <w:tab w:val="num" w:pos="5040"/>
        </w:tabs>
        <w:ind w:left="5040" w:hanging="360"/>
      </w:pPr>
      <w:rPr>
        <w:rFonts w:ascii="Wingdings" w:hAnsi="Wingdings" w:hint="default"/>
      </w:rPr>
    </w:lvl>
    <w:lvl w:ilvl="7" w:tplc="78A02C68" w:tentative="1">
      <w:start w:val="1"/>
      <w:numFmt w:val="bullet"/>
      <w:lvlText w:val=""/>
      <w:lvlJc w:val="left"/>
      <w:pPr>
        <w:tabs>
          <w:tab w:val="num" w:pos="5760"/>
        </w:tabs>
        <w:ind w:left="5760" w:hanging="360"/>
      </w:pPr>
      <w:rPr>
        <w:rFonts w:ascii="Wingdings" w:hAnsi="Wingdings" w:hint="default"/>
      </w:rPr>
    </w:lvl>
    <w:lvl w:ilvl="8" w:tplc="175CA8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8F7137"/>
    <w:multiLevelType w:val="hybridMultilevel"/>
    <w:tmpl w:val="5BE82962"/>
    <w:lvl w:ilvl="0" w:tplc="F1CA866A">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C3F4A80"/>
    <w:multiLevelType w:val="hybridMultilevel"/>
    <w:tmpl w:val="CA965C40"/>
    <w:lvl w:ilvl="0" w:tplc="9C8C426A">
      <w:start w:val="1"/>
      <w:numFmt w:val="bullet"/>
      <w:lvlText w:val="•"/>
      <w:lvlJc w:val="left"/>
      <w:pPr>
        <w:tabs>
          <w:tab w:val="num" w:pos="360"/>
        </w:tabs>
        <w:ind w:left="360" w:hanging="360"/>
      </w:pPr>
      <w:rPr>
        <w:rFonts w:ascii="Arial" w:hAnsi="Arial" w:hint="default"/>
      </w:rPr>
    </w:lvl>
    <w:lvl w:ilvl="1" w:tplc="6860C36C" w:tentative="1">
      <w:start w:val="1"/>
      <w:numFmt w:val="bullet"/>
      <w:lvlText w:val="•"/>
      <w:lvlJc w:val="left"/>
      <w:pPr>
        <w:tabs>
          <w:tab w:val="num" w:pos="1080"/>
        </w:tabs>
        <w:ind w:left="1080" w:hanging="360"/>
      </w:pPr>
      <w:rPr>
        <w:rFonts w:ascii="Arial" w:hAnsi="Arial" w:hint="default"/>
      </w:rPr>
    </w:lvl>
    <w:lvl w:ilvl="2" w:tplc="830A9044" w:tentative="1">
      <w:start w:val="1"/>
      <w:numFmt w:val="bullet"/>
      <w:lvlText w:val="•"/>
      <w:lvlJc w:val="left"/>
      <w:pPr>
        <w:tabs>
          <w:tab w:val="num" w:pos="1800"/>
        </w:tabs>
        <w:ind w:left="1800" w:hanging="360"/>
      </w:pPr>
      <w:rPr>
        <w:rFonts w:ascii="Arial" w:hAnsi="Arial" w:hint="default"/>
      </w:rPr>
    </w:lvl>
    <w:lvl w:ilvl="3" w:tplc="0A20AC2A" w:tentative="1">
      <w:start w:val="1"/>
      <w:numFmt w:val="bullet"/>
      <w:lvlText w:val="•"/>
      <w:lvlJc w:val="left"/>
      <w:pPr>
        <w:tabs>
          <w:tab w:val="num" w:pos="2520"/>
        </w:tabs>
        <w:ind w:left="2520" w:hanging="360"/>
      </w:pPr>
      <w:rPr>
        <w:rFonts w:ascii="Arial" w:hAnsi="Arial" w:hint="default"/>
      </w:rPr>
    </w:lvl>
    <w:lvl w:ilvl="4" w:tplc="31C0145E" w:tentative="1">
      <w:start w:val="1"/>
      <w:numFmt w:val="bullet"/>
      <w:lvlText w:val="•"/>
      <w:lvlJc w:val="left"/>
      <w:pPr>
        <w:tabs>
          <w:tab w:val="num" w:pos="3240"/>
        </w:tabs>
        <w:ind w:left="3240" w:hanging="360"/>
      </w:pPr>
      <w:rPr>
        <w:rFonts w:ascii="Arial" w:hAnsi="Arial" w:hint="default"/>
      </w:rPr>
    </w:lvl>
    <w:lvl w:ilvl="5" w:tplc="9AF2CDF0" w:tentative="1">
      <w:start w:val="1"/>
      <w:numFmt w:val="bullet"/>
      <w:lvlText w:val="•"/>
      <w:lvlJc w:val="left"/>
      <w:pPr>
        <w:tabs>
          <w:tab w:val="num" w:pos="3960"/>
        </w:tabs>
        <w:ind w:left="3960" w:hanging="360"/>
      </w:pPr>
      <w:rPr>
        <w:rFonts w:ascii="Arial" w:hAnsi="Arial" w:hint="default"/>
      </w:rPr>
    </w:lvl>
    <w:lvl w:ilvl="6" w:tplc="F4B8D45E" w:tentative="1">
      <w:start w:val="1"/>
      <w:numFmt w:val="bullet"/>
      <w:lvlText w:val="•"/>
      <w:lvlJc w:val="left"/>
      <w:pPr>
        <w:tabs>
          <w:tab w:val="num" w:pos="4680"/>
        </w:tabs>
        <w:ind w:left="4680" w:hanging="360"/>
      </w:pPr>
      <w:rPr>
        <w:rFonts w:ascii="Arial" w:hAnsi="Arial" w:hint="default"/>
      </w:rPr>
    </w:lvl>
    <w:lvl w:ilvl="7" w:tplc="B19EA90E" w:tentative="1">
      <w:start w:val="1"/>
      <w:numFmt w:val="bullet"/>
      <w:lvlText w:val="•"/>
      <w:lvlJc w:val="left"/>
      <w:pPr>
        <w:tabs>
          <w:tab w:val="num" w:pos="5400"/>
        </w:tabs>
        <w:ind w:left="5400" w:hanging="360"/>
      </w:pPr>
      <w:rPr>
        <w:rFonts w:ascii="Arial" w:hAnsi="Arial" w:hint="default"/>
      </w:rPr>
    </w:lvl>
    <w:lvl w:ilvl="8" w:tplc="F330FA3E"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28B435D5"/>
    <w:multiLevelType w:val="multilevel"/>
    <w:tmpl w:val="35881808"/>
    <w:lvl w:ilvl="0">
      <w:start w:val="1"/>
      <w:numFmt w:val="decimal"/>
      <w:lvlText w:val="%1."/>
      <w:lvlJc w:val="left"/>
      <w:pPr>
        <w:ind w:left="360" w:hanging="360"/>
      </w:pPr>
    </w:lvl>
    <w:lvl w:ilvl="1">
      <w:start w:val="1"/>
      <w:numFmt w:val="decimal"/>
      <w:isLgl/>
      <w:lvlText w:val="%1.%2"/>
      <w:lvlJc w:val="left"/>
      <w:pPr>
        <w:ind w:left="555" w:hanging="55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5" w15:restartNumberingAfterBreak="0">
    <w:nsid w:val="2B3957BB"/>
    <w:multiLevelType w:val="hybridMultilevel"/>
    <w:tmpl w:val="F68AD788"/>
    <w:lvl w:ilvl="0" w:tplc="74F084F6">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D26516C"/>
    <w:multiLevelType w:val="hybridMultilevel"/>
    <w:tmpl w:val="CA022A44"/>
    <w:lvl w:ilvl="0" w:tplc="CF48914C">
      <w:start w:val="1"/>
      <w:numFmt w:val="bullet"/>
      <w:lvlText w:val="•"/>
      <w:lvlJc w:val="left"/>
      <w:pPr>
        <w:tabs>
          <w:tab w:val="num" w:pos="720"/>
        </w:tabs>
        <w:ind w:left="720" w:hanging="360"/>
      </w:pPr>
      <w:rPr>
        <w:rFonts w:ascii="Arial" w:hAnsi="Arial" w:hint="default"/>
      </w:rPr>
    </w:lvl>
    <w:lvl w:ilvl="1" w:tplc="A454D988" w:tentative="1">
      <w:start w:val="1"/>
      <w:numFmt w:val="bullet"/>
      <w:lvlText w:val="•"/>
      <w:lvlJc w:val="left"/>
      <w:pPr>
        <w:tabs>
          <w:tab w:val="num" w:pos="1440"/>
        </w:tabs>
        <w:ind w:left="1440" w:hanging="360"/>
      </w:pPr>
      <w:rPr>
        <w:rFonts w:ascii="Arial" w:hAnsi="Arial" w:hint="default"/>
      </w:rPr>
    </w:lvl>
    <w:lvl w:ilvl="2" w:tplc="CF88531C" w:tentative="1">
      <w:start w:val="1"/>
      <w:numFmt w:val="bullet"/>
      <w:lvlText w:val="•"/>
      <w:lvlJc w:val="left"/>
      <w:pPr>
        <w:tabs>
          <w:tab w:val="num" w:pos="2160"/>
        </w:tabs>
        <w:ind w:left="2160" w:hanging="360"/>
      </w:pPr>
      <w:rPr>
        <w:rFonts w:ascii="Arial" w:hAnsi="Arial" w:hint="default"/>
      </w:rPr>
    </w:lvl>
    <w:lvl w:ilvl="3" w:tplc="F2F6779C" w:tentative="1">
      <w:start w:val="1"/>
      <w:numFmt w:val="bullet"/>
      <w:lvlText w:val="•"/>
      <w:lvlJc w:val="left"/>
      <w:pPr>
        <w:tabs>
          <w:tab w:val="num" w:pos="2880"/>
        </w:tabs>
        <w:ind w:left="2880" w:hanging="360"/>
      </w:pPr>
      <w:rPr>
        <w:rFonts w:ascii="Arial" w:hAnsi="Arial" w:hint="default"/>
      </w:rPr>
    </w:lvl>
    <w:lvl w:ilvl="4" w:tplc="218EA94C" w:tentative="1">
      <w:start w:val="1"/>
      <w:numFmt w:val="bullet"/>
      <w:lvlText w:val="•"/>
      <w:lvlJc w:val="left"/>
      <w:pPr>
        <w:tabs>
          <w:tab w:val="num" w:pos="3600"/>
        </w:tabs>
        <w:ind w:left="3600" w:hanging="360"/>
      </w:pPr>
      <w:rPr>
        <w:rFonts w:ascii="Arial" w:hAnsi="Arial" w:hint="default"/>
      </w:rPr>
    </w:lvl>
    <w:lvl w:ilvl="5" w:tplc="5AC8FDCC" w:tentative="1">
      <w:start w:val="1"/>
      <w:numFmt w:val="bullet"/>
      <w:lvlText w:val="•"/>
      <w:lvlJc w:val="left"/>
      <w:pPr>
        <w:tabs>
          <w:tab w:val="num" w:pos="4320"/>
        </w:tabs>
        <w:ind w:left="4320" w:hanging="360"/>
      </w:pPr>
      <w:rPr>
        <w:rFonts w:ascii="Arial" w:hAnsi="Arial" w:hint="default"/>
      </w:rPr>
    </w:lvl>
    <w:lvl w:ilvl="6" w:tplc="1924E024" w:tentative="1">
      <w:start w:val="1"/>
      <w:numFmt w:val="bullet"/>
      <w:lvlText w:val="•"/>
      <w:lvlJc w:val="left"/>
      <w:pPr>
        <w:tabs>
          <w:tab w:val="num" w:pos="5040"/>
        </w:tabs>
        <w:ind w:left="5040" w:hanging="360"/>
      </w:pPr>
      <w:rPr>
        <w:rFonts w:ascii="Arial" w:hAnsi="Arial" w:hint="default"/>
      </w:rPr>
    </w:lvl>
    <w:lvl w:ilvl="7" w:tplc="7756C264" w:tentative="1">
      <w:start w:val="1"/>
      <w:numFmt w:val="bullet"/>
      <w:lvlText w:val="•"/>
      <w:lvlJc w:val="left"/>
      <w:pPr>
        <w:tabs>
          <w:tab w:val="num" w:pos="5760"/>
        </w:tabs>
        <w:ind w:left="5760" w:hanging="360"/>
      </w:pPr>
      <w:rPr>
        <w:rFonts w:ascii="Arial" w:hAnsi="Arial" w:hint="default"/>
      </w:rPr>
    </w:lvl>
    <w:lvl w:ilvl="8" w:tplc="324602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635429"/>
    <w:multiLevelType w:val="hybridMultilevel"/>
    <w:tmpl w:val="FE68771E"/>
    <w:lvl w:ilvl="0" w:tplc="F1CA866A">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52210A5A"/>
    <w:multiLevelType w:val="hybridMultilevel"/>
    <w:tmpl w:val="A04C0AAE"/>
    <w:lvl w:ilvl="0" w:tplc="F1CA866A">
      <w:start w:val="1"/>
      <w:numFmt w:val="bullet"/>
      <w:lvlText w:val=""/>
      <w:lvlJc w:val="left"/>
      <w:pPr>
        <w:tabs>
          <w:tab w:val="num" w:pos="720"/>
        </w:tabs>
        <w:ind w:left="720" w:hanging="360"/>
      </w:pPr>
      <w:rPr>
        <w:rFonts w:ascii="Wingdings" w:hAnsi="Wingdings" w:hint="default"/>
      </w:rPr>
    </w:lvl>
    <w:lvl w:ilvl="1" w:tplc="B2D2908C" w:tentative="1">
      <w:start w:val="1"/>
      <w:numFmt w:val="bullet"/>
      <w:lvlText w:val=""/>
      <w:lvlJc w:val="left"/>
      <w:pPr>
        <w:tabs>
          <w:tab w:val="num" w:pos="1440"/>
        </w:tabs>
        <w:ind w:left="1440" w:hanging="360"/>
      </w:pPr>
      <w:rPr>
        <w:rFonts w:ascii="Wingdings" w:hAnsi="Wingdings" w:hint="default"/>
      </w:rPr>
    </w:lvl>
    <w:lvl w:ilvl="2" w:tplc="C4C2D384" w:tentative="1">
      <w:start w:val="1"/>
      <w:numFmt w:val="bullet"/>
      <w:lvlText w:val=""/>
      <w:lvlJc w:val="left"/>
      <w:pPr>
        <w:tabs>
          <w:tab w:val="num" w:pos="2160"/>
        </w:tabs>
        <w:ind w:left="2160" w:hanging="360"/>
      </w:pPr>
      <w:rPr>
        <w:rFonts w:ascii="Wingdings" w:hAnsi="Wingdings" w:hint="default"/>
      </w:rPr>
    </w:lvl>
    <w:lvl w:ilvl="3" w:tplc="1F66D42A" w:tentative="1">
      <w:start w:val="1"/>
      <w:numFmt w:val="bullet"/>
      <w:lvlText w:val=""/>
      <w:lvlJc w:val="left"/>
      <w:pPr>
        <w:tabs>
          <w:tab w:val="num" w:pos="2880"/>
        </w:tabs>
        <w:ind w:left="2880" w:hanging="360"/>
      </w:pPr>
      <w:rPr>
        <w:rFonts w:ascii="Wingdings" w:hAnsi="Wingdings" w:hint="default"/>
      </w:rPr>
    </w:lvl>
    <w:lvl w:ilvl="4" w:tplc="D1C4F370" w:tentative="1">
      <w:start w:val="1"/>
      <w:numFmt w:val="bullet"/>
      <w:lvlText w:val=""/>
      <w:lvlJc w:val="left"/>
      <w:pPr>
        <w:tabs>
          <w:tab w:val="num" w:pos="3600"/>
        </w:tabs>
        <w:ind w:left="3600" w:hanging="360"/>
      </w:pPr>
      <w:rPr>
        <w:rFonts w:ascii="Wingdings" w:hAnsi="Wingdings" w:hint="default"/>
      </w:rPr>
    </w:lvl>
    <w:lvl w:ilvl="5" w:tplc="B5AE8D4E" w:tentative="1">
      <w:start w:val="1"/>
      <w:numFmt w:val="bullet"/>
      <w:lvlText w:val=""/>
      <w:lvlJc w:val="left"/>
      <w:pPr>
        <w:tabs>
          <w:tab w:val="num" w:pos="4320"/>
        </w:tabs>
        <w:ind w:left="4320" w:hanging="360"/>
      </w:pPr>
      <w:rPr>
        <w:rFonts w:ascii="Wingdings" w:hAnsi="Wingdings" w:hint="default"/>
      </w:rPr>
    </w:lvl>
    <w:lvl w:ilvl="6" w:tplc="85F0CE58" w:tentative="1">
      <w:start w:val="1"/>
      <w:numFmt w:val="bullet"/>
      <w:lvlText w:val=""/>
      <w:lvlJc w:val="left"/>
      <w:pPr>
        <w:tabs>
          <w:tab w:val="num" w:pos="5040"/>
        </w:tabs>
        <w:ind w:left="5040" w:hanging="360"/>
      </w:pPr>
      <w:rPr>
        <w:rFonts w:ascii="Wingdings" w:hAnsi="Wingdings" w:hint="default"/>
      </w:rPr>
    </w:lvl>
    <w:lvl w:ilvl="7" w:tplc="7F740D8E" w:tentative="1">
      <w:start w:val="1"/>
      <w:numFmt w:val="bullet"/>
      <w:lvlText w:val=""/>
      <w:lvlJc w:val="left"/>
      <w:pPr>
        <w:tabs>
          <w:tab w:val="num" w:pos="5760"/>
        </w:tabs>
        <w:ind w:left="5760" w:hanging="360"/>
      </w:pPr>
      <w:rPr>
        <w:rFonts w:ascii="Wingdings" w:hAnsi="Wingdings" w:hint="default"/>
      </w:rPr>
    </w:lvl>
    <w:lvl w:ilvl="8" w:tplc="7DC4457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C35312"/>
    <w:multiLevelType w:val="hybridMultilevel"/>
    <w:tmpl w:val="6524AEB6"/>
    <w:lvl w:ilvl="0" w:tplc="F1CA866A">
      <w:start w:val="1"/>
      <w:numFmt w:val="bullet"/>
      <w:lvlText w:val=""/>
      <w:lvlJc w:val="left"/>
      <w:pPr>
        <w:tabs>
          <w:tab w:val="num" w:pos="360"/>
        </w:tabs>
        <w:ind w:left="360" w:hanging="360"/>
      </w:pPr>
      <w:rPr>
        <w:rFonts w:ascii="Wingdings" w:hAnsi="Wingdings" w:hint="default"/>
      </w:rPr>
    </w:lvl>
    <w:lvl w:ilvl="1" w:tplc="79F8C1B4" w:tentative="1">
      <w:start w:val="1"/>
      <w:numFmt w:val="bullet"/>
      <w:lvlText w:val="•"/>
      <w:lvlJc w:val="left"/>
      <w:pPr>
        <w:tabs>
          <w:tab w:val="num" w:pos="1080"/>
        </w:tabs>
        <w:ind w:left="1080" w:hanging="360"/>
      </w:pPr>
      <w:rPr>
        <w:rFonts w:ascii="Arial" w:hAnsi="Arial" w:hint="default"/>
      </w:rPr>
    </w:lvl>
    <w:lvl w:ilvl="2" w:tplc="9E8E16EC" w:tentative="1">
      <w:start w:val="1"/>
      <w:numFmt w:val="bullet"/>
      <w:lvlText w:val="•"/>
      <w:lvlJc w:val="left"/>
      <w:pPr>
        <w:tabs>
          <w:tab w:val="num" w:pos="1800"/>
        </w:tabs>
        <w:ind w:left="1800" w:hanging="360"/>
      </w:pPr>
      <w:rPr>
        <w:rFonts w:ascii="Arial" w:hAnsi="Arial" w:hint="default"/>
      </w:rPr>
    </w:lvl>
    <w:lvl w:ilvl="3" w:tplc="B6B036F4" w:tentative="1">
      <w:start w:val="1"/>
      <w:numFmt w:val="bullet"/>
      <w:lvlText w:val="•"/>
      <w:lvlJc w:val="left"/>
      <w:pPr>
        <w:tabs>
          <w:tab w:val="num" w:pos="2520"/>
        </w:tabs>
        <w:ind w:left="2520" w:hanging="360"/>
      </w:pPr>
      <w:rPr>
        <w:rFonts w:ascii="Arial" w:hAnsi="Arial" w:hint="default"/>
      </w:rPr>
    </w:lvl>
    <w:lvl w:ilvl="4" w:tplc="A008FE08" w:tentative="1">
      <w:start w:val="1"/>
      <w:numFmt w:val="bullet"/>
      <w:lvlText w:val="•"/>
      <w:lvlJc w:val="left"/>
      <w:pPr>
        <w:tabs>
          <w:tab w:val="num" w:pos="3240"/>
        </w:tabs>
        <w:ind w:left="3240" w:hanging="360"/>
      </w:pPr>
      <w:rPr>
        <w:rFonts w:ascii="Arial" w:hAnsi="Arial" w:hint="default"/>
      </w:rPr>
    </w:lvl>
    <w:lvl w:ilvl="5" w:tplc="375296B4" w:tentative="1">
      <w:start w:val="1"/>
      <w:numFmt w:val="bullet"/>
      <w:lvlText w:val="•"/>
      <w:lvlJc w:val="left"/>
      <w:pPr>
        <w:tabs>
          <w:tab w:val="num" w:pos="3960"/>
        </w:tabs>
        <w:ind w:left="3960" w:hanging="360"/>
      </w:pPr>
      <w:rPr>
        <w:rFonts w:ascii="Arial" w:hAnsi="Arial" w:hint="default"/>
      </w:rPr>
    </w:lvl>
    <w:lvl w:ilvl="6" w:tplc="F60CE1E6" w:tentative="1">
      <w:start w:val="1"/>
      <w:numFmt w:val="bullet"/>
      <w:lvlText w:val="•"/>
      <w:lvlJc w:val="left"/>
      <w:pPr>
        <w:tabs>
          <w:tab w:val="num" w:pos="4680"/>
        </w:tabs>
        <w:ind w:left="4680" w:hanging="360"/>
      </w:pPr>
      <w:rPr>
        <w:rFonts w:ascii="Arial" w:hAnsi="Arial" w:hint="default"/>
      </w:rPr>
    </w:lvl>
    <w:lvl w:ilvl="7" w:tplc="CB201926" w:tentative="1">
      <w:start w:val="1"/>
      <w:numFmt w:val="bullet"/>
      <w:lvlText w:val="•"/>
      <w:lvlJc w:val="left"/>
      <w:pPr>
        <w:tabs>
          <w:tab w:val="num" w:pos="5400"/>
        </w:tabs>
        <w:ind w:left="5400" w:hanging="360"/>
      </w:pPr>
      <w:rPr>
        <w:rFonts w:ascii="Arial" w:hAnsi="Arial" w:hint="default"/>
      </w:rPr>
    </w:lvl>
    <w:lvl w:ilvl="8" w:tplc="25DCE244"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58823ACB"/>
    <w:multiLevelType w:val="hybridMultilevel"/>
    <w:tmpl w:val="5FBE4F70"/>
    <w:lvl w:ilvl="0" w:tplc="F1CA866A">
      <w:start w:val="1"/>
      <w:numFmt w:val="bullet"/>
      <w:lvlText w:val=""/>
      <w:lvlJc w:val="left"/>
      <w:pPr>
        <w:tabs>
          <w:tab w:val="num" w:pos="720"/>
        </w:tabs>
        <w:ind w:left="720" w:hanging="360"/>
      </w:pPr>
      <w:rPr>
        <w:rFonts w:ascii="Wingdings" w:hAnsi="Wingdings" w:hint="default"/>
      </w:rPr>
    </w:lvl>
    <w:lvl w:ilvl="1" w:tplc="27A65A3C" w:tentative="1">
      <w:start w:val="1"/>
      <w:numFmt w:val="bullet"/>
      <w:lvlText w:val=""/>
      <w:lvlJc w:val="left"/>
      <w:pPr>
        <w:tabs>
          <w:tab w:val="num" w:pos="1440"/>
        </w:tabs>
        <w:ind w:left="1440" w:hanging="360"/>
      </w:pPr>
      <w:rPr>
        <w:rFonts w:ascii="Wingdings" w:hAnsi="Wingdings" w:hint="default"/>
      </w:rPr>
    </w:lvl>
    <w:lvl w:ilvl="2" w:tplc="4CA6FC4C" w:tentative="1">
      <w:start w:val="1"/>
      <w:numFmt w:val="bullet"/>
      <w:lvlText w:val=""/>
      <w:lvlJc w:val="left"/>
      <w:pPr>
        <w:tabs>
          <w:tab w:val="num" w:pos="2160"/>
        </w:tabs>
        <w:ind w:left="2160" w:hanging="360"/>
      </w:pPr>
      <w:rPr>
        <w:rFonts w:ascii="Wingdings" w:hAnsi="Wingdings" w:hint="default"/>
      </w:rPr>
    </w:lvl>
    <w:lvl w:ilvl="3" w:tplc="A5121F62" w:tentative="1">
      <w:start w:val="1"/>
      <w:numFmt w:val="bullet"/>
      <w:lvlText w:val=""/>
      <w:lvlJc w:val="left"/>
      <w:pPr>
        <w:tabs>
          <w:tab w:val="num" w:pos="2880"/>
        </w:tabs>
        <w:ind w:left="2880" w:hanging="360"/>
      </w:pPr>
      <w:rPr>
        <w:rFonts w:ascii="Wingdings" w:hAnsi="Wingdings" w:hint="default"/>
      </w:rPr>
    </w:lvl>
    <w:lvl w:ilvl="4" w:tplc="58286CB2" w:tentative="1">
      <w:start w:val="1"/>
      <w:numFmt w:val="bullet"/>
      <w:lvlText w:val=""/>
      <w:lvlJc w:val="left"/>
      <w:pPr>
        <w:tabs>
          <w:tab w:val="num" w:pos="3600"/>
        </w:tabs>
        <w:ind w:left="3600" w:hanging="360"/>
      </w:pPr>
      <w:rPr>
        <w:rFonts w:ascii="Wingdings" w:hAnsi="Wingdings" w:hint="default"/>
      </w:rPr>
    </w:lvl>
    <w:lvl w:ilvl="5" w:tplc="866A1C80" w:tentative="1">
      <w:start w:val="1"/>
      <w:numFmt w:val="bullet"/>
      <w:lvlText w:val=""/>
      <w:lvlJc w:val="left"/>
      <w:pPr>
        <w:tabs>
          <w:tab w:val="num" w:pos="4320"/>
        </w:tabs>
        <w:ind w:left="4320" w:hanging="360"/>
      </w:pPr>
      <w:rPr>
        <w:rFonts w:ascii="Wingdings" w:hAnsi="Wingdings" w:hint="default"/>
      </w:rPr>
    </w:lvl>
    <w:lvl w:ilvl="6" w:tplc="B8F0477C" w:tentative="1">
      <w:start w:val="1"/>
      <w:numFmt w:val="bullet"/>
      <w:lvlText w:val=""/>
      <w:lvlJc w:val="left"/>
      <w:pPr>
        <w:tabs>
          <w:tab w:val="num" w:pos="5040"/>
        </w:tabs>
        <w:ind w:left="5040" w:hanging="360"/>
      </w:pPr>
      <w:rPr>
        <w:rFonts w:ascii="Wingdings" w:hAnsi="Wingdings" w:hint="default"/>
      </w:rPr>
    </w:lvl>
    <w:lvl w:ilvl="7" w:tplc="F10AC5E6" w:tentative="1">
      <w:start w:val="1"/>
      <w:numFmt w:val="bullet"/>
      <w:lvlText w:val=""/>
      <w:lvlJc w:val="left"/>
      <w:pPr>
        <w:tabs>
          <w:tab w:val="num" w:pos="5760"/>
        </w:tabs>
        <w:ind w:left="5760" w:hanging="360"/>
      </w:pPr>
      <w:rPr>
        <w:rFonts w:ascii="Wingdings" w:hAnsi="Wingdings" w:hint="default"/>
      </w:rPr>
    </w:lvl>
    <w:lvl w:ilvl="8" w:tplc="B626745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91701D"/>
    <w:multiLevelType w:val="hybridMultilevel"/>
    <w:tmpl w:val="9C2CEDA2"/>
    <w:lvl w:ilvl="0" w:tplc="74F084F6">
      <w:start w:val="1"/>
      <w:numFmt w:val="bullet"/>
      <w:lvlText w:val=""/>
      <w:lvlJc w:val="left"/>
      <w:pPr>
        <w:tabs>
          <w:tab w:val="num" w:pos="360"/>
        </w:tabs>
        <w:ind w:left="360" w:hanging="360"/>
      </w:pPr>
      <w:rPr>
        <w:rFonts w:ascii="Symbol" w:hAnsi="Symbol" w:hint="default"/>
      </w:rPr>
    </w:lvl>
    <w:lvl w:ilvl="1" w:tplc="2E9C9856" w:tentative="1">
      <w:start w:val="1"/>
      <w:numFmt w:val="bullet"/>
      <w:lvlText w:val=""/>
      <w:lvlJc w:val="left"/>
      <w:pPr>
        <w:tabs>
          <w:tab w:val="num" w:pos="1080"/>
        </w:tabs>
        <w:ind w:left="1080" w:hanging="360"/>
      </w:pPr>
      <w:rPr>
        <w:rFonts w:ascii="Wingdings" w:hAnsi="Wingdings" w:hint="default"/>
      </w:rPr>
    </w:lvl>
    <w:lvl w:ilvl="2" w:tplc="B5BEC88A" w:tentative="1">
      <w:start w:val="1"/>
      <w:numFmt w:val="bullet"/>
      <w:lvlText w:val=""/>
      <w:lvlJc w:val="left"/>
      <w:pPr>
        <w:tabs>
          <w:tab w:val="num" w:pos="1800"/>
        </w:tabs>
        <w:ind w:left="1800" w:hanging="360"/>
      </w:pPr>
      <w:rPr>
        <w:rFonts w:ascii="Wingdings" w:hAnsi="Wingdings" w:hint="default"/>
      </w:rPr>
    </w:lvl>
    <w:lvl w:ilvl="3" w:tplc="079ADE86" w:tentative="1">
      <w:start w:val="1"/>
      <w:numFmt w:val="bullet"/>
      <w:lvlText w:val=""/>
      <w:lvlJc w:val="left"/>
      <w:pPr>
        <w:tabs>
          <w:tab w:val="num" w:pos="2520"/>
        </w:tabs>
        <w:ind w:left="2520" w:hanging="360"/>
      </w:pPr>
      <w:rPr>
        <w:rFonts w:ascii="Wingdings" w:hAnsi="Wingdings" w:hint="default"/>
      </w:rPr>
    </w:lvl>
    <w:lvl w:ilvl="4" w:tplc="73C601EE" w:tentative="1">
      <w:start w:val="1"/>
      <w:numFmt w:val="bullet"/>
      <w:lvlText w:val=""/>
      <w:lvlJc w:val="left"/>
      <w:pPr>
        <w:tabs>
          <w:tab w:val="num" w:pos="3240"/>
        </w:tabs>
        <w:ind w:left="3240" w:hanging="360"/>
      </w:pPr>
      <w:rPr>
        <w:rFonts w:ascii="Wingdings" w:hAnsi="Wingdings" w:hint="default"/>
      </w:rPr>
    </w:lvl>
    <w:lvl w:ilvl="5" w:tplc="4538FF0C" w:tentative="1">
      <w:start w:val="1"/>
      <w:numFmt w:val="bullet"/>
      <w:lvlText w:val=""/>
      <w:lvlJc w:val="left"/>
      <w:pPr>
        <w:tabs>
          <w:tab w:val="num" w:pos="3960"/>
        </w:tabs>
        <w:ind w:left="3960" w:hanging="360"/>
      </w:pPr>
      <w:rPr>
        <w:rFonts w:ascii="Wingdings" w:hAnsi="Wingdings" w:hint="default"/>
      </w:rPr>
    </w:lvl>
    <w:lvl w:ilvl="6" w:tplc="22A4476C" w:tentative="1">
      <w:start w:val="1"/>
      <w:numFmt w:val="bullet"/>
      <w:lvlText w:val=""/>
      <w:lvlJc w:val="left"/>
      <w:pPr>
        <w:tabs>
          <w:tab w:val="num" w:pos="4680"/>
        </w:tabs>
        <w:ind w:left="4680" w:hanging="360"/>
      </w:pPr>
      <w:rPr>
        <w:rFonts w:ascii="Wingdings" w:hAnsi="Wingdings" w:hint="default"/>
      </w:rPr>
    </w:lvl>
    <w:lvl w:ilvl="7" w:tplc="602AA334" w:tentative="1">
      <w:start w:val="1"/>
      <w:numFmt w:val="bullet"/>
      <w:lvlText w:val=""/>
      <w:lvlJc w:val="left"/>
      <w:pPr>
        <w:tabs>
          <w:tab w:val="num" w:pos="5400"/>
        </w:tabs>
        <w:ind w:left="5400" w:hanging="360"/>
      </w:pPr>
      <w:rPr>
        <w:rFonts w:ascii="Wingdings" w:hAnsi="Wingdings" w:hint="default"/>
      </w:rPr>
    </w:lvl>
    <w:lvl w:ilvl="8" w:tplc="81E47860"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8B06950"/>
    <w:multiLevelType w:val="hybridMultilevel"/>
    <w:tmpl w:val="D470869E"/>
    <w:lvl w:ilvl="0" w:tplc="F1CA866A">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74623451"/>
    <w:multiLevelType w:val="hybridMultilevel"/>
    <w:tmpl w:val="8720743E"/>
    <w:lvl w:ilvl="0" w:tplc="74F084F6">
      <w:start w:val="1"/>
      <w:numFmt w:val="bullet"/>
      <w:lvlText w:val=""/>
      <w:lvlJc w:val="left"/>
      <w:pPr>
        <w:tabs>
          <w:tab w:val="num" w:pos="360"/>
        </w:tabs>
        <w:ind w:left="360" w:hanging="360"/>
      </w:pPr>
      <w:rPr>
        <w:rFonts w:ascii="Symbol" w:hAnsi="Symbol" w:hint="default"/>
      </w:rPr>
    </w:lvl>
    <w:lvl w:ilvl="1" w:tplc="9878BD00" w:tentative="1">
      <w:start w:val="1"/>
      <w:numFmt w:val="bullet"/>
      <w:lvlText w:val="•"/>
      <w:lvlJc w:val="left"/>
      <w:pPr>
        <w:tabs>
          <w:tab w:val="num" w:pos="1080"/>
        </w:tabs>
        <w:ind w:left="1080" w:hanging="360"/>
      </w:pPr>
      <w:rPr>
        <w:rFonts w:ascii="Arial" w:hAnsi="Arial" w:hint="default"/>
      </w:rPr>
    </w:lvl>
    <w:lvl w:ilvl="2" w:tplc="4B7AF7DC" w:tentative="1">
      <w:start w:val="1"/>
      <w:numFmt w:val="bullet"/>
      <w:lvlText w:val="•"/>
      <w:lvlJc w:val="left"/>
      <w:pPr>
        <w:tabs>
          <w:tab w:val="num" w:pos="1800"/>
        </w:tabs>
        <w:ind w:left="1800" w:hanging="360"/>
      </w:pPr>
      <w:rPr>
        <w:rFonts w:ascii="Arial" w:hAnsi="Arial" w:hint="default"/>
      </w:rPr>
    </w:lvl>
    <w:lvl w:ilvl="3" w:tplc="4C14FCAC" w:tentative="1">
      <w:start w:val="1"/>
      <w:numFmt w:val="bullet"/>
      <w:lvlText w:val="•"/>
      <w:lvlJc w:val="left"/>
      <w:pPr>
        <w:tabs>
          <w:tab w:val="num" w:pos="2520"/>
        </w:tabs>
        <w:ind w:left="2520" w:hanging="360"/>
      </w:pPr>
      <w:rPr>
        <w:rFonts w:ascii="Arial" w:hAnsi="Arial" w:hint="default"/>
      </w:rPr>
    </w:lvl>
    <w:lvl w:ilvl="4" w:tplc="FB381D38" w:tentative="1">
      <w:start w:val="1"/>
      <w:numFmt w:val="bullet"/>
      <w:lvlText w:val="•"/>
      <w:lvlJc w:val="left"/>
      <w:pPr>
        <w:tabs>
          <w:tab w:val="num" w:pos="3240"/>
        </w:tabs>
        <w:ind w:left="3240" w:hanging="360"/>
      </w:pPr>
      <w:rPr>
        <w:rFonts w:ascii="Arial" w:hAnsi="Arial" w:hint="default"/>
      </w:rPr>
    </w:lvl>
    <w:lvl w:ilvl="5" w:tplc="75D60ECE" w:tentative="1">
      <w:start w:val="1"/>
      <w:numFmt w:val="bullet"/>
      <w:lvlText w:val="•"/>
      <w:lvlJc w:val="left"/>
      <w:pPr>
        <w:tabs>
          <w:tab w:val="num" w:pos="3960"/>
        </w:tabs>
        <w:ind w:left="3960" w:hanging="360"/>
      </w:pPr>
      <w:rPr>
        <w:rFonts w:ascii="Arial" w:hAnsi="Arial" w:hint="default"/>
      </w:rPr>
    </w:lvl>
    <w:lvl w:ilvl="6" w:tplc="39B2ED82" w:tentative="1">
      <w:start w:val="1"/>
      <w:numFmt w:val="bullet"/>
      <w:lvlText w:val="•"/>
      <w:lvlJc w:val="left"/>
      <w:pPr>
        <w:tabs>
          <w:tab w:val="num" w:pos="4680"/>
        </w:tabs>
        <w:ind w:left="4680" w:hanging="360"/>
      </w:pPr>
      <w:rPr>
        <w:rFonts w:ascii="Arial" w:hAnsi="Arial" w:hint="default"/>
      </w:rPr>
    </w:lvl>
    <w:lvl w:ilvl="7" w:tplc="3F9CCA64" w:tentative="1">
      <w:start w:val="1"/>
      <w:numFmt w:val="bullet"/>
      <w:lvlText w:val="•"/>
      <w:lvlJc w:val="left"/>
      <w:pPr>
        <w:tabs>
          <w:tab w:val="num" w:pos="5400"/>
        </w:tabs>
        <w:ind w:left="5400" w:hanging="360"/>
      </w:pPr>
      <w:rPr>
        <w:rFonts w:ascii="Arial" w:hAnsi="Arial" w:hint="default"/>
      </w:rPr>
    </w:lvl>
    <w:lvl w:ilvl="8" w:tplc="ED405EB8"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79021B24"/>
    <w:multiLevelType w:val="hybridMultilevel"/>
    <w:tmpl w:val="AF0629AC"/>
    <w:lvl w:ilvl="0" w:tplc="F1CA866A">
      <w:start w:val="1"/>
      <w:numFmt w:val="bullet"/>
      <w:lvlText w:val=""/>
      <w:lvlJc w:val="left"/>
      <w:pPr>
        <w:tabs>
          <w:tab w:val="num" w:pos="720"/>
        </w:tabs>
        <w:ind w:left="720" w:hanging="360"/>
      </w:pPr>
      <w:rPr>
        <w:rFonts w:ascii="Wingdings" w:hAnsi="Wingdings" w:hint="default"/>
      </w:rPr>
    </w:lvl>
    <w:lvl w:ilvl="1" w:tplc="82A2EFFC" w:tentative="1">
      <w:start w:val="1"/>
      <w:numFmt w:val="bullet"/>
      <w:lvlText w:val=""/>
      <w:lvlJc w:val="left"/>
      <w:pPr>
        <w:tabs>
          <w:tab w:val="num" w:pos="1440"/>
        </w:tabs>
        <w:ind w:left="1440" w:hanging="360"/>
      </w:pPr>
      <w:rPr>
        <w:rFonts w:ascii="Wingdings" w:hAnsi="Wingdings" w:hint="default"/>
      </w:rPr>
    </w:lvl>
    <w:lvl w:ilvl="2" w:tplc="5E520192" w:tentative="1">
      <w:start w:val="1"/>
      <w:numFmt w:val="bullet"/>
      <w:lvlText w:val=""/>
      <w:lvlJc w:val="left"/>
      <w:pPr>
        <w:tabs>
          <w:tab w:val="num" w:pos="2160"/>
        </w:tabs>
        <w:ind w:left="2160" w:hanging="360"/>
      </w:pPr>
      <w:rPr>
        <w:rFonts w:ascii="Wingdings" w:hAnsi="Wingdings" w:hint="default"/>
      </w:rPr>
    </w:lvl>
    <w:lvl w:ilvl="3" w:tplc="9238D4DC" w:tentative="1">
      <w:start w:val="1"/>
      <w:numFmt w:val="bullet"/>
      <w:lvlText w:val=""/>
      <w:lvlJc w:val="left"/>
      <w:pPr>
        <w:tabs>
          <w:tab w:val="num" w:pos="2880"/>
        </w:tabs>
        <w:ind w:left="2880" w:hanging="360"/>
      </w:pPr>
      <w:rPr>
        <w:rFonts w:ascii="Wingdings" w:hAnsi="Wingdings" w:hint="default"/>
      </w:rPr>
    </w:lvl>
    <w:lvl w:ilvl="4" w:tplc="9708AED2" w:tentative="1">
      <w:start w:val="1"/>
      <w:numFmt w:val="bullet"/>
      <w:lvlText w:val=""/>
      <w:lvlJc w:val="left"/>
      <w:pPr>
        <w:tabs>
          <w:tab w:val="num" w:pos="3600"/>
        </w:tabs>
        <w:ind w:left="3600" w:hanging="360"/>
      </w:pPr>
      <w:rPr>
        <w:rFonts w:ascii="Wingdings" w:hAnsi="Wingdings" w:hint="default"/>
      </w:rPr>
    </w:lvl>
    <w:lvl w:ilvl="5" w:tplc="4964E9E4" w:tentative="1">
      <w:start w:val="1"/>
      <w:numFmt w:val="bullet"/>
      <w:lvlText w:val=""/>
      <w:lvlJc w:val="left"/>
      <w:pPr>
        <w:tabs>
          <w:tab w:val="num" w:pos="4320"/>
        </w:tabs>
        <w:ind w:left="4320" w:hanging="360"/>
      </w:pPr>
      <w:rPr>
        <w:rFonts w:ascii="Wingdings" w:hAnsi="Wingdings" w:hint="default"/>
      </w:rPr>
    </w:lvl>
    <w:lvl w:ilvl="6" w:tplc="574424AA" w:tentative="1">
      <w:start w:val="1"/>
      <w:numFmt w:val="bullet"/>
      <w:lvlText w:val=""/>
      <w:lvlJc w:val="left"/>
      <w:pPr>
        <w:tabs>
          <w:tab w:val="num" w:pos="5040"/>
        </w:tabs>
        <w:ind w:left="5040" w:hanging="360"/>
      </w:pPr>
      <w:rPr>
        <w:rFonts w:ascii="Wingdings" w:hAnsi="Wingdings" w:hint="default"/>
      </w:rPr>
    </w:lvl>
    <w:lvl w:ilvl="7" w:tplc="E9924BDA" w:tentative="1">
      <w:start w:val="1"/>
      <w:numFmt w:val="bullet"/>
      <w:lvlText w:val=""/>
      <w:lvlJc w:val="left"/>
      <w:pPr>
        <w:tabs>
          <w:tab w:val="num" w:pos="5760"/>
        </w:tabs>
        <w:ind w:left="5760" w:hanging="360"/>
      </w:pPr>
      <w:rPr>
        <w:rFonts w:ascii="Wingdings" w:hAnsi="Wingdings" w:hint="default"/>
      </w:rPr>
    </w:lvl>
    <w:lvl w:ilvl="8" w:tplc="76A4069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F70D86"/>
    <w:multiLevelType w:val="hybridMultilevel"/>
    <w:tmpl w:val="096CAE8E"/>
    <w:lvl w:ilvl="0" w:tplc="74F084F6">
      <w:start w:val="1"/>
      <w:numFmt w:val="bullet"/>
      <w:lvlText w:val=""/>
      <w:lvlJc w:val="left"/>
      <w:pPr>
        <w:tabs>
          <w:tab w:val="num" w:pos="360"/>
        </w:tabs>
        <w:ind w:left="360" w:hanging="360"/>
      </w:pPr>
      <w:rPr>
        <w:rFonts w:ascii="Symbol" w:hAnsi="Symbol" w:hint="default"/>
      </w:rPr>
    </w:lvl>
    <w:lvl w:ilvl="1" w:tplc="BC5EEAB2" w:tentative="1">
      <w:start w:val="1"/>
      <w:numFmt w:val="bullet"/>
      <w:lvlText w:val="•"/>
      <w:lvlJc w:val="left"/>
      <w:pPr>
        <w:tabs>
          <w:tab w:val="num" w:pos="1080"/>
        </w:tabs>
        <w:ind w:left="1080" w:hanging="360"/>
      </w:pPr>
      <w:rPr>
        <w:rFonts w:ascii="Arial" w:hAnsi="Arial" w:hint="default"/>
      </w:rPr>
    </w:lvl>
    <w:lvl w:ilvl="2" w:tplc="6582B1F6" w:tentative="1">
      <w:start w:val="1"/>
      <w:numFmt w:val="bullet"/>
      <w:lvlText w:val="•"/>
      <w:lvlJc w:val="left"/>
      <w:pPr>
        <w:tabs>
          <w:tab w:val="num" w:pos="1800"/>
        </w:tabs>
        <w:ind w:left="1800" w:hanging="360"/>
      </w:pPr>
      <w:rPr>
        <w:rFonts w:ascii="Arial" w:hAnsi="Arial" w:hint="default"/>
      </w:rPr>
    </w:lvl>
    <w:lvl w:ilvl="3" w:tplc="D50A83B0" w:tentative="1">
      <w:start w:val="1"/>
      <w:numFmt w:val="bullet"/>
      <w:lvlText w:val="•"/>
      <w:lvlJc w:val="left"/>
      <w:pPr>
        <w:tabs>
          <w:tab w:val="num" w:pos="2520"/>
        </w:tabs>
        <w:ind w:left="2520" w:hanging="360"/>
      </w:pPr>
      <w:rPr>
        <w:rFonts w:ascii="Arial" w:hAnsi="Arial" w:hint="default"/>
      </w:rPr>
    </w:lvl>
    <w:lvl w:ilvl="4" w:tplc="639006E4" w:tentative="1">
      <w:start w:val="1"/>
      <w:numFmt w:val="bullet"/>
      <w:lvlText w:val="•"/>
      <w:lvlJc w:val="left"/>
      <w:pPr>
        <w:tabs>
          <w:tab w:val="num" w:pos="3240"/>
        </w:tabs>
        <w:ind w:left="3240" w:hanging="360"/>
      </w:pPr>
      <w:rPr>
        <w:rFonts w:ascii="Arial" w:hAnsi="Arial" w:hint="default"/>
      </w:rPr>
    </w:lvl>
    <w:lvl w:ilvl="5" w:tplc="9E8CE288" w:tentative="1">
      <w:start w:val="1"/>
      <w:numFmt w:val="bullet"/>
      <w:lvlText w:val="•"/>
      <w:lvlJc w:val="left"/>
      <w:pPr>
        <w:tabs>
          <w:tab w:val="num" w:pos="3960"/>
        </w:tabs>
        <w:ind w:left="3960" w:hanging="360"/>
      </w:pPr>
      <w:rPr>
        <w:rFonts w:ascii="Arial" w:hAnsi="Arial" w:hint="default"/>
      </w:rPr>
    </w:lvl>
    <w:lvl w:ilvl="6" w:tplc="132E30D6" w:tentative="1">
      <w:start w:val="1"/>
      <w:numFmt w:val="bullet"/>
      <w:lvlText w:val="•"/>
      <w:lvlJc w:val="left"/>
      <w:pPr>
        <w:tabs>
          <w:tab w:val="num" w:pos="4680"/>
        </w:tabs>
        <w:ind w:left="4680" w:hanging="360"/>
      </w:pPr>
      <w:rPr>
        <w:rFonts w:ascii="Arial" w:hAnsi="Arial" w:hint="default"/>
      </w:rPr>
    </w:lvl>
    <w:lvl w:ilvl="7" w:tplc="E1006020" w:tentative="1">
      <w:start w:val="1"/>
      <w:numFmt w:val="bullet"/>
      <w:lvlText w:val="•"/>
      <w:lvlJc w:val="left"/>
      <w:pPr>
        <w:tabs>
          <w:tab w:val="num" w:pos="5400"/>
        </w:tabs>
        <w:ind w:left="5400" w:hanging="360"/>
      </w:pPr>
      <w:rPr>
        <w:rFonts w:ascii="Arial" w:hAnsi="Arial" w:hint="default"/>
      </w:rPr>
    </w:lvl>
    <w:lvl w:ilvl="8" w:tplc="1AA6A0CC" w:tentative="1">
      <w:start w:val="1"/>
      <w:numFmt w:val="bullet"/>
      <w:lvlText w:val="•"/>
      <w:lvlJc w:val="left"/>
      <w:pPr>
        <w:tabs>
          <w:tab w:val="num" w:pos="6120"/>
        </w:tabs>
        <w:ind w:left="6120" w:hanging="360"/>
      </w:pPr>
      <w:rPr>
        <w:rFonts w:ascii="Arial" w:hAnsi="Arial" w:hint="default"/>
      </w:rPr>
    </w:lvl>
  </w:abstractNum>
  <w:num w:numId="1" w16cid:durableId="1801722765">
    <w:abstractNumId w:val="11"/>
  </w:num>
  <w:num w:numId="2" w16cid:durableId="132067034">
    <w:abstractNumId w:val="4"/>
  </w:num>
  <w:num w:numId="3" w16cid:durableId="1238513847">
    <w:abstractNumId w:val="3"/>
  </w:num>
  <w:num w:numId="4" w16cid:durableId="1885748769">
    <w:abstractNumId w:val="13"/>
  </w:num>
  <w:num w:numId="5" w16cid:durableId="1390179867">
    <w:abstractNumId w:val="5"/>
  </w:num>
  <w:num w:numId="6" w16cid:durableId="1864636183">
    <w:abstractNumId w:val="8"/>
  </w:num>
  <w:num w:numId="7" w16cid:durableId="1616911750">
    <w:abstractNumId w:val="14"/>
  </w:num>
  <w:num w:numId="8" w16cid:durableId="841434587">
    <w:abstractNumId w:val="15"/>
  </w:num>
  <w:num w:numId="9" w16cid:durableId="515458892">
    <w:abstractNumId w:val="9"/>
  </w:num>
  <w:num w:numId="10" w16cid:durableId="1918590732">
    <w:abstractNumId w:val="0"/>
  </w:num>
  <w:num w:numId="11" w16cid:durableId="896165144">
    <w:abstractNumId w:val="6"/>
  </w:num>
  <w:num w:numId="12" w16cid:durableId="858279744">
    <w:abstractNumId w:val="7"/>
  </w:num>
  <w:num w:numId="13" w16cid:durableId="1842889528">
    <w:abstractNumId w:val="2"/>
  </w:num>
  <w:num w:numId="14" w16cid:durableId="267348113">
    <w:abstractNumId w:val="12"/>
  </w:num>
  <w:num w:numId="15" w16cid:durableId="1294408178">
    <w:abstractNumId w:val="1"/>
  </w:num>
  <w:num w:numId="16" w16cid:durableId="35372858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81"/>
  <w:drawingGridVerticalSpacing w:val="181"/>
  <w:doNotUseMarginsForDrawingGridOrigin/>
  <w:drawingGridVerticalOrigin w:val="198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E22"/>
    <w:rsid w:val="00001F35"/>
    <w:rsid w:val="000020F6"/>
    <w:rsid w:val="00002B8C"/>
    <w:rsid w:val="00002E4B"/>
    <w:rsid w:val="0001015B"/>
    <w:rsid w:val="0001244B"/>
    <w:rsid w:val="00013E4D"/>
    <w:rsid w:val="000146AB"/>
    <w:rsid w:val="00015F74"/>
    <w:rsid w:val="00017274"/>
    <w:rsid w:val="000176EE"/>
    <w:rsid w:val="0002087F"/>
    <w:rsid w:val="00023A8D"/>
    <w:rsid w:val="0002640F"/>
    <w:rsid w:val="000301C7"/>
    <w:rsid w:val="00031D51"/>
    <w:rsid w:val="00033F29"/>
    <w:rsid w:val="000343A4"/>
    <w:rsid w:val="0003617A"/>
    <w:rsid w:val="00040293"/>
    <w:rsid w:val="000417B5"/>
    <w:rsid w:val="00042529"/>
    <w:rsid w:val="00044993"/>
    <w:rsid w:val="0004606E"/>
    <w:rsid w:val="00055EC5"/>
    <w:rsid w:val="00057595"/>
    <w:rsid w:val="000576B3"/>
    <w:rsid w:val="00057ACF"/>
    <w:rsid w:val="00057F16"/>
    <w:rsid w:val="00060669"/>
    <w:rsid w:val="00060EE9"/>
    <w:rsid w:val="000629DA"/>
    <w:rsid w:val="00062EBE"/>
    <w:rsid w:val="00065F53"/>
    <w:rsid w:val="000707F0"/>
    <w:rsid w:val="00071033"/>
    <w:rsid w:val="000759E2"/>
    <w:rsid w:val="00080119"/>
    <w:rsid w:val="00082511"/>
    <w:rsid w:val="00086B98"/>
    <w:rsid w:val="00090508"/>
    <w:rsid w:val="00091CE6"/>
    <w:rsid w:val="00093870"/>
    <w:rsid w:val="000946D8"/>
    <w:rsid w:val="00094E3D"/>
    <w:rsid w:val="00095268"/>
    <w:rsid w:val="000A101C"/>
    <w:rsid w:val="000A32A9"/>
    <w:rsid w:val="000A58EF"/>
    <w:rsid w:val="000B38EB"/>
    <w:rsid w:val="000B4BB1"/>
    <w:rsid w:val="000C5DFD"/>
    <w:rsid w:val="000C6525"/>
    <w:rsid w:val="000D03C3"/>
    <w:rsid w:val="000E25F0"/>
    <w:rsid w:val="000E4AB7"/>
    <w:rsid w:val="000F069F"/>
    <w:rsid w:val="000F49DD"/>
    <w:rsid w:val="00103495"/>
    <w:rsid w:val="0010436D"/>
    <w:rsid w:val="001109E3"/>
    <w:rsid w:val="00111648"/>
    <w:rsid w:val="00111896"/>
    <w:rsid w:val="00113422"/>
    <w:rsid w:val="001160C8"/>
    <w:rsid w:val="001201EA"/>
    <w:rsid w:val="001202A5"/>
    <w:rsid w:val="001206E2"/>
    <w:rsid w:val="0012289E"/>
    <w:rsid w:val="001232A6"/>
    <w:rsid w:val="00127467"/>
    <w:rsid w:val="00127F70"/>
    <w:rsid w:val="001378A6"/>
    <w:rsid w:val="00141556"/>
    <w:rsid w:val="001449AF"/>
    <w:rsid w:val="00147CA4"/>
    <w:rsid w:val="00156F1D"/>
    <w:rsid w:val="0016203C"/>
    <w:rsid w:val="00162838"/>
    <w:rsid w:val="00163F91"/>
    <w:rsid w:val="0016577C"/>
    <w:rsid w:val="0016582B"/>
    <w:rsid w:val="00166FE0"/>
    <w:rsid w:val="00167D88"/>
    <w:rsid w:val="00170A40"/>
    <w:rsid w:val="00170A69"/>
    <w:rsid w:val="00177FAC"/>
    <w:rsid w:val="001801C1"/>
    <w:rsid w:val="00180A9D"/>
    <w:rsid w:val="00182292"/>
    <w:rsid w:val="00182496"/>
    <w:rsid w:val="00186D3A"/>
    <w:rsid w:val="00187182"/>
    <w:rsid w:val="0018751D"/>
    <w:rsid w:val="001923F1"/>
    <w:rsid w:val="00194A6C"/>
    <w:rsid w:val="001970E8"/>
    <w:rsid w:val="001A2A1F"/>
    <w:rsid w:val="001A545D"/>
    <w:rsid w:val="001B2BD8"/>
    <w:rsid w:val="001C2BE4"/>
    <w:rsid w:val="001C2FEE"/>
    <w:rsid w:val="001C45D8"/>
    <w:rsid w:val="001C7425"/>
    <w:rsid w:val="001D20A2"/>
    <w:rsid w:val="001D2D7B"/>
    <w:rsid w:val="001D39D5"/>
    <w:rsid w:val="001D4410"/>
    <w:rsid w:val="001D4659"/>
    <w:rsid w:val="001D68EE"/>
    <w:rsid w:val="001D6982"/>
    <w:rsid w:val="001E4BC9"/>
    <w:rsid w:val="00204311"/>
    <w:rsid w:val="002051D2"/>
    <w:rsid w:val="0021099A"/>
    <w:rsid w:val="00212982"/>
    <w:rsid w:val="00221229"/>
    <w:rsid w:val="0022168B"/>
    <w:rsid w:val="0022364C"/>
    <w:rsid w:val="00225813"/>
    <w:rsid w:val="002329EB"/>
    <w:rsid w:val="00237EBA"/>
    <w:rsid w:val="00240CA8"/>
    <w:rsid w:val="002422AD"/>
    <w:rsid w:val="00242D14"/>
    <w:rsid w:val="00244755"/>
    <w:rsid w:val="00246CE0"/>
    <w:rsid w:val="00247035"/>
    <w:rsid w:val="00247A00"/>
    <w:rsid w:val="00252953"/>
    <w:rsid w:val="00255504"/>
    <w:rsid w:val="00257ABD"/>
    <w:rsid w:val="0026073E"/>
    <w:rsid w:val="00263FD9"/>
    <w:rsid w:val="00270180"/>
    <w:rsid w:val="002804D7"/>
    <w:rsid w:val="002811BB"/>
    <w:rsid w:val="00284071"/>
    <w:rsid w:val="00285B18"/>
    <w:rsid w:val="0028659F"/>
    <w:rsid w:val="00291E60"/>
    <w:rsid w:val="002930EF"/>
    <w:rsid w:val="002952FA"/>
    <w:rsid w:val="00296703"/>
    <w:rsid w:val="002A0D66"/>
    <w:rsid w:val="002A0EE9"/>
    <w:rsid w:val="002A3ED3"/>
    <w:rsid w:val="002A5BBA"/>
    <w:rsid w:val="002B01CE"/>
    <w:rsid w:val="002B313D"/>
    <w:rsid w:val="002B7CE7"/>
    <w:rsid w:val="002B7F2F"/>
    <w:rsid w:val="002C2910"/>
    <w:rsid w:val="002D2376"/>
    <w:rsid w:val="002D2CD1"/>
    <w:rsid w:val="002D32CE"/>
    <w:rsid w:val="002D71BB"/>
    <w:rsid w:val="002E1865"/>
    <w:rsid w:val="002E3333"/>
    <w:rsid w:val="002E453A"/>
    <w:rsid w:val="002E52DF"/>
    <w:rsid w:val="002E54E2"/>
    <w:rsid w:val="002F43FB"/>
    <w:rsid w:val="002F47A7"/>
    <w:rsid w:val="002F6049"/>
    <w:rsid w:val="00300E31"/>
    <w:rsid w:val="003023D3"/>
    <w:rsid w:val="00304B3A"/>
    <w:rsid w:val="003054F0"/>
    <w:rsid w:val="00305FAD"/>
    <w:rsid w:val="0031459E"/>
    <w:rsid w:val="00314BC2"/>
    <w:rsid w:val="00316B80"/>
    <w:rsid w:val="00321CE7"/>
    <w:rsid w:val="003225AF"/>
    <w:rsid w:val="00324DDC"/>
    <w:rsid w:val="0032563D"/>
    <w:rsid w:val="00325F3D"/>
    <w:rsid w:val="00330910"/>
    <w:rsid w:val="00333DF0"/>
    <w:rsid w:val="003340BC"/>
    <w:rsid w:val="00334E4C"/>
    <w:rsid w:val="003405C5"/>
    <w:rsid w:val="003414C6"/>
    <w:rsid w:val="003435AF"/>
    <w:rsid w:val="00346591"/>
    <w:rsid w:val="00351B69"/>
    <w:rsid w:val="003526BE"/>
    <w:rsid w:val="0035352A"/>
    <w:rsid w:val="003605D1"/>
    <w:rsid w:val="00363708"/>
    <w:rsid w:val="00372CC1"/>
    <w:rsid w:val="00373CCB"/>
    <w:rsid w:val="00376101"/>
    <w:rsid w:val="0038140D"/>
    <w:rsid w:val="00382604"/>
    <w:rsid w:val="003868E1"/>
    <w:rsid w:val="00393926"/>
    <w:rsid w:val="00394DA7"/>
    <w:rsid w:val="0039551D"/>
    <w:rsid w:val="00395ED5"/>
    <w:rsid w:val="003974BD"/>
    <w:rsid w:val="003A1210"/>
    <w:rsid w:val="003B0609"/>
    <w:rsid w:val="003B2A29"/>
    <w:rsid w:val="003B50A0"/>
    <w:rsid w:val="003B639D"/>
    <w:rsid w:val="003B79D2"/>
    <w:rsid w:val="003C05E3"/>
    <w:rsid w:val="003C176E"/>
    <w:rsid w:val="003C43FB"/>
    <w:rsid w:val="003C5C3E"/>
    <w:rsid w:val="003C7BEF"/>
    <w:rsid w:val="003D012C"/>
    <w:rsid w:val="003D0F08"/>
    <w:rsid w:val="003D1D2F"/>
    <w:rsid w:val="003D2BAC"/>
    <w:rsid w:val="003E10E3"/>
    <w:rsid w:val="003E4699"/>
    <w:rsid w:val="003E4C37"/>
    <w:rsid w:val="003E6FEF"/>
    <w:rsid w:val="003F2624"/>
    <w:rsid w:val="003F2635"/>
    <w:rsid w:val="003F3C21"/>
    <w:rsid w:val="003F52BE"/>
    <w:rsid w:val="003F627E"/>
    <w:rsid w:val="004011DC"/>
    <w:rsid w:val="0040169E"/>
    <w:rsid w:val="00402308"/>
    <w:rsid w:val="00407CA2"/>
    <w:rsid w:val="00411672"/>
    <w:rsid w:val="00415C5F"/>
    <w:rsid w:val="00415F9B"/>
    <w:rsid w:val="00416827"/>
    <w:rsid w:val="0042313B"/>
    <w:rsid w:val="00424DD3"/>
    <w:rsid w:val="0042628B"/>
    <w:rsid w:val="00427F16"/>
    <w:rsid w:val="00432E22"/>
    <w:rsid w:val="00432F75"/>
    <w:rsid w:val="00433B26"/>
    <w:rsid w:val="00434843"/>
    <w:rsid w:val="00436B5A"/>
    <w:rsid w:val="00437425"/>
    <w:rsid w:val="004375EA"/>
    <w:rsid w:val="00440052"/>
    <w:rsid w:val="004400AE"/>
    <w:rsid w:val="00441962"/>
    <w:rsid w:val="00442A33"/>
    <w:rsid w:val="004456E0"/>
    <w:rsid w:val="00446B65"/>
    <w:rsid w:val="00447961"/>
    <w:rsid w:val="004508F0"/>
    <w:rsid w:val="00451F7A"/>
    <w:rsid w:val="0046054A"/>
    <w:rsid w:val="0046464E"/>
    <w:rsid w:val="004663A8"/>
    <w:rsid w:val="00466750"/>
    <w:rsid w:val="004727DD"/>
    <w:rsid w:val="00473B5F"/>
    <w:rsid w:val="0047443A"/>
    <w:rsid w:val="004761CB"/>
    <w:rsid w:val="00477FCF"/>
    <w:rsid w:val="00482356"/>
    <w:rsid w:val="004851E3"/>
    <w:rsid w:val="00487A65"/>
    <w:rsid w:val="00492F59"/>
    <w:rsid w:val="004934DE"/>
    <w:rsid w:val="00493FA4"/>
    <w:rsid w:val="004948E1"/>
    <w:rsid w:val="004A1358"/>
    <w:rsid w:val="004A3FE0"/>
    <w:rsid w:val="004A51A1"/>
    <w:rsid w:val="004B029B"/>
    <w:rsid w:val="004B0BB4"/>
    <w:rsid w:val="004B14C1"/>
    <w:rsid w:val="004C2385"/>
    <w:rsid w:val="004C257A"/>
    <w:rsid w:val="004C28D6"/>
    <w:rsid w:val="004C4F65"/>
    <w:rsid w:val="004C6F6E"/>
    <w:rsid w:val="004C724D"/>
    <w:rsid w:val="004C72FE"/>
    <w:rsid w:val="004D06D6"/>
    <w:rsid w:val="004D2604"/>
    <w:rsid w:val="004D5A07"/>
    <w:rsid w:val="004D5D3B"/>
    <w:rsid w:val="004D6A54"/>
    <w:rsid w:val="004E0706"/>
    <w:rsid w:val="004E3C96"/>
    <w:rsid w:val="004E4AAA"/>
    <w:rsid w:val="004E5242"/>
    <w:rsid w:val="004F193C"/>
    <w:rsid w:val="004F6A02"/>
    <w:rsid w:val="004F7354"/>
    <w:rsid w:val="004F7C1E"/>
    <w:rsid w:val="004F7CEA"/>
    <w:rsid w:val="005018CD"/>
    <w:rsid w:val="0050419E"/>
    <w:rsid w:val="00506771"/>
    <w:rsid w:val="00511CD8"/>
    <w:rsid w:val="00514EBC"/>
    <w:rsid w:val="005159BE"/>
    <w:rsid w:val="00520A87"/>
    <w:rsid w:val="00522543"/>
    <w:rsid w:val="00524194"/>
    <w:rsid w:val="00527900"/>
    <w:rsid w:val="00530E1A"/>
    <w:rsid w:val="00531A81"/>
    <w:rsid w:val="00531CEC"/>
    <w:rsid w:val="005321B4"/>
    <w:rsid w:val="005332BA"/>
    <w:rsid w:val="00540B46"/>
    <w:rsid w:val="005471E2"/>
    <w:rsid w:val="00547FF5"/>
    <w:rsid w:val="00552DD3"/>
    <w:rsid w:val="00554793"/>
    <w:rsid w:val="0055616C"/>
    <w:rsid w:val="00557A35"/>
    <w:rsid w:val="00561242"/>
    <w:rsid w:val="005644BE"/>
    <w:rsid w:val="005648EA"/>
    <w:rsid w:val="00573495"/>
    <w:rsid w:val="005752CD"/>
    <w:rsid w:val="00575E64"/>
    <w:rsid w:val="00576BDE"/>
    <w:rsid w:val="0057766E"/>
    <w:rsid w:val="00580D07"/>
    <w:rsid w:val="005839BC"/>
    <w:rsid w:val="00584301"/>
    <w:rsid w:val="00584FD0"/>
    <w:rsid w:val="00586D65"/>
    <w:rsid w:val="00595641"/>
    <w:rsid w:val="005A194F"/>
    <w:rsid w:val="005A2DAB"/>
    <w:rsid w:val="005A4AB5"/>
    <w:rsid w:val="005A63F1"/>
    <w:rsid w:val="005A7F95"/>
    <w:rsid w:val="005C013E"/>
    <w:rsid w:val="005C28C3"/>
    <w:rsid w:val="005C3902"/>
    <w:rsid w:val="005C53DA"/>
    <w:rsid w:val="005D0207"/>
    <w:rsid w:val="005D097E"/>
    <w:rsid w:val="005D0C89"/>
    <w:rsid w:val="005E245C"/>
    <w:rsid w:val="005E4141"/>
    <w:rsid w:val="005E647F"/>
    <w:rsid w:val="005E71ED"/>
    <w:rsid w:val="005F04B2"/>
    <w:rsid w:val="005F317E"/>
    <w:rsid w:val="005F3848"/>
    <w:rsid w:val="005F7DA6"/>
    <w:rsid w:val="005F7EDB"/>
    <w:rsid w:val="006008D5"/>
    <w:rsid w:val="00601132"/>
    <w:rsid w:val="00601301"/>
    <w:rsid w:val="00602421"/>
    <w:rsid w:val="00602FC5"/>
    <w:rsid w:val="00605ACB"/>
    <w:rsid w:val="00610499"/>
    <w:rsid w:val="00611E6C"/>
    <w:rsid w:val="0061565C"/>
    <w:rsid w:val="00627391"/>
    <w:rsid w:val="00630A96"/>
    <w:rsid w:val="006323D5"/>
    <w:rsid w:val="00632D1E"/>
    <w:rsid w:val="0063411F"/>
    <w:rsid w:val="00637FC3"/>
    <w:rsid w:val="0064076D"/>
    <w:rsid w:val="006448E9"/>
    <w:rsid w:val="00645682"/>
    <w:rsid w:val="0064718E"/>
    <w:rsid w:val="00650E75"/>
    <w:rsid w:val="006514C7"/>
    <w:rsid w:val="00652598"/>
    <w:rsid w:val="00653598"/>
    <w:rsid w:val="00653A23"/>
    <w:rsid w:val="00655524"/>
    <w:rsid w:val="00662633"/>
    <w:rsid w:val="006628D0"/>
    <w:rsid w:val="00662C97"/>
    <w:rsid w:val="006640A7"/>
    <w:rsid w:val="006651A5"/>
    <w:rsid w:val="0067157B"/>
    <w:rsid w:val="00673285"/>
    <w:rsid w:val="0067388D"/>
    <w:rsid w:val="00675553"/>
    <w:rsid w:val="006760D5"/>
    <w:rsid w:val="00680B97"/>
    <w:rsid w:val="00680D8A"/>
    <w:rsid w:val="00682380"/>
    <w:rsid w:val="006829DD"/>
    <w:rsid w:val="00683AE4"/>
    <w:rsid w:val="00685366"/>
    <w:rsid w:val="00691005"/>
    <w:rsid w:val="006914DC"/>
    <w:rsid w:val="00692354"/>
    <w:rsid w:val="0069484C"/>
    <w:rsid w:val="00695A39"/>
    <w:rsid w:val="006A1DF0"/>
    <w:rsid w:val="006A37A1"/>
    <w:rsid w:val="006A5BB7"/>
    <w:rsid w:val="006A5FC6"/>
    <w:rsid w:val="006B29B2"/>
    <w:rsid w:val="006B3A8E"/>
    <w:rsid w:val="006B3AAE"/>
    <w:rsid w:val="006B606F"/>
    <w:rsid w:val="006C3C82"/>
    <w:rsid w:val="006C5871"/>
    <w:rsid w:val="006D633A"/>
    <w:rsid w:val="006E093C"/>
    <w:rsid w:val="006E2224"/>
    <w:rsid w:val="006E30D1"/>
    <w:rsid w:val="006F2886"/>
    <w:rsid w:val="006F7710"/>
    <w:rsid w:val="006F777B"/>
    <w:rsid w:val="0070021A"/>
    <w:rsid w:val="00700F08"/>
    <w:rsid w:val="00701C82"/>
    <w:rsid w:val="00706959"/>
    <w:rsid w:val="00710127"/>
    <w:rsid w:val="00714467"/>
    <w:rsid w:val="00717AEF"/>
    <w:rsid w:val="0072013A"/>
    <w:rsid w:val="00720F81"/>
    <w:rsid w:val="0073208D"/>
    <w:rsid w:val="00736D4D"/>
    <w:rsid w:val="00742962"/>
    <w:rsid w:val="00743244"/>
    <w:rsid w:val="007441C7"/>
    <w:rsid w:val="007456BF"/>
    <w:rsid w:val="0074691B"/>
    <w:rsid w:val="00747FF6"/>
    <w:rsid w:val="00750C69"/>
    <w:rsid w:val="00751CCD"/>
    <w:rsid w:val="00752D78"/>
    <w:rsid w:val="00752E5B"/>
    <w:rsid w:val="00762A22"/>
    <w:rsid w:val="007631EE"/>
    <w:rsid w:val="007642F4"/>
    <w:rsid w:val="00766F85"/>
    <w:rsid w:val="0077497A"/>
    <w:rsid w:val="007752D0"/>
    <w:rsid w:val="00775935"/>
    <w:rsid w:val="00776708"/>
    <w:rsid w:val="00781CF2"/>
    <w:rsid w:val="0078656D"/>
    <w:rsid w:val="0078731A"/>
    <w:rsid w:val="00792690"/>
    <w:rsid w:val="00792738"/>
    <w:rsid w:val="00792766"/>
    <w:rsid w:val="00793467"/>
    <w:rsid w:val="00793B3D"/>
    <w:rsid w:val="007961DF"/>
    <w:rsid w:val="007A255B"/>
    <w:rsid w:val="007A2E52"/>
    <w:rsid w:val="007A589C"/>
    <w:rsid w:val="007B0922"/>
    <w:rsid w:val="007B48B3"/>
    <w:rsid w:val="007B683D"/>
    <w:rsid w:val="007C21E9"/>
    <w:rsid w:val="007C36B4"/>
    <w:rsid w:val="007C4E27"/>
    <w:rsid w:val="007C61AE"/>
    <w:rsid w:val="007D08DA"/>
    <w:rsid w:val="007D0B12"/>
    <w:rsid w:val="007D1120"/>
    <w:rsid w:val="007D12CD"/>
    <w:rsid w:val="007D13B6"/>
    <w:rsid w:val="007D1966"/>
    <w:rsid w:val="007D2DCE"/>
    <w:rsid w:val="007D54C0"/>
    <w:rsid w:val="007D5CBF"/>
    <w:rsid w:val="007D5EFE"/>
    <w:rsid w:val="007E3484"/>
    <w:rsid w:val="007E4182"/>
    <w:rsid w:val="007E47F9"/>
    <w:rsid w:val="007E76CB"/>
    <w:rsid w:val="007E779D"/>
    <w:rsid w:val="007E7C85"/>
    <w:rsid w:val="007F17A0"/>
    <w:rsid w:val="007F7669"/>
    <w:rsid w:val="00800124"/>
    <w:rsid w:val="00800129"/>
    <w:rsid w:val="00803C63"/>
    <w:rsid w:val="0080412B"/>
    <w:rsid w:val="00805A3F"/>
    <w:rsid w:val="008063EF"/>
    <w:rsid w:val="00807421"/>
    <w:rsid w:val="00807611"/>
    <w:rsid w:val="0081126B"/>
    <w:rsid w:val="00813E98"/>
    <w:rsid w:val="008144B1"/>
    <w:rsid w:val="008146C3"/>
    <w:rsid w:val="00816C05"/>
    <w:rsid w:val="00817D99"/>
    <w:rsid w:val="00821920"/>
    <w:rsid w:val="00825E47"/>
    <w:rsid w:val="00827058"/>
    <w:rsid w:val="00832AF9"/>
    <w:rsid w:val="00834DA5"/>
    <w:rsid w:val="00834FB0"/>
    <w:rsid w:val="008376A6"/>
    <w:rsid w:val="00841300"/>
    <w:rsid w:val="00841CA9"/>
    <w:rsid w:val="0084202F"/>
    <w:rsid w:val="0084591D"/>
    <w:rsid w:val="008473AF"/>
    <w:rsid w:val="00852415"/>
    <w:rsid w:val="00852EB9"/>
    <w:rsid w:val="00853645"/>
    <w:rsid w:val="00861BC6"/>
    <w:rsid w:val="0087276F"/>
    <w:rsid w:val="00873749"/>
    <w:rsid w:val="0087497F"/>
    <w:rsid w:val="00874AA3"/>
    <w:rsid w:val="00876454"/>
    <w:rsid w:val="00881AC1"/>
    <w:rsid w:val="00883D06"/>
    <w:rsid w:val="00884D5C"/>
    <w:rsid w:val="00884FB7"/>
    <w:rsid w:val="00895D94"/>
    <w:rsid w:val="00896366"/>
    <w:rsid w:val="008A255A"/>
    <w:rsid w:val="008A47DA"/>
    <w:rsid w:val="008B05BB"/>
    <w:rsid w:val="008B343F"/>
    <w:rsid w:val="008C0299"/>
    <w:rsid w:val="008C2B60"/>
    <w:rsid w:val="008C3296"/>
    <w:rsid w:val="008C5B06"/>
    <w:rsid w:val="008D56CB"/>
    <w:rsid w:val="008D58E9"/>
    <w:rsid w:val="008E21A2"/>
    <w:rsid w:val="008F0A1C"/>
    <w:rsid w:val="008F3659"/>
    <w:rsid w:val="00901FCC"/>
    <w:rsid w:val="009050DA"/>
    <w:rsid w:val="00910AC5"/>
    <w:rsid w:val="00912F3C"/>
    <w:rsid w:val="00917817"/>
    <w:rsid w:val="0092031C"/>
    <w:rsid w:val="00921ADC"/>
    <w:rsid w:val="00924F8F"/>
    <w:rsid w:val="009261B4"/>
    <w:rsid w:val="00926DB8"/>
    <w:rsid w:val="00934154"/>
    <w:rsid w:val="0093512E"/>
    <w:rsid w:val="00956D28"/>
    <w:rsid w:val="00957757"/>
    <w:rsid w:val="00960A2B"/>
    <w:rsid w:val="00966125"/>
    <w:rsid w:val="00967ABE"/>
    <w:rsid w:val="00972B86"/>
    <w:rsid w:val="00974911"/>
    <w:rsid w:val="00975D5B"/>
    <w:rsid w:val="00977788"/>
    <w:rsid w:val="0098239C"/>
    <w:rsid w:val="00985EB7"/>
    <w:rsid w:val="00985F31"/>
    <w:rsid w:val="00991E8D"/>
    <w:rsid w:val="00993364"/>
    <w:rsid w:val="009978E1"/>
    <w:rsid w:val="009A238F"/>
    <w:rsid w:val="009A3162"/>
    <w:rsid w:val="009A33BC"/>
    <w:rsid w:val="009A5994"/>
    <w:rsid w:val="009A70E5"/>
    <w:rsid w:val="009B46BA"/>
    <w:rsid w:val="009B752E"/>
    <w:rsid w:val="009C6D08"/>
    <w:rsid w:val="009C6F7C"/>
    <w:rsid w:val="009D0633"/>
    <w:rsid w:val="009D136B"/>
    <w:rsid w:val="009D1E8D"/>
    <w:rsid w:val="009E2A69"/>
    <w:rsid w:val="009E78E8"/>
    <w:rsid w:val="009E7AF1"/>
    <w:rsid w:val="009F0FCF"/>
    <w:rsid w:val="00A0138B"/>
    <w:rsid w:val="00A066B5"/>
    <w:rsid w:val="00A06B17"/>
    <w:rsid w:val="00A10F13"/>
    <w:rsid w:val="00A10F65"/>
    <w:rsid w:val="00A11CD4"/>
    <w:rsid w:val="00A12CD1"/>
    <w:rsid w:val="00A12DF4"/>
    <w:rsid w:val="00A148B0"/>
    <w:rsid w:val="00A14FAE"/>
    <w:rsid w:val="00A1594B"/>
    <w:rsid w:val="00A1602C"/>
    <w:rsid w:val="00A16543"/>
    <w:rsid w:val="00A16C53"/>
    <w:rsid w:val="00A21C9A"/>
    <w:rsid w:val="00A22595"/>
    <w:rsid w:val="00A27F24"/>
    <w:rsid w:val="00A30721"/>
    <w:rsid w:val="00A36D66"/>
    <w:rsid w:val="00A37484"/>
    <w:rsid w:val="00A4470A"/>
    <w:rsid w:val="00A44A72"/>
    <w:rsid w:val="00A44D0B"/>
    <w:rsid w:val="00A46694"/>
    <w:rsid w:val="00A4784D"/>
    <w:rsid w:val="00A53C51"/>
    <w:rsid w:val="00A53F8F"/>
    <w:rsid w:val="00A54480"/>
    <w:rsid w:val="00A54966"/>
    <w:rsid w:val="00A550CD"/>
    <w:rsid w:val="00A6034F"/>
    <w:rsid w:val="00A62C00"/>
    <w:rsid w:val="00A67968"/>
    <w:rsid w:val="00A7134E"/>
    <w:rsid w:val="00A729CE"/>
    <w:rsid w:val="00A737CC"/>
    <w:rsid w:val="00A74F33"/>
    <w:rsid w:val="00A75183"/>
    <w:rsid w:val="00A8100B"/>
    <w:rsid w:val="00A863BB"/>
    <w:rsid w:val="00A8699D"/>
    <w:rsid w:val="00A86DD1"/>
    <w:rsid w:val="00A907B0"/>
    <w:rsid w:val="00A90B24"/>
    <w:rsid w:val="00A92A72"/>
    <w:rsid w:val="00A93398"/>
    <w:rsid w:val="00A93B99"/>
    <w:rsid w:val="00A94743"/>
    <w:rsid w:val="00AA317E"/>
    <w:rsid w:val="00AA4A3A"/>
    <w:rsid w:val="00AA5254"/>
    <w:rsid w:val="00AA75D5"/>
    <w:rsid w:val="00AB0147"/>
    <w:rsid w:val="00AB04F2"/>
    <w:rsid w:val="00AB157C"/>
    <w:rsid w:val="00AB1D14"/>
    <w:rsid w:val="00AB2FFA"/>
    <w:rsid w:val="00AB30AC"/>
    <w:rsid w:val="00AB7893"/>
    <w:rsid w:val="00AB7A97"/>
    <w:rsid w:val="00AC41FA"/>
    <w:rsid w:val="00AC4FAD"/>
    <w:rsid w:val="00AC583E"/>
    <w:rsid w:val="00AC5CA8"/>
    <w:rsid w:val="00AC680A"/>
    <w:rsid w:val="00AC6D2B"/>
    <w:rsid w:val="00AC7B69"/>
    <w:rsid w:val="00AC7FEF"/>
    <w:rsid w:val="00AD00A1"/>
    <w:rsid w:val="00AD10F2"/>
    <w:rsid w:val="00AD2DE1"/>
    <w:rsid w:val="00AE78FF"/>
    <w:rsid w:val="00AF1518"/>
    <w:rsid w:val="00AF22E1"/>
    <w:rsid w:val="00AF4DEB"/>
    <w:rsid w:val="00B12D14"/>
    <w:rsid w:val="00B173F6"/>
    <w:rsid w:val="00B20B22"/>
    <w:rsid w:val="00B22D52"/>
    <w:rsid w:val="00B23697"/>
    <w:rsid w:val="00B23724"/>
    <w:rsid w:val="00B278B7"/>
    <w:rsid w:val="00B37D05"/>
    <w:rsid w:val="00B37F1D"/>
    <w:rsid w:val="00B413E6"/>
    <w:rsid w:val="00B4213E"/>
    <w:rsid w:val="00B43344"/>
    <w:rsid w:val="00B5077B"/>
    <w:rsid w:val="00B53E80"/>
    <w:rsid w:val="00B56666"/>
    <w:rsid w:val="00B57840"/>
    <w:rsid w:val="00B613FD"/>
    <w:rsid w:val="00B632D9"/>
    <w:rsid w:val="00B64CA1"/>
    <w:rsid w:val="00B7058E"/>
    <w:rsid w:val="00B74134"/>
    <w:rsid w:val="00B77CB2"/>
    <w:rsid w:val="00B80E4E"/>
    <w:rsid w:val="00B863FC"/>
    <w:rsid w:val="00B86E33"/>
    <w:rsid w:val="00B874E3"/>
    <w:rsid w:val="00B917CC"/>
    <w:rsid w:val="00B95A78"/>
    <w:rsid w:val="00B974F6"/>
    <w:rsid w:val="00B97CE3"/>
    <w:rsid w:val="00BA2DEC"/>
    <w:rsid w:val="00BA34F7"/>
    <w:rsid w:val="00BA6A54"/>
    <w:rsid w:val="00BB2217"/>
    <w:rsid w:val="00BB2F04"/>
    <w:rsid w:val="00BB3340"/>
    <w:rsid w:val="00BB3679"/>
    <w:rsid w:val="00BB5331"/>
    <w:rsid w:val="00BB6A23"/>
    <w:rsid w:val="00BB7E6E"/>
    <w:rsid w:val="00BC5427"/>
    <w:rsid w:val="00BC56D8"/>
    <w:rsid w:val="00BC6185"/>
    <w:rsid w:val="00BD3E28"/>
    <w:rsid w:val="00BD47D5"/>
    <w:rsid w:val="00BD7CC3"/>
    <w:rsid w:val="00BF2574"/>
    <w:rsid w:val="00BF42C6"/>
    <w:rsid w:val="00C010CC"/>
    <w:rsid w:val="00C04C6C"/>
    <w:rsid w:val="00C06F6B"/>
    <w:rsid w:val="00C11709"/>
    <w:rsid w:val="00C13F43"/>
    <w:rsid w:val="00C17F73"/>
    <w:rsid w:val="00C200FA"/>
    <w:rsid w:val="00C253F2"/>
    <w:rsid w:val="00C31A78"/>
    <w:rsid w:val="00C32ED2"/>
    <w:rsid w:val="00C35B81"/>
    <w:rsid w:val="00C37ADF"/>
    <w:rsid w:val="00C37FCF"/>
    <w:rsid w:val="00C404EC"/>
    <w:rsid w:val="00C41047"/>
    <w:rsid w:val="00C41870"/>
    <w:rsid w:val="00C4588C"/>
    <w:rsid w:val="00C4752C"/>
    <w:rsid w:val="00C5272C"/>
    <w:rsid w:val="00C54386"/>
    <w:rsid w:val="00C548E5"/>
    <w:rsid w:val="00C562AD"/>
    <w:rsid w:val="00C563E5"/>
    <w:rsid w:val="00C63AA5"/>
    <w:rsid w:val="00C65AF2"/>
    <w:rsid w:val="00C81DEB"/>
    <w:rsid w:val="00C82279"/>
    <w:rsid w:val="00C83ADC"/>
    <w:rsid w:val="00C843B2"/>
    <w:rsid w:val="00C8445E"/>
    <w:rsid w:val="00C8763E"/>
    <w:rsid w:val="00C87766"/>
    <w:rsid w:val="00C910A9"/>
    <w:rsid w:val="00C92205"/>
    <w:rsid w:val="00C92291"/>
    <w:rsid w:val="00C93D54"/>
    <w:rsid w:val="00CA00B2"/>
    <w:rsid w:val="00CA19D5"/>
    <w:rsid w:val="00CA5C0C"/>
    <w:rsid w:val="00CA792D"/>
    <w:rsid w:val="00CB09BE"/>
    <w:rsid w:val="00CB11B3"/>
    <w:rsid w:val="00CB1ED8"/>
    <w:rsid w:val="00CB4568"/>
    <w:rsid w:val="00CB6922"/>
    <w:rsid w:val="00CD0396"/>
    <w:rsid w:val="00CD3CA6"/>
    <w:rsid w:val="00CD4913"/>
    <w:rsid w:val="00CD625E"/>
    <w:rsid w:val="00CD6F47"/>
    <w:rsid w:val="00CD7B89"/>
    <w:rsid w:val="00CE391D"/>
    <w:rsid w:val="00CE4E9B"/>
    <w:rsid w:val="00CE7C80"/>
    <w:rsid w:val="00CE7D76"/>
    <w:rsid w:val="00CF1986"/>
    <w:rsid w:val="00CF6E78"/>
    <w:rsid w:val="00D00B41"/>
    <w:rsid w:val="00D00F31"/>
    <w:rsid w:val="00D013E4"/>
    <w:rsid w:val="00D03A55"/>
    <w:rsid w:val="00D03D1D"/>
    <w:rsid w:val="00D041DE"/>
    <w:rsid w:val="00D07EAA"/>
    <w:rsid w:val="00D10969"/>
    <w:rsid w:val="00D10B13"/>
    <w:rsid w:val="00D140E1"/>
    <w:rsid w:val="00D21738"/>
    <w:rsid w:val="00D261A3"/>
    <w:rsid w:val="00D2685A"/>
    <w:rsid w:val="00D2733B"/>
    <w:rsid w:val="00D27449"/>
    <w:rsid w:val="00D30FEF"/>
    <w:rsid w:val="00D3158E"/>
    <w:rsid w:val="00D32098"/>
    <w:rsid w:val="00D37BD2"/>
    <w:rsid w:val="00D452A0"/>
    <w:rsid w:val="00D45DA0"/>
    <w:rsid w:val="00D4605F"/>
    <w:rsid w:val="00D463EE"/>
    <w:rsid w:val="00D47B5A"/>
    <w:rsid w:val="00D502F4"/>
    <w:rsid w:val="00D52F1E"/>
    <w:rsid w:val="00D53543"/>
    <w:rsid w:val="00D535F1"/>
    <w:rsid w:val="00D56710"/>
    <w:rsid w:val="00D60201"/>
    <w:rsid w:val="00D66CE8"/>
    <w:rsid w:val="00D70B87"/>
    <w:rsid w:val="00D70CE6"/>
    <w:rsid w:val="00D713C1"/>
    <w:rsid w:val="00D73106"/>
    <w:rsid w:val="00D737D5"/>
    <w:rsid w:val="00D739D0"/>
    <w:rsid w:val="00D73AAB"/>
    <w:rsid w:val="00D86391"/>
    <w:rsid w:val="00D8730F"/>
    <w:rsid w:val="00D94701"/>
    <w:rsid w:val="00D95B3B"/>
    <w:rsid w:val="00D9721E"/>
    <w:rsid w:val="00DA0969"/>
    <w:rsid w:val="00DA40C4"/>
    <w:rsid w:val="00DB6D15"/>
    <w:rsid w:val="00DC01EC"/>
    <w:rsid w:val="00DC0CE7"/>
    <w:rsid w:val="00DC5FC1"/>
    <w:rsid w:val="00DC65AE"/>
    <w:rsid w:val="00DD1493"/>
    <w:rsid w:val="00DD24F7"/>
    <w:rsid w:val="00DD2F42"/>
    <w:rsid w:val="00DD3599"/>
    <w:rsid w:val="00DD4CAD"/>
    <w:rsid w:val="00DD7961"/>
    <w:rsid w:val="00DD7CB4"/>
    <w:rsid w:val="00DE2F2A"/>
    <w:rsid w:val="00DF2846"/>
    <w:rsid w:val="00DF34E6"/>
    <w:rsid w:val="00DF4DCB"/>
    <w:rsid w:val="00E012D9"/>
    <w:rsid w:val="00E02688"/>
    <w:rsid w:val="00E02C87"/>
    <w:rsid w:val="00E02CCE"/>
    <w:rsid w:val="00E1065F"/>
    <w:rsid w:val="00E12FD1"/>
    <w:rsid w:val="00E162B0"/>
    <w:rsid w:val="00E226C2"/>
    <w:rsid w:val="00E22CF1"/>
    <w:rsid w:val="00E22D7B"/>
    <w:rsid w:val="00E24F93"/>
    <w:rsid w:val="00E25929"/>
    <w:rsid w:val="00E2766C"/>
    <w:rsid w:val="00E27AAC"/>
    <w:rsid w:val="00E33272"/>
    <w:rsid w:val="00E3467A"/>
    <w:rsid w:val="00E405B5"/>
    <w:rsid w:val="00E47173"/>
    <w:rsid w:val="00E47784"/>
    <w:rsid w:val="00E51A78"/>
    <w:rsid w:val="00E51D69"/>
    <w:rsid w:val="00E529DB"/>
    <w:rsid w:val="00E61671"/>
    <w:rsid w:val="00E66EED"/>
    <w:rsid w:val="00E67222"/>
    <w:rsid w:val="00E678AA"/>
    <w:rsid w:val="00E71B4A"/>
    <w:rsid w:val="00E73A42"/>
    <w:rsid w:val="00E81431"/>
    <w:rsid w:val="00E824DF"/>
    <w:rsid w:val="00E82EC2"/>
    <w:rsid w:val="00E831A5"/>
    <w:rsid w:val="00E8325D"/>
    <w:rsid w:val="00E84AAA"/>
    <w:rsid w:val="00E9056E"/>
    <w:rsid w:val="00E9189F"/>
    <w:rsid w:val="00E91C21"/>
    <w:rsid w:val="00E9323C"/>
    <w:rsid w:val="00E93A20"/>
    <w:rsid w:val="00E96035"/>
    <w:rsid w:val="00E96462"/>
    <w:rsid w:val="00EA203B"/>
    <w:rsid w:val="00EA2384"/>
    <w:rsid w:val="00EA3DA8"/>
    <w:rsid w:val="00EA595E"/>
    <w:rsid w:val="00EA70CA"/>
    <w:rsid w:val="00EB053A"/>
    <w:rsid w:val="00EB0C26"/>
    <w:rsid w:val="00EB1C85"/>
    <w:rsid w:val="00EB2885"/>
    <w:rsid w:val="00EB3BB1"/>
    <w:rsid w:val="00EB53D6"/>
    <w:rsid w:val="00EB58FA"/>
    <w:rsid w:val="00EB5EA4"/>
    <w:rsid w:val="00EC136B"/>
    <w:rsid w:val="00EC37E6"/>
    <w:rsid w:val="00EC5B02"/>
    <w:rsid w:val="00EC66BE"/>
    <w:rsid w:val="00ED04D5"/>
    <w:rsid w:val="00ED05EB"/>
    <w:rsid w:val="00ED36DC"/>
    <w:rsid w:val="00ED495D"/>
    <w:rsid w:val="00ED4E9A"/>
    <w:rsid w:val="00ED5124"/>
    <w:rsid w:val="00ED56E9"/>
    <w:rsid w:val="00EE1D2C"/>
    <w:rsid w:val="00EE3FB7"/>
    <w:rsid w:val="00EE5FF0"/>
    <w:rsid w:val="00EE67B1"/>
    <w:rsid w:val="00EF232F"/>
    <w:rsid w:val="00EF75E7"/>
    <w:rsid w:val="00EF7F7A"/>
    <w:rsid w:val="00F0151E"/>
    <w:rsid w:val="00F01974"/>
    <w:rsid w:val="00F07D76"/>
    <w:rsid w:val="00F111F4"/>
    <w:rsid w:val="00F143AD"/>
    <w:rsid w:val="00F16958"/>
    <w:rsid w:val="00F2347A"/>
    <w:rsid w:val="00F26721"/>
    <w:rsid w:val="00F27596"/>
    <w:rsid w:val="00F36814"/>
    <w:rsid w:val="00F37F83"/>
    <w:rsid w:val="00F42E03"/>
    <w:rsid w:val="00F51BAF"/>
    <w:rsid w:val="00F5332C"/>
    <w:rsid w:val="00F64970"/>
    <w:rsid w:val="00F65446"/>
    <w:rsid w:val="00F65B5C"/>
    <w:rsid w:val="00F70B1D"/>
    <w:rsid w:val="00F71E15"/>
    <w:rsid w:val="00F7299C"/>
    <w:rsid w:val="00F73C8D"/>
    <w:rsid w:val="00F75E99"/>
    <w:rsid w:val="00F81FE4"/>
    <w:rsid w:val="00F82D18"/>
    <w:rsid w:val="00F838FA"/>
    <w:rsid w:val="00F83B68"/>
    <w:rsid w:val="00F93A9F"/>
    <w:rsid w:val="00F93F9E"/>
    <w:rsid w:val="00F94ACF"/>
    <w:rsid w:val="00F95229"/>
    <w:rsid w:val="00FA02BA"/>
    <w:rsid w:val="00FA100F"/>
    <w:rsid w:val="00FA1B1E"/>
    <w:rsid w:val="00FA3E98"/>
    <w:rsid w:val="00FB093F"/>
    <w:rsid w:val="00FB109A"/>
    <w:rsid w:val="00FB3807"/>
    <w:rsid w:val="00FB5D5A"/>
    <w:rsid w:val="00FB743D"/>
    <w:rsid w:val="00FB7A77"/>
    <w:rsid w:val="00FC0A54"/>
    <w:rsid w:val="00FD0F93"/>
    <w:rsid w:val="00FD106D"/>
    <w:rsid w:val="00FD1B34"/>
    <w:rsid w:val="00FE04BC"/>
    <w:rsid w:val="00FE247C"/>
    <w:rsid w:val="00FE24A7"/>
    <w:rsid w:val="00FE317A"/>
    <w:rsid w:val="00FE6495"/>
    <w:rsid w:val="00FF3F68"/>
    <w:rsid w:val="00FF540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B7118"/>
  <w15:docId w15:val="{0AF476BC-51E5-45D5-9679-32D71EA7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4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2E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2E22"/>
  </w:style>
  <w:style w:type="paragraph" w:styleId="Piedepgina">
    <w:name w:val="footer"/>
    <w:basedOn w:val="Normal"/>
    <w:link w:val="PiedepginaCar"/>
    <w:uiPriority w:val="99"/>
    <w:unhideWhenUsed/>
    <w:rsid w:val="00432E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2E22"/>
  </w:style>
  <w:style w:type="table" w:styleId="Tablaconcuadrcula">
    <w:name w:val="Table Grid"/>
    <w:basedOn w:val="Tablanormal"/>
    <w:rsid w:val="00A10F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AC41FA"/>
    <w:rPr>
      <w:rFonts w:asciiTheme="majorHAnsi" w:eastAsiaTheme="majorEastAsia" w:hAnsiTheme="majorHAnsi" w:cstheme="majorBidi"/>
      <w:b/>
      <w:bCs/>
      <w:color w:val="365F91" w:themeColor="accent1" w:themeShade="BF"/>
      <w:sz w:val="28"/>
      <w:szCs w:val="28"/>
      <w:lang w:eastAsia="es-CO"/>
    </w:rPr>
  </w:style>
  <w:style w:type="paragraph" w:styleId="Prrafodelista">
    <w:name w:val="List Paragraph"/>
    <w:basedOn w:val="Normal"/>
    <w:uiPriority w:val="34"/>
    <w:qFormat/>
    <w:rsid w:val="00841CA9"/>
    <w:pPr>
      <w:ind w:left="720"/>
      <w:contextualSpacing/>
    </w:pPr>
  </w:style>
  <w:style w:type="paragraph" w:styleId="NormalWeb">
    <w:name w:val="Normal (Web)"/>
    <w:basedOn w:val="Normal"/>
    <w:uiPriority w:val="99"/>
    <w:unhideWhenUsed/>
    <w:rsid w:val="00FE247C"/>
    <w:pPr>
      <w:spacing w:before="100" w:beforeAutospacing="1" w:after="100" w:afterAutospacing="1" w:line="240" w:lineRule="auto"/>
    </w:pPr>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4508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8F0"/>
    <w:rPr>
      <w:rFonts w:ascii="Tahoma" w:eastAsiaTheme="minorEastAsia" w:hAnsi="Tahoma" w:cs="Tahoma"/>
      <w:sz w:val="16"/>
      <w:szCs w:val="16"/>
      <w:lang w:eastAsia="es-CO"/>
    </w:rPr>
  </w:style>
  <w:style w:type="paragraph" w:styleId="Textoindependiente">
    <w:name w:val="Body Text"/>
    <w:basedOn w:val="Normal"/>
    <w:link w:val="TextoindependienteCar"/>
    <w:uiPriority w:val="99"/>
    <w:rsid w:val="0003617A"/>
    <w:pPr>
      <w:spacing w:after="0" w:line="240" w:lineRule="auto"/>
      <w:jc w:val="both"/>
    </w:pPr>
    <w:rPr>
      <w:rFonts w:ascii="Times New Roman" w:eastAsia="Times New Roman" w:hAnsi="Times New Roman" w:cs="Times New Roman"/>
      <w:sz w:val="28"/>
      <w:szCs w:val="20"/>
      <w:lang w:val="es-MX" w:eastAsia="es-ES"/>
    </w:rPr>
  </w:style>
  <w:style w:type="character" w:customStyle="1" w:styleId="TextoindependienteCar">
    <w:name w:val="Texto independiente Car"/>
    <w:basedOn w:val="Fuentedeprrafopredeter"/>
    <w:link w:val="Textoindependiente"/>
    <w:uiPriority w:val="99"/>
    <w:rsid w:val="0003617A"/>
    <w:rPr>
      <w:rFonts w:ascii="Times New Roman" w:eastAsia="Times New Roman" w:hAnsi="Times New Roman" w:cs="Times New Roman"/>
      <w:sz w:val="28"/>
      <w:szCs w:val="20"/>
      <w:lang w:val="es-MX" w:eastAsia="es-ES"/>
    </w:rPr>
  </w:style>
  <w:style w:type="character" w:styleId="Textodelmarcadordeposicin">
    <w:name w:val="Placeholder Text"/>
    <w:basedOn w:val="Fuentedeprrafopredeter"/>
    <w:uiPriority w:val="99"/>
    <w:semiHidden/>
    <w:rsid w:val="00437425"/>
    <w:rPr>
      <w:color w:val="808080"/>
    </w:rPr>
  </w:style>
  <w:style w:type="paragraph" w:styleId="Textoindependiente2">
    <w:name w:val="Body Text 2"/>
    <w:basedOn w:val="Normal"/>
    <w:link w:val="Textoindependiente2Car"/>
    <w:uiPriority w:val="99"/>
    <w:unhideWhenUsed/>
    <w:rsid w:val="00060669"/>
    <w:pPr>
      <w:spacing w:after="120" w:line="480" w:lineRule="auto"/>
    </w:pPr>
  </w:style>
  <w:style w:type="character" w:customStyle="1" w:styleId="Textoindependiente2Car">
    <w:name w:val="Texto independiente 2 Car"/>
    <w:basedOn w:val="Fuentedeprrafopredeter"/>
    <w:link w:val="Textoindependiente2"/>
    <w:uiPriority w:val="99"/>
    <w:rsid w:val="00060669"/>
    <w:rPr>
      <w:rFonts w:eastAsiaTheme="minorEastAsia"/>
      <w:lang w:eastAsia="es-CO"/>
    </w:rPr>
  </w:style>
  <w:style w:type="paragraph" w:styleId="TDC1">
    <w:name w:val="toc 1"/>
    <w:basedOn w:val="Normal"/>
    <w:next w:val="Normal"/>
    <w:autoRedefine/>
    <w:uiPriority w:val="39"/>
    <w:unhideWhenUsed/>
    <w:rsid w:val="00775935"/>
    <w:pPr>
      <w:tabs>
        <w:tab w:val="left" w:pos="709"/>
        <w:tab w:val="right" w:leader="dot" w:pos="9395"/>
      </w:tabs>
      <w:spacing w:after="0" w:line="360" w:lineRule="auto"/>
    </w:pPr>
    <w:rPr>
      <w:rFonts w:ascii="Arial Narrow" w:hAnsi="Arial Narrow"/>
      <w:b/>
      <w:noProof/>
      <w:lang w:val="es-ES"/>
    </w:rPr>
  </w:style>
  <w:style w:type="character" w:styleId="Hipervnculo">
    <w:name w:val="Hyperlink"/>
    <w:basedOn w:val="Fuentedeprrafopredeter"/>
    <w:uiPriority w:val="99"/>
    <w:unhideWhenUsed/>
    <w:rsid w:val="00E84AAA"/>
    <w:rPr>
      <w:color w:val="0000FF" w:themeColor="hyperlink"/>
      <w:u w:val="single"/>
    </w:rPr>
  </w:style>
  <w:style w:type="character" w:styleId="Hipervnculovisitado">
    <w:name w:val="FollowedHyperlink"/>
    <w:basedOn w:val="Fuentedeprrafopredeter"/>
    <w:uiPriority w:val="99"/>
    <w:semiHidden/>
    <w:unhideWhenUsed/>
    <w:rsid w:val="005041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2678">
      <w:bodyDiv w:val="1"/>
      <w:marLeft w:val="0"/>
      <w:marRight w:val="0"/>
      <w:marTop w:val="0"/>
      <w:marBottom w:val="0"/>
      <w:divBdr>
        <w:top w:val="none" w:sz="0" w:space="0" w:color="auto"/>
        <w:left w:val="none" w:sz="0" w:space="0" w:color="auto"/>
        <w:bottom w:val="none" w:sz="0" w:space="0" w:color="auto"/>
        <w:right w:val="none" w:sz="0" w:space="0" w:color="auto"/>
      </w:divBdr>
    </w:div>
    <w:div w:id="51780497">
      <w:bodyDiv w:val="1"/>
      <w:marLeft w:val="0"/>
      <w:marRight w:val="0"/>
      <w:marTop w:val="0"/>
      <w:marBottom w:val="0"/>
      <w:divBdr>
        <w:top w:val="none" w:sz="0" w:space="0" w:color="auto"/>
        <w:left w:val="none" w:sz="0" w:space="0" w:color="auto"/>
        <w:bottom w:val="none" w:sz="0" w:space="0" w:color="auto"/>
        <w:right w:val="none" w:sz="0" w:space="0" w:color="auto"/>
      </w:divBdr>
    </w:div>
    <w:div w:id="89863047">
      <w:bodyDiv w:val="1"/>
      <w:marLeft w:val="0"/>
      <w:marRight w:val="0"/>
      <w:marTop w:val="0"/>
      <w:marBottom w:val="0"/>
      <w:divBdr>
        <w:top w:val="none" w:sz="0" w:space="0" w:color="auto"/>
        <w:left w:val="none" w:sz="0" w:space="0" w:color="auto"/>
        <w:bottom w:val="none" w:sz="0" w:space="0" w:color="auto"/>
        <w:right w:val="none" w:sz="0" w:space="0" w:color="auto"/>
      </w:divBdr>
    </w:div>
    <w:div w:id="97137778">
      <w:bodyDiv w:val="1"/>
      <w:marLeft w:val="0"/>
      <w:marRight w:val="0"/>
      <w:marTop w:val="0"/>
      <w:marBottom w:val="0"/>
      <w:divBdr>
        <w:top w:val="none" w:sz="0" w:space="0" w:color="auto"/>
        <w:left w:val="none" w:sz="0" w:space="0" w:color="auto"/>
        <w:bottom w:val="none" w:sz="0" w:space="0" w:color="auto"/>
        <w:right w:val="none" w:sz="0" w:space="0" w:color="auto"/>
      </w:divBdr>
    </w:div>
    <w:div w:id="108817920">
      <w:bodyDiv w:val="1"/>
      <w:marLeft w:val="0"/>
      <w:marRight w:val="0"/>
      <w:marTop w:val="0"/>
      <w:marBottom w:val="0"/>
      <w:divBdr>
        <w:top w:val="none" w:sz="0" w:space="0" w:color="auto"/>
        <w:left w:val="none" w:sz="0" w:space="0" w:color="auto"/>
        <w:bottom w:val="none" w:sz="0" w:space="0" w:color="auto"/>
        <w:right w:val="none" w:sz="0" w:space="0" w:color="auto"/>
      </w:divBdr>
    </w:div>
    <w:div w:id="137916320">
      <w:bodyDiv w:val="1"/>
      <w:marLeft w:val="0"/>
      <w:marRight w:val="0"/>
      <w:marTop w:val="0"/>
      <w:marBottom w:val="0"/>
      <w:divBdr>
        <w:top w:val="none" w:sz="0" w:space="0" w:color="auto"/>
        <w:left w:val="none" w:sz="0" w:space="0" w:color="auto"/>
        <w:bottom w:val="none" w:sz="0" w:space="0" w:color="auto"/>
        <w:right w:val="none" w:sz="0" w:space="0" w:color="auto"/>
      </w:divBdr>
    </w:div>
    <w:div w:id="160581613">
      <w:bodyDiv w:val="1"/>
      <w:marLeft w:val="0"/>
      <w:marRight w:val="0"/>
      <w:marTop w:val="0"/>
      <w:marBottom w:val="0"/>
      <w:divBdr>
        <w:top w:val="none" w:sz="0" w:space="0" w:color="auto"/>
        <w:left w:val="none" w:sz="0" w:space="0" w:color="auto"/>
        <w:bottom w:val="none" w:sz="0" w:space="0" w:color="auto"/>
        <w:right w:val="none" w:sz="0" w:space="0" w:color="auto"/>
      </w:divBdr>
      <w:divsChild>
        <w:div w:id="1884946899">
          <w:marLeft w:val="302"/>
          <w:marRight w:val="0"/>
          <w:marTop w:val="48"/>
          <w:marBottom w:val="0"/>
          <w:divBdr>
            <w:top w:val="none" w:sz="0" w:space="0" w:color="auto"/>
            <w:left w:val="none" w:sz="0" w:space="0" w:color="auto"/>
            <w:bottom w:val="none" w:sz="0" w:space="0" w:color="auto"/>
            <w:right w:val="none" w:sz="0" w:space="0" w:color="auto"/>
          </w:divBdr>
        </w:div>
        <w:div w:id="363483175">
          <w:marLeft w:val="302"/>
          <w:marRight w:val="0"/>
          <w:marTop w:val="48"/>
          <w:marBottom w:val="0"/>
          <w:divBdr>
            <w:top w:val="none" w:sz="0" w:space="0" w:color="auto"/>
            <w:left w:val="none" w:sz="0" w:space="0" w:color="auto"/>
            <w:bottom w:val="none" w:sz="0" w:space="0" w:color="auto"/>
            <w:right w:val="none" w:sz="0" w:space="0" w:color="auto"/>
          </w:divBdr>
        </w:div>
        <w:div w:id="403063794">
          <w:marLeft w:val="302"/>
          <w:marRight w:val="0"/>
          <w:marTop w:val="48"/>
          <w:marBottom w:val="0"/>
          <w:divBdr>
            <w:top w:val="none" w:sz="0" w:space="0" w:color="auto"/>
            <w:left w:val="none" w:sz="0" w:space="0" w:color="auto"/>
            <w:bottom w:val="none" w:sz="0" w:space="0" w:color="auto"/>
            <w:right w:val="none" w:sz="0" w:space="0" w:color="auto"/>
          </w:divBdr>
        </w:div>
        <w:div w:id="811871269">
          <w:marLeft w:val="302"/>
          <w:marRight w:val="0"/>
          <w:marTop w:val="48"/>
          <w:marBottom w:val="0"/>
          <w:divBdr>
            <w:top w:val="none" w:sz="0" w:space="0" w:color="auto"/>
            <w:left w:val="none" w:sz="0" w:space="0" w:color="auto"/>
            <w:bottom w:val="none" w:sz="0" w:space="0" w:color="auto"/>
            <w:right w:val="none" w:sz="0" w:space="0" w:color="auto"/>
          </w:divBdr>
        </w:div>
        <w:div w:id="629553662">
          <w:marLeft w:val="302"/>
          <w:marRight w:val="0"/>
          <w:marTop w:val="48"/>
          <w:marBottom w:val="0"/>
          <w:divBdr>
            <w:top w:val="none" w:sz="0" w:space="0" w:color="auto"/>
            <w:left w:val="none" w:sz="0" w:space="0" w:color="auto"/>
            <w:bottom w:val="none" w:sz="0" w:space="0" w:color="auto"/>
            <w:right w:val="none" w:sz="0" w:space="0" w:color="auto"/>
          </w:divBdr>
        </w:div>
        <w:div w:id="1602453109">
          <w:marLeft w:val="302"/>
          <w:marRight w:val="0"/>
          <w:marTop w:val="48"/>
          <w:marBottom w:val="0"/>
          <w:divBdr>
            <w:top w:val="none" w:sz="0" w:space="0" w:color="auto"/>
            <w:left w:val="none" w:sz="0" w:space="0" w:color="auto"/>
            <w:bottom w:val="none" w:sz="0" w:space="0" w:color="auto"/>
            <w:right w:val="none" w:sz="0" w:space="0" w:color="auto"/>
          </w:divBdr>
        </w:div>
        <w:div w:id="2040281595">
          <w:marLeft w:val="302"/>
          <w:marRight w:val="0"/>
          <w:marTop w:val="48"/>
          <w:marBottom w:val="0"/>
          <w:divBdr>
            <w:top w:val="none" w:sz="0" w:space="0" w:color="auto"/>
            <w:left w:val="none" w:sz="0" w:space="0" w:color="auto"/>
            <w:bottom w:val="none" w:sz="0" w:space="0" w:color="auto"/>
            <w:right w:val="none" w:sz="0" w:space="0" w:color="auto"/>
          </w:divBdr>
        </w:div>
        <w:div w:id="1736852264">
          <w:marLeft w:val="302"/>
          <w:marRight w:val="0"/>
          <w:marTop w:val="48"/>
          <w:marBottom w:val="0"/>
          <w:divBdr>
            <w:top w:val="none" w:sz="0" w:space="0" w:color="auto"/>
            <w:left w:val="none" w:sz="0" w:space="0" w:color="auto"/>
            <w:bottom w:val="none" w:sz="0" w:space="0" w:color="auto"/>
            <w:right w:val="none" w:sz="0" w:space="0" w:color="auto"/>
          </w:divBdr>
        </w:div>
        <w:div w:id="2016957329">
          <w:marLeft w:val="302"/>
          <w:marRight w:val="0"/>
          <w:marTop w:val="48"/>
          <w:marBottom w:val="0"/>
          <w:divBdr>
            <w:top w:val="none" w:sz="0" w:space="0" w:color="auto"/>
            <w:left w:val="none" w:sz="0" w:space="0" w:color="auto"/>
            <w:bottom w:val="none" w:sz="0" w:space="0" w:color="auto"/>
            <w:right w:val="none" w:sz="0" w:space="0" w:color="auto"/>
          </w:divBdr>
        </w:div>
      </w:divsChild>
    </w:div>
    <w:div w:id="165176303">
      <w:bodyDiv w:val="1"/>
      <w:marLeft w:val="0"/>
      <w:marRight w:val="0"/>
      <w:marTop w:val="0"/>
      <w:marBottom w:val="0"/>
      <w:divBdr>
        <w:top w:val="none" w:sz="0" w:space="0" w:color="auto"/>
        <w:left w:val="none" w:sz="0" w:space="0" w:color="auto"/>
        <w:bottom w:val="none" w:sz="0" w:space="0" w:color="auto"/>
        <w:right w:val="none" w:sz="0" w:space="0" w:color="auto"/>
      </w:divBdr>
    </w:div>
    <w:div w:id="167063356">
      <w:bodyDiv w:val="1"/>
      <w:marLeft w:val="0"/>
      <w:marRight w:val="0"/>
      <w:marTop w:val="0"/>
      <w:marBottom w:val="0"/>
      <w:divBdr>
        <w:top w:val="none" w:sz="0" w:space="0" w:color="auto"/>
        <w:left w:val="none" w:sz="0" w:space="0" w:color="auto"/>
        <w:bottom w:val="none" w:sz="0" w:space="0" w:color="auto"/>
        <w:right w:val="none" w:sz="0" w:space="0" w:color="auto"/>
      </w:divBdr>
      <w:divsChild>
        <w:div w:id="906840286">
          <w:marLeft w:val="288"/>
          <w:marRight w:val="0"/>
          <w:marTop w:val="0"/>
          <w:marBottom w:val="0"/>
          <w:divBdr>
            <w:top w:val="none" w:sz="0" w:space="0" w:color="auto"/>
            <w:left w:val="none" w:sz="0" w:space="0" w:color="auto"/>
            <w:bottom w:val="none" w:sz="0" w:space="0" w:color="auto"/>
            <w:right w:val="none" w:sz="0" w:space="0" w:color="auto"/>
          </w:divBdr>
        </w:div>
        <w:div w:id="1390953858">
          <w:marLeft w:val="288"/>
          <w:marRight w:val="0"/>
          <w:marTop w:val="0"/>
          <w:marBottom w:val="0"/>
          <w:divBdr>
            <w:top w:val="none" w:sz="0" w:space="0" w:color="auto"/>
            <w:left w:val="none" w:sz="0" w:space="0" w:color="auto"/>
            <w:bottom w:val="none" w:sz="0" w:space="0" w:color="auto"/>
            <w:right w:val="none" w:sz="0" w:space="0" w:color="auto"/>
          </w:divBdr>
        </w:div>
        <w:div w:id="935333161">
          <w:marLeft w:val="288"/>
          <w:marRight w:val="0"/>
          <w:marTop w:val="0"/>
          <w:marBottom w:val="0"/>
          <w:divBdr>
            <w:top w:val="none" w:sz="0" w:space="0" w:color="auto"/>
            <w:left w:val="none" w:sz="0" w:space="0" w:color="auto"/>
            <w:bottom w:val="none" w:sz="0" w:space="0" w:color="auto"/>
            <w:right w:val="none" w:sz="0" w:space="0" w:color="auto"/>
          </w:divBdr>
        </w:div>
        <w:div w:id="1698892701">
          <w:marLeft w:val="288"/>
          <w:marRight w:val="0"/>
          <w:marTop w:val="0"/>
          <w:marBottom w:val="0"/>
          <w:divBdr>
            <w:top w:val="none" w:sz="0" w:space="0" w:color="auto"/>
            <w:left w:val="none" w:sz="0" w:space="0" w:color="auto"/>
            <w:bottom w:val="none" w:sz="0" w:space="0" w:color="auto"/>
            <w:right w:val="none" w:sz="0" w:space="0" w:color="auto"/>
          </w:divBdr>
        </w:div>
        <w:div w:id="1523743420">
          <w:marLeft w:val="288"/>
          <w:marRight w:val="0"/>
          <w:marTop w:val="0"/>
          <w:marBottom w:val="0"/>
          <w:divBdr>
            <w:top w:val="none" w:sz="0" w:space="0" w:color="auto"/>
            <w:left w:val="none" w:sz="0" w:space="0" w:color="auto"/>
            <w:bottom w:val="none" w:sz="0" w:space="0" w:color="auto"/>
            <w:right w:val="none" w:sz="0" w:space="0" w:color="auto"/>
          </w:divBdr>
        </w:div>
        <w:div w:id="1037194053">
          <w:marLeft w:val="288"/>
          <w:marRight w:val="0"/>
          <w:marTop w:val="0"/>
          <w:marBottom w:val="0"/>
          <w:divBdr>
            <w:top w:val="none" w:sz="0" w:space="0" w:color="auto"/>
            <w:left w:val="none" w:sz="0" w:space="0" w:color="auto"/>
            <w:bottom w:val="none" w:sz="0" w:space="0" w:color="auto"/>
            <w:right w:val="none" w:sz="0" w:space="0" w:color="auto"/>
          </w:divBdr>
        </w:div>
        <w:div w:id="1047876197">
          <w:marLeft w:val="288"/>
          <w:marRight w:val="0"/>
          <w:marTop w:val="0"/>
          <w:marBottom w:val="0"/>
          <w:divBdr>
            <w:top w:val="none" w:sz="0" w:space="0" w:color="auto"/>
            <w:left w:val="none" w:sz="0" w:space="0" w:color="auto"/>
            <w:bottom w:val="none" w:sz="0" w:space="0" w:color="auto"/>
            <w:right w:val="none" w:sz="0" w:space="0" w:color="auto"/>
          </w:divBdr>
        </w:div>
        <w:div w:id="1175614833">
          <w:marLeft w:val="288"/>
          <w:marRight w:val="0"/>
          <w:marTop w:val="0"/>
          <w:marBottom w:val="0"/>
          <w:divBdr>
            <w:top w:val="none" w:sz="0" w:space="0" w:color="auto"/>
            <w:left w:val="none" w:sz="0" w:space="0" w:color="auto"/>
            <w:bottom w:val="none" w:sz="0" w:space="0" w:color="auto"/>
            <w:right w:val="none" w:sz="0" w:space="0" w:color="auto"/>
          </w:divBdr>
        </w:div>
        <w:div w:id="1163427468">
          <w:marLeft w:val="288"/>
          <w:marRight w:val="0"/>
          <w:marTop w:val="0"/>
          <w:marBottom w:val="0"/>
          <w:divBdr>
            <w:top w:val="none" w:sz="0" w:space="0" w:color="auto"/>
            <w:left w:val="none" w:sz="0" w:space="0" w:color="auto"/>
            <w:bottom w:val="none" w:sz="0" w:space="0" w:color="auto"/>
            <w:right w:val="none" w:sz="0" w:space="0" w:color="auto"/>
          </w:divBdr>
        </w:div>
        <w:div w:id="2050450724">
          <w:marLeft w:val="288"/>
          <w:marRight w:val="0"/>
          <w:marTop w:val="0"/>
          <w:marBottom w:val="0"/>
          <w:divBdr>
            <w:top w:val="none" w:sz="0" w:space="0" w:color="auto"/>
            <w:left w:val="none" w:sz="0" w:space="0" w:color="auto"/>
            <w:bottom w:val="none" w:sz="0" w:space="0" w:color="auto"/>
            <w:right w:val="none" w:sz="0" w:space="0" w:color="auto"/>
          </w:divBdr>
        </w:div>
        <w:div w:id="1309944269">
          <w:marLeft w:val="288"/>
          <w:marRight w:val="0"/>
          <w:marTop w:val="0"/>
          <w:marBottom w:val="0"/>
          <w:divBdr>
            <w:top w:val="none" w:sz="0" w:space="0" w:color="auto"/>
            <w:left w:val="none" w:sz="0" w:space="0" w:color="auto"/>
            <w:bottom w:val="none" w:sz="0" w:space="0" w:color="auto"/>
            <w:right w:val="none" w:sz="0" w:space="0" w:color="auto"/>
          </w:divBdr>
        </w:div>
        <w:div w:id="2014255244">
          <w:marLeft w:val="288"/>
          <w:marRight w:val="0"/>
          <w:marTop w:val="0"/>
          <w:marBottom w:val="0"/>
          <w:divBdr>
            <w:top w:val="none" w:sz="0" w:space="0" w:color="auto"/>
            <w:left w:val="none" w:sz="0" w:space="0" w:color="auto"/>
            <w:bottom w:val="none" w:sz="0" w:space="0" w:color="auto"/>
            <w:right w:val="none" w:sz="0" w:space="0" w:color="auto"/>
          </w:divBdr>
        </w:div>
        <w:div w:id="1697658233">
          <w:marLeft w:val="288"/>
          <w:marRight w:val="0"/>
          <w:marTop w:val="0"/>
          <w:marBottom w:val="0"/>
          <w:divBdr>
            <w:top w:val="none" w:sz="0" w:space="0" w:color="auto"/>
            <w:left w:val="none" w:sz="0" w:space="0" w:color="auto"/>
            <w:bottom w:val="none" w:sz="0" w:space="0" w:color="auto"/>
            <w:right w:val="none" w:sz="0" w:space="0" w:color="auto"/>
          </w:divBdr>
        </w:div>
        <w:div w:id="2018922388">
          <w:marLeft w:val="288"/>
          <w:marRight w:val="0"/>
          <w:marTop w:val="0"/>
          <w:marBottom w:val="0"/>
          <w:divBdr>
            <w:top w:val="none" w:sz="0" w:space="0" w:color="auto"/>
            <w:left w:val="none" w:sz="0" w:space="0" w:color="auto"/>
            <w:bottom w:val="none" w:sz="0" w:space="0" w:color="auto"/>
            <w:right w:val="none" w:sz="0" w:space="0" w:color="auto"/>
          </w:divBdr>
        </w:div>
      </w:divsChild>
    </w:div>
    <w:div w:id="174073864">
      <w:bodyDiv w:val="1"/>
      <w:marLeft w:val="0"/>
      <w:marRight w:val="0"/>
      <w:marTop w:val="0"/>
      <w:marBottom w:val="0"/>
      <w:divBdr>
        <w:top w:val="none" w:sz="0" w:space="0" w:color="auto"/>
        <w:left w:val="none" w:sz="0" w:space="0" w:color="auto"/>
        <w:bottom w:val="none" w:sz="0" w:space="0" w:color="auto"/>
        <w:right w:val="none" w:sz="0" w:space="0" w:color="auto"/>
      </w:divBdr>
    </w:div>
    <w:div w:id="175930237">
      <w:bodyDiv w:val="1"/>
      <w:marLeft w:val="0"/>
      <w:marRight w:val="0"/>
      <w:marTop w:val="0"/>
      <w:marBottom w:val="0"/>
      <w:divBdr>
        <w:top w:val="none" w:sz="0" w:space="0" w:color="auto"/>
        <w:left w:val="none" w:sz="0" w:space="0" w:color="auto"/>
        <w:bottom w:val="none" w:sz="0" w:space="0" w:color="auto"/>
        <w:right w:val="none" w:sz="0" w:space="0" w:color="auto"/>
      </w:divBdr>
      <w:divsChild>
        <w:div w:id="853230894">
          <w:marLeft w:val="130"/>
          <w:marRight w:val="0"/>
          <w:marTop w:val="48"/>
          <w:marBottom w:val="0"/>
          <w:divBdr>
            <w:top w:val="none" w:sz="0" w:space="0" w:color="auto"/>
            <w:left w:val="none" w:sz="0" w:space="0" w:color="auto"/>
            <w:bottom w:val="none" w:sz="0" w:space="0" w:color="auto"/>
            <w:right w:val="none" w:sz="0" w:space="0" w:color="auto"/>
          </w:divBdr>
        </w:div>
      </w:divsChild>
    </w:div>
    <w:div w:id="211960608">
      <w:bodyDiv w:val="1"/>
      <w:marLeft w:val="0"/>
      <w:marRight w:val="0"/>
      <w:marTop w:val="0"/>
      <w:marBottom w:val="0"/>
      <w:divBdr>
        <w:top w:val="none" w:sz="0" w:space="0" w:color="auto"/>
        <w:left w:val="none" w:sz="0" w:space="0" w:color="auto"/>
        <w:bottom w:val="none" w:sz="0" w:space="0" w:color="auto"/>
        <w:right w:val="none" w:sz="0" w:space="0" w:color="auto"/>
      </w:divBdr>
    </w:div>
    <w:div w:id="214974807">
      <w:bodyDiv w:val="1"/>
      <w:marLeft w:val="0"/>
      <w:marRight w:val="0"/>
      <w:marTop w:val="0"/>
      <w:marBottom w:val="0"/>
      <w:divBdr>
        <w:top w:val="none" w:sz="0" w:space="0" w:color="auto"/>
        <w:left w:val="none" w:sz="0" w:space="0" w:color="auto"/>
        <w:bottom w:val="none" w:sz="0" w:space="0" w:color="auto"/>
        <w:right w:val="none" w:sz="0" w:space="0" w:color="auto"/>
      </w:divBdr>
    </w:div>
    <w:div w:id="216362247">
      <w:bodyDiv w:val="1"/>
      <w:marLeft w:val="0"/>
      <w:marRight w:val="0"/>
      <w:marTop w:val="0"/>
      <w:marBottom w:val="0"/>
      <w:divBdr>
        <w:top w:val="none" w:sz="0" w:space="0" w:color="auto"/>
        <w:left w:val="none" w:sz="0" w:space="0" w:color="auto"/>
        <w:bottom w:val="none" w:sz="0" w:space="0" w:color="auto"/>
        <w:right w:val="none" w:sz="0" w:space="0" w:color="auto"/>
      </w:divBdr>
    </w:div>
    <w:div w:id="218594784">
      <w:bodyDiv w:val="1"/>
      <w:marLeft w:val="0"/>
      <w:marRight w:val="0"/>
      <w:marTop w:val="0"/>
      <w:marBottom w:val="0"/>
      <w:divBdr>
        <w:top w:val="none" w:sz="0" w:space="0" w:color="auto"/>
        <w:left w:val="none" w:sz="0" w:space="0" w:color="auto"/>
        <w:bottom w:val="none" w:sz="0" w:space="0" w:color="auto"/>
        <w:right w:val="none" w:sz="0" w:space="0" w:color="auto"/>
      </w:divBdr>
    </w:div>
    <w:div w:id="220871999">
      <w:bodyDiv w:val="1"/>
      <w:marLeft w:val="0"/>
      <w:marRight w:val="0"/>
      <w:marTop w:val="0"/>
      <w:marBottom w:val="0"/>
      <w:divBdr>
        <w:top w:val="none" w:sz="0" w:space="0" w:color="auto"/>
        <w:left w:val="none" w:sz="0" w:space="0" w:color="auto"/>
        <w:bottom w:val="none" w:sz="0" w:space="0" w:color="auto"/>
        <w:right w:val="none" w:sz="0" w:space="0" w:color="auto"/>
      </w:divBdr>
    </w:div>
    <w:div w:id="232736560">
      <w:bodyDiv w:val="1"/>
      <w:marLeft w:val="0"/>
      <w:marRight w:val="0"/>
      <w:marTop w:val="0"/>
      <w:marBottom w:val="0"/>
      <w:divBdr>
        <w:top w:val="none" w:sz="0" w:space="0" w:color="auto"/>
        <w:left w:val="none" w:sz="0" w:space="0" w:color="auto"/>
        <w:bottom w:val="none" w:sz="0" w:space="0" w:color="auto"/>
        <w:right w:val="none" w:sz="0" w:space="0" w:color="auto"/>
      </w:divBdr>
      <w:divsChild>
        <w:div w:id="1604992436">
          <w:marLeft w:val="130"/>
          <w:marRight w:val="0"/>
          <w:marTop w:val="50"/>
          <w:marBottom w:val="0"/>
          <w:divBdr>
            <w:top w:val="none" w:sz="0" w:space="0" w:color="auto"/>
            <w:left w:val="none" w:sz="0" w:space="0" w:color="auto"/>
            <w:bottom w:val="none" w:sz="0" w:space="0" w:color="auto"/>
            <w:right w:val="none" w:sz="0" w:space="0" w:color="auto"/>
          </w:divBdr>
        </w:div>
        <w:div w:id="707485919">
          <w:marLeft w:val="144"/>
          <w:marRight w:val="0"/>
          <w:marTop w:val="48"/>
          <w:marBottom w:val="0"/>
          <w:divBdr>
            <w:top w:val="none" w:sz="0" w:space="0" w:color="auto"/>
            <w:left w:val="none" w:sz="0" w:space="0" w:color="auto"/>
            <w:bottom w:val="none" w:sz="0" w:space="0" w:color="auto"/>
            <w:right w:val="none" w:sz="0" w:space="0" w:color="auto"/>
          </w:divBdr>
        </w:div>
        <w:div w:id="1618947191">
          <w:marLeft w:val="144"/>
          <w:marRight w:val="0"/>
          <w:marTop w:val="48"/>
          <w:marBottom w:val="0"/>
          <w:divBdr>
            <w:top w:val="none" w:sz="0" w:space="0" w:color="auto"/>
            <w:left w:val="none" w:sz="0" w:space="0" w:color="auto"/>
            <w:bottom w:val="none" w:sz="0" w:space="0" w:color="auto"/>
            <w:right w:val="none" w:sz="0" w:space="0" w:color="auto"/>
          </w:divBdr>
        </w:div>
        <w:div w:id="1848207417">
          <w:marLeft w:val="144"/>
          <w:marRight w:val="0"/>
          <w:marTop w:val="48"/>
          <w:marBottom w:val="0"/>
          <w:divBdr>
            <w:top w:val="none" w:sz="0" w:space="0" w:color="auto"/>
            <w:left w:val="none" w:sz="0" w:space="0" w:color="auto"/>
            <w:bottom w:val="none" w:sz="0" w:space="0" w:color="auto"/>
            <w:right w:val="none" w:sz="0" w:space="0" w:color="auto"/>
          </w:divBdr>
        </w:div>
        <w:div w:id="110363574">
          <w:marLeft w:val="144"/>
          <w:marRight w:val="0"/>
          <w:marTop w:val="48"/>
          <w:marBottom w:val="0"/>
          <w:divBdr>
            <w:top w:val="none" w:sz="0" w:space="0" w:color="auto"/>
            <w:left w:val="none" w:sz="0" w:space="0" w:color="auto"/>
            <w:bottom w:val="none" w:sz="0" w:space="0" w:color="auto"/>
            <w:right w:val="none" w:sz="0" w:space="0" w:color="auto"/>
          </w:divBdr>
        </w:div>
        <w:div w:id="1410155941">
          <w:marLeft w:val="144"/>
          <w:marRight w:val="0"/>
          <w:marTop w:val="48"/>
          <w:marBottom w:val="0"/>
          <w:divBdr>
            <w:top w:val="none" w:sz="0" w:space="0" w:color="auto"/>
            <w:left w:val="none" w:sz="0" w:space="0" w:color="auto"/>
            <w:bottom w:val="none" w:sz="0" w:space="0" w:color="auto"/>
            <w:right w:val="none" w:sz="0" w:space="0" w:color="auto"/>
          </w:divBdr>
        </w:div>
        <w:div w:id="1441993995">
          <w:marLeft w:val="144"/>
          <w:marRight w:val="0"/>
          <w:marTop w:val="48"/>
          <w:marBottom w:val="0"/>
          <w:divBdr>
            <w:top w:val="none" w:sz="0" w:space="0" w:color="auto"/>
            <w:left w:val="none" w:sz="0" w:space="0" w:color="auto"/>
            <w:bottom w:val="none" w:sz="0" w:space="0" w:color="auto"/>
            <w:right w:val="none" w:sz="0" w:space="0" w:color="auto"/>
          </w:divBdr>
        </w:div>
        <w:div w:id="1435053795">
          <w:marLeft w:val="144"/>
          <w:marRight w:val="0"/>
          <w:marTop w:val="48"/>
          <w:marBottom w:val="0"/>
          <w:divBdr>
            <w:top w:val="none" w:sz="0" w:space="0" w:color="auto"/>
            <w:left w:val="none" w:sz="0" w:space="0" w:color="auto"/>
            <w:bottom w:val="none" w:sz="0" w:space="0" w:color="auto"/>
            <w:right w:val="none" w:sz="0" w:space="0" w:color="auto"/>
          </w:divBdr>
        </w:div>
        <w:div w:id="1620213327">
          <w:marLeft w:val="144"/>
          <w:marRight w:val="0"/>
          <w:marTop w:val="48"/>
          <w:marBottom w:val="0"/>
          <w:divBdr>
            <w:top w:val="none" w:sz="0" w:space="0" w:color="auto"/>
            <w:left w:val="none" w:sz="0" w:space="0" w:color="auto"/>
            <w:bottom w:val="none" w:sz="0" w:space="0" w:color="auto"/>
            <w:right w:val="none" w:sz="0" w:space="0" w:color="auto"/>
          </w:divBdr>
        </w:div>
        <w:div w:id="1261328254">
          <w:marLeft w:val="144"/>
          <w:marRight w:val="0"/>
          <w:marTop w:val="48"/>
          <w:marBottom w:val="0"/>
          <w:divBdr>
            <w:top w:val="none" w:sz="0" w:space="0" w:color="auto"/>
            <w:left w:val="none" w:sz="0" w:space="0" w:color="auto"/>
            <w:bottom w:val="none" w:sz="0" w:space="0" w:color="auto"/>
            <w:right w:val="none" w:sz="0" w:space="0" w:color="auto"/>
          </w:divBdr>
        </w:div>
        <w:div w:id="496112044">
          <w:marLeft w:val="144"/>
          <w:marRight w:val="0"/>
          <w:marTop w:val="48"/>
          <w:marBottom w:val="0"/>
          <w:divBdr>
            <w:top w:val="none" w:sz="0" w:space="0" w:color="auto"/>
            <w:left w:val="none" w:sz="0" w:space="0" w:color="auto"/>
            <w:bottom w:val="none" w:sz="0" w:space="0" w:color="auto"/>
            <w:right w:val="none" w:sz="0" w:space="0" w:color="auto"/>
          </w:divBdr>
        </w:div>
      </w:divsChild>
    </w:div>
    <w:div w:id="236551474">
      <w:bodyDiv w:val="1"/>
      <w:marLeft w:val="0"/>
      <w:marRight w:val="0"/>
      <w:marTop w:val="0"/>
      <w:marBottom w:val="0"/>
      <w:divBdr>
        <w:top w:val="none" w:sz="0" w:space="0" w:color="auto"/>
        <w:left w:val="none" w:sz="0" w:space="0" w:color="auto"/>
        <w:bottom w:val="none" w:sz="0" w:space="0" w:color="auto"/>
        <w:right w:val="none" w:sz="0" w:space="0" w:color="auto"/>
      </w:divBdr>
    </w:div>
    <w:div w:id="260840044">
      <w:bodyDiv w:val="1"/>
      <w:marLeft w:val="0"/>
      <w:marRight w:val="0"/>
      <w:marTop w:val="0"/>
      <w:marBottom w:val="0"/>
      <w:divBdr>
        <w:top w:val="none" w:sz="0" w:space="0" w:color="auto"/>
        <w:left w:val="none" w:sz="0" w:space="0" w:color="auto"/>
        <w:bottom w:val="none" w:sz="0" w:space="0" w:color="auto"/>
        <w:right w:val="none" w:sz="0" w:space="0" w:color="auto"/>
      </w:divBdr>
      <w:divsChild>
        <w:div w:id="1887449044">
          <w:marLeft w:val="130"/>
          <w:marRight w:val="0"/>
          <w:marTop w:val="0"/>
          <w:marBottom w:val="0"/>
          <w:divBdr>
            <w:top w:val="none" w:sz="0" w:space="0" w:color="auto"/>
            <w:left w:val="none" w:sz="0" w:space="0" w:color="auto"/>
            <w:bottom w:val="none" w:sz="0" w:space="0" w:color="auto"/>
            <w:right w:val="none" w:sz="0" w:space="0" w:color="auto"/>
          </w:divBdr>
        </w:div>
        <w:div w:id="175272801">
          <w:marLeft w:val="130"/>
          <w:marRight w:val="0"/>
          <w:marTop w:val="0"/>
          <w:marBottom w:val="0"/>
          <w:divBdr>
            <w:top w:val="none" w:sz="0" w:space="0" w:color="auto"/>
            <w:left w:val="none" w:sz="0" w:space="0" w:color="auto"/>
            <w:bottom w:val="none" w:sz="0" w:space="0" w:color="auto"/>
            <w:right w:val="none" w:sz="0" w:space="0" w:color="auto"/>
          </w:divBdr>
        </w:div>
        <w:div w:id="221336284">
          <w:marLeft w:val="130"/>
          <w:marRight w:val="0"/>
          <w:marTop w:val="0"/>
          <w:marBottom w:val="0"/>
          <w:divBdr>
            <w:top w:val="none" w:sz="0" w:space="0" w:color="auto"/>
            <w:left w:val="none" w:sz="0" w:space="0" w:color="auto"/>
            <w:bottom w:val="none" w:sz="0" w:space="0" w:color="auto"/>
            <w:right w:val="none" w:sz="0" w:space="0" w:color="auto"/>
          </w:divBdr>
        </w:div>
        <w:div w:id="1091244800">
          <w:marLeft w:val="130"/>
          <w:marRight w:val="0"/>
          <w:marTop w:val="0"/>
          <w:marBottom w:val="0"/>
          <w:divBdr>
            <w:top w:val="none" w:sz="0" w:space="0" w:color="auto"/>
            <w:left w:val="none" w:sz="0" w:space="0" w:color="auto"/>
            <w:bottom w:val="none" w:sz="0" w:space="0" w:color="auto"/>
            <w:right w:val="none" w:sz="0" w:space="0" w:color="auto"/>
          </w:divBdr>
        </w:div>
        <w:div w:id="1182932357">
          <w:marLeft w:val="130"/>
          <w:marRight w:val="0"/>
          <w:marTop w:val="0"/>
          <w:marBottom w:val="0"/>
          <w:divBdr>
            <w:top w:val="none" w:sz="0" w:space="0" w:color="auto"/>
            <w:left w:val="none" w:sz="0" w:space="0" w:color="auto"/>
            <w:bottom w:val="none" w:sz="0" w:space="0" w:color="auto"/>
            <w:right w:val="none" w:sz="0" w:space="0" w:color="auto"/>
          </w:divBdr>
        </w:div>
        <w:div w:id="577789585">
          <w:marLeft w:val="130"/>
          <w:marRight w:val="0"/>
          <w:marTop w:val="0"/>
          <w:marBottom w:val="0"/>
          <w:divBdr>
            <w:top w:val="none" w:sz="0" w:space="0" w:color="auto"/>
            <w:left w:val="none" w:sz="0" w:space="0" w:color="auto"/>
            <w:bottom w:val="none" w:sz="0" w:space="0" w:color="auto"/>
            <w:right w:val="none" w:sz="0" w:space="0" w:color="auto"/>
          </w:divBdr>
        </w:div>
      </w:divsChild>
    </w:div>
    <w:div w:id="264657060">
      <w:bodyDiv w:val="1"/>
      <w:marLeft w:val="0"/>
      <w:marRight w:val="0"/>
      <w:marTop w:val="0"/>
      <w:marBottom w:val="0"/>
      <w:divBdr>
        <w:top w:val="none" w:sz="0" w:space="0" w:color="auto"/>
        <w:left w:val="none" w:sz="0" w:space="0" w:color="auto"/>
        <w:bottom w:val="none" w:sz="0" w:space="0" w:color="auto"/>
        <w:right w:val="none" w:sz="0" w:space="0" w:color="auto"/>
      </w:divBdr>
    </w:div>
    <w:div w:id="271474464">
      <w:bodyDiv w:val="1"/>
      <w:marLeft w:val="0"/>
      <w:marRight w:val="0"/>
      <w:marTop w:val="0"/>
      <w:marBottom w:val="0"/>
      <w:divBdr>
        <w:top w:val="none" w:sz="0" w:space="0" w:color="auto"/>
        <w:left w:val="none" w:sz="0" w:space="0" w:color="auto"/>
        <w:bottom w:val="none" w:sz="0" w:space="0" w:color="auto"/>
        <w:right w:val="none" w:sz="0" w:space="0" w:color="auto"/>
      </w:divBdr>
      <w:divsChild>
        <w:div w:id="1608923237">
          <w:marLeft w:val="144"/>
          <w:marRight w:val="0"/>
          <w:marTop w:val="38"/>
          <w:marBottom w:val="0"/>
          <w:divBdr>
            <w:top w:val="none" w:sz="0" w:space="0" w:color="auto"/>
            <w:left w:val="none" w:sz="0" w:space="0" w:color="auto"/>
            <w:bottom w:val="none" w:sz="0" w:space="0" w:color="auto"/>
            <w:right w:val="none" w:sz="0" w:space="0" w:color="auto"/>
          </w:divBdr>
        </w:div>
        <w:div w:id="123429591">
          <w:marLeft w:val="144"/>
          <w:marRight w:val="0"/>
          <w:marTop w:val="38"/>
          <w:marBottom w:val="0"/>
          <w:divBdr>
            <w:top w:val="none" w:sz="0" w:space="0" w:color="auto"/>
            <w:left w:val="none" w:sz="0" w:space="0" w:color="auto"/>
            <w:bottom w:val="none" w:sz="0" w:space="0" w:color="auto"/>
            <w:right w:val="none" w:sz="0" w:space="0" w:color="auto"/>
          </w:divBdr>
        </w:div>
        <w:div w:id="35202057">
          <w:marLeft w:val="144"/>
          <w:marRight w:val="0"/>
          <w:marTop w:val="38"/>
          <w:marBottom w:val="0"/>
          <w:divBdr>
            <w:top w:val="none" w:sz="0" w:space="0" w:color="auto"/>
            <w:left w:val="none" w:sz="0" w:space="0" w:color="auto"/>
            <w:bottom w:val="none" w:sz="0" w:space="0" w:color="auto"/>
            <w:right w:val="none" w:sz="0" w:space="0" w:color="auto"/>
          </w:divBdr>
        </w:div>
        <w:div w:id="34359170">
          <w:marLeft w:val="144"/>
          <w:marRight w:val="0"/>
          <w:marTop w:val="38"/>
          <w:marBottom w:val="0"/>
          <w:divBdr>
            <w:top w:val="none" w:sz="0" w:space="0" w:color="auto"/>
            <w:left w:val="none" w:sz="0" w:space="0" w:color="auto"/>
            <w:bottom w:val="none" w:sz="0" w:space="0" w:color="auto"/>
            <w:right w:val="none" w:sz="0" w:space="0" w:color="auto"/>
          </w:divBdr>
        </w:div>
        <w:div w:id="1430664143">
          <w:marLeft w:val="144"/>
          <w:marRight w:val="0"/>
          <w:marTop w:val="38"/>
          <w:marBottom w:val="0"/>
          <w:divBdr>
            <w:top w:val="none" w:sz="0" w:space="0" w:color="auto"/>
            <w:left w:val="none" w:sz="0" w:space="0" w:color="auto"/>
            <w:bottom w:val="none" w:sz="0" w:space="0" w:color="auto"/>
            <w:right w:val="none" w:sz="0" w:space="0" w:color="auto"/>
          </w:divBdr>
        </w:div>
        <w:div w:id="457146364">
          <w:marLeft w:val="144"/>
          <w:marRight w:val="0"/>
          <w:marTop w:val="38"/>
          <w:marBottom w:val="0"/>
          <w:divBdr>
            <w:top w:val="none" w:sz="0" w:space="0" w:color="auto"/>
            <w:left w:val="none" w:sz="0" w:space="0" w:color="auto"/>
            <w:bottom w:val="none" w:sz="0" w:space="0" w:color="auto"/>
            <w:right w:val="none" w:sz="0" w:space="0" w:color="auto"/>
          </w:divBdr>
        </w:div>
        <w:div w:id="303316355">
          <w:marLeft w:val="144"/>
          <w:marRight w:val="0"/>
          <w:marTop w:val="38"/>
          <w:marBottom w:val="0"/>
          <w:divBdr>
            <w:top w:val="none" w:sz="0" w:space="0" w:color="auto"/>
            <w:left w:val="none" w:sz="0" w:space="0" w:color="auto"/>
            <w:bottom w:val="none" w:sz="0" w:space="0" w:color="auto"/>
            <w:right w:val="none" w:sz="0" w:space="0" w:color="auto"/>
          </w:divBdr>
        </w:div>
        <w:div w:id="1547792242">
          <w:marLeft w:val="144"/>
          <w:marRight w:val="0"/>
          <w:marTop w:val="38"/>
          <w:marBottom w:val="0"/>
          <w:divBdr>
            <w:top w:val="none" w:sz="0" w:space="0" w:color="auto"/>
            <w:left w:val="none" w:sz="0" w:space="0" w:color="auto"/>
            <w:bottom w:val="none" w:sz="0" w:space="0" w:color="auto"/>
            <w:right w:val="none" w:sz="0" w:space="0" w:color="auto"/>
          </w:divBdr>
        </w:div>
        <w:div w:id="463429966">
          <w:marLeft w:val="144"/>
          <w:marRight w:val="0"/>
          <w:marTop w:val="38"/>
          <w:marBottom w:val="0"/>
          <w:divBdr>
            <w:top w:val="none" w:sz="0" w:space="0" w:color="auto"/>
            <w:left w:val="none" w:sz="0" w:space="0" w:color="auto"/>
            <w:bottom w:val="none" w:sz="0" w:space="0" w:color="auto"/>
            <w:right w:val="none" w:sz="0" w:space="0" w:color="auto"/>
          </w:divBdr>
        </w:div>
        <w:div w:id="518131063">
          <w:marLeft w:val="144"/>
          <w:marRight w:val="0"/>
          <w:marTop w:val="38"/>
          <w:marBottom w:val="0"/>
          <w:divBdr>
            <w:top w:val="none" w:sz="0" w:space="0" w:color="auto"/>
            <w:left w:val="none" w:sz="0" w:space="0" w:color="auto"/>
            <w:bottom w:val="none" w:sz="0" w:space="0" w:color="auto"/>
            <w:right w:val="none" w:sz="0" w:space="0" w:color="auto"/>
          </w:divBdr>
        </w:div>
        <w:div w:id="143815869">
          <w:marLeft w:val="144"/>
          <w:marRight w:val="0"/>
          <w:marTop w:val="38"/>
          <w:marBottom w:val="0"/>
          <w:divBdr>
            <w:top w:val="none" w:sz="0" w:space="0" w:color="auto"/>
            <w:left w:val="none" w:sz="0" w:space="0" w:color="auto"/>
            <w:bottom w:val="none" w:sz="0" w:space="0" w:color="auto"/>
            <w:right w:val="none" w:sz="0" w:space="0" w:color="auto"/>
          </w:divBdr>
        </w:div>
        <w:div w:id="762798864">
          <w:marLeft w:val="144"/>
          <w:marRight w:val="0"/>
          <w:marTop w:val="38"/>
          <w:marBottom w:val="0"/>
          <w:divBdr>
            <w:top w:val="none" w:sz="0" w:space="0" w:color="auto"/>
            <w:left w:val="none" w:sz="0" w:space="0" w:color="auto"/>
            <w:bottom w:val="none" w:sz="0" w:space="0" w:color="auto"/>
            <w:right w:val="none" w:sz="0" w:space="0" w:color="auto"/>
          </w:divBdr>
        </w:div>
        <w:div w:id="1241938651">
          <w:marLeft w:val="144"/>
          <w:marRight w:val="0"/>
          <w:marTop w:val="38"/>
          <w:marBottom w:val="0"/>
          <w:divBdr>
            <w:top w:val="none" w:sz="0" w:space="0" w:color="auto"/>
            <w:left w:val="none" w:sz="0" w:space="0" w:color="auto"/>
            <w:bottom w:val="none" w:sz="0" w:space="0" w:color="auto"/>
            <w:right w:val="none" w:sz="0" w:space="0" w:color="auto"/>
          </w:divBdr>
        </w:div>
        <w:div w:id="1465343630">
          <w:marLeft w:val="144"/>
          <w:marRight w:val="0"/>
          <w:marTop w:val="38"/>
          <w:marBottom w:val="0"/>
          <w:divBdr>
            <w:top w:val="none" w:sz="0" w:space="0" w:color="auto"/>
            <w:left w:val="none" w:sz="0" w:space="0" w:color="auto"/>
            <w:bottom w:val="none" w:sz="0" w:space="0" w:color="auto"/>
            <w:right w:val="none" w:sz="0" w:space="0" w:color="auto"/>
          </w:divBdr>
        </w:div>
      </w:divsChild>
    </w:div>
    <w:div w:id="288898882">
      <w:bodyDiv w:val="1"/>
      <w:marLeft w:val="0"/>
      <w:marRight w:val="0"/>
      <w:marTop w:val="0"/>
      <w:marBottom w:val="0"/>
      <w:divBdr>
        <w:top w:val="none" w:sz="0" w:space="0" w:color="auto"/>
        <w:left w:val="none" w:sz="0" w:space="0" w:color="auto"/>
        <w:bottom w:val="none" w:sz="0" w:space="0" w:color="auto"/>
        <w:right w:val="none" w:sz="0" w:space="0" w:color="auto"/>
      </w:divBdr>
    </w:div>
    <w:div w:id="297027986">
      <w:bodyDiv w:val="1"/>
      <w:marLeft w:val="0"/>
      <w:marRight w:val="0"/>
      <w:marTop w:val="0"/>
      <w:marBottom w:val="0"/>
      <w:divBdr>
        <w:top w:val="none" w:sz="0" w:space="0" w:color="auto"/>
        <w:left w:val="none" w:sz="0" w:space="0" w:color="auto"/>
        <w:bottom w:val="none" w:sz="0" w:space="0" w:color="auto"/>
        <w:right w:val="none" w:sz="0" w:space="0" w:color="auto"/>
      </w:divBdr>
    </w:div>
    <w:div w:id="308899444">
      <w:bodyDiv w:val="1"/>
      <w:marLeft w:val="0"/>
      <w:marRight w:val="0"/>
      <w:marTop w:val="0"/>
      <w:marBottom w:val="0"/>
      <w:divBdr>
        <w:top w:val="none" w:sz="0" w:space="0" w:color="auto"/>
        <w:left w:val="none" w:sz="0" w:space="0" w:color="auto"/>
        <w:bottom w:val="none" w:sz="0" w:space="0" w:color="auto"/>
        <w:right w:val="none" w:sz="0" w:space="0" w:color="auto"/>
      </w:divBdr>
    </w:div>
    <w:div w:id="323053503">
      <w:bodyDiv w:val="1"/>
      <w:marLeft w:val="0"/>
      <w:marRight w:val="0"/>
      <w:marTop w:val="0"/>
      <w:marBottom w:val="0"/>
      <w:divBdr>
        <w:top w:val="none" w:sz="0" w:space="0" w:color="auto"/>
        <w:left w:val="none" w:sz="0" w:space="0" w:color="auto"/>
        <w:bottom w:val="none" w:sz="0" w:space="0" w:color="auto"/>
        <w:right w:val="none" w:sz="0" w:space="0" w:color="auto"/>
      </w:divBdr>
    </w:div>
    <w:div w:id="337346505">
      <w:bodyDiv w:val="1"/>
      <w:marLeft w:val="0"/>
      <w:marRight w:val="0"/>
      <w:marTop w:val="0"/>
      <w:marBottom w:val="0"/>
      <w:divBdr>
        <w:top w:val="none" w:sz="0" w:space="0" w:color="auto"/>
        <w:left w:val="none" w:sz="0" w:space="0" w:color="auto"/>
        <w:bottom w:val="none" w:sz="0" w:space="0" w:color="auto"/>
        <w:right w:val="none" w:sz="0" w:space="0" w:color="auto"/>
      </w:divBdr>
    </w:div>
    <w:div w:id="337775837">
      <w:bodyDiv w:val="1"/>
      <w:marLeft w:val="0"/>
      <w:marRight w:val="0"/>
      <w:marTop w:val="0"/>
      <w:marBottom w:val="0"/>
      <w:divBdr>
        <w:top w:val="none" w:sz="0" w:space="0" w:color="auto"/>
        <w:left w:val="none" w:sz="0" w:space="0" w:color="auto"/>
        <w:bottom w:val="none" w:sz="0" w:space="0" w:color="auto"/>
        <w:right w:val="none" w:sz="0" w:space="0" w:color="auto"/>
      </w:divBdr>
    </w:div>
    <w:div w:id="343020783">
      <w:bodyDiv w:val="1"/>
      <w:marLeft w:val="0"/>
      <w:marRight w:val="0"/>
      <w:marTop w:val="0"/>
      <w:marBottom w:val="0"/>
      <w:divBdr>
        <w:top w:val="none" w:sz="0" w:space="0" w:color="auto"/>
        <w:left w:val="none" w:sz="0" w:space="0" w:color="auto"/>
        <w:bottom w:val="none" w:sz="0" w:space="0" w:color="auto"/>
        <w:right w:val="none" w:sz="0" w:space="0" w:color="auto"/>
      </w:divBdr>
    </w:div>
    <w:div w:id="346834336">
      <w:bodyDiv w:val="1"/>
      <w:marLeft w:val="0"/>
      <w:marRight w:val="0"/>
      <w:marTop w:val="0"/>
      <w:marBottom w:val="0"/>
      <w:divBdr>
        <w:top w:val="none" w:sz="0" w:space="0" w:color="auto"/>
        <w:left w:val="none" w:sz="0" w:space="0" w:color="auto"/>
        <w:bottom w:val="none" w:sz="0" w:space="0" w:color="auto"/>
        <w:right w:val="none" w:sz="0" w:space="0" w:color="auto"/>
      </w:divBdr>
      <w:divsChild>
        <w:div w:id="1044452296">
          <w:marLeft w:val="274"/>
          <w:marRight w:val="0"/>
          <w:marTop w:val="48"/>
          <w:marBottom w:val="0"/>
          <w:divBdr>
            <w:top w:val="none" w:sz="0" w:space="0" w:color="auto"/>
            <w:left w:val="none" w:sz="0" w:space="0" w:color="auto"/>
            <w:bottom w:val="none" w:sz="0" w:space="0" w:color="auto"/>
            <w:right w:val="none" w:sz="0" w:space="0" w:color="auto"/>
          </w:divBdr>
        </w:div>
        <w:div w:id="1594631380">
          <w:marLeft w:val="274"/>
          <w:marRight w:val="0"/>
          <w:marTop w:val="48"/>
          <w:marBottom w:val="0"/>
          <w:divBdr>
            <w:top w:val="none" w:sz="0" w:space="0" w:color="auto"/>
            <w:left w:val="none" w:sz="0" w:space="0" w:color="auto"/>
            <w:bottom w:val="none" w:sz="0" w:space="0" w:color="auto"/>
            <w:right w:val="none" w:sz="0" w:space="0" w:color="auto"/>
          </w:divBdr>
        </w:div>
        <w:div w:id="2032415602">
          <w:marLeft w:val="274"/>
          <w:marRight w:val="0"/>
          <w:marTop w:val="48"/>
          <w:marBottom w:val="0"/>
          <w:divBdr>
            <w:top w:val="none" w:sz="0" w:space="0" w:color="auto"/>
            <w:left w:val="none" w:sz="0" w:space="0" w:color="auto"/>
            <w:bottom w:val="none" w:sz="0" w:space="0" w:color="auto"/>
            <w:right w:val="none" w:sz="0" w:space="0" w:color="auto"/>
          </w:divBdr>
        </w:div>
        <w:div w:id="844444529">
          <w:marLeft w:val="274"/>
          <w:marRight w:val="0"/>
          <w:marTop w:val="48"/>
          <w:marBottom w:val="0"/>
          <w:divBdr>
            <w:top w:val="none" w:sz="0" w:space="0" w:color="auto"/>
            <w:left w:val="none" w:sz="0" w:space="0" w:color="auto"/>
            <w:bottom w:val="none" w:sz="0" w:space="0" w:color="auto"/>
            <w:right w:val="none" w:sz="0" w:space="0" w:color="auto"/>
          </w:divBdr>
        </w:div>
      </w:divsChild>
    </w:div>
    <w:div w:id="349189544">
      <w:bodyDiv w:val="1"/>
      <w:marLeft w:val="0"/>
      <w:marRight w:val="0"/>
      <w:marTop w:val="0"/>
      <w:marBottom w:val="0"/>
      <w:divBdr>
        <w:top w:val="none" w:sz="0" w:space="0" w:color="auto"/>
        <w:left w:val="none" w:sz="0" w:space="0" w:color="auto"/>
        <w:bottom w:val="none" w:sz="0" w:space="0" w:color="auto"/>
        <w:right w:val="none" w:sz="0" w:space="0" w:color="auto"/>
      </w:divBdr>
    </w:div>
    <w:div w:id="357127647">
      <w:bodyDiv w:val="1"/>
      <w:marLeft w:val="0"/>
      <w:marRight w:val="0"/>
      <w:marTop w:val="0"/>
      <w:marBottom w:val="0"/>
      <w:divBdr>
        <w:top w:val="none" w:sz="0" w:space="0" w:color="auto"/>
        <w:left w:val="none" w:sz="0" w:space="0" w:color="auto"/>
        <w:bottom w:val="none" w:sz="0" w:space="0" w:color="auto"/>
        <w:right w:val="none" w:sz="0" w:space="0" w:color="auto"/>
      </w:divBdr>
    </w:div>
    <w:div w:id="365764298">
      <w:bodyDiv w:val="1"/>
      <w:marLeft w:val="0"/>
      <w:marRight w:val="0"/>
      <w:marTop w:val="0"/>
      <w:marBottom w:val="0"/>
      <w:divBdr>
        <w:top w:val="none" w:sz="0" w:space="0" w:color="auto"/>
        <w:left w:val="none" w:sz="0" w:space="0" w:color="auto"/>
        <w:bottom w:val="none" w:sz="0" w:space="0" w:color="auto"/>
        <w:right w:val="none" w:sz="0" w:space="0" w:color="auto"/>
      </w:divBdr>
    </w:div>
    <w:div w:id="372770061">
      <w:bodyDiv w:val="1"/>
      <w:marLeft w:val="0"/>
      <w:marRight w:val="0"/>
      <w:marTop w:val="0"/>
      <w:marBottom w:val="0"/>
      <w:divBdr>
        <w:top w:val="none" w:sz="0" w:space="0" w:color="auto"/>
        <w:left w:val="none" w:sz="0" w:space="0" w:color="auto"/>
        <w:bottom w:val="none" w:sz="0" w:space="0" w:color="auto"/>
        <w:right w:val="none" w:sz="0" w:space="0" w:color="auto"/>
      </w:divBdr>
      <w:divsChild>
        <w:div w:id="286089567">
          <w:marLeft w:val="418"/>
          <w:marRight w:val="0"/>
          <w:marTop w:val="0"/>
          <w:marBottom w:val="0"/>
          <w:divBdr>
            <w:top w:val="none" w:sz="0" w:space="0" w:color="auto"/>
            <w:left w:val="none" w:sz="0" w:space="0" w:color="auto"/>
            <w:bottom w:val="none" w:sz="0" w:space="0" w:color="auto"/>
            <w:right w:val="none" w:sz="0" w:space="0" w:color="auto"/>
          </w:divBdr>
        </w:div>
        <w:div w:id="762796583">
          <w:marLeft w:val="418"/>
          <w:marRight w:val="0"/>
          <w:marTop w:val="0"/>
          <w:marBottom w:val="0"/>
          <w:divBdr>
            <w:top w:val="none" w:sz="0" w:space="0" w:color="auto"/>
            <w:left w:val="none" w:sz="0" w:space="0" w:color="auto"/>
            <w:bottom w:val="none" w:sz="0" w:space="0" w:color="auto"/>
            <w:right w:val="none" w:sz="0" w:space="0" w:color="auto"/>
          </w:divBdr>
        </w:div>
        <w:div w:id="221715183">
          <w:marLeft w:val="418"/>
          <w:marRight w:val="0"/>
          <w:marTop w:val="0"/>
          <w:marBottom w:val="0"/>
          <w:divBdr>
            <w:top w:val="none" w:sz="0" w:space="0" w:color="auto"/>
            <w:left w:val="none" w:sz="0" w:space="0" w:color="auto"/>
            <w:bottom w:val="none" w:sz="0" w:space="0" w:color="auto"/>
            <w:right w:val="none" w:sz="0" w:space="0" w:color="auto"/>
          </w:divBdr>
        </w:div>
        <w:div w:id="1263950273">
          <w:marLeft w:val="418"/>
          <w:marRight w:val="0"/>
          <w:marTop w:val="0"/>
          <w:marBottom w:val="0"/>
          <w:divBdr>
            <w:top w:val="none" w:sz="0" w:space="0" w:color="auto"/>
            <w:left w:val="none" w:sz="0" w:space="0" w:color="auto"/>
            <w:bottom w:val="none" w:sz="0" w:space="0" w:color="auto"/>
            <w:right w:val="none" w:sz="0" w:space="0" w:color="auto"/>
          </w:divBdr>
        </w:div>
        <w:div w:id="348723064">
          <w:marLeft w:val="418"/>
          <w:marRight w:val="0"/>
          <w:marTop w:val="0"/>
          <w:marBottom w:val="0"/>
          <w:divBdr>
            <w:top w:val="none" w:sz="0" w:space="0" w:color="auto"/>
            <w:left w:val="none" w:sz="0" w:space="0" w:color="auto"/>
            <w:bottom w:val="none" w:sz="0" w:space="0" w:color="auto"/>
            <w:right w:val="none" w:sz="0" w:space="0" w:color="auto"/>
          </w:divBdr>
        </w:div>
      </w:divsChild>
    </w:div>
    <w:div w:id="378214649">
      <w:bodyDiv w:val="1"/>
      <w:marLeft w:val="0"/>
      <w:marRight w:val="0"/>
      <w:marTop w:val="0"/>
      <w:marBottom w:val="0"/>
      <w:divBdr>
        <w:top w:val="none" w:sz="0" w:space="0" w:color="auto"/>
        <w:left w:val="none" w:sz="0" w:space="0" w:color="auto"/>
        <w:bottom w:val="none" w:sz="0" w:space="0" w:color="auto"/>
        <w:right w:val="none" w:sz="0" w:space="0" w:color="auto"/>
      </w:divBdr>
    </w:div>
    <w:div w:id="386996217">
      <w:bodyDiv w:val="1"/>
      <w:marLeft w:val="0"/>
      <w:marRight w:val="0"/>
      <w:marTop w:val="0"/>
      <w:marBottom w:val="0"/>
      <w:divBdr>
        <w:top w:val="none" w:sz="0" w:space="0" w:color="auto"/>
        <w:left w:val="none" w:sz="0" w:space="0" w:color="auto"/>
        <w:bottom w:val="none" w:sz="0" w:space="0" w:color="auto"/>
        <w:right w:val="none" w:sz="0" w:space="0" w:color="auto"/>
      </w:divBdr>
      <w:divsChild>
        <w:div w:id="57636503">
          <w:marLeft w:val="274"/>
          <w:marRight w:val="0"/>
          <w:marTop w:val="0"/>
          <w:marBottom w:val="0"/>
          <w:divBdr>
            <w:top w:val="none" w:sz="0" w:space="0" w:color="auto"/>
            <w:left w:val="none" w:sz="0" w:space="0" w:color="auto"/>
            <w:bottom w:val="none" w:sz="0" w:space="0" w:color="auto"/>
            <w:right w:val="none" w:sz="0" w:space="0" w:color="auto"/>
          </w:divBdr>
        </w:div>
        <w:div w:id="167333488">
          <w:marLeft w:val="274"/>
          <w:marRight w:val="0"/>
          <w:marTop w:val="0"/>
          <w:marBottom w:val="0"/>
          <w:divBdr>
            <w:top w:val="none" w:sz="0" w:space="0" w:color="auto"/>
            <w:left w:val="none" w:sz="0" w:space="0" w:color="auto"/>
            <w:bottom w:val="none" w:sz="0" w:space="0" w:color="auto"/>
            <w:right w:val="none" w:sz="0" w:space="0" w:color="auto"/>
          </w:divBdr>
        </w:div>
        <w:div w:id="514460204">
          <w:marLeft w:val="274"/>
          <w:marRight w:val="0"/>
          <w:marTop w:val="0"/>
          <w:marBottom w:val="0"/>
          <w:divBdr>
            <w:top w:val="none" w:sz="0" w:space="0" w:color="auto"/>
            <w:left w:val="none" w:sz="0" w:space="0" w:color="auto"/>
            <w:bottom w:val="none" w:sz="0" w:space="0" w:color="auto"/>
            <w:right w:val="none" w:sz="0" w:space="0" w:color="auto"/>
          </w:divBdr>
        </w:div>
        <w:div w:id="575093498">
          <w:marLeft w:val="274"/>
          <w:marRight w:val="0"/>
          <w:marTop w:val="0"/>
          <w:marBottom w:val="0"/>
          <w:divBdr>
            <w:top w:val="none" w:sz="0" w:space="0" w:color="auto"/>
            <w:left w:val="none" w:sz="0" w:space="0" w:color="auto"/>
            <w:bottom w:val="none" w:sz="0" w:space="0" w:color="auto"/>
            <w:right w:val="none" w:sz="0" w:space="0" w:color="auto"/>
          </w:divBdr>
        </w:div>
        <w:div w:id="665401910">
          <w:marLeft w:val="274"/>
          <w:marRight w:val="0"/>
          <w:marTop w:val="0"/>
          <w:marBottom w:val="0"/>
          <w:divBdr>
            <w:top w:val="none" w:sz="0" w:space="0" w:color="auto"/>
            <w:left w:val="none" w:sz="0" w:space="0" w:color="auto"/>
            <w:bottom w:val="none" w:sz="0" w:space="0" w:color="auto"/>
            <w:right w:val="none" w:sz="0" w:space="0" w:color="auto"/>
          </w:divBdr>
        </w:div>
        <w:div w:id="743407223">
          <w:marLeft w:val="274"/>
          <w:marRight w:val="0"/>
          <w:marTop w:val="0"/>
          <w:marBottom w:val="0"/>
          <w:divBdr>
            <w:top w:val="none" w:sz="0" w:space="0" w:color="auto"/>
            <w:left w:val="none" w:sz="0" w:space="0" w:color="auto"/>
            <w:bottom w:val="none" w:sz="0" w:space="0" w:color="auto"/>
            <w:right w:val="none" w:sz="0" w:space="0" w:color="auto"/>
          </w:divBdr>
        </w:div>
        <w:div w:id="1001618370">
          <w:marLeft w:val="274"/>
          <w:marRight w:val="0"/>
          <w:marTop w:val="0"/>
          <w:marBottom w:val="0"/>
          <w:divBdr>
            <w:top w:val="none" w:sz="0" w:space="0" w:color="auto"/>
            <w:left w:val="none" w:sz="0" w:space="0" w:color="auto"/>
            <w:bottom w:val="none" w:sz="0" w:space="0" w:color="auto"/>
            <w:right w:val="none" w:sz="0" w:space="0" w:color="auto"/>
          </w:divBdr>
        </w:div>
        <w:div w:id="1284341329">
          <w:marLeft w:val="274"/>
          <w:marRight w:val="0"/>
          <w:marTop w:val="0"/>
          <w:marBottom w:val="0"/>
          <w:divBdr>
            <w:top w:val="none" w:sz="0" w:space="0" w:color="auto"/>
            <w:left w:val="none" w:sz="0" w:space="0" w:color="auto"/>
            <w:bottom w:val="none" w:sz="0" w:space="0" w:color="auto"/>
            <w:right w:val="none" w:sz="0" w:space="0" w:color="auto"/>
          </w:divBdr>
        </w:div>
        <w:div w:id="1313943341">
          <w:marLeft w:val="274"/>
          <w:marRight w:val="0"/>
          <w:marTop w:val="0"/>
          <w:marBottom w:val="0"/>
          <w:divBdr>
            <w:top w:val="none" w:sz="0" w:space="0" w:color="auto"/>
            <w:left w:val="none" w:sz="0" w:space="0" w:color="auto"/>
            <w:bottom w:val="none" w:sz="0" w:space="0" w:color="auto"/>
            <w:right w:val="none" w:sz="0" w:space="0" w:color="auto"/>
          </w:divBdr>
        </w:div>
        <w:div w:id="1468548057">
          <w:marLeft w:val="274"/>
          <w:marRight w:val="0"/>
          <w:marTop w:val="0"/>
          <w:marBottom w:val="0"/>
          <w:divBdr>
            <w:top w:val="none" w:sz="0" w:space="0" w:color="auto"/>
            <w:left w:val="none" w:sz="0" w:space="0" w:color="auto"/>
            <w:bottom w:val="none" w:sz="0" w:space="0" w:color="auto"/>
            <w:right w:val="none" w:sz="0" w:space="0" w:color="auto"/>
          </w:divBdr>
        </w:div>
        <w:div w:id="1540361174">
          <w:marLeft w:val="274"/>
          <w:marRight w:val="0"/>
          <w:marTop w:val="0"/>
          <w:marBottom w:val="0"/>
          <w:divBdr>
            <w:top w:val="none" w:sz="0" w:space="0" w:color="auto"/>
            <w:left w:val="none" w:sz="0" w:space="0" w:color="auto"/>
            <w:bottom w:val="none" w:sz="0" w:space="0" w:color="auto"/>
            <w:right w:val="none" w:sz="0" w:space="0" w:color="auto"/>
          </w:divBdr>
        </w:div>
        <w:div w:id="1785348418">
          <w:marLeft w:val="274"/>
          <w:marRight w:val="0"/>
          <w:marTop w:val="0"/>
          <w:marBottom w:val="0"/>
          <w:divBdr>
            <w:top w:val="none" w:sz="0" w:space="0" w:color="auto"/>
            <w:left w:val="none" w:sz="0" w:space="0" w:color="auto"/>
            <w:bottom w:val="none" w:sz="0" w:space="0" w:color="auto"/>
            <w:right w:val="none" w:sz="0" w:space="0" w:color="auto"/>
          </w:divBdr>
        </w:div>
        <w:div w:id="1872256657">
          <w:marLeft w:val="274"/>
          <w:marRight w:val="0"/>
          <w:marTop w:val="0"/>
          <w:marBottom w:val="0"/>
          <w:divBdr>
            <w:top w:val="none" w:sz="0" w:space="0" w:color="auto"/>
            <w:left w:val="none" w:sz="0" w:space="0" w:color="auto"/>
            <w:bottom w:val="none" w:sz="0" w:space="0" w:color="auto"/>
            <w:right w:val="none" w:sz="0" w:space="0" w:color="auto"/>
          </w:divBdr>
        </w:div>
        <w:div w:id="2061783449">
          <w:marLeft w:val="274"/>
          <w:marRight w:val="0"/>
          <w:marTop w:val="0"/>
          <w:marBottom w:val="0"/>
          <w:divBdr>
            <w:top w:val="none" w:sz="0" w:space="0" w:color="auto"/>
            <w:left w:val="none" w:sz="0" w:space="0" w:color="auto"/>
            <w:bottom w:val="none" w:sz="0" w:space="0" w:color="auto"/>
            <w:right w:val="none" w:sz="0" w:space="0" w:color="auto"/>
          </w:divBdr>
        </w:div>
      </w:divsChild>
    </w:div>
    <w:div w:id="390857173">
      <w:bodyDiv w:val="1"/>
      <w:marLeft w:val="0"/>
      <w:marRight w:val="0"/>
      <w:marTop w:val="0"/>
      <w:marBottom w:val="0"/>
      <w:divBdr>
        <w:top w:val="none" w:sz="0" w:space="0" w:color="auto"/>
        <w:left w:val="none" w:sz="0" w:space="0" w:color="auto"/>
        <w:bottom w:val="none" w:sz="0" w:space="0" w:color="auto"/>
        <w:right w:val="none" w:sz="0" w:space="0" w:color="auto"/>
      </w:divBdr>
    </w:div>
    <w:div w:id="395516514">
      <w:bodyDiv w:val="1"/>
      <w:marLeft w:val="0"/>
      <w:marRight w:val="0"/>
      <w:marTop w:val="0"/>
      <w:marBottom w:val="0"/>
      <w:divBdr>
        <w:top w:val="none" w:sz="0" w:space="0" w:color="auto"/>
        <w:left w:val="none" w:sz="0" w:space="0" w:color="auto"/>
        <w:bottom w:val="none" w:sz="0" w:space="0" w:color="auto"/>
        <w:right w:val="none" w:sz="0" w:space="0" w:color="auto"/>
      </w:divBdr>
    </w:div>
    <w:div w:id="402726959">
      <w:bodyDiv w:val="1"/>
      <w:marLeft w:val="0"/>
      <w:marRight w:val="0"/>
      <w:marTop w:val="0"/>
      <w:marBottom w:val="0"/>
      <w:divBdr>
        <w:top w:val="none" w:sz="0" w:space="0" w:color="auto"/>
        <w:left w:val="none" w:sz="0" w:space="0" w:color="auto"/>
        <w:bottom w:val="none" w:sz="0" w:space="0" w:color="auto"/>
        <w:right w:val="none" w:sz="0" w:space="0" w:color="auto"/>
      </w:divBdr>
      <w:divsChild>
        <w:div w:id="1186750452">
          <w:marLeft w:val="418"/>
          <w:marRight w:val="0"/>
          <w:marTop w:val="0"/>
          <w:marBottom w:val="0"/>
          <w:divBdr>
            <w:top w:val="none" w:sz="0" w:space="0" w:color="auto"/>
            <w:left w:val="none" w:sz="0" w:space="0" w:color="auto"/>
            <w:bottom w:val="none" w:sz="0" w:space="0" w:color="auto"/>
            <w:right w:val="none" w:sz="0" w:space="0" w:color="auto"/>
          </w:divBdr>
        </w:div>
        <w:div w:id="1348361393">
          <w:marLeft w:val="418"/>
          <w:marRight w:val="0"/>
          <w:marTop w:val="0"/>
          <w:marBottom w:val="0"/>
          <w:divBdr>
            <w:top w:val="none" w:sz="0" w:space="0" w:color="auto"/>
            <w:left w:val="none" w:sz="0" w:space="0" w:color="auto"/>
            <w:bottom w:val="none" w:sz="0" w:space="0" w:color="auto"/>
            <w:right w:val="none" w:sz="0" w:space="0" w:color="auto"/>
          </w:divBdr>
        </w:div>
        <w:div w:id="1304197106">
          <w:marLeft w:val="418"/>
          <w:marRight w:val="0"/>
          <w:marTop w:val="0"/>
          <w:marBottom w:val="0"/>
          <w:divBdr>
            <w:top w:val="none" w:sz="0" w:space="0" w:color="auto"/>
            <w:left w:val="none" w:sz="0" w:space="0" w:color="auto"/>
            <w:bottom w:val="none" w:sz="0" w:space="0" w:color="auto"/>
            <w:right w:val="none" w:sz="0" w:space="0" w:color="auto"/>
          </w:divBdr>
        </w:div>
        <w:div w:id="103185903">
          <w:marLeft w:val="418"/>
          <w:marRight w:val="0"/>
          <w:marTop w:val="0"/>
          <w:marBottom w:val="0"/>
          <w:divBdr>
            <w:top w:val="none" w:sz="0" w:space="0" w:color="auto"/>
            <w:left w:val="none" w:sz="0" w:space="0" w:color="auto"/>
            <w:bottom w:val="none" w:sz="0" w:space="0" w:color="auto"/>
            <w:right w:val="none" w:sz="0" w:space="0" w:color="auto"/>
          </w:divBdr>
        </w:div>
        <w:div w:id="326445131">
          <w:marLeft w:val="418"/>
          <w:marRight w:val="0"/>
          <w:marTop w:val="0"/>
          <w:marBottom w:val="0"/>
          <w:divBdr>
            <w:top w:val="none" w:sz="0" w:space="0" w:color="auto"/>
            <w:left w:val="none" w:sz="0" w:space="0" w:color="auto"/>
            <w:bottom w:val="none" w:sz="0" w:space="0" w:color="auto"/>
            <w:right w:val="none" w:sz="0" w:space="0" w:color="auto"/>
          </w:divBdr>
        </w:div>
      </w:divsChild>
    </w:div>
    <w:div w:id="419838425">
      <w:bodyDiv w:val="1"/>
      <w:marLeft w:val="0"/>
      <w:marRight w:val="0"/>
      <w:marTop w:val="0"/>
      <w:marBottom w:val="0"/>
      <w:divBdr>
        <w:top w:val="none" w:sz="0" w:space="0" w:color="auto"/>
        <w:left w:val="none" w:sz="0" w:space="0" w:color="auto"/>
        <w:bottom w:val="none" w:sz="0" w:space="0" w:color="auto"/>
        <w:right w:val="none" w:sz="0" w:space="0" w:color="auto"/>
      </w:divBdr>
    </w:div>
    <w:div w:id="419915571">
      <w:bodyDiv w:val="1"/>
      <w:marLeft w:val="0"/>
      <w:marRight w:val="0"/>
      <w:marTop w:val="0"/>
      <w:marBottom w:val="0"/>
      <w:divBdr>
        <w:top w:val="none" w:sz="0" w:space="0" w:color="auto"/>
        <w:left w:val="none" w:sz="0" w:space="0" w:color="auto"/>
        <w:bottom w:val="none" w:sz="0" w:space="0" w:color="auto"/>
        <w:right w:val="none" w:sz="0" w:space="0" w:color="auto"/>
      </w:divBdr>
    </w:div>
    <w:div w:id="421532125">
      <w:bodyDiv w:val="1"/>
      <w:marLeft w:val="0"/>
      <w:marRight w:val="0"/>
      <w:marTop w:val="0"/>
      <w:marBottom w:val="0"/>
      <w:divBdr>
        <w:top w:val="none" w:sz="0" w:space="0" w:color="auto"/>
        <w:left w:val="none" w:sz="0" w:space="0" w:color="auto"/>
        <w:bottom w:val="none" w:sz="0" w:space="0" w:color="auto"/>
        <w:right w:val="none" w:sz="0" w:space="0" w:color="auto"/>
      </w:divBdr>
    </w:div>
    <w:div w:id="425659175">
      <w:bodyDiv w:val="1"/>
      <w:marLeft w:val="0"/>
      <w:marRight w:val="0"/>
      <w:marTop w:val="0"/>
      <w:marBottom w:val="0"/>
      <w:divBdr>
        <w:top w:val="none" w:sz="0" w:space="0" w:color="auto"/>
        <w:left w:val="none" w:sz="0" w:space="0" w:color="auto"/>
        <w:bottom w:val="none" w:sz="0" w:space="0" w:color="auto"/>
        <w:right w:val="none" w:sz="0" w:space="0" w:color="auto"/>
      </w:divBdr>
    </w:div>
    <w:div w:id="430854696">
      <w:bodyDiv w:val="1"/>
      <w:marLeft w:val="0"/>
      <w:marRight w:val="0"/>
      <w:marTop w:val="0"/>
      <w:marBottom w:val="0"/>
      <w:divBdr>
        <w:top w:val="none" w:sz="0" w:space="0" w:color="auto"/>
        <w:left w:val="none" w:sz="0" w:space="0" w:color="auto"/>
        <w:bottom w:val="none" w:sz="0" w:space="0" w:color="auto"/>
        <w:right w:val="none" w:sz="0" w:space="0" w:color="auto"/>
      </w:divBdr>
    </w:div>
    <w:div w:id="451940402">
      <w:bodyDiv w:val="1"/>
      <w:marLeft w:val="0"/>
      <w:marRight w:val="0"/>
      <w:marTop w:val="0"/>
      <w:marBottom w:val="0"/>
      <w:divBdr>
        <w:top w:val="none" w:sz="0" w:space="0" w:color="auto"/>
        <w:left w:val="none" w:sz="0" w:space="0" w:color="auto"/>
        <w:bottom w:val="none" w:sz="0" w:space="0" w:color="auto"/>
        <w:right w:val="none" w:sz="0" w:space="0" w:color="auto"/>
      </w:divBdr>
      <w:divsChild>
        <w:div w:id="252665026">
          <w:marLeft w:val="274"/>
          <w:marRight w:val="0"/>
          <w:marTop w:val="48"/>
          <w:marBottom w:val="0"/>
          <w:divBdr>
            <w:top w:val="none" w:sz="0" w:space="0" w:color="auto"/>
            <w:left w:val="none" w:sz="0" w:space="0" w:color="auto"/>
            <w:bottom w:val="none" w:sz="0" w:space="0" w:color="auto"/>
            <w:right w:val="none" w:sz="0" w:space="0" w:color="auto"/>
          </w:divBdr>
        </w:div>
        <w:div w:id="1233275781">
          <w:marLeft w:val="274"/>
          <w:marRight w:val="0"/>
          <w:marTop w:val="48"/>
          <w:marBottom w:val="0"/>
          <w:divBdr>
            <w:top w:val="none" w:sz="0" w:space="0" w:color="auto"/>
            <w:left w:val="none" w:sz="0" w:space="0" w:color="auto"/>
            <w:bottom w:val="none" w:sz="0" w:space="0" w:color="auto"/>
            <w:right w:val="none" w:sz="0" w:space="0" w:color="auto"/>
          </w:divBdr>
        </w:div>
        <w:div w:id="1655404889">
          <w:marLeft w:val="274"/>
          <w:marRight w:val="0"/>
          <w:marTop w:val="48"/>
          <w:marBottom w:val="0"/>
          <w:divBdr>
            <w:top w:val="none" w:sz="0" w:space="0" w:color="auto"/>
            <w:left w:val="none" w:sz="0" w:space="0" w:color="auto"/>
            <w:bottom w:val="none" w:sz="0" w:space="0" w:color="auto"/>
            <w:right w:val="none" w:sz="0" w:space="0" w:color="auto"/>
          </w:divBdr>
        </w:div>
      </w:divsChild>
    </w:div>
    <w:div w:id="452478697">
      <w:bodyDiv w:val="1"/>
      <w:marLeft w:val="0"/>
      <w:marRight w:val="0"/>
      <w:marTop w:val="0"/>
      <w:marBottom w:val="0"/>
      <w:divBdr>
        <w:top w:val="none" w:sz="0" w:space="0" w:color="auto"/>
        <w:left w:val="none" w:sz="0" w:space="0" w:color="auto"/>
        <w:bottom w:val="none" w:sz="0" w:space="0" w:color="auto"/>
        <w:right w:val="none" w:sz="0" w:space="0" w:color="auto"/>
      </w:divBdr>
    </w:div>
    <w:div w:id="489760369">
      <w:bodyDiv w:val="1"/>
      <w:marLeft w:val="0"/>
      <w:marRight w:val="0"/>
      <w:marTop w:val="0"/>
      <w:marBottom w:val="0"/>
      <w:divBdr>
        <w:top w:val="none" w:sz="0" w:space="0" w:color="auto"/>
        <w:left w:val="none" w:sz="0" w:space="0" w:color="auto"/>
        <w:bottom w:val="none" w:sz="0" w:space="0" w:color="auto"/>
        <w:right w:val="none" w:sz="0" w:space="0" w:color="auto"/>
      </w:divBdr>
    </w:div>
    <w:div w:id="541091538">
      <w:bodyDiv w:val="1"/>
      <w:marLeft w:val="0"/>
      <w:marRight w:val="0"/>
      <w:marTop w:val="0"/>
      <w:marBottom w:val="0"/>
      <w:divBdr>
        <w:top w:val="none" w:sz="0" w:space="0" w:color="auto"/>
        <w:left w:val="none" w:sz="0" w:space="0" w:color="auto"/>
        <w:bottom w:val="none" w:sz="0" w:space="0" w:color="auto"/>
        <w:right w:val="none" w:sz="0" w:space="0" w:color="auto"/>
      </w:divBdr>
    </w:div>
    <w:div w:id="544869769">
      <w:bodyDiv w:val="1"/>
      <w:marLeft w:val="0"/>
      <w:marRight w:val="0"/>
      <w:marTop w:val="0"/>
      <w:marBottom w:val="0"/>
      <w:divBdr>
        <w:top w:val="none" w:sz="0" w:space="0" w:color="auto"/>
        <w:left w:val="none" w:sz="0" w:space="0" w:color="auto"/>
        <w:bottom w:val="none" w:sz="0" w:space="0" w:color="auto"/>
        <w:right w:val="none" w:sz="0" w:space="0" w:color="auto"/>
      </w:divBdr>
    </w:div>
    <w:div w:id="565576055">
      <w:bodyDiv w:val="1"/>
      <w:marLeft w:val="0"/>
      <w:marRight w:val="0"/>
      <w:marTop w:val="0"/>
      <w:marBottom w:val="0"/>
      <w:divBdr>
        <w:top w:val="none" w:sz="0" w:space="0" w:color="auto"/>
        <w:left w:val="none" w:sz="0" w:space="0" w:color="auto"/>
        <w:bottom w:val="none" w:sz="0" w:space="0" w:color="auto"/>
        <w:right w:val="none" w:sz="0" w:space="0" w:color="auto"/>
      </w:divBdr>
    </w:div>
    <w:div w:id="583144748">
      <w:bodyDiv w:val="1"/>
      <w:marLeft w:val="0"/>
      <w:marRight w:val="0"/>
      <w:marTop w:val="0"/>
      <w:marBottom w:val="0"/>
      <w:divBdr>
        <w:top w:val="none" w:sz="0" w:space="0" w:color="auto"/>
        <w:left w:val="none" w:sz="0" w:space="0" w:color="auto"/>
        <w:bottom w:val="none" w:sz="0" w:space="0" w:color="auto"/>
        <w:right w:val="none" w:sz="0" w:space="0" w:color="auto"/>
      </w:divBdr>
    </w:div>
    <w:div w:id="595134653">
      <w:bodyDiv w:val="1"/>
      <w:marLeft w:val="0"/>
      <w:marRight w:val="0"/>
      <w:marTop w:val="0"/>
      <w:marBottom w:val="0"/>
      <w:divBdr>
        <w:top w:val="none" w:sz="0" w:space="0" w:color="auto"/>
        <w:left w:val="none" w:sz="0" w:space="0" w:color="auto"/>
        <w:bottom w:val="none" w:sz="0" w:space="0" w:color="auto"/>
        <w:right w:val="none" w:sz="0" w:space="0" w:color="auto"/>
      </w:divBdr>
    </w:div>
    <w:div w:id="609750890">
      <w:bodyDiv w:val="1"/>
      <w:marLeft w:val="0"/>
      <w:marRight w:val="0"/>
      <w:marTop w:val="0"/>
      <w:marBottom w:val="0"/>
      <w:divBdr>
        <w:top w:val="none" w:sz="0" w:space="0" w:color="auto"/>
        <w:left w:val="none" w:sz="0" w:space="0" w:color="auto"/>
        <w:bottom w:val="none" w:sz="0" w:space="0" w:color="auto"/>
        <w:right w:val="none" w:sz="0" w:space="0" w:color="auto"/>
      </w:divBdr>
    </w:div>
    <w:div w:id="611939470">
      <w:bodyDiv w:val="1"/>
      <w:marLeft w:val="0"/>
      <w:marRight w:val="0"/>
      <w:marTop w:val="0"/>
      <w:marBottom w:val="0"/>
      <w:divBdr>
        <w:top w:val="none" w:sz="0" w:space="0" w:color="auto"/>
        <w:left w:val="none" w:sz="0" w:space="0" w:color="auto"/>
        <w:bottom w:val="none" w:sz="0" w:space="0" w:color="auto"/>
        <w:right w:val="none" w:sz="0" w:space="0" w:color="auto"/>
      </w:divBdr>
      <w:divsChild>
        <w:div w:id="788401341">
          <w:marLeft w:val="302"/>
          <w:marRight w:val="0"/>
          <w:marTop w:val="48"/>
          <w:marBottom w:val="0"/>
          <w:divBdr>
            <w:top w:val="none" w:sz="0" w:space="0" w:color="auto"/>
            <w:left w:val="none" w:sz="0" w:space="0" w:color="auto"/>
            <w:bottom w:val="none" w:sz="0" w:space="0" w:color="auto"/>
            <w:right w:val="none" w:sz="0" w:space="0" w:color="auto"/>
          </w:divBdr>
        </w:div>
        <w:div w:id="877090336">
          <w:marLeft w:val="302"/>
          <w:marRight w:val="0"/>
          <w:marTop w:val="48"/>
          <w:marBottom w:val="0"/>
          <w:divBdr>
            <w:top w:val="none" w:sz="0" w:space="0" w:color="auto"/>
            <w:left w:val="none" w:sz="0" w:space="0" w:color="auto"/>
            <w:bottom w:val="none" w:sz="0" w:space="0" w:color="auto"/>
            <w:right w:val="none" w:sz="0" w:space="0" w:color="auto"/>
          </w:divBdr>
        </w:div>
        <w:div w:id="883907516">
          <w:marLeft w:val="302"/>
          <w:marRight w:val="0"/>
          <w:marTop w:val="48"/>
          <w:marBottom w:val="0"/>
          <w:divBdr>
            <w:top w:val="none" w:sz="0" w:space="0" w:color="auto"/>
            <w:left w:val="none" w:sz="0" w:space="0" w:color="auto"/>
            <w:bottom w:val="none" w:sz="0" w:space="0" w:color="auto"/>
            <w:right w:val="none" w:sz="0" w:space="0" w:color="auto"/>
          </w:divBdr>
        </w:div>
        <w:div w:id="1113087394">
          <w:marLeft w:val="302"/>
          <w:marRight w:val="0"/>
          <w:marTop w:val="48"/>
          <w:marBottom w:val="0"/>
          <w:divBdr>
            <w:top w:val="none" w:sz="0" w:space="0" w:color="auto"/>
            <w:left w:val="none" w:sz="0" w:space="0" w:color="auto"/>
            <w:bottom w:val="none" w:sz="0" w:space="0" w:color="auto"/>
            <w:right w:val="none" w:sz="0" w:space="0" w:color="auto"/>
          </w:divBdr>
        </w:div>
        <w:div w:id="1712026846">
          <w:marLeft w:val="302"/>
          <w:marRight w:val="0"/>
          <w:marTop w:val="48"/>
          <w:marBottom w:val="0"/>
          <w:divBdr>
            <w:top w:val="none" w:sz="0" w:space="0" w:color="auto"/>
            <w:left w:val="none" w:sz="0" w:space="0" w:color="auto"/>
            <w:bottom w:val="none" w:sz="0" w:space="0" w:color="auto"/>
            <w:right w:val="none" w:sz="0" w:space="0" w:color="auto"/>
          </w:divBdr>
        </w:div>
        <w:div w:id="1863856428">
          <w:marLeft w:val="302"/>
          <w:marRight w:val="0"/>
          <w:marTop w:val="48"/>
          <w:marBottom w:val="0"/>
          <w:divBdr>
            <w:top w:val="none" w:sz="0" w:space="0" w:color="auto"/>
            <w:left w:val="none" w:sz="0" w:space="0" w:color="auto"/>
            <w:bottom w:val="none" w:sz="0" w:space="0" w:color="auto"/>
            <w:right w:val="none" w:sz="0" w:space="0" w:color="auto"/>
          </w:divBdr>
        </w:div>
      </w:divsChild>
    </w:div>
    <w:div w:id="636764947">
      <w:bodyDiv w:val="1"/>
      <w:marLeft w:val="0"/>
      <w:marRight w:val="0"/>
      <w:marTop w:val="0"/>
      <w:marBottom w:val="0"/>
      <w:divBdr>
        <w:top w:val="none" w:sz="0" w:space="0" w:color="auto"/>
        <w:left w:val="none" w:sz="0" w:space="0" w:color="auto"/>
        <w:bottom w:val="none" w:sz="0" w:space="0" w:color="auto"/>
        <w:right w:val="none" w:sz="0" w:space="0" w:color="auto"/>
      </w:divBdr>
    </w:div>
    <w:div w:id="637342617">
      <w:bodyDiv w:val="1"/>
      <w:marLeft w:val="0"/>
      <w:marRight w:val="0"/>
      <w:marTop w:val="0"/>
      <w:marBottom w:val="0"/>
      <w:divBdr>
        <w:top w:val="none" w:sz="0" w:space="0" w:color="auto"/>
        <w:left w:val="none" w:sz="0" w:space="0" w:color="auto"/>
        <w:bottom w:val="none" w:sz="0" w:space="0" w:color="auto"/>
        <w:right w:val="none" w:sz="0" w:space="0" w:color="auto"/>
      </w:divBdr>
    </w:div>
    <w:div w:id="640110151">
      <w:bodyDiv w:val="1"/>
      <w:marLeft w:val="0"/>
      <w:marRight w:val="0"/>
      <w:marTop w:val="0"/>
      <w:marBottom w:val="0"/>
      <w:divBdr>
        <w:top w:val="none" w:sz="0" w:space="0" w:color="auto"/>
        <w:left w:val="none" w:sz="0" w:space="0" w:color="auto"/>
        <w:bottom w:val="none" w:sz="0" w:space="0" w:color="auto"/>
        <w:right w:val="none" w:sz="0" w:space="0" w:color="auto"/>
      </w:divBdr>
    </w:div>
    <w:div w:id="646394584">
      <w:bodyDiv w:val="1"/>
      <w:marLeft w:val="0"/>
      <w:marRight w:val="0"/>
      <w:marTop w:val="0"/>
      <w:marBottom w:val="0"/>
      <w:divBdr>
        <w:top w:val="none" w:sz="0" w:space="0" w:color="auto"/>
        <w:left w:val="none" w:sz="0" w:space="0" w:color="auto"/>
        <w:bottom w:val="none" w:sz="0" w:space="0" w:color="auto"/>
        <w:right w:val="none" w:sz="0" w:space="0" w:color="auto"/>
      </w:divBdr>
    </w:div>
    <w:div w:id="651518112">
      <w:bodyDiv w:val="1"/>
      <w:marLeft w:val="0"/>
      <w:marRight w:val="0"/>
      <w:marTop w:val="0"/>
      <w:marBottom w:val="0"/>
      <w:divBdr>
        <w:top w:val="none" w:sz="0" w:space="0" w:color="auto"/>
        <w:left w:val="none" w:sz="0" w:space="0" w:color="auto"/>
        <w:bottom w:val="none" w:sz="0" w:space="0" w:color="auto"/>
        <w:right w:val="none" w:sz="0" w:space="0" w:color="auto"/>
      </w:divBdr>
    </w:div>
    <w:div w:id="656036945">
      <w:bodyDiv w:val="1"/>
      <w:marLeft w:val="0"/>
      <w:marRight w:val="0"/>
      <w:marTop w:val="0"/>
      <w:marBottom w:val="0"/>
      <w:divBdr>
        <w:top w:val="none" w:sz="0" w:space="0" w:color="auto"/>
        <w:left w:val="none" w:sz="0" w:space="0" w:color="auto"/>
        <w:bottom w:val="none" w:sz="0" w:space="0" w:color="auto"/>
        <w:right w:val="none" w:sz="0" w:space="0" w:color="auto"/>
      </w:divBdr>
    </w:div>
    <w:div w:id="666438655">
      <w:bodyDiv w:val="1"/>
      <w:marLeft w:val="0"/>
      <w:marRight w:val="0"/>
      <w:marTop w:val="0"/>
      <w:marBottom w:val="0"/>
      <w:divBdr>
        <w:top w:val="none" w:sz="0" w:space="0" w:color="auto"/>
        <w:left w:val="none" w:sz="0" w:space="0" w:color="auto"/>
        <w:bottom w:val="none" w:sz="0" w:space="0" w:color="auto"/>
        <w:right w:val="none" w:sz="0" w:space="0" w:color="auto"/>
      </w:divBdr>
      <w:divsChild>
        <w:div w:id="202637431">
          <w:marLeft w:val="274"/>
          <w:marRight w:val="0"/>
          <w:marTop w:val="43"/>
          <w:marBottom w:val="0"/>
          <w:divBdr>
            <w:top w:val="none" w:sz="0" w:space="0" w:color="auto"/>
            <w:left w:val="none" w:sz="0" w:space="0" w:color="auto"/>
            <w:bottom w:val="none" w:sz="0" w:space="0" w:color="auto"/>
            <w:right w:val="none" w:sz="0" w:space="0" w:color="auto"/>
          </w:divBdr>
        </w:div>
        <w:div w:id="1220242268">
          <w:marLeft w:val="274"/>
          <w:marRight w:val="0"/>
          <w:marTop w:val="43"/>
          <w:marBottom w:val="0"/>
          <w:divBdr>
            <w:top w:val="none" w:sz="0" w:space="0" w:color="auto"/>
            <w:left w:val="none" w:sz="0" w:space="0" w:color="auto"/>
            <w:bottom w:val="none" w:sz="0" w:space="0" w:color="auto"/>
            <w:right w:val="none" w:sz="0" w:space="0" w:color="auto"/>
          </w:divBdr>
        </w:div>
        <w:div w:id="1280141503">
          <w:marLeft w:val="274"/>
          <w:marRight w:val="0"/>
          <w:marTop w:val="43"/>
          <w:marBottom w:val="0"/>
          <w:divBdr>
            <w:top w:val="none" w:sz="0" w:space="0" w:color="auto"/>
            <w:left w:val="none" w:sz="0" w:space="0" w:color="auto"/>
            <w:bottom w:val="none" w:sz="0" w:space="0" w:color="auto"/>
            <w:right w:val="none" w:sz="0" w:space="0" w:color="auto"/>
          </w:divBdr>
        </w:div>
        <w:div w:id="1368330183">
          <w:marLeft w:val="274"/>
          <w:marRight w:val="0"/>
          <w:marTop w:val="43"/>
          <w:marBottom w:val="0"/>
          <w:divBdr>
            <w:top w:val="none" w:sz="0" w:space="0" w:color="auto"/>
            <w:left w:val="none" w:sz="0" w:space="0" w:color="auto"/>
            <w:bottom w:val="none" w:sz="0" w:space="0" w:color="auto"/>
            <w:right w:val="none" w:sz="0" w:space="0" w:color="auto"/>
          </w:divBdr>
        </w:div>
        <w:div w:id="1522471102">
          <w:marLeft w:val="274"/>
          <w:marRight w:val="0"/>
          <w:marTop w:val="43"/>
          <w:marBottom w:val="0"/>
          <w:divBdr>
            <w:top w:val="none" w:sz="0" w:space="0" w:color="auto"/>
            <w:left w:val="none" w:sz="0" w:space="0" w:color="auto"/>
            <w:bottom w:val="none" w:sz="0" w:space="0" w:color="auto"/>
            <w:right w:val="none" w:sz="0" w:space="0" w:color="auto"/>
          </w:divBdr>
        </w:div>
        <w:div w:id="2146584023">
          <w:marLeft w:val="274"/>
          <w:marRight w:val="0"/>
          <w:marTop w:val="43"/>
          <w:marBottom w:val="0"/>
          <w:divBdr>
            <w:top w:val="none" w:sz="0" w:space="0" w:color="auto"/>
            <w:left w:val="none" w:sz="0" w:space="0" w:color="auto"/>
            <w:bottom w:val="none" w:sz="0" w:space="0" w:color="auto"/>
            <w:right w:val="none" w:sz="0" w:space="0" w:color="auto"/>
          </w:divBdr>
        </w:div>
      </w:divsChild>
    </w:div>
    <w:div w:id="680472258">
      <w:bodyDiv w:val="1"/>
      <w:marLeft w:val="0"/>
      <w:marRight w:val="0"/>
      <w:marTop w:val="0"/>
      <w:marBottom w:val="0"/>
      <w:divBdr>
        <w:top w:val="none" w:sz="0" w:space="0" w:color="auto"/>
        <w:left w:val="none" w:sz="0" w:space="0" w:color="auto"/>
        <w:bottom w:val="none" w:sz="0" w:space="0" w:color="auto"/>
        <w:right w:val="none" w:sz="0" w:space="0" w:color="auto"/>
      </w:divBdr>
    </w:div>
    <w:div w:id="696396296">
      <w:bodyDiv w:val="1"/>
      <w:marLeft w:val="0"/>
      <w:marRight w:val="0"/>
      <w:marTop w:val="0"/>
      <w:marBottom w:val="0"/>
      <w:divBdr>
        <w:top w:val="none" w:sz="0" w:space="0" w:color="auto"/>
        <w:left w:val="none" w:sz="0" w:space="0" w:color="auto"/>
        <w:bottom w:val="none" w:sz="0" w:space="0" w:color="auto"/>
        <w:right w:val="none" w:sz="0" w:space="0" w:color="auto"/>
      </w:divBdr>
    </w:div>
    <w:div w:id="714937409">
      <w:bodyDiv w:val="1"/>
      <w:marLeft w:val="0"/>
      <w:marRight w:val="0"/>
      <w:marTop w:val="0"/>
      <w:marBottom w:val="0"/>
      <w:divBdr>
        <w:top w:val="none" w:sz="0" w:space="0" w:color="auto"/>
        <w:left w:val="none" w:sz="0" w:space="0" w:color="auto"/>
        <w:bottom w:val="none" w:sz="0" w:space="0" w:color="auto"/>
        <w:right w:val="none" w:sz="0" w:space="0" w:color="auto"/>
      </w:divBdr>
    </w:div>
    <w:div w:id="719788100">
      <w:bodyDiv w:val="1"/>
      <w:marLeft w:val="0"/>
      <w:marRight w:val="0"/>
      <w:marTop w:val="0"/>
      <w:marBottom w:val="0"/>
      <w:divBdr>
        <w:top w:val="none" w:sz="0" w:space="0" w:color="auto"/>
        <w:left w:val="none" w:sz="0" w:space="0" w:color="auto"/>
        <w:bottom w:val="none" w:sz="0" w:space="0" w:color="auto"/>
        <w:right w:val="none" w:sz="0" w:space="0" w:color="auto"/>
      </w:divBdr>
    </w:div>
    <w:div w:id="720786115">
      <w:bodyDiv w:val="1"/>
      <w:marLeft w:val="0"/>
      <w:marRight w:val="0"/>
      <w:marTop w:val="0"/>
      <w:marBottom w:val="0"/>
      <w:divBdr>
        <w:top w:val="none" w:sz="0" w:space="0" w:color="auto"/>
        <w:left w:val="none" w:sz="0" w:space="0" w:color="auto"/>
        <w:bottom w:val="none" w:sz="0" w:space="0" w:color="auto"/>
        <w:right w:val="none" w:sz="0" w:space="0" w:color="auto"/>
      </w:divBdr>
    </w:div>
    <w:div w:id="720832513">
      <w:bodyDiv w:val="1"/>
      <w:marLeft w:val="0"/>
      <w:marRight w:val="0"/>
      <w:marTop w:val="0"/>
      <w:marBottom w:val="0"/>
      <w:divBdr>
        <w:top w:val="none" w:sz="0" w:space="0" w:color="auto"/>
        <w:left w:val="none" w:sz="0" w:space="0" w:color="auto"/>
        <w:bottom w:val="none" w:sz="0" w:space="0" w:color="auto"/>
        <w:right w:val="none" w:sz="0" w:space="0" w:color="auto"/>
      </w:divBdr>
    </w:div>
    <w:div w:id="724450705">
      <w:bodyDiv w:val="1"/>
      <w:marLeft w:val="0"/>
      <w:marRight w:val="0"/>
      <w:marTop w:val="0"/>
      <w:marBottom w:val="0"/>
      <w:divBdr>
        <w:top w:val="none" w:sz="0" w:space="0" w:color="auto"/>
        <w:left w:val="none" w:sz="0" w:space="0" w:color="auto"/>
        <w:bottom w:val="none" w:sz="0" w:space="0" w:color="auto"/>
        <w:right w:val="none" w:sz="0" w:space="0" w:color="auto"/>
      </w:divBdr>
    </w:div>
    <w:div w:id="731078212">
      <w:bodyDiv w:val="1"/>
      <w:marLeft w:val="0"/>
      <w:marRight w:val="0"/>
      <w:marTop w:val="0"/>
      <w:marBottom w:val="0"/>
      <w:divBdr>
        <w:top w:val="none" w:sz="0" w:space="0" w:color="auto"/>
        <w:left w:val="none" w:sz="0" w:space="0" w:color="auto"/>
        <w:bottom w:val="none" w:sz="0" w:space="0" w:color="auto"/>
        <w:right w:val="none" w:sz="0" w:space="0" w:color="auto"/>
      </w:divBdr>
    </w:div>
    <w:div w:id="758914552">
      <w:bodyDiv w:val="1"/>
      <w:marLeft w:val="0"/>
      <w:marRight w:val="0"/>
      <w:marTop w:val="0"/>
      <w:marBottom w:val="0"/>
      <w:divBdr>
        <w:top w:val="none" w:sz="0" w:space="0" w:color="auto"/>
        <w:left w:val="none" w:sz="0" w:space="0" w:color="auto"/>
        <w:bottom w:val="none" w:sz="0" w:space="0" w:color="auto"/>
        <w:right w:val="none" w:sz="0" w:space="0" w:color="auto"/>
      </w:divBdr>
    </w:div>
    <w:div w:id="762455847">
      <w:bodyDiv w:val="1"/>
      <w:marLeft w:val="0"/>
      <w:marRight w:val="0"/>
      <w:marTop w:val="0"/>
      <w:marBottom w:val="0"/>
      <w:divBdr>
        <w:top w:val="none" w:sz="0" w:space="0" w:color="auto"/>
        <w:left w:val="none" w:sz="0" w:space="0" w:color="auto"/>
        <w:bottom w:val="none" w:sz="0" w:space="0" w:color="auto"/>
        <w:right w:val="none" w:sz="0" w:space="0" w:color="auto"/>
      </w:divBdr>
    </w:div>
    <w:div w:id="762645335">
      <w:bodyDiv w:val="1"/>
      <w:marLeft w:val="0"/>
      <w:marRight w:val="0"/>
      <w:marTop w:val="0"/>
      <w:marBottom w:val="0"/>
      <w:divBdr>
        <w:top w:val="none" w:sz="0" w:space="0" w:color="auto"/>
        <w:left w:val="none" w:sz="0" w:space="0" w:color="auto"/>
        <w:bottom w:val="none" w:sz="0" w:space="0" w:color="auto"/>
        <w:right w:val="none" w:sz="0" w:space="0" w:color="auto"/>
      </w:divBdr>
      <w:divsChild>
        <w:div w:id="1482430449">
          <w:marLeft w:val="0"/>
          <w:marRight w:val="0"/>
          <w:marTop w:val="43"/>
          <w:marBottom w:val="0"/>
          <w:divBdr>
            <w:top w:val="none" w:sz="0" w:space="0" w:color="auto"/>
            <w:left w:val="none" w:sz="0" w:space="0" w:color="auto"/>
            <w:bottom w:val="none" w:sz="0" w:space="0" w:color="auto"/>
            <w:right w:val="none" w:sz="0" w:space="0" w:color="auto"/>
          </w:divBdr>
        </w:div>
        <w:div w:id="2085371590">
          <w:marLeft w:val="0"/>
          <w:marRight w:val="0"/>
          <w:marTop w:val="43"/>
          <w:marBottom w:val="0"/>
          <w:divBdr>
            <w:top w:val="none" w:sz="0" w:space="0" w:color="auto"/>
            <w:left w:val="none" w:sz="0" w:space="0" w:color="auto"/>
            <w:bottom w:val="none" w:sz="0" w:space="0" w:color="auto"/>
            <w:right w:val="none" w:sz="0" w:space="0" w:color="auto"/>
          </w:divBdr>
        </w:div>
        <w:div w:id="1568999103">
          <w:marLeft w:val="0"/>
          <w:marRight w:val="0"/>
          <w:marTop w:val="43"/>
          <w:marBottom w:val="0"/>
          <w:divBdr>
            <w:top w:val="none" w:sz="0" w:space="0" w:color="auto"/>
            <w:left w:val="none" w:sz="0" w:space="0" w:color="auto"/>
            <w:bottom w:val="none" w:sz="0" w:space="0" w:color="auto"/>
            <w:right w:val="none" w:sz="0" w:space="0" w:color="auto"/>
          </w:divBdr>
        </w:div>
        <w:div w:id="1682733836">
          <w:marLeft w:val="0"/>
          <w:marRight w:val="0"/>
          <w:marTop w:val="43"/>
          <w:marBottom w:val="0"/>
          <w:divBdr>
            <w:top w:val="none" w:sz="0" w:space="0" w:color="auto"/>
            <w:left w:val="none" w:sz="0" w:space="0" w:color="auto"/>
            <w:bottom w:val="none" w:sz="0" w:space="0" w:color="auto"/>
            <w:right w:val="none" w:sz="0" w:space="0" w:color="auto"/>
          </w:divBdr>
        </w:div>
      </w:divsChild>
    </w:div>
    <w:div w:id="768551348">
      <w:bodyDiv w:val="1"/>
      <w:marLeft w:val="0"/>
      <w:marRight w:val="0"/>
      <w:marTop w:val="0"/>
      <w:marBottom w:val="0"/>
      <w:divBdr>
        <w:top w:val="none" w:sz="0" w:space="0" w:color="auto"/>
        <w:left w:val="none" w:sz="0" w:space="0" w:color="auto"/>
        <w:bottom w:val="none" w:sz="0" w:space="0" w:color="auto"/>
        <w:right w:val="none" w:sz="0" w:space="0" w:color="auto"/>
      </w:divBdr>
    </w:div>
    <w:div w:id="783382376">
      <w:bodyDiv w:val="1"/>
      <w:marLeft w:val="0"/>
      <w:marRight w:val="0"/>
      <w:marTop w:val="0"/>
      <w:marBottom w:val="0"/>
      <w:divBdr>
        <w:top w:val="none" w:sz="0" w:space="0" w:color="auto"/>
        <w:left w:val="none" w:sz="0" w:space="0" w:color="auto"/>
        <w:bottom w:val="none" w:sz="0" w:space="0" w:color="auto"/>
        <w:right w:val="none" w:sz="0" w:space="0" w:color="auto"/>
      </w:divBdr>
    </w:div>
    <w:div w:id="812134311">
      <w:bodyDiv w:val="1"/>
      <w:marLeft w:val="0"/>
      <w:marRight w:val="0"/>
      <w:marTop w:val="0"/>
      <w:marBottom w:val="0"/>
      <w:divBdr>
        <w:top w:val="none" w:sz="0" w:space="0" w:color="auto"/>
        <w:left w:val="none" w:sz="0" w:space="0" w:color="auto"/>
        <w:bottom w:val="none" w:sz="0" w:space="0" w:color="auto"/>
        <w:right w:val="none" w:sz="0" w:space="0" w:color="auto"/>
      </w:divBdr>
    </w:div>
    <w:div w:id="819420514">
      <w:bodyDiv w:val="1"/>
      <w:marLeft w:val="0"/>
      <w:marRight w:val="0"/>
      <w:marTop w:val="0"/>
      <w:marBottom w:val="0"/>
      <w:divBdr>
        <w:top w:val="none" w:sz="0" w:space="0" w:color="auto"/>
        <w:left w:val="none" w:sz="0" w:space="0" w:color="auto"/>
        <w:bottom w:val="none" w:sz="0" w:space="0" w:color="auto"/>
        <w:right w:val="none" w:sz="0" w:space="0" w:color="auto"/>
      </w:divBdr>
      <w:divsChild>
        <w:div w:id="1416517552">
          <w:marLeft w:val="130"/>
          <w:marRight w:val="0"/>
          <w:marTop w:val="38"/>
          <w:marBottom w:val="0"/>
          <w:divBdr>
            <w:top w:val="none" w:sz="0" w:space="0" w:color="auto"/>
            <w:left w:val="none" w:sz="0" w:space="0" w:color="auto"/>
            <w:bottom w:val="none" w:sz="0" w:space="0" w:color="auto"/>
            <w:right w:val="none" w:sz="0" w:space="0" w:color="auto"/>
          </w:divBdr>
        </w:div>
        <w:div w:id="663237498">
          <w:marLeft w:val="130"/>
          <w:marRight w:val="0"/>
          <w:marTop w:val="38"/>
          <w:marBottom w:val="0"/>
          <w:divBdr>
            <w:top w:val="none" w:sz="0" w:space="0" w:color="auto"/>
            <w:left w:val="none" w:sz="0" w:space="0" w:color="auto"/>
            <w:bottom w:val="none" w:sz="0" w:space="0" w:color="auto"/>
            <w:right w:val="none" w:sz="0" w:space="0" w:color="auto"/>
          </w:divBdr>
        </w:div>
        <w:div w:id="1866364707">
          <w:marLeft w:val="130"/>
          <w:marRight w:val="0"/>
          <w:marTop w:val="38"/>
          <w:marBottom w:val="0"/>
          <w:divBdr>
            <w:top w:val="none" w:sz="0" w:space="0" w:color="auto"/>
            <w:left w:val="none" w:sz="0" w:space="0" w:color="auto"/>
            <w:bottom w:val="none" w:sz="0" w:space="0" w:color="auto"/>
            <w:right w:val="none" w:sz="0" w:space="0" w:color="auto"/>
          </w:divBdr>
        </w:div>
      </w:divsChild>
    </w:div>
    <w:div w:id="820660029">
      <w:bodyDiv w:val="1"/>
      <w:marLeft w:val="0"/>
      <w:marRight w:val="0"/>
      <w:marTop w:val="0"/>
      <w:marBottom w:val="0"/>
      <w:divBdr>
        <w:top w:val="none" w:sz="0" w:space="0" w:color="auto"/>
        <w:left w:val="none" w:sz="0" w:space="0" w:color="auto"/>
        <w:bottom w:val="none" w:sz="0" w:space="0" w:color="auto"/>
        <w:right w:val="none" w:sz="0" w:space="0" w:color="auto"/>
      </w:divBdr>
    </w:div>
    <w:div w:id="857238929">
      <w:bodyDiv w:val="1"/>
      <w:marLeft w:val="0"/>
      <w:marRight w:val="0"/>
      <w:marTop w:val="0"/>
      <w:marBottom w:val="0"/>
      <w:divBdr>
        <w:top w:val="none" w:sz="0" w:space="0" w:color="auto"/>
        <w:left w:val="none" w:sz="0" w:space="0" w:color="auto"/>
        <w:bottom w:val="none" w:sz="0" w:space="0" w:color="auto"/>
        <w:right w:val="none" w:sz="0" w:space="0" w:color="auto"/>
      </w:divBdr>
      <w:divsChild>
        <w:div w:id="2106799248">
          <w:marLeft w:val="274"/>
          <w:marRight w:val="0"/>
          <w:marTop w:val="48"/>
          <w:marBottom w:val="0"/>
          <w:divBdr>
            <w:top w:val="none" w:sz="0" w:space="0" w:color="auto"/>
            <w:left w:val="none" w:sz="0" w:space="0" w:color="auto"/>
            <w:bottom w:val="none" w:sz="0" w:space="0" w:color="auto"/>
            <w:right w:val="none" w:sz="0" w:space="0" w:color="auto"/>
          </w:divBdr>
        </w:div>
        <w:div w:id="528252751">
          <w:marLeft w:val="274"/>
          <w:marRight w:val="0"/>
          <w:marTop w:val="48"/>
          <w:marBottom w:val="0"/>
          <w:divBdr>
            <w:top w:val="none" w:sz="0" w:space="0" w:color="auto"/>
            <w:left w:val="none" w:sz="0" w:space="0" w:color="auto"/>
            <w:bottom w:val="none" w:sz="0" w:space="0" w:color="auto"/>
            <w:right w:val="none" w:sz="0" w:space="0" w:color="auto"/>
          </w:divBdr>
        </w:div>
        <w:div w:id="862938814">
          <w:marLeft w:val="274"/>
          <w:marRight w:val="0"/>
          <w:marTop w:val="48"/>
          <w:marBottom w:val="0"/>
          <w:divBdr>
            <w:top w:val="none" w:sz="0" w:space="0" w:color="auto"/>
            <w:left w:val="none" w:sz="0" w:space="0" w:color="auto"/>
            <w:bottom w:val="none" w:sz="0" w:space="0" w:color="auto"/>
            <w:right w:val="none" w:sz="0" w:space="0" w:color="auto"/>
          </w:divBdr>
        </w:div>
        <w:div w:id="973024325">
          <w:marLeft w:val="274"/>
          <w:marRight w:val="0"/>
          <w:marTop w:val="48"/>
          <w:marBottom w:val="0"/>
          <w:divBdr>
            <w:top w:val="none" w:sz="0" w:space="0" w:color="auto"/>
            <w:left w:val="none" w:sz="0" w:space="0" w:color="auto"/>
            <w:bottom w:val="none" w:sz="0" w:space="0" w:color="auto"/>
            <w:right w:val="none" w:sz="0" w:space="0" w:color="auto"/>
          </w:divBdr>
        </w:div>
        <w:div w:id="2041515608">
          <w:marLeft w:val="274"/>
          <w:marRight w:val="0"/>
          <w:marTop w:val="48"/>
          <w:marBottom w:val="0"/>
          <w:divBdr>
            <w:top w:val="none" w:sz="0" w:space="0" w:color="auto"/>
            <w:left w:val="none" w:sz="0" w:space="0" w:color="auto"/>
            <w:bottom w:val="none" w:sz="0" w:space="0" w:color="auto"/>
            <w:right w:val="none" w:sz="0" w:space="0" w:color="auto"/>
          </w:divBdr>
        </w:div>
        <w:div w:id="1610967255">
          <w:marLeft w:val="274"/>
          <w:marRight w:val="0"/>
          <w:marTop w:val="48"/>
          <w:marBottom w:val="0"/>
          <w:divBdr>
            <w:top w:val="none" w:sz="0" w:space="0" w:color="auto"/>
            <w:left w:val="none" w:sz="0" w:space="0" w:color="auto"/>
            <w:bottom w:val="none" w:sz="0" w:space="0" w:color="auto"/>
            <w:right w:val="none" w:sz="0" w:space="0" w:color="auto"/>
          </w:divBdr>
        </w:div>
        <w:div w:id="551693312">
          <w:marLeft w:val="274"/>
          <w:marRight w:val="0"/>
          <w:marTop w:val="48"/>
          <w:marBottom w:val="0"/>
          <w:divBdr>
            <w:top w:val="none" w:sz="0" w:space="0" w:color="auto"/>
            <w:left w:val="none" w:sz="0" w:space="0" w:color="auto"/>
            <w:bottom w:val="none" w:sz="0" w:space="0" w:color="auto"/>
            <w:right w:val="none" w:sz="0" w:space="0" w:color="auto"/>
          </w:divBdr>
        </w:div>
        <w:div w:id="358243012">
          <w:marLeft w:val="274"/>
          <w:marRight w:val="0"/>
          <w:marTop w:val="48"/>
          <w:marBottom w:val="0"/>
          <w:divBdr>
            <w:top w:val="none" w:sz="0" w:space="0" w:color="auto"/>
            <w:left w:val="none" w:sz="0" w:space="0" w:color="auto"/>
            <w:bottom w:val="none" w:sz="0" w:space="0" w:color="auto"/>
            <w:right w:val="none" w:sz="0" w:space="0" w:color="auto"/>
          </w:divBdr>
        </w:div>
        <w:div w:id="832717850">
          <w:marLeft w:val="274"/>
          <w:marRight w:val="0"/>
          <w:marTop w:val="48"/>
          <w:marBottom w:val="0"/>
          <w:divBdr>
            <w:top w:val="none" w:sz="0" w:space="0" w:color="auto"/>
            <w:left w:val="none" w:sz="0" w:space="0" w:color="auto"/>
            <w:bottom w:val="none" w:sz="0" w:space="0" w:color="auto"/>
            <w:right w:val="none" w:sz="0" w:space="0" w:color="auto"/>
          </w:divBdr>
        </w:div>
      </w:divsChild>
    </w:div>
    <w:div w:id="917253607">
      <w:bodyDiv w:val="1"/>
      <w:marLeft w:val="0"/>
      <w:marRight w:val="0"/>
      <w:marTop w:val="0"/>
      <w:marBottom w:val="0"/>
      <w:divBdr>
        <w:top w:val="none" w:sz="0" w:space="0" w:color="auto"/>
        <w:left w:val="none" w:sz="0" w:space="0" w:color="auto"/>
        <w:bottom w:val="none" w:sz="0" w:space="0" w:color="auto"/>
        <w:right w:val="none" w:sz="0" w:space="0" w:color="auto"/>
      </w:divBdr>
    </w:div>
    <w:div w:id="920598835">
      <w:bodyDiv w:val="1"/>
      <w:marLeft w:val="0"/>
      <w:marRight w:val="0"/>
      <w:marTop w:val="0"/>
      <w:marBottom w:val="0"/>
      <w:divBdr>
        <w:top w:val="none" w:sz="0" w:space="0" w:color="auto"/>
        <w:left w:val="none" w:sz="0" w:space="0" w:color="auto"/>
        <w:bottom w:val="none" w:sz="0" w:space="0" w:color="auto"/>
        <w:right w:val="none" w:sz="0" w:space="0" w:color="auto"/>
      </w:divBdr>
    </w:div>
    <w:div w:id="927351087">
      <w:bodyDiv w:val="1"/>
      <w:marLeft w:val="0"/>
      <w:marRight w:val="0"/>
      <w:marTop w:val="0"/>
      <w:marBottom w:val="0"/>
      <w:divBdr>
        <w:top w:val="none" w:sz="0" w:space="0" w:color="auto"/>
        <w:left w:val="none" w:sz="0" w:space="0" w:color="auto"/>
        <w:bottom w:val="none" w:sz="0" w:space="0" w:color="auto"/>
        <w:right w:val="none" w:sz="0" w:space="0" w:color="auto"/>
      </w:divBdr>
    </w:div>
    <w:div w:id="927494911">
      <w:bodyDiv w:val="1"/>
      <w:marLeft w:val="0"/>
      <w:marRight w:val="0"/>
      <w:marTop w:val="0"/>
      <w:marBottom w:val="0"/>
      <w:divBdr>
        <w:top w:val="none" w:sz="0" w:space="0" w:color="auto"/>
        <w:left w:val="none" w:sz="0" w:space="0" w:color="auto"/>
        <w:bottom w:val="none" w:sz="0" w:space="0" w:color="auto"/>
        <w:right w:val="none" w:sz="0" w:space="0" w:color="auto"/>
      </w:divBdr>
    </w:div>
    <w:div w:id="953554879">
      <w:bodyDiv w:val="1"/>
      <w:marLeft w:val="0"/>
      <w:marRight w:val="0"/>
      <w:marTop w:val="0"/>
      <w:marBottom w:val="0"/>
      <w:divBdr>
        <w:top w:val="none" w:sz="0" w:space="0" w:color="auto"/>
        <w:left w:val="none" w:sz="0" w:space="0" w:color="auto"/>
        <w:bottom w:val="none" w:sz="0" w:space="0" w:color="auto"/>
        <w:right w:val="none" w:sz="0" w:space="0" w:color="auto"/>
      </w:divBdr>
    </w:div>
    <w:div w:id="958923688">
      <w:bodyDiv w:val="1"/>
      <w:marLeft w:val="0"/>
      <w:marRight w:val="0"/>
      <w:marTop w:val="0"/>
      <w:marBottom w:val="0"/>
      <w:divBdr>
        <w:top w:val="none" w:sz="0" w:space="0" w:color="auto"/>
        <w:left w:val="none" w:sz="0" w:space="0" w:color="auto"/>
        <w:bottom w:val="none" w:sz="0" w:space="0" w:color="auto"/>
        <w:right w:val="none" w:sz="0" w:space="0" w:color="auto"/>
      </w:divBdr>
    </w:div>
    <w:div w:id="961955957">
      <w:bodyDiv w:val="1"/>
      <w:marLeft w:val="0"/>
      <w:marRight w:val="0"/>
      <w:marTop w:val="0"/>
      <w:marBottom w:val="0"/>
      <w:divBdr>
        <w:top w:val="none" w:sz="0" w:space="0" w:color="auto"/>
        <w:left w:val="none" w:sz="0" w:space="0" w:color="auto"/>
        <w:bottom w:val="none" w:sz="0" w:space="0" w:color="auto"/>
        <w:right w:val="none" w:sz="0" w:space="0" w:color="auto"/>
      </w:divBdr>
      <w:divsChild>
        <w:div w:id="329140174">
          <w:marLeft w:val="1166"/>
          <w:marRight w:val="0"/>
          <w:marTop w:val="0"/>
          <w:marBottom w:val="0"/>
          <w:divBdr>
            <w:top w:val="none" w:sz="0" w:space="0" w:color="auto"/>
            <w:left w:val="none" w:sz="0" w:space="0" w:color="auto"/>
            <w:bottom w:val="none" w:sz="0" w:space="0" w:color="auto"/>
            <w:right w:val="none" w:sz="0" w:space="0" w:color="auto"/>
          </w:divBdr>
        </w:div>
        <w:div w:id="887911607">
          <w:marLeft w:val="547"/>
          <w:marRight w:val="0"/>
          <w:marTop w:val="0"/>
          <w:marBottom w:val="0"/>
          <w:divBdr>
            <w:top w:val="none" w:sz="0" w:space="0" w:color="auto"/>
            <w:left w:val="none" w:sz="0" w:space="0" w:color="auto"/>
            <w:bottom w:val="none" w:sz="0" w:space="0" w:color="auto"/>
            <w:right w:val="none" w:sz="0" w:space="0" w:color="auto"/>
          </w:divBdr>
        </w:div>
        <w:div w:id="1822506117">
          <w:marLeft w:val="1166"/>
          <w:marRight w:val="0"/>
          <w:marTop w:val="0"/>
          <w:marBottom w:val="0"/>
          <w:divBdr>
            <w:top w:val="none" w:sz="0" w:space="0" w:color="auto"/>
            <w:left w:val="none" w:sz="0" w:space="0" w:color="auto"/>
            <w:bottom w:val="none" w:sz="0" w:space="0" w:color="auto"/>
            <w:right w:val="none" w:sz="0" w:space="0" w:color="auto"/>
          </w:divBdr>
        </w:div>
        <w:div w:id="2113352972">
          <w:marLeft w:val="547"/>
          <w:marRight w:val="0"/>
          <w:marTop w:val="0"/>
          <w:marBottom w:val="0"/>
          <w:divBdr>
            <w:top w:val="none" w:sz="0" w:space="0" w:color="auto"/>
            <w:left w:val="none" w:sz="0" w:space="0" w:color="auto"/>
            <w:bottom w:val="none" w:sz="0" w:space="0" w:color="auto"/>
            <w:right w:val="none" w:sz="0" w:space="0" w:color="auto"/>
          </w:divBdr>
        </w:div>
      </w:divsChild>
    </w:div>
    <w:div w:id="971178326">
      <w:bodyDiv w:val="1"/>
      <w:marLeft w:val="0"/>
      <w:marRight w:val="0"/>
      <w:marTop w:val="0"/>
      <w:marBottom w:val="0"/>
      <w:divBdr>
        <w:top w:val="none" w:sz="0" w:space="0" w:color="auto"/>
        <w:left w:val="none" w:sz="0" w:space="0" w:color="auto"/>
        <w:bottom w:val="none" w:sz="0" w:space="0" w:color="auto"/>
        <w:right w:val="none" w:sz="0" w:space="0" w:color="auto"/>
      </w:divBdr>
    </w:div>
    <w:div w:id="991716930">
      <w:bodyDiv w:val="1"/>
      <w:marLeft w:val="0"/>
      <w:marRight w:val="0"/>
      <w:marTop w:val="0"/>
      <w:marBottom w:val="0"/>
      <w:divBdr>
        <w:top w:val="none" w:sz="0" w:space="0" w:color="auto"/>
        <w:left w:val="none" w:sz="0" w:space="0" w:color="auto"/>
        <w:bottom w:val="none" w:sz="0" w:space="0" w:color="auto"/>
        <w:right w:val="none" w:sz="0" w:space="0" w:color="auto"/>
      </w:divBdr>
    </w:div>
    <w:div w:id="1016612435">
      <w:bodyDiv w:val="1"/>
      <w:marLeft w:val="0"/>
      <w:marRight w:val="0"/>
      <w:marTop w:val="0"/>
      <w:marBottom w:val="0"/>
      <w:divBdr>
        <w:top w:val="none" w:sz="0" w:space="0" w:color="auto"/>
        <w:left w:val="none" w:sz="0" w:space="0" w:color="auto"/>
        <w:bottom w:val="none" w:sz="0" w:space="0" w:color="auto"/>
        <w:right w:val="none" w:sz="0" w:space="0" w:color="auto"/>
      </w:divBdr>
    </w:div>
    <w:div w:id="1021318333">
      <w:bodyDiv w:val="1"/>
      <w:marLeft w:val="0"/>
      <w:marRight w:val="0"/>
      <w:marTop w:val="0"/>
      <w:marBottom w:val="0"/>
      <w:divBdr>
        <w:top w:val="none" w:sz="0" w:space="0" w:color="auto"/>
        <w:left w:val="none" w:sz="0" w:space="0" w:color="auto"/>
        <w:bottom w:val="none" w:sz="0" w:space="0" w:color="auto"/>
        <w:right w:val="none" w:sz="0" w:space="0" w:color="auto"/>
      </w:divBdr>
    </w:div>
    <w:div w:id="1028726002">
      <w:bodyDiv w:val="1"/>
      <w:marLeft w:val="0"/>
      <w:marRight w:val="0"/>
      <w:marTop w:val="0"/>
      <w:marBottom w:val="0"/>
      <w:divBdr>
        <w:top w:val="none" w:sz="0" w:space="0" w:color="auto"/>
        <w:left w:val="none" w:sz="0" w:space="0" w:color="auto"/>
        <w:bottom w:val="none" w:sz="0" w:space="0" w:color="auto"/>
        <w:right w:val="none" w:sz="0" w:space="0" w:color="auto"/>
      </w:divBdr>
      <w:divsChild>
        <w:div w:id="723212353">
          <w:marLeft w:val="302"/>
          <w:marRight w:val="0"/>
          <w:marTop w:val="48"/>
          <w:marBottom w:val="0"/>
          <w:divBdr>
            <w:top w:val="none" w:sz="0" w:space="0" w:color="auto"/>
            <w:left w:val="none" w:sz="0" w:space="0" w:color="auto"/>
            <w:bottom w:val="none" w:sz="0" w:space="0" w:color="auto"/>
            <w:right w:val="none" w:sz="0" w:space="0" w:color="auto"/>
          </w:divBdr>
        </w:div>
        <w:div w:id="1605260972">
          <w:marLeft w:val="302"/>
          <w:marRight w:val="0"/>
          <w:marTop w:val="48"/>
          <w:marBottom w:val="0"/>
          <w:divBdr>
            <w:top w:val="none" w:sz="0" w:space="0" w:color="auto"/>
            <w:left w:val="none" w:sz="0" w:space="0" w:color="auto"/>
            <w:bottom w:val="none" w:sz="0" w:space="0" w:color="auto"/>
            <w:right w:val="none" w:sz="0" w:space="0" w:color="auto"/>
          </w:divBdr>
        </w:div>
        <w:div w:id="901452341">
          <w:marLeft w:val="302"/>
          <w:marRight w:val="0"/>
          <w:marTop w:val="48"/>
          <w:marBottom w:val="0"/>
          <w:divBdr>
            <w:top w:val="none" w:sz="0" w:space="0" w:color="auto"/>
            <w:left w:val="none" w:sz="0" w:space="0" w:color="auto"/>
            <w:bottom w:val="none" w:sz="0" w:space="0" w:color="auto"/>
            <w:right w:val="none" w:sz="0" w:space="0" w:color="auto"/>
          </w:divBdr>
        </w:div>
        <w:div w:id="28606444">
          <w:marLeft w:val="302"/>
          <w:marRight w:val="0"/>
          <w:marTop w:val="48"/>
          <w:marBottom w:val="0"/>
          <w:divBdr>
            <w:top w:val="none" w:sz="0" w:space="0" w:color="auto"/>
            <w:left w:val="none" w:sz="0" w:space="0" w:color="auto"/>
            <w:bottom w:val="none" w:sz="0" w:space="0" w:color="auto"/>
            <w:right w:val="none" w:sz="0" w:space="0" w:color="auto"/>
          </w:divBdr>
        </w:div>
        <w:div w:id="939531375">
          <w:marLeft w:val="302"/>
          <w:marRight w:val="0"/>
          <w:marTop w:val="48"/>
          <w:marBottom w:val="0"/>
          <w:divBdr>
            <w:top w:val="none" w:sz="0" w:space="0" w:color="auto"/>
            <w:left w:val="none" w:sz="0" w:space="0" w:color="auto"/>
            <w:bottom w:val="none" w:sz="0" w:space="0" w:color="auto"/>
            <w:right w:val="none" w:sz="0" w:space="0" w:color="auto"/>
          </w:divBdr>
        </w:div>
        <w:div w:id="1511722202">
          <w:marLeft w:val="302"/>
          <w:marRight w:val="0"/>
          <w:marTop w:val="48"/>
          <w:marBottom w:val="0"/>
          <w:divBdr>
            <w:top w:val="none" w:sz="0" w:space="0" w:color="auto"/>
            <w:left w:val="none" w:sz="0" w:space="0" w:color="auto"/>
            <w:bottom w:val="none" w:sz="0" w:space="0" w:color="auto"/>
            <w:right w:val="none" w:sz="0" w:space="0" w:color="auto"/>
          </w:divBdr>
        </w:div>
        <w:div w:id="615984863">
          <w:marLeft w:val="302"/>
          <w:marRight w:val="0"/>
          <w:marTop w:val="48"/>
          <w:marBottom w:val="0"/>
          <w:divBdr>
            <w:top w:val="none" w:sz="0" w:space="0" w:color="auto"/>
            <w:left w:val="none" w:sz="0" w:space="0" w:color="auto"/>
            <w:bottom w:val="none" w:sz="0" w:space="0" w:color="auto"/>
            <w:right w:val="none" w:sz="0" w:space="0" w:color="auto"/>
          </w:divBdr>
        </w:div>
        <w:div w:id="710807605">
          <w:marLeft w:val="302"/>
          <w:marRight w:val="0"/>
          <w:marTop w:val="48"/>
          <w:marBottom w:val="0"/>
          <w:divBdr>
            <w:top w:val="none" w:sz="0" w:space="0" w:color="auto"/>
            <w:left w:val="none" w:sz="0" w:space="0" w:color="auto"/>
            <w:bottom w:val="none" w:sz="0" w:space="0" w:color="auto"/>
            <w:right w:val="none" w:sz="0" w:space="0" w:color="auto"/>
          </w:divBdr>
        </w:div>
        <w:div w:id="1189218099">
          <w:marLeft w:val="302"/>
          <w:marRight w:val="0"/>
          <w:marTop w:val="48"/>
          <w:marBottom w:val="0"/>
          <w:divBdr>
            <w:top w:val="none" w:sz="0" w:space="0" w:color="auto"/>
            <w:left w:val="none" w:sz="0" w:space="0" w:color="auto"/>
            <w:bottom w:val="none" w:sz="0" w:space="0" w:color="auto"/>
            <w:right w:val="none" w:sz="0" w:space="0" w:color="auto"/>
          </w:divBdr>
        </w:div>
      </w:divsChild>
    </w:div>
    <w:div w:id="1034815693">
      <w:bodyDiv w:val="1"/>
      <w:marLeft w:val="0"/>
      <w:marRight w:val="0"/>
      <w:marTop w:val="0"/>
      <w:marBottom w:val="0"/>
      <w:divBdr>
        <w:top w:val="none" w:sz="0" w:space="0" w:color="auto"/>
        <w:left w:val="none" w:sz="0" w:space="0" w:color="auto"/>
        <w:bottom w:val="none" w:sz="0" w:space="0" w:color="auto"/>
        <w:right w:val="none" w:sz="0" w:space="0" w:color="auto"/>
      </w:divBdr>
    </w:div>
    <w:div w:id="1051658074">
      <w:bodyDiv w:val="1"/>
      <w:marLeft w:val="0"/>
      <w:marRight w:val="0"/>
      <w:marTop w:val="0"/>
      <w:marBottom w:val="0"/>
      <w:divBdr>
        <w:top w:val="none" w:sz="0" w:space="0" w:color="auto"/>
        <w:left w:val="none" w:sz="0" w:space="0" w:color="auto"/>
        <w:bottom w:val="none" w:sz="0" w:space="0" w:color="auto"/>
        <w:right w:val="none" w:sz="0" w:space="0" w:color="auto"/>
      </w:divBdr>
    </w:div>
    <w:div w:id="1059979741">
      <w:bodyDiv w:val="1"/>
      <w:marLeft w:val="0"/>
      <w:marRight w:val="0"/>
      <w:marTop w:val="0"/>
      <w:marBottom w:val="0"/>
      <w:divBdr>
        <w:top w:val="none" w:sz="0" w:space="0" w:color="auto"/>
        <w:left w:val="none" w:sz="0" w:space="0" w:color="auto"/>
        <w:bottom w:val="none" w:sz="0" w:space="0" w:color="auto"/>
        <w:right w:val="none" w:sz="0" w:space="0" w:color="auto"/>
      </w:divBdr>
      <w:divsChild>
        <w:div w:id="275215334">
          <w:marLeft w:val="0"/>
          <w:marRight w:val="0"/>
          <w:marTop w:val="48"/>
          <w:marBottom w:val="0"/>
          <w:divBdr>
            <w:top w:val="none" w:sz="0" w:space="0" w:color="auto"/>
            <w:left w:val="none" w:sz="0" w:space="0" w:color="auto"/>
            <w:bottom w:val="none" w:sz="0" w:space="0" w:color="auto"/>
            <w:right w:val="none" w:sz="0" w:space="0" w:color="auto"/>
          </w:divBdr>
        </w:div>
        <w:div w:id="392585236">
          <w:marLeft w:val="0"/>
          <w:marRight w:val="0"/>
          <w:marTop w:val="48"/>
          <w:marBottom w:val="0"/>
          <w:divBdr>
            <w:top w:val="none" w:sz="0" w:space="0" w:color="auto"/>
            <w:left w:val="none" w:sz="0" w:space="0" w:color="auto"/>
            <w:bottom w:val="none" w:sz="0" w:space="0" w:color="auto"/>
            <w:right w:val="none" w:sz="0" w:space="0" w:color="auto"/>
          </w:divBdr>
        </w:div>
        <w:div w:id="932281781">
          <w:marLeft w:val="0"/>
          <w:marRight w:val="0"/>
          <w:marTop w:val="48"/>
          <w:marBottom w:val="0"/>
          <w:divBdr>
            <w:top w:val="none" w:sz="0" w:space="0" w:color="auto"/>
            <w:left w:val="none" w:sz="0" w:space="0" w:color="auto"/>
            <w:bottom w:val="none" w:sz="0" w:space="0" w:color="auto"/>
            <w:right w:val="none" w:sz="0" w:space="0" w:color="auto"/>
          </w:divBdr>
        </w:div>
        <w:div w:id="1180315474">
          <w:marLeft w:val="0"/>
          <w:marRight w:val="0"/>
          <w:marTop w:val="48"/>
          <w:marBottom w:val="0"/>
          <w:divBdr>
            <w:top w:val="none" w:sz="0" w:space="0" w:color="auto"/>
            <w:left w:val="none" w:sz="0" w:space="0" w:color="auto"/>
            <w:bottom w:val="none" w:sz="0" w:space="0" w:color="auto"/>
            <w:right w:val="none" w:sz="0" w:space="0" w:color="auto"/>
          </w:divBdr>
        </w:div>
        <w:div w:id="1470630883">
          <w:marLeft w:val="0"/>
          <w:marRight w:val="0"/>
          <w:marTop w:val="48"/>
          <w:marBottom w:val="0"/>
          <w:divBdr>
            <w:top w:val="none" w:sz="0" w:space="0" w:color="auto"/>
            <w:left w:val="none" w:sz="0" w:space="0" w:color="auto"/>
            <w:bottom w:val="none" w:sz="0" w:space="0" w:color="auto"/>
            <w:right w:val="none" w:sz="0" w:space="0" w:color="auto"/>
          </w:divBdr>
        </w:div>
      </w:divsChild>
    </w:div>
    <w:div w:id="1062800106">
      <w:bodyDiv w:val="1"/>
      <w:marLeft w:val="0"/>
      <w:marRight w:val="0"/>
      <w:marTop w:val="0"/>
      <w:marBottom w:val="0"/>
      <w:divBdr>
        <w:top w:val="none" w:sz="0" w:space="0" w:color="auto"/>
        <w:left w:val="none" w:sz="0" w:space="0" w:color="auto"/>
        <w:bottom w:val="none" w:sz="0" w:space="0" w:color="auto"/>
        <w:right w:val="none" w:sz="0" w:space="0" w:color="auto"/>
      </w:divBdr>
    </w:div>
    <w:div w:id="1073821466">
      <w:bodyDiv w:val="1"/>
      <w:marLeft w:val="0"/>
      <w:marRight w:val="0"/>
      <w:marTop w:val="0"/>
      <w:marBottom w:val="0"/>
      <w:divBdr>
        <w:top w:val="none" w:sz="0" w:space="0" w:color="auto"/>
        <w:left w:val="none" w:sz="0" w:space="0" w:color="auto"/>
        <w:bottom w:val="none" w:sz="0" w:space="0" w:color="auto"/>
        <w:right w:val="none" w:sz="0" w:space="0" w:color="auto"/>
      </w:divBdr>
    </w:div>
    <w:div w:id="1090658446">
      <w:bodyDiv w:val="1"/>
      <w:marLeft w:val="0"/>
      <w:marRight w:val="0"/>
      <w:marTop w:val="0"/>
      <w:marBottom w:val="0"/>
      <w:divBdr>
        <w:top w:val="none" w:sz="0" w:space="0" w:color="auto"/>
        <w:left w:val="none" w:sz="0" w:space="0" w:color="auto"/>
        <w:bottom w:val="none" w:sz="0" w:space="0" w:color="auto"/>
        <w:right w:val="none" w:sz="0" w:space="0" w:color="auto"/>
      </w:divBdr>
    </w:div>
    <w:div w:id="1091660509">
      <w:bodyDiv w:val="1"/>
      <w:marLeft w:val="0"/>
      <w:marRight w:val="0"/>
      <w:marTop w:val="0"/>
      <w:marBottom w:val="0"/>
      <w:divBdr>
        <w:top w:val="none" w:sz="0" w:space="0" w:color="auto"/>
        <w:left w:val="none" w:sz="0" w:space="0" w:color="auto"/>
        <w:bottom w:val="none" w:sz="0" w:space="0" w:color="auto"/>
        <w:right w:val="none" w:sz="0" w:space="0" w:color="auto"/>
      </w:divBdr>
    </w:div>
    <w:div w:id="1099985263">
      <w:bodyDiv w:val="1"/>
      <w:marLeft w:val="0"/>
      <w:marRight w:val="0"/>
      <w:marTop w:val="0"/>
      <w:marBottom w:val="0"/>
      <w:divBdr>
        <w:top w:val="none" w:sz="0" w:space="0" w:color="auto"/>
        <w:left w:val="none" w:sz="0" w:space="0" w:color="auto"/>
        <w:bottom w:val="none" w:sz="0" w:space="0" w:color="auto"/>
        <w:right w:val="none" w:sz="0" w:space="0" w:color="auto"/>
      </w:divBdr>
    </w:div>
    <w:div w:id="1100372199">
      <w:bodyDiv w:val="1"/>
      <w:marLeft w:val="0"/>
      <w:marRight w:val="0"/>
      <w:marTop w:val="0"/>
      <w:marBottom w:val="0"/>
      <w:divBdr>
        <w:top w:val="none" w:sz="0" w:space="0" w:color="auto"/>
        <w:left w:val="none" w:sz="0" w:space="0" w:color="auto"/>
        <w:bottom w:val="none" w:sz="0" w:space="0" w:color="auto"/>
        <w:right w:val="none" w:sz="0" w:space="0" w:color="auto"/>
      </w:divBdr>
    </w:div>
    <w:div w:id="1101603150">
      <w:bodyDiv w:val="1"/>
      <w:marLeft w:val="0"/>
      <w:marRight w:val="0"/>
      <w:marTop w:val="0"/>
      <w:marBottom w:val="0"/>
      <w:divBdr>
        <w:top w:val="none" w:sz="0" w:space="0" w:color="auto"/>
        <w:left w:val="none" w:sz="0" w:space="0" w:color="auto"/>
        <w:bottom w:val="none" w:sz="0" w:space="0" w:color="auto"/>
        <w:right w:val="none" w:sz="0" w:space="0" w:color="auto"/>
      </w:divBdr>
    </w:div>
    <w:div w:id="1158183998">
      <w:bodyDiv w:val="1"/>
      <w:marLeft w:val="0"/>
      <w:marRight w:val="0"/>
      <w:marTop w:val="0"/>
      <w:marBottom w:val="0"/>
      <w:divBdr>
        <w:top w:val="none" w:sz="0" w:space="0" w:color="auto"/>
        <w:left w:val="none" w:sz="0" w:space="0" w:color="auto"/>
        <w:bottom w:val="none" w:sz="0" w:space="0" w:color="auto"/>
        <w:right w:val="none" w:sz="0" w:space="0" w:color="auto"/>
      </w:divBdr>
    </w:div>
    <w:div w:id="1169565946">
      <w:bodyDiv w:val="1"/>
      <w:marLeft w:val="0"/>
      <w:marRight w:val="0"/>
      <w:marTop w:val="0"/>
      <w:marBottom w:val="0"/>
      <w:divBdr>
        <w:top w:val="none" w:sz="0" w:space="0" w:color="auto"/>
        <w:left w:val="none" w:sz="0" w:space="0" w:color="auto"/>
        <w:bottom w:val="none" w:sz="0" w:space="0" w:color="auto"/>
        <w:right w:val="none" w:sz="0" w:space="0" w:color="auto"/>
      </w:divBdr>
      <w:divsChild>
        <w:div w:id="31619813">
          <w:marLeft w:val="158"/>
          <w:marRight w:val="0"/>
          <w:marTop w:val="43"/>
          <w:marBottom w:val="0"/>
          <w:divBdr>
            <w:top w:val="none" w:sz="0" w:space="0" w:color="auto"/>
            <w:left w:val="none" w:sz="0" w:space="0" w:color="auto"/>
            <w:bottom w:val="none" w:sz="0" w:space="0" w:color="auto"/>
            <w:right w:val="none" w:sz="0" w:space="0" w:color="auto"/>
          </w:divBdr>
        </w:div>
        <w:div w:id="1391344005">
          <w:marLeft w:val="158"/>
          <w:marRight w:val="0"/>
          <w:marTop w:val="43"/>
          <w:marBottom w:val="0"/>
          <w:divBdr>
            <w:top w:val="none" w:sz="0" w:space="0" w:color="auto"/>
            <w:left w:val="none" w:sz="0" w:space="0" w:color="auto"/>
            <w:bottom w:val="none" w:sz="0" w:space="0" w:color="auto"/>
            <w:right w:val="none" w:sz="0" w:space="0" w:color="auto"/>
          </w:divBdr>
        </w:div>
      </w:divsChild>
    </w:div>
    <w:div w:id="1179582599">
      <w:bodyDiv w:val="1"/>
      <w:marLeft w:val="0"/>
      <w:marRight w:val="0"/>
      <w:marTop w:val="0"/>
      <w:marBottom w:val="0"/>
      <w:divBdr>
        <w:top w:val="none" w:sz="0" w:space="0" w:color="auto"/>
        <w:left w:val="none" w:sz="0" w:space="0" w:color="auto"/>
        <w:bottom w:val="none" w:sz="0" w:space="0" w:color="auto"/>
        <w:right w:val="none" w:sz="0" w:space="0" w:color="auto"/>
      </w:divBdr>
    </w:div>
    <w:div w:id="1182431676">
      <w:bodyDiv w:val="1"/>
      <w:marLeft w:val="0"/>
      <w:marRight w:val="0"/>
      <w:marTop w:val="0"/>
      <w:marBottom w:val="0"/>
      <w:divBdr>
        <w:top w:val="none" w:sz="0" w:space="0" w:color="auto"/>
        <w:left w:val="none" w:sz="0" w:space="0" w:color="auto"/>
        <w:bottom w:val="none" w:sz="0" w:space="0" w:color="auto"/>
        <w:right w:val="none" w:sz="0" w:space="0" w:color="auto"/>
      </w:divBdr>
    </w:div>
    <w:div w:id="1183664330">
      <w:bodyDiv w:val="1"/>
      <w:marLeft w:val="0"/>
      <w:marRight w:val="0"/>
      <w:marTop w:val="0"/>
      <w:marBottom w:val="0"/>
      <w:divBdr>
        <w:top w:val="none" w:sz="0" w:space="0" w:color="auto"/>
        <w:left w:val="none" w:sz="0" w:space="0" w:color="auto"/>
        <w:bottom w:val="none" w:sz="0" w:space="0" w:color="auto"/>
        <w:right w:val="none" w:sz="0" w:space="0" w:color="auto"/>
      </w:divBdr>
    </w:div>
    <w:div w:id="1194538159">
      <w:bodyDiv w:val="1"/>
      <w:marLeft w:val="0"/>
      <w:marRight w:val="0"/>
      <w:marTop w:val="0"/>
      <w:marBottom w:val="0"/>
      <w:divBdr>
        <w:top w:val="none" w:sz="0" w:space="0" w:color="auto"/>
        <w:left w:val="none" w:sz="0" w:space="0" w:color="auto"/>
        <w:bottom w:val="none" w:sz="0" w:space="0" w:color="auto"/>
        <w:right w:val="none" w:sz="0" w:space="0" w:color="auto"/>
      </w:divBdr>
    </w:div>
    <w:div w:id="1218206896">
      <w:bodyDiv w:val="1"/>
      <w:marLeft w:val="0"/>
      <w:marRight w:val="0"/>
      <w:marTop w:val="0"/>
      <w:marBottom w:val="0"/>
      <w:divBdr>
        <w:top w:val="none" w:sz="0" w:space="0" w:color="auto"/>
        <w:left w:val="none" w:sz="0" w:space="0" w:color="auto"/>
        <w:bottom w:val="none" w:sz="0" w:space="0" w:color="auto"/>
        <w:right w:val="none" w:sz="0" w:space="0" w:color="auto"/>
      </w:divBdr>
    </w:div>
    <w:div w:id="1221138310">
      <w:bodyDiv w:val="1"/>
      <w:marLeft w:val="0"/>
      <w:marRight w:val="0"/>
      <w:marTop w:val="0"/>
      <w:marBottom w:val="0"/>
      <w:divBdr>
        <w:top w:val="none" w:sz="0" w:space="0" w:color="auto"/>
        <w:left w:val="none" w:sz="0" w:space="0" w:color="auto"/>
        <w:bottom w:val="none" w:sz="0" w:space="0" w:color="auto"/>
        <w:right w:val="none" w:sz="0" w:space="0" w:color="auto"/>
      </w:divBdr>
    </w:div>
    <w:div w:id="1246573940">
      <w:bodyDiv w:val="1"/>
      <w:marLeft w:val="0"/>
      <w:marRight w:val="0"/>
      <w:marTop w:val="0"/>
      <w:marBottom w:val="0"/>
      <w:divBdr>
        <w:top w:val="none" w:sz="0" w:space="0" w:color="auto"/>
        <w:left w:val="none" w:sz="0" w:space="0" w:color="auto"/>
        <w:bottom w:val="none" w:sz="0" w:space="0" w:color="auto"/>
        <w:right w:val="none" w:sz="0" w:space="0" w:color="auto"/>
      </w:divBdr>
    </w:div>
    <w:div w:id="1246959231">
      <w:bodyDiv w:val="1"/>
      <w:marLeft w:val="0"/>
      <w:marRight w:val="0"/>
      <w:marTop w:val="0"/>
      <w:marBottom w:val="0"/>
      <w:divBdr>
        <w:top w:val="none" w:sz="0" w:space="0" w:color="auto"/>
        <w:left w:val="none" w:sz="0" w:space="0" w:color="auto"/>
        <w:bottom w:val="none" w:sz="0" w:space="0" w:color="auto"/>
        <w:right w:val="none" w:sz="0" w:space="0" w:color="auto"/>
      </w:divBdr>
    </w:div>
    <w:div w:id="1263145405">
      <w:bodyDiv w:val="1"/>
      <w:marLeft w:val="0"/>
      <w:marRight w:val="0"/>
      <w:marTop w:val="0"/>
      <w:marBottom w:val="0"/>
      <w:divBdr>
        <w:top w:val="none" w:sz="0" w:space="0" w:color="auto"/>
        <w:left w:val="none" w:sz="0" w:space="0" w:color="auto"/>
        <w:bottom w:val="none" w:sz="0" w:space="0" w:color="auto"/>
        <w:right w:val="none" w:sz="0" w:space="0" w:color="auto"/>
      </w:divBdr>
    </w:div>
    <w:div w:id="1264345091">
      <w:bodyDiv w:val="1"/>
      <w:marLeft w:val="0"/>
      <w:marRight w:val="0"/>
      <w:marTop w:val="0"/>
      <w:marBottom w:val="0"/>
      <w:divBdr>
        <w:top w:val="none" w:sz="0" w:space="0" w:color="auto"/>
        <w:left w:val="none" w:sz="0" w:space="0" w:color="auto"/>
        <w:bottom w:val="none" w:sz="0" w:space="0" w:color="auto"/>
        <w:right w:val="none" w:sz="0" w:space="0" w:color="auto"/>
      </w:divBdr>
    </w:div>
    <w:div w:id="1269658567">
      <w:bodyDiv w:val="1"/>
      <w:marLeft w:val="0"/>
      <w:marRight w:val="0"/>
      <w:marTop w:val="0"/>
      <w:marBottom w:val="0"/>
      <w:divBdr>
        <w:top w:val="none" w:sz="0" w:space="0" w:color="auto"/>
        <w:left w:val="none" w:sz="0" w:space="0" w:color="auto"/>
        <w:bottom w:val="none" w:sz="0" w:space="0" w:color="auto"/>
        <w:right w:val="none" w:sz="0" w:space="0" w:color="auto"/>
      </w:divBdr>
    </w:div>
    <w:div w:id="1277713462">
      <w:bodyDiv w:val="1"/>
      <w:marLeft w:val="0"/>
      <w:marRight w:val="0"/>
      <w:marTop w:val="0"/>
      <w:marBottom w:val="0"/>
      <w:divBdr>
        <w:top w:val="none" w:sz="0" w:space="0" w:color="auto"/>
        <w:left w:val="none" w:sz="0" w:space="0" w:color="auto"/>
        <w:bottom w:val="none" w:sz="0" w:space="0" w:color="auto"/>
        <w:right w:val="none" w:sz="0" w:space="0" w:color="auto"/>
      </w:divBdr>
      <w:divsChild>
        <w:div w:id="797333023">
          <w:marLeft w:val="274"/>
          <w:marRight w:val="0"/>
          <w:marTop w:val="48"/>
          <w:marBottom w:val="0"/>
          <w:divBdr>
            <w:top w:val="none" w:sz="0" w:space="0" w:color="auto"/>
            <w:left w:val="none" w:sz="0" w:space="0" w:color="auto"/>
            <w:bottom w:val="none" w:sz="0" w:space="0" w:color="auto"/>
            <w:right w:val="none" w:sz="0" w:space="0" w:color="auto"/>
          </w:divBdr>
        </w:div>
        <w:div w:id="2083213814">
          <w:marLeft w:val="274"/>
          <w:marRight w:val="0"/>
          <w:marTop w:val="48"/>
          <w:marBottom w:val="0"/>
          <w:divBdr>
            <w:top w:val="none" w:sz="0" w:space="0" w:color="auto"/>
            <w:left w:val="none" w:sz="0" w:space="0" w:color="auto"/>
            <w:bottom w:val="none" w:sz="0" w:space="0" w:color="auto"/>
            <w:right w:val="none" w:sz="0" w:space="0" w:color="auto"/>
          </w:divBdr>
        </w:div>
        <w:div w:id="1931111161">
          <w:marLeft w:val="274"/>
          <w:marRight w:val="0"/>
          <w:marTop w:val="48"/>
          <w:marBottom w:val="0"/>
          <w:divBdr>
            <w:top w:val="none" w:sz="0" w:space="0" w:color="auto"/>
            <w:left w:val="none" w:sz="0" w:space="0" w:color="auto"/>
            <w:bottom w:val="none" w:sz="0" w:space="0" w:color="auto"/>
            <w:right w:val="none" w:sz="0" w:space="0" w:color="auto"/>
          </w:divBdr>
        </w:div>
        <w:div w:id="363100933">
          <w:marLeft w:val="0"/>
          <w:marRight w:val="0"/>
          <w:marTop w:val="48"/>
          <w:marBottom w:val="0"/>
          <w:divBdr>
            <w:top w:val="none" w:sz="0" w:space="0" w:color="auto"/>
            <w:left w:val="none" w:sz="0" w:space="0" w:color="auto"/>
            <w:bottom w:val="none" w:sz="0" w:space="0" w:color="auto"/>
            <w:right w:val="none" w:sz="0" w:space="0" w:color="auto"/>
          </w:divBdr>
        </w:div>
        <w:div w:id="577325627">
          <w:marLeft w:val="0"/>
          <w:marRight w:val="0"/>
          <w:marTop w:val="48"/>
          <w:marBottom w:val="0"/>
          <w:divBdr>
            <w:top w:val="none" w:sz="0" w:space="0" w:color="auto"/>
            <w:left w:val="none" w:sz="0" w:space="0" w:color="auto"/>
            <w:bottom w:val="none" w:sz="0" w:space="0" w:color="auto"/>
            <w:right w:val="none" w:sz="0" w:space="0" w:color="auto"/>
          </w:divBdr>
        </w:div>
        <w:div w:id="1535462854">
          <w:marLeft w:val="0"/>
          <w:marRight w:val="0"/>
          <w:marTop w:val="48"/>
          <w:marBottom w:val="0"/>
          <w:divBdr>
            <w:top w:val="none" w:sz="0" w:space="0" w:color="auto"/>
            <w:left w:val="none" w:sz="0" w:space="0" w:color="auto"/>
            <w:bottom w:val="none" w:sz="0" w:space="0" w:color="auto"/>
            <w:right w:val="none" w:sz="0" w:space="0" w:color="auto"/>
          </w:divBdr>
        </w:div>
      </w:divsChild>
    </w:div>
    <w:div w:id="1286428730">
      <w:bodyDiv w:val="1"/>
      <w:marLeft w:val="0"/>
      <w:marRight w:val="0"/>
      <w:marTop w:val="0"/>
      <w:marBottom w:val="0"/>
      <w:divBdr>
        <w:top w:val="none" w:sz="0" w:space="0" w:color="auto"/>
        <w:left w:val="none" w:sz="0" w:space="0" w:color="auto"/>
        <w:bottom w:val="none" w:sz="0" w:space="0" w:color="auto"/>
        <w:right w:val="none" w:sz="0" w:space="0" w:color="auto"/>
      </w:divBdr>
    </w:div>
    <w:div w:id="1290669103">
      <w:bodyDiv w:val="1"/>
      <w:marLeft w:val="0"/>
      <w:marRight w:val="0"/>
      <w:marTop w:val="0"/>
      <w:marBottom w:val="0"/>
      <w:divBdr>
        <w:top w:val="none" w:sz="0" w:space="0" w:color="auto"/>
        <w:left w:val="none" w:sz="0" w:space="0" w:color="auto"/>
        <w:bottom w:val="none" w:sz="0" w:space="0" w:color="auto"/>
        <w:right w:val="none" w:sz="0" w:space="0" w:color="auto"/>
      </w:divBdr>
    </w:div>
    <w:div w:id="1299872681">
      <w:bodyDiv w:val="1"/>
      <w:marLeft w:val="0"/>
      <w:marRight w:val="0"/>
      <w:marTop w:val="0"/>
      <w:marBottom w:val="0"/>
      <w:divBdr>
        <w:top w:val="none" w:sz="0" w:space="0" w:color="auto"/>
        <w:left w:val="none" w:sz="0" w:space="0" w:color="auto"/>
        <w:bottom w:val="none" w:sz="0" w:space="0" w:color="auto"/>
        <w:right w:val="none" w:sz="0" w:space="0" w:color="auto"/>
      </w:divBdr>
      <w:divsChild>
        <w:div w:id="1601913197">
          <w:marLeft w:val="130"/>
          <w:marRight w:val="0"/>
          <w:marTop w:val="0"/>
          <w:marBottom w:val="0"/>
          <w:divBdr>
            <w:top w:val="none" w:sz="0" w:space="0" w:color="auto"/>
            <w:left w:val="none" w:sz="0" w:space="0" w:color="auto"/>
            <w:bottom w:val="none" w:sz="0" w:space="0" w:color="auto"/>
            <w:right w:val="none" w:sz="0" w:space="0" w:color="auto"/>
          </w:divBdr>
        </w:div>
        <w:div w:id="2087338437">
          <w:marLeft w:val="130"/>
          <w:marRight w:val="0"/>
          <w:marTop w:val="0"/>
          <w:marBottom w:val="0"/>
          <w:divBdr>
            <w:top w:val="none" w:sz="0" w:space="0" w:color="auto"/>
            <w:left w:val="none" w:sz="0" w:space="0" w:color="auto"/>
            <w:bottom w:val="none" w:sz="0" w:space="0" w:color="auto"/>
            <w:right w:val="none" w:sz="0" w:space="0" w:color="auto"/>
          </w:divBdr>
        </w:div>
        <w:div w:id="1739135433">
          <w:marLeft w:val="130"/>
          <w:marRight w:val="0"/>
          <w:marTop w:val="0"/>
          <w:marBottom w:val="0"/>
          <w:divBdr>
            <w:top w:val="none" w:sz="0" w:space="0" w:color="auto"/>
            <w:left w:val="none" w:sz="0" w:space="0" w:color="auto"/>
            <w:bottom w:val="none" w:sz="0" w:space="0" w:color="auto"/>
            <w:right w:val="none" w:sz="0" w:space="0" w:color="auto"/>
          </w:divBdr>
        </w:div>
      </w:divsChild>
    </w:div>
    <w:div w:id="1302079691">
      <w:bodyDiv w:val="1"/>
      <w:marLeft w:val="0"/>
      <w:marRight w:val="0"/>
      <w:marTop w:val="0"/>
      <w:marBottom w:val="0"/>
      <w:divBdr>
        <w:top w:val="none" w:sz="0" w:space="0" w:color="auto"/>
        <w:left w:val="none" w:sz="0" w:space="0" w:color="auto"/>
        <w:bottom w:val="none" w:sz="0" w:space="0" w:color="auto"/>
        <w:right w:val="none" w:sz="0" w:space="0" w:color="auto"/>
      </w:divBdr>
    </w:div>
    <w:div w:id="1304386719">
      <w:bodyDiv w:val="1"/>
      <w:marLeft w:val="0"/>
      <w:marRight w:val="0"/>
      <w:marTop w:val="0"/>
      <w:marBottom w:val="0"/>
      <w:divBdr>
        <w:top w:val="none" w:sz="0" w:space="0" w:color="auto"/>
        <w:left w:val="none" w:sz="0" w:space="0" w:color="auto"/>
        <w:bottom w:val="none" w:sz="0" w:space="0" w:color="auto"/>
        <w:right w:val="none" w:sz="0" w:space="0" w:color="auto"/>
      </w:divBdr>
    </w:div>
    <w:div w:id="1316254053">
      <w:bodyDiv w:val="1"/>
      <w:marLeft w:val="0"/>
      <w:marRight w:val="0"/>
      <w:marTop w:val="0"/>
      <w:marBottom w:val="0"/>
      <w:divBdr>
        <w:top w:val="none" w:sz="0" w:space="0" w:color="auto"/>
        <w:left w:val="none" w:sz="0" w:space="0" w:color="auto"/>
        <w:bottom w:val="none" w:sz="0" w:space="0" w:color="auto"/>
        <w:right w:val="none" w:sz="0" w:space="0" w:color="auto"/>
      </w:divBdr>
    </w:div>
    <w:div w:id="1316447238">
      <w:bodyDiv w:val="1"/>
      <w:marLeft w:val="0"/>
      <w:marRight w:val="0"/>
      <w:marTop w:val="0"/>
      <w:marBottom w:val="0"/>
      <w:divBdr>
        <w:top w:val="none" w:sz="0" w:space="0" w:color="auto"/>
        <w:left w:val="none" w:sz="0" w:space="0" w:color="auto"/>
        <w:bottom w:val="none" w:sz="0" w:space="0" w:color="auto"/>
        <w:right w:val="none" w:sz="0" w:space="0" w:color="auto"/>
      </w:divBdr>
    </w:div>
    <w:div w:id="1320227698">
      <w:bodyDiv w:val="1"/>
      <w:marLeft w:val="0"/>
      <w:marRight w:val="0"/>
      <w:marTop w:val="0"/>
      <w:marBottom w:val="0"/>
      <w:divBdr>
        <w:top w:val="none" w:sz="0" w:space="0" w:color="auto"/>
        <w:left w:val="none" w:sz="0" w:space="0" w:color="auto"/>
        <w:bottom w:val="none" w:sz="0" w:space="0" w:color="auto"/>
        <w:right w:val="none" w:sz="0" w:space="0" w:color="auto"/>
      </w:divBdr>
    </w:div>
    <w:div w:id="1327250502">
      <w:bodyDiv w:val="1"/>
      <w:marLeft w:val="0"/>
      <w:marRight w:val="0"/>
      <w:marTop w:val="0"/>
      <w:marBottom w:val="0"/>
      <w:divBdr>
        <w:top w:val="none" w:sz="0" w:space="0" w:color="auto"/>
        <w:left w:val="none" w:sz="0" w:space="0" w:color="auto"/>
        <w:bottom w:val="none" w:sz="0" w:space="0" w:color="auto"/>
        <w:right w:val="none" w:sz="0" w:space="0" w:color="auto"/>
      </w:divBdr>
    </w:div>
    <w:div w:id="1327436428">
      <w:bodyDiv w:val="1"/>
      <w:marLeft w:val="0"/>
      <w:marRight w:val="0"/>
      <w:marTop w:val="0"/>
      <w:marBottom w:val="0"/>
      <w:divBdr>
        <w:top w:val="none" w:sz="0" w:space="0" w:color="auto"/>
        <w:left w:val="none" w:sz="0" w:space="0" w:color="auto"/>
        <w:bottom w:val="none" w:sz="0" w:space="0" w:color="auto"/>
        <w:right w:val="none" w:sz="0" w:space="0" w:color="auto"/>
      </w:divBdr>
    </w:div>
    <w:div w:id="1327439175">
      <w:bodyDiv w:val="1"/>
      <w:marLeft w:val="0"/>
      <w:marRight w:val="0"/>
      <w:marTop w:val="0"/>
      <w:marBottom w:val="0"/>
      <w:divBdr>
        <w:top w:val="none" w:sz="0" w:space="0" w:color="auto"/>
        <w:left w:val="none" w:sz="0" w:space="0" w:color="auto"/>
        <w:bottom w:val="none" w:sz="0" w:space="0" w:color="auto"/>
        <w:right w:val="none" w:sz="0" w:space="0" w:color="auto"/>
      </w:divBdr>
    </w:div>
    <w:div w:id="1331788430">
      <w:bodyDiv w:val="1"/>
      <w:marLeft w:val="0"/>
      <w:marRight w:val="0"/>
      <w:marTop w:val="0"/>
      <w:marBottom w:val="0"/>
      <w:divBdr>
        <w:top w:val="none" w:sz="0" w:space="0" w:color="auto"/>
        <w:left w:val="none" w:sz="0" w:space="0" w:color="auto"/>
        <w:bottom w:val="none" w:sz="0" w:space="0" w:color="auto"/>
        <w:right w:val="none" w:sz="0" w:space="0" w:color="auto"/>
      </w:divBdr>
    </w:div>
    <w:div w:id="1336809535">
      <w:bodyDiv w:val="1"/>
      <w:marLeft w:val="0"/>
      <w:marRight w:val="0"/>
      <w:marTop w:val="0"/>
      <w:marBottom w:val="0"/>
      <w:divBdr>
        <w:top w:val="none" w:sz="0" w:space="0" w:color="auto"/>
        <w:left w:val="none" w:sz="0" w:space="0" w:color="auto"/>
        <w:bottom w:val="none" w:sz="0" w:space="0" w:color="auto"/>
        <w:right w:val="none" w:sz="0" w:space="0" w:color="auto"/>
      </w:divBdr>
    </w:div>
    <w:div w:id="1351957514">
      <w:bodyDiv w:val="1"/>
      <w:marLeft w:val="0"/>
      <w:marRight w:val="0"/>
      <w:marTop w:val="0"/>
      <w:marBottom w:val="0"/>
      <w:divBdr>
        <w:top w:val="none" w:sz="0" w:space="0" w:color="auto"/>
        <w:left w:val="none" w:sz="0" w:space="0" w:color="auto"/>
        <w:bottom w:val="none" w:sz="0" w:space="0" w:color="auto"/>
        <w:right w:val="none" w:sz="0" w:space="0" w:color="auto"/>
      </w:divBdr>
      <w:divsChild>
        <w:div w:id="374818519">
          <w:marLeft w:val="547"/>
          <w:marRight w:val="0"/>
          <w:marTop w:val="0"/>
          <w:marBottom w:val="0"/>
          <w:divBdr>
            <w:top w:val="none" w:sz="0" w:space="0" w:color="auto"/>
            <w:left w:val="none" w:sz="0" w:space="0" w:color="auto"/>
            <w:bottom w:val="none" w:sz="0" w:space="0" w:color="auto"/>
            <w:right w:val="none" w:sz="0" w:space="0" w:color="auto"/>
          </w:divBdr>
        </w:div>
        <w:div w:id="661157008">
          <w:marLeft w:val="1166"/>
          <w:marRight w:val="0"/>
          <w:marTop w:val="0"/>
          <w:marBottom w:val="0"/>
          <w:divBdr>
            <w:top w:val="none" w:sz="0" w:space="0" w:color="auto"/>
            <w:left w:val="none" w:sz="0" w:space="0" w:color="auto"/>
            <w:bottom w:val="none" w:sz="0" w:space="0" w:color="auto"/>
            <w:right w:val="none" w:sz="0" w:space="0" w:color="auto"/>
          </w:divBdr>
        </w:div>
        <w:div w:id="1399746298">
          <w:marLeft w:val="1166"/>
          <w:marRight w:val="0"/>
          <w:marTop w:val="0"/>
          <w:marBottom w:val="0"/>
          <w:divBdr>
            <w:top w:val="none" w:sz="0" w:space="0" w:color="auto"/>
            <w:left w:val="none" w:sz="0" w:space="0" w:color="auto"/>
            <w:bottom w:val="none" w:sz="0" w:space="0" w:color="auto"/>
            <w:right w:val="none" w:sz="0" w:space="0" w:color="auto"/>
          </w:divBdr>
        </w:div>
        <w:div w:id="2107336941">
          <w:marLeft w:val="547"/>
          <w:marRight w:val="0"/>
          <w:marTop w:val="0"/>
          <w:marBottom w:val="0"/>
          <w:divBdr>
            <w:top w:val="none" w:sz="0" w:space="0" w:color="auto"/>
            <w:left w:val="none" w:sz="0" w:space="0" w:color="auto"/>
            <w:bottom w:val="none" w:sz="0" w:space="0" w:color="auto"/>
            <w:right w:val="none" w:sz="0" w:space="0" w:color="auto"/>
          </w:divBdr>
        </w:div>
      </w:divsChild>
    </w:div>
    <w:div w:id="1366129300">
      <w:bodyDiv w:val="1"/>
      <w:marLeft w:val="0"/>
      <w:marRight w:val="0"/>
      <w:marTop w:val="0"/>
      <w:marBottom w:val="0"/>
      <w:divBdr>
        <w:top w:val="none" w:sz="0" w:space="0" w:color="auto"/>
        <w:left w:val="none" w:sz="0" w:space="0" w:color="auto"/>
        <w:bottom w:val="none" w:sz="0" w:space="0" w:color="auto"/>
        <w:right w:val="none" w:sz="0" w:space="0" w:color="auto"/>
      </w:divBdr>
    </w:div>
    <w:div w:id="1367684357">
      <w:bodyDiv w:val="1"/>
      <w:marLeft w:val="0"/>
      <w:marRight w:val="0"/>
      <w:marTop w:val="0"/>
      <w:marBottom w:val="0"/>
      <w:divBdr>
        <w:top w:val="none" w:sz="0" w:space="0" w:color="auto"/>
        <w:left w:val="none" w:sz="0" w:space="0" w:color="auto"/>
        <w:bottom w:val="none" w:sz="0" w:space="0" w:color="auto"/>
        <w:right w:val="none" w:sz="0" w:space="0" w:color="auto"/>
      </w:divBdr>
    </w:div>
    <w:div w:id="1370568893">
      <w:bodyDiv w:val="1"/>
      <w:marLeft w:val="0"/>
      <w:marRight w:val="0"/>
      <w:marTop w:val="0"/>
      <w:marBottom w:val="0"/>
      <w:divBdr>
        <w:top w:val="none" w:sz="0" w:space="0" w:color="auto"/>
        <w:left w:val="none" w:sz="0" w:space="0" w:color="auto"/>
        <w:bottom w:val="none" w:sz="0" w:space="0" w:color="auto"/>
        <w:right w:val="none" w:sz="0" w:space="0" w:color="auto"/>
      </w:divBdr>
      <w:divsChild>
        <w:div w:id="359673123">
          <w:marLeft w:val="274"/>
          <w:marRight w:val="0"/>
          <w:marTop w:val="43"/>
          <w:marBottom w:val="0"/>
          <w:divBdr>
            <w:top w:val="none" w:sz="0" w:space="0" w:color="auto"/>
            <w:left w:val="none" w:sz="0" w:space="0" w:color="auto"/>
            <w:bottom w:val="none" w:sz="0" w:space="0" w:color="auto"/>
            <w:right w:val="none" w:sz="0" w:space="0" w:color="auto"/>
          </w:divBdr>
        </w:div>
        <w:div w:id="1163931854">
          <w:marLeft w:val="274"/>
          <w:marRight w:val="0"/>
          <w:marTop w:val="43"/>
          <w:marBottom w:val="0"/>
          <w:divBdr>
            <w:top w:val="none" w:sz="0" w:space="0" w:color="auto"/>
            <w:left w:val="none" w:sz="0" w:space="0" w:color="auto"/>
            <w:bottom w:val="none" w:sz="0" w:space="0" w:color="auto"/>
            <w:right w:val="none" w:sz="0" w:space="0" w:color="auto"/>
          </w:divBdr>
        </w:div>
        <w:div w:id="1272199040">
          <w:marLeft w:val="274"/>
          <w:marRight w:val="0"/>
          <w:marTop w:val="43"/>
          <w:marBottom w:val="0"/>
          <w:divBdr>
            <w:top w:val="none" w:sz="0" w:space="0" w:color="auto"/>
            <w:left w:val="none" w:sz="0" w:space="0" w:color="auto"/>
            <w:bottom w:val="none" w:sz="0" w:space="0" w:color="auto"/>
            <w:right w:val="none" w:sz="0" w:space="0" w:color="auto"/>
          </w:divBdr>
        </w:div>
        <w:div w:id="1275673517">
          <w:marLeft w:val="274"/>
          <w:marRight w:val="0"/>
          <w:marTop w:val="43"/>
          <w:marBottom w:val="0"/>
          <w:divBdr>
            <w:top w:val="none" w:sz="0" w:space="0" w:color="auto"/>
            <w:left w:val="none" w:sz="0" w:space="0" w:color="auto"/>
            <w:bottom w:val="none" w:sz="0" w:space="0" w:color="auto"/>
            <w:right w:val="none" w:sz="0" w:space="0" w:color="auto"/>
          </w:divBdr>
        </w:div>
        <w:div w:id="1511722070">
          <w:marLeft w:val="274"/>
          <w:marRight w:val="0"/>
          <w:marTop w:val="43"/>
          <w:marBottom w:val="0"/>
          <w:divBdr>
            <w:top w:val="none" w:sz="0" w:space="0" w:color="auto"/>
            <w:left w:val="none" w:sz="0" w:space="0" w:color="auto"/>
            <w:bottom w:val="none" w:sz="0" w:space="0" w:color="auto"/>
            <w:right w:val="none" w:sz="0" w:space="0" w:color="auto"/>
          </w:divBdr>
        </w:div>
        <w:div w:id="1975258335">
          <w:marLeft w:val="274"/>
          <w:marRight w:val="0"/>
          <w:marTop w:val="43"/>
          <w:marBottom w:val="0"/>
          <w:divBdr>
            <w:top w:val="none" w:sz="0" w:space="0" w:color="auto"/>
            <w:left w:val="none" w:sz="0" w:space="0" w:color="auto"/>
            <w:bottom w:val="none" w:sz="0" w:space="0" w:color="auto"/>
            <w:right w:val="none" w:sz="0" w:space="0" w:color="auto"/>
          </w:divBdr>
        </w:div>
      </w:divsChild>
    </w:div>
    <w:div w:id="1380283063">
      <w:bodyDiv w:val="1"/>
      <w:marLeft w:val="0"/>
      <w:marRight w:val="0"/>
      <w:marTop w:val="0"/>
      <w:marBottom w:val="0"/>
      <w:divBdr>
        <w:top w:val="none" w:sz="0" w:space="0" w:color="auto"/>
        <w:left w:val="none" w:sz="0" w:space="0" w:color="auto"/>
        <w:bottom w:val="none" w:sz="0" w:space="0" w:color="auto"/>
        <w:right w:val="none" w:sz="0" w:space="0" w:color="auto"/>
      </w:divBdr>
    </w:div>
    <w:div w:id="1388870571">
      <w:bodyDiv w:val="1"/>
      <w:marLeft w:val="0"/>
      <w:marRight w:val="0"/>
      <w:marTop w:val="0"/>
      <w:marBottom w:val="0"/>
      <w:divBdr>
        <w:top w:val="none" w:sz="0" w:space="0" w:color="auto"/>
        <w:left w:val="none" w:sz="0" w:space="0" w:color="auto"/>
        <w:bottom w:val="none" w:sz="0" w:space="0" w:color="auto"/>
        <w:right w:val="none" w:sz="0" w:space="0" w:color="auto"/>
      </w:divBdr>
    </w:div>
    <w:div w:id="1396472894">
      <w:bodyDiv w:val="1"/>
      <w:marLeft w:val="0"/>
      <w:marRight w:val="0"/>
      <w:marTop w:val="0"/>
      <w:marBottom w:val="0"/>
      <w:divBdr>
        <w:top w:val="none" w:sz="0" w:space="0" w:color="auto"/>
        <w:left w:val="none" w:sz="0" w:space="0" w:color="auto"/>
        <w:bottom w:val="none" w:sz="0" w:space="0" w:color="auto"/>
        <w:right w:val="none" w:sz="0" w:space="0" w:color="auto"/>
      </w:divBdr>
    </w:div>
    <w:div w:id="1435438523">
      <w:bodyDiv w:val="1"/>
      <w:marLeft w:val="0"/>
      <w:marRight w:val="0"/>
      <w:marTop w:val="0"/>
      <w:marBottom w:val="0"/>
      <w:divBdr>
        <w:top w:val="none" w:sz="0" w:space="0" w:color="auto"/>
        <w:left w:val="none" w:sz="0" w:space="0" w:color="auto"/>
        <w:bottom w:val="none" w:sz="0" w:space="0" w:color="auto"/>
        <w:right w:val="none" w:sz="0" w:space="0" w:color="auto"/>
      </w:divBdr>
    </w:div>
    <w:div w:id="1441025589">
      <w:bodyDiv w:val="1"/>
      <w:marLeft w:val="0"/>
      <w:marRight w:val="0"/>
      <w:marTop w:val="0"/>
      <w:marBottom w:val="0"/>
      <w:divBdr>
        <w:top w:val="none" w:sz="0" w:space="0" w:color="auto"/>
        <w:left w:val="none" w:sz="0" w:space="0" w:color="auto"/>
        <w:bottom w:val="none" w:sz="0" w:space="0" w:color="auto"/>
        <w:right w:val="none" w:sz="0" w:space="0" w:color="auto"/>
      </w:divBdr>
    </w:div>
    <w:div w:id="1444154409">
      <w:bodyDiv w:val="1"/>
      <w:marLeft w:val="0"/>
      <w:marRight w:val="0"/>
      <w:marTop w:val="0"/>
      <w:marBottom w:val="0"/>
      <w:divBdr>
        <w:top w:val="none" w:sz="0" w:space="0" w:color="auto"/>
        <w:left w:val="none" w:sz="0" w:space="0" w:color="auto"/>
        <w:bottom w:val="none" w:sz="0" w:space="0" w:color="auto"/>
        <w:right w:val="none" w:sz="0" w:space="0" w:color="auto"/>
      </w:divBdr>
    </w:div>
    <w:div w:id="1455054230">
      <w:bodyDiv w:val="1"/>
      <w:marLeft w:val="0"/>
      <w:marRight w:val="0"/>
      <w:marTop w:val="0"/>
      <w:marBottom w:val="0"/>
      <w:divBdr>
        <w:top w:val="none" w:sz="0" w:space="0" w:color="auto"/>
        <w:left w:val="none" w:sz="0" w:space="0" w:color="auto"/>
        <w:bottom w:val="none" w:sz="0" w:space="0" w:color="auto"/>
        <w:right w:val="none" w:sz="0" w:space="0" w:color="auto"/>
      </w:divBdr>
    </w:div>
    <w:div w:id="1458529865">
      <w:bodyDiv w:val="1"/>
      <w:marLeft w:val="0"/>
      <w:marRight w:val="0"/>
      <w:marTop w:val="0"/>
      <w:marBottom w:val="0"/>
      <w:divBdr>
        <w:top w:val="none" w:sz="0" w:space="0" w:color="auto"/>
        <w:left w:val="none" w:sz="0" w:space="0" w:color="auto"/>
        <w:bottom w:val="none" w:sz="0" w:space="0" w:color="auto"/>
        <w:right w:val="none" w:sz="0" w:space="0" w:color="auto"/>
      </w:divBdr>
      <w:divsChild>
        <w:div w:id="27265843">
          <w:marLeft w:val="0"/>
          <w:marRight w:val="0"/>
          <w:marTop w:val="53"/>
          <w:marBottom w:val="0"/>
          <w:divBdr>
            <w:top w:val="none" w:sz="0" w:space="0" w:color="auto"/>
            <w:left w:val="none" w:sz="0" w:space="0" w:color="auto"/>
            <w:bottom w:val="none" w:sz="0" w:space="0" w:color="auto"/>
            <w:right w:val="none" w:sz="0" w:space="0" w:color="auto"/>
          </w:divBdr>
        </w:div>
        <w:div w:id="296961243">
          <w:marLeft w:val="0"/>
          <w:marRight w:val="0"/>
          <w:marTop w:val="53"/>
          <w:marBottom w:val="0"/>
          <w:divBdr>
            <w:top w:val="none" w:sz="0" w:space="0" w:color="auto"/>
            <w:left w:val="none" w:sz="0" w:space="0" w:color="auto"/>
            <w:bottom w:val="none" w:sz="0" w:space="0" w:color="auto"/>
            <w:right w:val="none" w:sz="0" w:space="0" w:color="auto"/>
          </w:divBdr>
        </w:div>
        <w:div w:id="448159138">
          <w:marLeft w:val="0"/>
          <w:marRight w:val="0"/>
          <w:marTop w:val="53"/>
          <w:marBottom w:val="0"/>
          <w:divBdr>
            <w:top w:val="none" w:sz="0" w:space="0" w:color="auto"/>
            <w:left w:val="none" w:sz="0" w:space="0" w:color="auto"/>
            <w:bottom w:val="none" w:sz="0" w:space="0" w:color="auto"/>
            <w:right w:val="none" w:sz="0" w:space="0" w:color="auto"/>
          </w:divBdr>
        </w:div>
        <w:div w:id="766658035">
          <w:marLeft w:val="0"/>
          <w:marRight w:val="0"/>
          <w:marTop w:val="53"/>
          <w:marBottom w:val="0"/>
          <w:divBdr>
            <w:top w:val="none" w:sz="0" w:space="0" w:color="auto"/>
            <w:left w:val="none" w:sz="0" w:space="0" w:color="auto"/>
            <w:bottom w:val="none" w:sz="0" w:space="0" w:color="auto"/>
            <w:right w:val="none" w:sz="0" w:space="0" w:color="auto"/>
          </w:divBdr>
        </w:div>
        <w:div w:id="971596905">
          <w:marLeft w:val="0"/>
          <w:marRight w:val="0"/>
          <w:marTop w:val="53"/>
          <w:marBottom w:val="0"/>
          <w:divBdr>
            <w:top w:val="none" w:sz="0" w:space="0" w:color="auto"/>
            <w:left w:val="none" w:sz="0" w:space="0" w:color="auto"/>
            <w:bottom w:val="none" w:sz="0" w:space="0" w:color="auto"/>
            <w:right w:val="none" w:sz="0" w:space="0" w:color="auto"/>
          </w:divBdr>
        </w:div>
        <w:div w:id="1264916886">
          <w:marLeft w:val="0"/>
          <w:marRight w:val="0"/>
          <w:marTop w:val="53"/>
          <w:marBottom w:val="0"/>
          <w:divBdr>
            <w:top w:val="none" w:sz="0" w:space="0" w:color="auto"/>
            <w:left w:val="none" w:sz="0" w:space="0" w:color="auto"/>
            <w:bottom w:val="none" w:sz="0" w:space="0" w:color="auto"/>
            <w:right w:val="none" w:sz="0" w:space="0" w:color="auto"/>
          </w:divBdr>
        </w:div>
        <w:div w:id="2056856227">
          <w:marLeft w:val="0"/>
          <w:marRight w:val="0"/>
          <w:marTop w:val="53"/>
          <w:marBottom w:val="0"/>
          <w:divBdr>
            <w:top w:val="none" w:sz="0" w:space="0" w:color="auto"/>
            <w:left w:val="none" w:sz="0" w:space="0" w:color="auto"/>
            <w:bottom w:val="none" w:sz="0" w:space="0" w:color="auto"/>
            <w:right w:val="none" w:sz="0" w:space="0" w:color="auto"/>
          </w:divBdr>
        </w:div>
        <w:div w:id="2133359830">
          <w:marLeft w:val="0"/>
          <w:marRight w:val="0"/>
          <w:marTop w:val="53"/>
          <w:marBottom w:val="0"/>
          <w:divBdr>
            <w:top w:val="none" w:sz="0" w:space="0" w:color="auto"/>
            <w:left w:val="none" w:sz="0" w:space="0" w:color="auto"/>
            <w:bottom w:val="none" w:sz="0" w:space="0" w:color="auto"/>
            <w:right w:val="none" w:sz="0" w:space="0" w:color="auto"/>
          </w:divBdr>
        </w:div>
      </w:divsChild>
    </w:div>
    <w:div w:id="1473254528">
      <w:bodyDiv w:val="1"/>
      <w:marLeft w:val="0"/>
      <w:marRight w:val="0"/>
      <w:marTop w:val="0"/>
      <w:marBottom w:val="0"/>
      <w:divBdr>
        <w:top w:val="none" w:sz="0" w:space="0" w:color="auto"/>
        <w:left w:val="none" w:sz="0" w:space="0" w:color="auto"/>
        <w:bottom w:val="none" w:sz="0" w:space="0" w:color="auto"/>
        <w:right w:val="none" w:sz="0" w:space="0" w:color="auto"/>
      </w:divBdr>
    </w:div>
    <w:div w:id="1488597409">
      <w:bodyDiv w:val="1"/>
      <w:marLeft w:val="0"/>
      <w:marRight w:val="0"/>
      <w:marTop w:val="0"/>
      <w:marBottom w:val="0"/>
      <w:divBdr>
        <w:top w:val="none" w:sz="0" w:space="0" w:color="auto"/>
        <w:left w:val="none" w:sz="0" w:space="0" w:color="auto"/>
        <w:bottom w:val="none" w:sz="0" w:space="0" w:color="auto"/>
        <w:right w:val="none" w:sz="0" w:space="0" w:color="auto"/>
      </w:divBdr>
    </w:div>
    <w:div w:id="1519155447">
      <w:bodyDiv w:val="1"/>
      <w:marLeft w:val="0"/>
      <w:marRight w:val="0"/>
      <w:marTop w:val="0"/>
      <w:marBottom w:val="0"/>
      <w:divBdr>
        <w:top w:val="none" w:sz="0" w:space="0" w:color="auto"/>
        <w:left w:val="none" w:sz="0" w:space="0" w:color="auto"/>
        <w:bottom w:val="none" w:sz="0" w:space="0" w:color="auto"/>
        <w:right w:val="none" w:sz="0" w:space="0" w:color="auto"/>
      </w:divBdr>
    </w:div>
    <w:div w:id="1556624254">
      <w:bodyDiv w:val="1"/>
      <w:marLeft w:val="0"/>
      <w:marRight w:val="0"/>
      <w:marTop w:val="0"/>
      <w:marBottom w:val="0"/>
      <w:divBdr>
        <w:top w:val="none" w:sz="0" w:space="0" w:color="auto"/>
        <w:left w:val="none" w:sz="0" w:space="0" w:color="auto"/>
        <w:bottom w:val="none" w:sz="0" w:space="0" w:color="auto"/>
        <w:right w:val="none" w:sz="0" w:space="0" w:color="auto"/>
      </w:divBdr>
    </w:div>
    <w:div w:id="1562445689">
      <w:bodyDiv w:val="1"/>
      <w:marLeft w:val="0"/>
      <w:marRight w:val="0"/>
      <w:marTop w:val="0"/>
      <w:marBottom w:val="0"/>
      <w:divBdr>
        <w:top w:val="none" w:sz="0" w:space="0" w:color="auto"/>
        <w:left w:val="none" w:sz="0" w:space="0" w:color="auto"/>
        <w:bottom w:val="none" w:sz="0" w:space="0" w:color="auto"/>
        <w:right w:val="none" w:sz="0" w:space="0" w:color="auto"/>
      </w:divBdr>
    </w:div>
    <w:div w:id="1571424973">
      <w:bodyDiv w:val="1"/>
      <w:marLeft w:val="0"/>
      <w:marRight w:val="0"/>
      <w:marTop w:val="0"/>
      <w:marBottom w:val="0"/>
      <w:divBdr>
        <w:top w:val="none" w:sz="0" w:space="0" w:color="auto"/>
        <w:left w:val="none" w:sz="0" w:space="0" w:color="auto"/>
        <w:bottom w:val="none" w:sz="0" w:space="0" w:color="auto"/>
        <w:right w:val="none" w:sz="0" w:space="0" w:color="auto"/>
      </w:divBdr>
    </w:div>
    <w:div w:id="1601989373">
      <w:bodyDiv w:val="1"/>
      <w:marLeft w:val="0"/>
      <w:marRight w:val="0"/>
      <w:marTop w:val="0"/>
      <w:marBottom w:val="0"/>
      <w:divBdr>
        <w:top w:val="none" w:sz="0" w:space="0" w:color="auto"/>
        <w:left w:val="none" w:sz="0" w:space="0" w:color="auto"/>
        <w:bottom w:val="none" w:sz="0" w:space="0" w:color="auto"/>
        <w:right w:val="none" w:sz="0" w:space="0" w:color="auto"/>
      </w:divBdr>
    </w:div>
    <w:div w:id="1602495437">
      <w:bodyDiv w:val="1"/>
      <w:marLeft w:val="0"/>
      <w:marRight w:val="0"/>
      <w:marTop w:val="0"/>
      <w:marBottom w:val="0"/>
      <w:divBdr>
        <w:top w:val="none" w:sz="0" w:space="0" w:color="auto"/>
        <w:left w:val="none" w:sz="0" w:space="0" w:color="auto"/>
        <w:bottom w:val="none" w:sz="0" w:space="0" w:color="auto"/>
        <w:right w:val="none" w:sz="0" w:space="0" w:color="auto"/>
      </w:divBdr>
      <w:divsChild>
        <w:div w:id="414059961">
          <w:marLeft w:val="274"/>
          <w:marRight w:val="0"/>
          <w:marTop w:val="48"/>
          <w:marBottom w:val="0"/>
          <w:divBdr>
            <w:top w:val="none" w:sz="0" w:space="0" w:color="auto"/>
            <w:left w:val="none" w:sz="0" w:space="0" w:color="auto"/>
            <w:bottom w:val="none" w:sz="0" w:space="0" w:color="auto"/>
            <w:right w:val="none" w:sz="0" w:space="0" w:color="auto"/>
          </w:divBdr>
        </w:div>
        <w:div w:id="102459635">
          <w:marLeft w:val="274"/>
          <w:marRight w:val="0"/>
          <w:marTop w:val="48"/>
          <w:marBottom w:val="0"/>
          <w:divBdr>
            <w:top w:val="none" w:sz="0" w:space="0" w:color="auto"/>
            <w:left w:val="none" w:sz="0" w:space="0" w:color="auto"/>
            <w:bottom w:val="none" w:sz="0" w:space="0" w:color="auto"/>
            <w:right w:val="none" w:sz="0" w:space="0" w:color="auto"/>
          </w:divBdr>
        </w:div>
        <w:div w:id="1200898240">
          <w:marLeft w:val="274"/>
          <w:marRight w:val="0"/>
          <w:marTop w:val="48"/>
          <w:marBottom w:val="0"/>
          <w:divBdr>
            <w:top w:val="none" w:sz="0" w:space="0" w:color="auto"/>
            <w:left w:val="none" w:sz="0" w:space="0" w:color="auto"/>
            <w:bottom w:val="none" w:sz="0" w:space="0" w:color="auto"/>
            <w:right w:val="none" w:sz="0" w:space="0" w:color="auto"/>
          </w:divBdr>
        </w:div>
        <w:div w:id="292911356">
          <w:marLeft w:val="274"/>
          <w:marRight w:val="0"/>
          <w:marTop w:val="48"/>
          <w:marBottom w:val="0"/>
          <w:divBdr>
            <w:top w:val="none" w:sz="0" w:space="0" w:color="auto"/>
            <w:left w:val="none" w:sz="0" w:space="0" w:color="auto"/>
            <w:bottom w:val="none" w:sz="0" w:space="0" w:color="auto"/>
            <w:right w:val="none" w:sz="0" w:space="0" w:color="auto"/>
          </w:divBdr>
        </w:div>
        <w:div w:id="166287071">
          <w:marLeft w:val="274"/>
          <w:marRight w:val="0"/>
          <w:marTop w:val="48"/>
          <w:marBottom w:val="0"/>
          <w:divBdr>
            <w:top w:val="none" w:sz="0" w:space="0" w:color="auto"/>
            <w:left w:val="none" w:sz="0" w:space="0" w:color="auto"/>
            <w:bottom w:val="none" w:sz="0" w:space="0" w:color="auto"/>
            <w:right w:val="none" w:sz="0" w:space="0" w:color="auto"/>
          </w:divBdr>
        </w:div>
        <w:div w:id="1460104219">
          <w:marLeft w:val="274"/>
          <w:marRight w:val="0"/>
          <w:marTop w:val="48"/>
          <w:marBottom w:val="0"/>
          <w:divBdr>
            <w:top w:val="none" w:sz="0" w:space="0" w:color="auto"/>
            <w:left w:val="none" w:sz="0" w:space="0" w:color="auto"/>
            <w:bottom w:val="none" w:sz="0" w:space="0" w:color="auto"/>
            <w:right w:val="none" w:sz="0" w:space="0" w:color="auto"/>
          </w:divBdr>
        </w:div>
      </w:divsChild>
    </w:div>
    <w:div w:id="1603874540">
      <w:bodyDiv w:val="1"/>
      <w:marLeft w:val="0"/>
      <w:marRight w:val="0"/>
      <w:marTop w:val="0"/>
      <w:marBottom w:val="0"/>
      <w:divBdr>
        <w:top w:val="none" w:sz="0" w:space="0" w:color="auto"/>
        <w:left w:val="none" w:sz="0" w:space="0" w:color="auto"/>
        <w:bottom w:val="none" w:sz="0" w:space="0" w:color="auto"/>
        <w:right w:val="none" w:sz="0" w:space="0" w:color="auto"/>
      </w:divBdr>
    </w:div>
    <w:div w:id="1606959355">
      <w:bodyDiv w:val="1"/>
      <w:marLeft w:val="0"/>
      <w:marRight w:val="0"/>
      <w:marTop w:val="0"/>
      <w:marBottom w:val="0"/>
      <w:divBdr>
        <w:top w:val="none" w:sz="0" w:space="0" w:color="auto"/>
        <w:left w:val="none" w:sz="0" w:space="0" w:color="auto"/>
        <w:bottom w:val="none" w:sz="0" w:space="0" w:color="auto"/>
        <w:right w:val="none" w:sz="0" w:space="0" w:color="auto"/>
      </w:divBdr>
      <w:divsChild>
        <w:div w:id="1833136345">
          <w:marLeft w:val="130"/>
          <w:marRight w:val="0"/>
          <w:marTop w:val="0"/>
          <w:marBottom w:val="0"/>
          <w:divBdr>
            <w:top w:val="none" w:sz="0" w:space="0" w:color="auto"/>
            <w:left w:val="none" w:sz="0" w:space="0" w:color="auto"/>
            <w:bottom w:val="none" w:sz="0" w:space="0" w:color="auto"/>
            <w:right w:val="none" w:sz="0" w:space="0" w:color="auto"/>
          </w:divBdr>
        </w:div>
        <w:div w:id="640114138">
          <w:marLeft w:val="130"/>
          <w:marRight w:val="0"/>
          <w:marTop w:val="0"/>
          <w:marBottom w:val="0"/>
          <w:divBdr>
            <w:top w:val="none" w:sz="0" w:space="0" w:color="auto"/>
            <w:left w:val="none" w:sz="0" w:space="0" w:color="auto"/>
            <w:bottom w:val="none" w:sz="0" w:space="0" w:color="auto"/>
            <w:right w:val="none" w:sz="0" w:space="0" w:color="auto"/>
          </w:divBdr>
        </w:div>
        <w:div w:id="817771873">
          <w:marLeft w:val="130"/>
          <w:marRight w:val="0"/>
          <w:marTop w:val="0"/>
          <w:marBottom w:val="0"/>
          <w:divBdr>
            <w:top w:val="none" w:sz="0" w:space="0" w:color="auto"/>
            <w:left w:val="none" w:sz="0" w:space="0" w:color="auto"/>
            <w:bottom w:val="none" w:sz="0" w:space="0" w:color="auto"/>
            <w:right w:val="none" w:sz="0" w:space="0" w:color="auto"/>
          </w:divBdr>
        </w:div>
        <w:div w:id="1470323489">
          <w:marLeft w:val="130"/>
          <w:marRight w:val="0"/>
          <w:marTop w:val="0"/>
          <w:marBottom w:val="0"/>
          <w:divBdr>
            <w:top w:val="none" w:sz="0" w:space="0" w:color="auto"/>
            <w:left w:val="none" w:sz="0" w:space="0" w:color="auto"/>
            <w:bottom w:val="none" w:sz="0" w:space="0" w:color="auto"/>
            <w:right w:val="none" w:sz="0" w:space="0" w:color="auto"/>
          </w:divBdr>
        </w:div>
        <w:div w:id="1696423702">
          <w:marLeft w:val="130"/>
          <w:marRight w:val="0"/>
          <w:marTop w:val="0"/>
          <w:marBottom w:val="0"/>
          <w:divBdr>
            <w:top w:val="none" w:sz="0" w:space="0" w:color="auto"/>
            <w:left w:val="none" w:sz="0" w:space="0" w:color="auto"/>
            <w:bottom w:val="none" w:sz="0" w:space="0" w:color="auto"/>
            <w:right w:val="none" w:sz="0" w:space="0" w:color="auto"/>
          </w:divBdr>
        </w:div>
        <w:div w:id="1236209296">
          <w:marLeft w:val="130"/>
          <w:marRight w:val="0"/>
          <w:marTop w:val="0"/>
          <w:marBottom w:val="0"/>
          <w:divBdr>
            <w:top w:val="none" w:sz="0" w:space="0" w:color="auto"/>
            <w:left w:val="none" w:sz="0" w:space="0" w:color="auto"/>
            <w:bottom w:val="none" w:sz="0" w:space="0" w:color="auto"/>
            <w:right w:val="none" w:sz="0" w:space="0" w:color="auto"/>
          </w:divBdr>
        </w:div>
        <w:div w:id="721562601">
          <w:marLeft w:val="130"/>
          <w:marRight w:val="0"/>
          <w:marTop w:val="0"/>
          <w:marBottom w:val="0"/>
          <w:divBdr>
            <w:top w:val="none" w:sz="0" w:space="0" w:color="auto"/>
            <w:left w:val="none" w:sz="0" w:space="0" w:color="auto"/>
            <w:bottom w:val="none" w:sz="0" w:space="0" w:color="auto"/>
            <w:right w:val="none" w:sz="0" w:space="0" w:color="auto"/>
          </w:divBdr>
        </w:div>
        <w:div w:id="923688091">
          <w:marLeft w:val="130"/>
          <w:marRight w:val="0"/>
          <w:marTop w:val="0"/>
          <w:marBottom w:val="0"/>
          <w:divBdr>
            <w:top w:val="none" w:sz="0" w:space="0" w:color="auto"/>
            <w:left w:val="none" w:sz="0" w:space="0" w:color="auto"/>
            <w:bottom w:val="none" w:sz="0" w:space="0" w:color="auto"/>
            <w:right w:val="none" w:sz="0" w:space="0" w:color="auto"/>
          </w:divBdr>
        </w:div>
        <w:div w:id="1351566857">
          <w:marLeft w:val="130"/>
          <w:marRight w:val="0"/>
          <w:marTop w:val="0"/>
          <w:marBottom w:val="0"/>
          <w:divBdr>
            <w:top w:val="none" w:sz="0" w:space="0" w:color="auto"/>
            <w:left w:val="none" w:sz="0" w:space="0" w:color="auto"/>
            <w:bottom w:val="none" w:sz="0" w:space="0" w:color="auto"/>
            <w:right w:val="none" w:sz="0" w:space="0" w:color="auto"/>
          </w:divBdr>
        </w:div>
      </w:divsChild>
    </w:div>
    <w:div w:id="1613903392">
      <w:bodyDiv w:val="1"/>
      <w:marLeft w:val="0"/>
      <w:marRight w:val="0"/>
      <w:marTop w:val="0"/>
      <w:marBottom w:val="0"/>
      <w:divBdr>
        <w:top w:val="none" w:sz="0" w:space="0" w:color="auto"/>
        <w:left w:val="none" w:sz="0" w:space="0" w:color="auto"/>
        <w:bottom w:val="none" w:sz="0" w:space="0" w:color="auto"/>
        <w:right w:val="none" w:sz="0" w:space="0" w:color="auto"/>
      </w:divBdr>
      <w:divsChild>
        <w:div w:id="120535073">
          <w:marLeft w:val="274"/>
          <w:marRight w:val="0"/>
          <w:marTop w:val="0"/>
          <w:marBottom w:val="0"/>
          <w:divBdr>
            <w:top w:val="none" w:sz="0" w:space="0" w:color="auto"/>
            <w:left w:val="none" w:sz="0" w:space="0" w:color="auto"/>
            <w:bottom w:val="none" w:sz="0" w:space="0" w:color="auto"/>
            <w:right w:val="none" w:sz="0" w:space="0" w:color="auto"/>
          </w:divBdr>
        </w:div>
        <w:div w:id="347683571">
          <w:marLeft w:val="274"/>
          <w:marRight w:val="0"/>
          <w:marTop w:val="0"/>
          <w:marBottom w:val="0"/>
          <w:divBdr>
            <w:top w:val="none" w:sz="0" w:space="0" w:color="auto"/>
            <w:left w:val="none" w:sz="0" w:space="0" w:color="auto"/>
            <w:bottom w:val="none" w:sz="0" w:space="0" w:color="auto"/>
            <w:right w:val="none" w:sz="0" w:space="0" w:color="auto"/>
          </w:divBdr>
        </w:div>
        <w:div w:id="420026881">
          <w:marLeft w:val="274"/>
          <w:marRight w:val="0"/>
          <w:marTop w:val="0"/>
          <w:marBottom w:val="0"/>
          <w:divBdr>
            <w:top w:val="none" w:sz="0" w:space="0" w:color="auto"/>
            <w:left w:val="none" w:sz="0" w:space="0" w:color="auto"/>
            <w:bottom w:val="none" w:sz="0" w:space="0" w:color="auto"/>
            <w:right w:val="none" w:sz="0" w:space="0" w:color="auto"/>
          </w:divBdr>
        </w:div>
        <w:div w:id="575942737">
          <w:marLeft w:val="274"/>
          <w:marRight w:val="0"/>
          <w:marTop w:val="0"/>
          <w:marBottom w:val="0"/>
          <w:divBdr>
            <w:top w:val="none" w:sz="0" w:space="0" w:color="auto"/>
            <w:left w:val="none" w:sz="0" w:space="0" w:color="auto"/>
            <w:bottom w:val="none" w:sz="0" w:space="0" w:color="auto"/>
            <w:right w:val="none" w:sz="0" w:space="0" w:color="auto"/>
          </w:divBdr>
        </w:div>
        <w:div w:id="855654131">
          <w:marLeft w:val="274"/>
          <w:marRight w:val="0"/>
          <w:marTop w:val="0"/>
          <w:marBottom w:val="0"/>
          <w:divBdr>
            <w:top w:val="none" w:sz="0" w:space="0" w:color="auto"/>
            <w:left w:val="none" w:sz="0" w:space="0" w:color="auto"/>
            <w:bottom w:val="none" w:sz="0" w:space="0" w:color="auto"/>
            <w:right w:val="none" w:sz="0" w:space="0" w:color="auto"/>
          </w:divBdr>
        </w:div>
        <w:div w:id="1019621423">
          <w:marLeft w:val="274"/>
          <w:marRight w:val="0"/>
          <w:marTop w:val="0"/>
          <w:marBottom w:val="0"/>
          <w:divBdr>
            <w:top w:val="none" w:sz="0" w:space="0" w:color="auto"/>
            <w:left w:val="none" w:sz="0" w:space="0" w:color="auto"/>
            <w:bottom w:val="none" w:sz="0" w:space="0" w:color="auto"/>
            <w:right w:val="none" w:sz="0" w:space="0" w:color="auto"/>
          </w:divBdr>
        </w:div>
        <w:div w:id="1045373855">
          <w:marLeft w:val="274"/>
          <w:marRight w:val="0"/>
          <w:marTop w:val="0"/>
          <w:marBottom w:val="0"/>
          <w:divBdr>
            <w:top w:val="none" w:sz="0" w:space="0" w:color="auto"/>
            <w:left w:val="none" w:sz="0" w:space="0" w:color="auto"/>
            <w:bottom w:val="none" w:sz="0" w:space="0" w:color="auto"/>
            <w:right w:val="none" w:sz="0" w:space="0" w:color="auto"/>
          </w:divBdr>
        </w:div>
        <w:div w:id="1319726782">
          <w:marLeft w:val="274"/>
          <w:marRight w:val="0"/>
          <w:marTop w:val="0"/>
          <w:marBottom w:val="0"/>
          <w:divBdr>
            <w:top w:val="none" w:sz="0" w:space="0" w:color="auto"/>
            <w:left w:val="none" w:sz="0" w:space="0" w:color="auto"/>
            <w:bottom w:val="none" w:sz="0" w:space="0" w:color="auto"/>
            <w:right w:val="none" w:sz="0" w:space="0" w:color="auto"/>
          </w:divBdr>
        </w:div>
        <w:div w:id="1355961299">
          <w:marLeft w:val="274"/>
          <w:marRight w:val="0"/>
          <w:marTop w:val="0"/>
          <w:marBottom w:val="0"/>
          <w:divBdr>
            <w:top w:val="none" w:sz="0" w:space="0" w:color="auto"/>
            <w:left w:val="none" w:sz="0" w:space="0" w:color="auto"/>
            <w:bottom w:val="none" w:sz="0" w:space="0" w:color="auto"/>
            <w:right w:val="none" w:sz="0" w:space="0" w:color="auto"/>
          </w:divBdr>
        </w:div>
        <w:div w:id="1495149301">
          <w:marLeft w:val="274"/>
          <w:marRight w:val="0"/>
          <w:marTop w:val="0"/>
          <w:marBottom w:val="0"/>
          <w:divBdr>
            <w:top w:val="none" w:sz="0" w:space="0" w:color="auto"/>
            <w:left w:val="none" w:sz="0" w:space="0" w:color="auto"/>
            <w:bottom w:val="none" w:sz="0" w:space="0" w:color="auto"/>
            <w:right w:val="none" w:sz="0" w:space="0" w:color="auto"/>
          </w:divBdr>
        </w:div>
        <w:div w:id="1560361914">
          <w:marLeft w:val="274"/>
          <w:marRight w:val="0"/>
          <w:marTop w:val="0"/>
          <w:marBottom w:val="0"/>
          <w:divBdr>
            <w:top w:val="none" w:sz="0" w:space="0" w:color="auto"/>
            <w:left w:val="none" w:sz="0" w:space="0" w:color="auto"/>
            <w:bottom w:val="none" w:sz="0" w:space="0" w:color="auto"/>
            <w:right w:val="none" w:sz="0" w:space="0" w:color="auto"/>
          </w:divBdr>
        </w:div>
        <w:div w:id="1624920817">
          <w:marLeft w:val="274"/>
          <w:marRight w:val="0"/>
          <w:marTop w:val="0"/>
          <w:marBottom w:val="0"/>
          <w:divBdr>
            <w:top w:val="none" w:sz="0" w:space="0" w:color="auto"/>
            <w:left w:val="none" w:sz="0" w:space="0" w:color="auto"/>
            <w:bottom w:val="none" w:sz="0" w:space="0" w:color="auto"/>
            <w:right w:val="none" w:sz="0" w:space="0" w:color="auto"/>
          </w:divBdr>
        </w:div>
        <w:div w:id="1707025987">
          <w:marLeft w:val="274"/>
          <w:marRight w:val="0"/>
          <w:marTop w:val="0"/>
          <w:marBottom w:val="0"/>
          <w:divBdr>
            <w:top w:val="none" w:sz="0" w:space="0" w:color="auto"/>
            <w:left w:val="none" w:sz="0" w:space="0" w:color="auto"/>
            <w:bottom w:val="none" w:sz="0" w:space="0" w:color="auto"/>
            <w:right w:val="none" w:sz="0" w:space="0" w:color="auto"/>
          </w:divBdr>
        </w:div>
        <w:div w:id="1767001803">
          <w:marLeft w:val="274"/>
          <w:marRight w:val="0"/>
          <w:marTop w:val="0"/>
          <w:marBottom w:val="0"/>
          <w:divBdr>
            <w:top w:val="none" w:sz="0" w:space="0" w:color="auto"/>
            <w:left w:val="none" w:sz="0" w:space="0" w:color="auto"/>
            <w:bottom w:val="none" w:sz="0" w:space="0" w:color="auto"/>
            <w:right w:val="none" w:sz="0" w:space="0" w:color="auto"/>
          </w:divBdr>
        </w:div>
      </w:divsChild>
    </w:div>
    <w:div w:id="1617447978">
      <w:bodyDiv w:val="1"/>
      <w:marLeft w:val="0"/>
      <w:marRight w:val="0"/>
      <w:marTop w:val="0"/>
      <w:marBottom w:val="0"/>
      <w:divBdr>
        <w:top w:val="none" w:sz="0" w:space="0" w:color="auto"/>
        <w:left w:val="none" w:sz="0" w:space="0" w:color="auto"/>
        <w:bottom w:val="none" w:sz="0" w:space="0" w:color="auto"/>
        <w:right w:val="none" w:sz="0" w:space="0" w:color="auto"/>
      </w:divBdr>
    </w:div>
    <w:div w:id="1627078490">
      <w:bodyDiv w:val="1"/>
      <w:marLeft w:val="0"/>
      <w:marRight w:val="0"/>
      <w:marTop w:val="0"/>
      <w:marBottom w:val="0"/>
      <w:divBdr>
        <w:top w:val="none" w:sz="0" w:space="0" w:color="auto"/>
        <w:left w:val="none" w:sz="0" w:space="0" w:color="auto"/>
        <w:bottom w:val="none" w:sz="0" w:space="0" w:color="auto"/>
        <w:right w:val="none" w:sz="0" w:space="0" w:color="auto"/>
      </w:divBdr>
      <w:divsChild>
        <w:div w:id="1809473983">
          <w:marLeft w:val="130"/>
          <w:marRight w:val="0"/>
          <w:marTop w:val="0"/>
          <w:marBottom w:val="0"/>
          <w:divBdr>
            <w:top w:val="none" w:sz="0" w:space="0" w:color="auto"/>
            <w:left w:val="none" w:sz="0" w:space="0" w:color="auto"/>
            <w:bottom w:val="none" w:sz="0" w:space="0" w:color="auto"/>
            <w:right w:val="none" w:sz="0" w:space="0" w:color="auto"/>
          </w:divBdr>
        </w:div>
        <w:div w:id="392852005">
          <w:marLeft w:val="130"/>
          <w:marRight w:val="0"/>
          <w:marTop w:val="0"/>
          <w:marBottom w:val="0"/>
          <w:divBdr>
            <w:top w:val="none" w:sz="0" w:space="0" w:color="auto"/>
            <w:left w:val="none" w:sz="0" w:space="0" w:color="auto"/>
            <w:bottom w:val="none" w:sz="0" w:space="0" w:color="auto"/>
            <w:right w:val="none" w:sz="0" w:space="0" w:color="auto"/>
          </w:divBdr>
        </w:div>
        <w:div w:id="1547175802">
          <w:marLeft w:val="288"/>
          <w:marRight w:val="0"/>
          <w:marTop w:val="0"/>
          <w:marBottom w:val="0"/>
          <w:divBdr>
            <w:top w:val="none" w:sz="0" w:space="0" w:color="auto"/>
            <w:left w:val="none" w:sz="0" w:space="0" w:color="auto"/>
            <w:bottom w:val="none" w:sz="0" w:space="0" w:color="auto"/>
            <w:right w:val="none" w:sz="0" w:space="0" w:color="auto"/>
          </w:divBdr>
        </w:div>
        <w:div w:id="460029316">
          <w:marLeft w:val="274"/>
          <w:marRight w:val="0"/>
          <w:marTop w:val="0"/>
          <w:marBottom w:val="0"/>
          <w:divBdr>
            <w:top w:val="none" w:sz="0" w:space="0" w:color="auto"/>
            <w:left w:val="none" w:sz="0" w:space="0" w:color="auto"/>
            <w:bottom w:val="none" w:sz="0" w:space="0" w:color="auto"/>
            <w:right w:val="none" w:sz="0" w:space="0" w:color="auto"/>
          </w:divBdr>
        </w:div>
      </w:divsChild>
    </w:div>
    <w:div w:id="1664165551">
      <w:bodyDiv w:val="1"/>
      <w:marLeft w:val="0"/>
      <w:marRight w:val="0"/>
      <w:marTop w:val="0"/>
      <w:marBottom w:val="0"/>
      <w:divBdr>
        <w:top w:val="none" w:sz="0" w:space="0" w:color="auto"/>
        <w:left w:val="none" w:sz="0" w:space="0" w:color="auto"/>
        <w:bottom w:val="none" w:sz="0" w:space="0" w:color="auto"/>
        <w:right w:val="none" w:sz="0" w:space="0" w:color="auto"/>
      </w:divBdr>
    </w:div>
    <w:div w:id="1678582225">
      <w:bodyDiv w:val="1"/>
      <w:marLeft w:val="0"/>
      <w:marRight w:val="0"/>
      <w:marTop w:val="0"/>
      <w:marBottom w:val="0"/>
      <w:divBdr>
        <w:top w:val="none" w:sz="0" w:space="0" w:color="auto"/>
        <w:left w:val="none" w:sz="0" w:space="0" w:color="auto"/>
        <w:bottom w:val="none" w:sz="0" w:space="0" w:color="auto"/>
        <w:right w:val="none" w:sz="0" w:space="0" w:color="auto"/>
      </w:divBdr>
      <w:divsChild>
        <w:div w:id="44567833">
          <w:marLeft w:val="418"/>
          <w:marRight w:val="0"/>
          <w:marTop w:val="0"/>
          <w:marBottom w:val="0"/>
          <w:divBdr>
            <w:top w:val="none" w:sz="0" w:space="0" w:color="auto"/>
            <w:left w:val="none" w:sz="0" w:space="0" w:color="auto"/>
            <w:bottom w:val="none" w:sz="0" w:space="0" w:color="auto"/>
            <w:right w:val="none" w:sz="0" w:space="0" w:color="auto"/>
          </w:divBdr>
        </w:div>
        <w:div w:id="1161964195">
          <w:marLeft w:val="418"/>
          <w:marRight w:val="0"/>
          <w:marTop w:val="0"/>
          <w:marBottom w:val="0"/>
          <w:divBdr>
            <w:top w:val="none" w:sz="0" w:space="0" w:color="auto"/>
            <w:left w:val="none" w:sz="0" w:space="0" w:color="auto"/>
            <w:bottom w:val="none" w:sz="0" w:space="0" w:color="auto"/>
            <w:right w:val="none" w:sz="0" w:space="0" w:color="auto"/>
          </w:divBdr>
        </w:div>
        <w:div w:id="1394278844">
          <w:marLeft w:val="418"/>
          <w:marRight w:val="0"/>
          <w:marTop w:val="0"/>
          <w:marBottom w:val="0"/>
          <w:divBdr>
            <w:top w:val="none" w:sz="0" w:space="0" w:color="auto"/>
            <w:left w:val="none" w:sz="0" w:space="0" w:color="auto"/>
            <w:bottom w:val="none" w:sz="0" w:space="0" w:color="auto"/>
            <w:right w:val="none" w:sz="0" w:space="0" w:color="auto"/>
          </w:divBdr>
        </w:div>
        <w:div w:id="1774864850">
          <w:marLeft w:val="418"/>
          <w:marRight w:val="0"/>
          <w:marTop w:val="0"/>
          <w:marBottom w:val="0"/>
          <w:divBdr>
            <w:top w:val="none" w:sz="0" w:space="0" w:color="auto"/>
            <w:left w:val="none" w:sz="0" w:space="0" w:color="auto"/>
            <w:bottom w:val="none" w:sz="0" w:space="0" w:color="auto"/>
            <w:right w:val="none" w:sz="0" w:space="0" w:color="auto"/>
          </w:divBdr>
        </w:div>
      </w:divsChild>
    </w:div>
    <w:div w:id="1680110302">
      <w:bodyDiv w:val="1"/>
      <w:marLeft w:val="0"/>
      <w:marRight w:val="0"/>
      <w:marTop w:val="0"/>
      <w:marBottom w:val="0"/>
      <w:divBdr>
        <w:top w:val="none" w:sz="0" w:space="0" w:color="auto"/>
        <w:left w:val="none" w:sz="0" w:space="0" w:color="auto"/>
        <w:bottom w:val="none" w:sz="0" w:space="0" w:color="auto"/>
        <w:right w:val="none" w:sz="0" w:space="0" w:color="auto"/>
      </w:divBdr>
    </w:div>
    <w:div w:id="1695882428">
      <w:bodyDiv w:val="1"/>
      <w:marLeft w:val="0"/>
      <w:marRight w:val="0"/>
      <w:marTop w:val="0"/>
      <w:marBottom w:val="0"/>
      <w:divBdr>
        <w:top w:val="none" w:sz="0" w:space="0" w:color="auto"/>
        <w:left w:val="none" w:sz="0" w:space="0" w:color="auto"/>
        <w:bottom w:val="none" w:sz="0" w:space="0" w:color="auto"/>
        <w:right w:val="none" w:sz="0" w:space="0" w:color="auto"/>
      </w:divBdr>
    </w:div>
    <w:div w:id="1703091049">
      <w:bodyDiv w:val="1"/>
      <w:marLeft w:val="0"/>
      <w:marRight w:val="0"/>
      <w:marTop w:val="0"/>
      <w:marBottom w:val="0"/>
      <w:divBdr>
        <w:top w:val="none" w:sz="0" w:space="0" w:color="auto"/>
        <w:left w:val="none" w:sz="0" w:space="0" w:color="auto"/>
        <w:bottom w:val="none" w:sz="0" w:space="0" w:color="auto"/>
        <w:right w:val="none" w:sz="0" w:space="0" w:color="auto"/>
      </w:divBdr>
    </w:div>
    <w:div w:id="1707025446">
      <w:bodyDiv w:val="1"/>
      <w:marLeft w:val="0"/>
      <w:marRight w:val="0"/>
      <w:marTop w:val="0"/>
      <w:marBottom w:val="0"/>
      <w:divBdr>
        <w:top w:val="none" w:sz="0" w:space="0" w:color="auto"/>
        <w:left w:val="none" w:sz="0" w:space="0" w:color="auto"/>
        <w:bottom w:val="none" w:sz="0" w:space="0" w:color="auto"/>
        <w:right w:val="none" w:sz="0" w:space="0" w:color="auto"/>
      </w:divBdr>
    </w:div>
    <w:div w:id="1713312559">
      <w:bodyDiv w:val="1"/>
      <w:marLeft w:val="0"/>
      <w:marRight w:val="0"/>
      <w:marTop w:val="0"/>
      <w:marBottom w:val="0"/>
      <w:divBdr>
        <w:top w:val="none" w:sz="0" w:space="0" w:color="auto"/>
        <w:left w:val="none" w:sz="0" w:space="0" w:color="auto"/>
        <w:bottom w:val="none" w:sz="0" w:space="0" w:color="auto"/>
        <w:right w:val="none" w:sz="0" w:space="0" w:color="auto"/>
      </w:divBdr>
    </w:div>
    <w:div w:id="1747221771">
      <w:bodyDiv w:val="1"/>
      <w:marLeft w:val="0"/>
      <w:marRight w:val="0"/>
      <w:marTop w:val="0"/>
      <w:marBottom w:val="0"/>
      <w:divBdr>
        <w:top w:val="none" w:sz="0" w:space="0" w:color="auto"/>
        <w:left w:val="none" w:sz="0" w:space="0" w:color="auto"/>
        <w:bottom w:val="none" w:sz="0" w:space="0" w:color="auto"/>
        <w:right w:val="none" w:sz="0" w:space="0" w:color="auto"/>
      </w:divBdr>
      <w:divsChild>
        <w:div w:id="287930616">
          <w:marLeft w:val="130"/>
          <w:marRight w:val="0"/>
          <w:marTop w:val="0"/>
          <w:marBottom w:val="0"/>
          <w:divBdr>
            <w:top w:val="none" w:sz="0" w:space="0" w:color="auto"/>
            <w:left w:val="none" w:sz="0" w:space="0" w:color="auto"/>
            <w:bottom w:val="none" w:sz="0" w:space="0" w:color="auto"/>
            <w:right w:val="none" w:sz="0" w:space="0" w:color="auto"/>
          </w:divBdr>
        </w:div>
      </w:divsChild>
    </w:div>
    <w:div w:id="1751075570">
      <w:bodyDiv w:val="1"/>
      <w:marLeft w:val="0"/>
      <w:marRight w:val="0"/>
      <w:marTop w:val="0"/>
      <w:marBottom w:val="0"/>
      <w:divBdr>
        <w:top w:val="none" w:sz="0" w:space="0" w:color="auto"/>
        <w:left w:val="none" w:sz="0" w:space="0" w:color="auto"/>
        <w:bottom w:val="none" w:sz="0" w:space="0" w:color="auto"/>
        <w:right w:val="none" w:sz="0" w:space="0" w:color="auto"/>
      </w:divBdr>
    </w:div>
    <w:div w:id="1802385084">
      <w:bodyDiv w:val="1"/>
      <w:marLeft w:val="0"/>
      <w:marRight w:val="0"/>
      <w:marTop w:val="0"/>
      <w:marBottom w:val="0"/>
      <w:divBdr>
        <w:top w:val="none" w:sz="0" w:space="0" w:color="auto"/>
        <w:left w:val="none" w:sz="0" w:space="0" w:color="auto"/>
        <w:bottom w:val="none" w:sz="0" w:space="0" w:color="auto"/>
        <w:right w:val="none" w:sz="0" w:space="0" w:color="auto"/>
      </w:divBdr>
    </w:div>
    <w:div w:id="1812166611">
      <w:bodyDiv w:val="1"/>
      <w:marLeft w:val="0"/>
      <w:marRight w:val="0"/>
      <w:marTop w:val="0"/>
      <w:marBottom w:val="0"/>
      <w:divBdr>
        <w:top w:val="none" w:sz="0" w:space="0" w:color="auto"/>
        <w:left w:val="none" w:sz="0" w:space="0" w:color="auto"/>
        <w:bottom w:val="none" w:sz="0" w:space="0" w:color="auto"/>
        <w:right w:val="none" w:sz="0" w:space="0" w:color="auto"/>
      </w:divBdr>
    </w:div>
    <w:div w:id="1817452465">
      <w:bodyDiv w:val="1"/>
      <w:marLeft w:val="0"/>
      <w:marRight w:val="0"/>
      <w:marTop w:val="0"/>
      <w:marBottom w:val="0"/>
      <w:divBdr>
        <w:top w:val="none" w:sz="0" w:space="0" w:color="auto"/>
        <w:left w:val="none" w:sz="0" w:space="0" w:color="auto"/>
        <w:bottom w:val="none" w:sz="0" w:space="0" w:color="auto"/>
        <w:right w:val="none" w:sz="0" w:space="0" w:color="auto"/>
      </w:divBdr>
      <w:divsChild>
        <w:div w:id="347802256">
          <w:marLeft w:val="130"/>
          <w:marRight w:val="0"/>
          <w:marTop w:val="48"/>
          <w:marBottom w:val="0"/>
          <w:divBdr>
            <w:top w:val="none" w:sz="0" w:space="0" w:color="auto"/>
            <w:left w:val="none" w:sz="0" w:space="0" w:color="auto"/>
            <w:bottom w:val="none" w:sz="0" w:space="0" w:color="auto"/>
            <w:right w:val="none" w:sz="0" w:space="0" w:color="auto"/>
          </w:divBdr>
        </w:div>
        <w:div w:id="1117525359">
          <w:marLeft w:val="130"/>
          <w:marRight w:val="0"/>
          <w:marTop w:val="48"/>
          <w:marBottom w:val="0"/>
          <w:divBdr>
            <w:top w:val="none" w:sz="0" w:space="0" w:color="auto"/>
            <w:left w:val="none" w:sz="0" w:space="0" w:color="auto"/>
            <w:bottom w:val="none" w:sz="0" w:space="0" w:color="auto"/>
            <w:right w:val="none" w:sz="0" w:space="0" w:color="auto"/>
          </w:divBdr>
        </w:div>
        <w:div w:id="1596477266">
          <w:marLeft w:val="130"/>
          <w:marRight w:val="0"/>
          <w:marTop w:val="48"/>
          <w:marBottom w:val="0"/>
          <w:divBdr>
            <w:top w:val="none" w:sz="0" w:space="0" w:color="auto"/>
            <w:left w:val="none" w:sz="0" w:space="0" w:color="auto"/>
            <w:bottom w:val="none" w:sz="0" w:space="0" w:color="auto"/>
            <w:right w:val="none" w:sz="0" w:space="0" w:color="auto"/>
          </w:divBdr>
        </w:div>
        <w:div w:id="162549799">
          <w:marLeft w:val="130"/>
          <w:marRight w:val="0"/>
          <w:marTop w:val="48"/>
          <w:marBottom w:val="0"/>
          <w:divBdr>
            <w:top w:val="none" w:sz="0" w:space="0" w:color="auto"/>
            <w:left w:val="none" w:sz="0" w:space="0" w:color="auto"/>
            <w:bottom w:val="none" w:sz="0" w:space="0" w:color="auto"/>
            <w:right w:val="none" w:sz="0" w:space="0" w:color="auto"/>
          </w:divBdr>
        </w:div>
        <w:div w:id="322125211">
          <w:marLeft w:val="130"/>
          <w:marRight w:val="0"/>
          <w:marTop w:val="48"/>
          <w:marBottom w:val="0"/>
          <w:divBdr>
            <w:top w:val="none" w:sz="0" w:space="0" w:color="auto"/>
            <w:left w:val="none" w:sz="0" w:space="0" w:color="auto"/>
            <w:bottom w:val="none" w:sz="0" w:space="0" w:color="auto"/>
            <w:right w:val="none" w:sz="0" w:space="0" w:color="auto"/>
          </w:divBdr>
        </w:div>
      </w:divsChild>
    </w:div>
    <w:div w:id="1843201892">
      <w:bodyDiv w:val="1"/>
      <w:marLeft w:val="0"/>
      <w:marRight w:val="0"/>
      <w:marTop w:val="0"/>
      <w:marBottom w:val="0"/>
      <w:divBdr>
        <w:top w:val="none" w:sz="0" w:space="0" w:color="auto"/>
        <w:left w:val="none" w:sz="0" w:space="0" w:color="auto"/>
        <w:bottom w:val="none" w:sz="0" w:space="0" w:color="auto"/>
        <w:right w:val="none" w:sz="0" w:space="0" w:color="auto"/>
      </w:divBdr>
    </w:div>
    <w:div w:id="1844052544">
      <w:bodyDiv w:val="1"/>
      <w:marLeft w:val="0"/>
      <w:marRight w:val="0"/>
      <w:marTop w:val="0"/>
      <w:marBottom w:val="0"/>
      <w:divBdr>
        <w:top w:val="none" w:sz="0" w:space="0" w:color="auto"/>
        <w:left w:val="none" w:sz="0" w:space="0" w:color="auto"/>
        <w:bottom w:val="none" w:sz="0" w:space="0" w:color="auto"/>
        <w:right w:val="none" w:sz="0" w:space="0" w:color="auto"/>
      </w:divBdr>
    </w:div>
    <w:div w:id="1849909176">
      <w:bodyDiv w:val="1"/>
      <w:marLeft w:val="0"/>
      <w:marRight w:val="0"/>
      <w:marTop w:val="0"/>
      <w:marBottom w:val="0"/>
      <w:divBdr>
        <w:top w:val="none" w:sz="0" w:space="0" w:color="auto"/>
        <w:left w:val="none" w:sz="0" w:space="0" w:color="auto"/>
        <w:bottom w:val="none" w:sz="0" w:space="0" w:color="auto"/>
        <w:right w:val="none" w:sz="0" w:space="0" w:color="auto"/>
      </w:divBdr>
    </w:div>
    <w:div w:id="1908295281">
      <w:bodyDiv w:val="1"/>
      <w:marLeft w:val="0"/>
      <w:marRight w:val="0"/>
      <w:marTop w:val="0"/>
      <w:marBottom w:val="0"/>
      <w:divBdr>
        <w:top w:val="none" w:sz="0" w:space="0" w:color="auto"/>
        <w:left w:val="none" w:sz="0" w:space="0" w:color="auto"/>
        <w:bottom w:val="none" w:sz="0" w:space="0" w:color="auto"/>
        <w:right w:val="none" w:sz="0" w:space="0" w:color="auto"/>
      </w:divBdr>
      <w:divsChild>
        <w:div w:id="349916584">
          <w:marLeft w:val="288"/>
          <w:marRight w:val="0"/>
          <w:marTop w:val="0"/>
          <w:marBottom w:val="0"/>
          <w:divBdr>
            <w:top w:val="none" w:sz="0" w:space="0" w:color="auto"/>
            <w:left w:val="none" w:sz="0" w:space="0" w:color="auto"/>
            <w:bottom w:val="none" w:sz="0" w:space="0" w:color="auto"/>
            <w:right w:val="none" w:sz="0" w:space="0" w:color="auto"/>
          </w:divBdr>
        </w:div>
        <w:div w:id="826819885">
          <w:marLeft w:val="288"/>
          <w:marRight w:val="0"/>
          <w:marTop w:val="0"/>
          <w:marBottom w:val="0"/>
          <w:divBdr>
            <w:top w:val="none" w:sz="0" w:space="0" w:color="auto"/>
            <w:left w:val="none" w:sz="0" w:space="0" w:color="auto"/>
            <w:bottom w:val="none" w:sz="0" w:space="0" w:color="auto"/>
            <w:right w:val="none" w:sz="0" w:space="0" w:color="auto"/>
          </w:divBdr>
        </w:div>
      </w:divsChild>
    </w:div>
    <w:div w:id="1908833830">
      <w:bodyDiv w:val="1"/>
      <w:marLeft w:val="0"/>
      <w:marRight w:val="0"/>
      <w:marTop w:val="0"/>
      <w:marBottom w:val="0"/>
      <w:divBdr>
        <w:top w:val="none" w:sz="0" w:space="0" w:color="auto"/>
        <w:left w:val="none" w:sz="0" w:space="0" w:color="auto"/>
        <w:bottom w:val="none" w:sz="0" w:space="0" w:color="auto"/>
        <w:right w:val="none" w:sz="0" w:space="0" w:color="auto"/>
      </w:divBdr>
      <w:divsChild>
        <w:div w:id="367532630">
          <w:marLeft w:val="130"/>
          <w:marRight w:val="0"/>
          <w:marTop w:val="50"/>
          <w:marBottom w:val="0"/>
          <w:divBdr>
            <w:top w:val="none" w:sz="0" w:space="0" w:color="auto"/>
            <w:left w:val="none" w:sz="0" w:space="0" w:color="auto"/>
            <w:bottom w:val="none" w:sz="0" w:space="0" w:color="auto"/>
            <w:right w:val="none" w:sz="0" w:space="0" w:color="auto"/>
          </w:divBdr>
        </w:div>
        <w:div w:id="1734766146">
          <w:marLeft w:val="144"/>
          <w:marRight w:val="0"/>
          <w:marTop w:val="48"/>
          <w:marBottom w:val="0"/>
          <w:divBdr>
            <w:top w:val="none" w:sz="0" w:space="0" w:color="auto"/>
            <w:left w:val="none" w:sz="0" w:space="0" w:color="auto"/>
            <w:bottom w:val="none" w:sz="0" w:space="0" w:color="auto"/>
            <w:right w:val="none" w:sz="0" w:space="0" w:color="auto"/>
          </w:divBdr>
        </w:div>
        <w:div w:id="252007139">
          <w:marLeft w:val="144"/>
          <w:marRight w:val="0"/>
          <w:marTop w:val="48"/>
          <w:marBottom w:val="0"/>
          <w:divBdr>
            <w:top w:val="none" w:sz="0" w:space="0" w:color="auto"/>
            <w:left w:val="none" w:sz="0" w:space="0" w:color="auto"/>
            <w:bottom w:val="none" w:sz="0" w:space="0" w:color="auto"/>
            <w:right w:val="none" w:sz="0" w:space="0" w:color="auto"/>
          </w:divBdr>
        </w:div>
        <w:div w:id="1602759649">
          <w:marLeft w:val="144"/>
          <w:marRight w:val="0"/>
          <w:marTop w:val="48"/>
          <w:marBottom w:val="0"/>
          <w:divBdr>
            <w:top w:val="none" w:sz="0" w:space="0" w:color="auto"/>
            <w:left w:val="none" w:sz="0" w:space="0" w:color="auto"/>
            <w:bottom w:val="none" w:sz="0" w:space="0" w:color="auto"/>
            <w:right w:val="none" w:sz="0" w:space="0" w:color="auto"/>
          </w:divBdr>
        </w:div>
        <w:div w:id="1833911818">
          <w:marLeft w:val="144"/>
          <w:marRight w:val="0"/>
          <w:marTop w:val="48"/>
          <w:marBottom w:val="0"/>
          <w:divBdr>
            <w:top w:val="none" w:sz="0" w:space="0" w:color="auto"/>
            <w:left w:val="none" w:sz="0" w:space="0" w:color="auto"/>
            <w:bottom w:val="none" w:sz="0" w:space="0" w:color="auto"/>
            <w:right w:val="none" w:sz="0" w:space="0" w:color="auto"/>
          </w:divBdr>
        </w:div>
        <w:div w:id="169493690">
          <w:marLeft w:val="144"/>
          <w:marRight w:val="0"/>
          <w:marTop w:val="48"/>
          <w:marBottom w:val="0"/>
          <w:divBdr>
            <w:top w:val="none" w:sz="0" w:space="0" w:color="auto"/>
            <w:left w:val="none" w:sz="0" w:space="0" w:color="auto"/>
            <w:bottom w:val="none" w:sz="0" w:space="0" w:color="auto"/>
            <w:right w:val="none" w:sz="0" w:space="0" w:color="auto"/>
          </w:divBdr>
        </w:div>
        <w:div w:id="1127360128">
          <w:marLeft w:val="144"/>
          <w:marRight w:val="0"/>
          <w:marTop w:val="48"/>
          <w:marBottom w:val="0"/>
          <w:divBdr>
            <w:top w:val="none" w:sz="0" w:space="0" w:color="auto"/>
            <w:left w:val="none" w:sz="0" w:space="0" w:color="auto"/>
            <w:bottom w:val="none" w:sz="0" w:space="0" w:color="auto"/>
            <w:right w:val="none" w:sz="0" w:space="0" w:color="auto"/>
          </w:divBdr>
        </w:div>
        <w:div w:id="461536850">
          <w:marLeft w:val="144"/>
          <w:marRight w:val="0"/>
          <w:marTop w:val="48"/>
          <w:marBottom w:val="0"/>
          <w:divBdr>
            <w:top w:val="none" w:sz="0" w:space="0" w:color="auto"/>
            <w:left w:val="none" w:sz="0" w:space="0" w:color="auto"/>
            <w:bottom w:val="none" w:sz="0" w:space="0" w:color="auto"/>
            <w:right w:val="none" w:sz="0" w:space="0" w:color="auto"/>
          </w:divBdr>
        </w:div>
        <w:div w:id="1074477010">
          <w:marLeft w:val="144"/>
          <w:marRight w:val="0"/>
          <w:marTop w:val="48"/>
          <w:marBottom w:val="0"/>
          <w:divBdr>
            <w:top w:val="none" w:sz="0" w:space="0" w:color="auto"/>
            <w:left w:val="none" w:sz="0" w:space="0" w:color="auto"/>
            <w:bottom w:val="none" w:sz="0" w:space="0" w:color="auto"/>
            <w:right w:val="none" w:sz="0" w:space="0" w:color="auto"/>
          </w:divBdr>
        </w:div>
        <w:div w:id="45111964">
          <w:marLeft w:val="144"/>
          <w:marRight w:val="0"/>
          <w:marTop w:val="48"/>
          <w:marBottom w:val="0"/>
          <w:divBdr>
            <w:top w:val="none" w:sz="0" w:space="0" w:color="auto"/>
            <w:left w:val="none" w:sz="0" w:space="0" w:color="auto"/>
            <w:bottom w:val="none" w:sz="0" w:space="0" w:color="auto"/>
            <w:right w:val="none" w:sz="0" w:space="0" w:color="auto"/>
          </w:divBdr>
        </w:div>
        <w:div w:id="727999169">
          <w:marLeft w:val="144"/>
          <w:marRight w:val="0"/>
          <w:marTop w:val="48"/>
          <w:marBottom w:val="0"/>
          <w:divBdr>
            <w:top w:val="none" w:sz="0" w:space="0" w:color="auto"/>
            <w:left w:val="none" w:sz="0" w:space="0" w:color="auto"/>
            <w:bottom w:val="none" w:sz="0" w:space="0" w:color="auto"/>
            <w:right w:val="none" w:sz="0" w:space="0" w:color="auto"/>
          </w:divBdr>
        </w:div>
        <w:div w:id="717586264">
          <w:marLeft w:val="144"/>
          <w:marRight w:val="0"/>
          <w:marTop w:val="48"/>
          <w:marBottom w:val="0"/>
          <w:divBdr>
            <w:top w:val="none" w:sz="0" w:space="0" w:color="auto"/>
            <w:left w:val="none" w:sz="0" w:space="0" w:color="auto"/>
            <w:bottom w:val="none" w:sz="0" w:space="0" w:color="auto"/>
            <w:right w:val="none" w:sz="0" w:space="0" w:color="auto"/>
          </w:divBdr>
        </w:div>
      </w:divsChild>
    </w:div>
    <w:div w:id="1940871289">
      <w:bodyDiv w:val="1"/>
      <w:marLeft w:val="0"/>
      <w:marRight w:val="0"/>
      <w:marTop w:val="0"/>
      <w:marBottom w:val="0"/>
      <w:divBdr>
        <w:top w:val="none" w:sz="0" w:space="0" w:color="auto"/>
        <w:left w:val="none" w:sz="0" w:space="0" w:color="auto"/>
        <w:bottom w:val="none" w:sz="0" w:space="0" w:color="auto"/>
        <w:right w:val="none" w:sz="0" w:space="0" w:color="auto"/>
      </w:divBdr>
      <w:divsChild>
        <w:div w:id="1624380200">
          <w:marLeft w:val="158"/>
          <w:marRight w:val="0"/>
          <w:marTop w:val="43"/>
          <w:marBottom w:val="0"/>
          <w:divBdr>
            <w:top w:val="none" w:sz="0" w:space="0" w:color="auto"/>
            <w:left w:val="none" w:sz="0" w:space="0" w:color="auto"/>
            <w:bottom w:val="none" w:sz="0" w:space="0" w:color="auto"/>
            <w:right w:val="none" w:sz="0" w:space="0" w:color="auto"/>
          </w:divBdr>
        </w:div>
        <w:div w:id="2076202476">
          <w:marLeft w:val="158"/>
          <w:marRight w:val="0"/>
          <w:marTop w:val="43"/>
          <w:marBottom w:val="0"/>
          <w:divBdr>
            <w:top w:val="none" w:sz="0" w:space="0" w:color="auto"/>
            <w:left w:val="none" w:sz="0" w:space="0" w:color="auto"/>
            <w:bottom w:val="none" w:sz="0" w:space="0" w:color="auto"/>
            <w:right w:val="none" w:sz="0" w:space="0" w:color="auto"/>
          </w:divBdr>
        </w:div>
      </w:divsChild>
    </w:div>
    <w:div w:id="1949465227">
      <w:bodyDiv w:val="1"/>
      <w:marLeft w:val="0"/>
      <w:marRight w:val="0"/>
      <w:marTop w:val="0"/>
      <w:marBottom w:val="0"/>
      <w:divBdr>
        <w:top w:val="none" w:sz="0" w:space="0" w:color="auto"/>
        <w:left w:val="none" w:sz="0" w:space="0" w:color="auto"/>
        <w:bottom w:val="none" w:sz="0" w:space="0" w:color="auto"/>
        <w:right w:val="none" w:sz="0" w:space="0" w:color="auto"/>
      </w:divBdr>
    </w:div>
    <w:div w:id="1957786795">
      <w:bodyDiv w:val="1"/>
      <w:marLeft w:val="0"/>
      <w:marRight w:val="0"/>
      <w:marTop w:val="0"/>
      <w:marBottom w:val="0"/>
      <w:divBdr>
        <w:top w:val="none" w:sz="0" w:space="0" w:color="auto"/>
        <w:left w:val="none" w:sz="0" w:space="0" w:color="auto"/>
        <w:bottom w:val="none" w:sz="0" w:space="0" w:color="auto"/>
        <w:right w:val="none" w:sz="0" w:space="0" w:color="auto"/>
      </w:divBdr>
    </w:div>
    <w:div w:id="1960532117">
      <w:bodyDiv w:val="1"/>
      <w:marLeft w:val="0"/>
      <w:marRight w:val="0"/>
      <w:marTop w:val="0"/>
      <w:marBottom w:val="0"/>
      <w:divBdr>
        <w:top w:val="none" w:sz="0" w:space="0" w:color="auto"/>
        <w:left w:val="none" w:sz="0" w:space="0" w:color="auto"/>
        <w:bottom w:val="none" w:sz="0" w:space="0" w:color="auto"/>
        <w:right w:val="none" w:sz="0" w:space="0" w:color="auto"/>
      </w:divBdr>
    </w:div>
    <w:div w:id="1961186998">
      <w:bodyDiv w:val="1"/>
      <w:marLeft w:val="0"/>
      <w:marRight w:val="0"/>
      <w:marTop w:val="0"/>
      <w:marBottom w:val="0"/>
      <w:divBdr>
        <w:top w:val="none" w:sz="0" w:space="0" w:color="auto"/>
        <w:left w:val="none" w:sz="0" w:space="0" w:color="auto"/>
        <w:bottom w:val="none" w:sz="0" w:space="0" w:color="auto"/>
        <w:right w:val="none" w:sz="0" w:space="0" w:color="auto"/>
      </w:divBdr>
    </w:div>
    <w:div w:id="1991789128">
      <w:bodyDiv w:val="1"/>
      <w:marLeft w:val="0"/>
      <w:marRight w:val="0"/>
      <w:marTop w:val="0"/>
      <w:marBottom w:val="0"/>
      <w:divBdr>
        <w:top w:val="none" w:sz="0" w:space="0" w:color="auto"/>
        <w:left w:val="none" w:sz="0" w:space="0" w:color="auto"/>
        <w:bottom w:val="none" w:sz="0" w:space="0" w:color="auto"/>
        <w:right w:val="none" w:sz="0" w:space="0" w:color="auto"/>
      </w:divBdr>
      <w:divsChild>
        <w:div w:id="1939751782">
          <w:marLeft w:val="288"/>
          <w:marRight w:val="0"/>
          <w:marTop w:val="48"/>
          <w:marBottom w:val="0"/>
          <w:divBdr>
            <w:top w:val="none" w:sz="0" w:space="0" w:color="auto"/>
            <w:left w:val="none" w:sz="0" w:space="0" w:color="auto"/>
            <w:bottom w:val="none" w:sz="0" w:space="0" w:color="auto"/>
            <w:right w:val="none" w:sz="0" w:space="0" w:color="auto"/>
          </w:divBdr>
        </w:div>
        <w:div w:id="1236015838">
          <w:marLeft w:val="288"/>
          <w:marRight w:val="0"/>
          <w:marTop w:val="0"/>
          <w:marBottom w:val="0"/>
          <w:divBdr>
            <w:top w:val="none" w:sz="0" w:space="0" w:color="auto"/>
            <w:left w:val="none" w:sz="0" w:space="0" w:color="auto"/>
            <w:bottom w:val="none" w:sz="0" w:space="0" w:color="auto"/>
            <w:right w:val="none" w:sz="0" w:space="0" w:color="auto"/>
          </w:divBdr>
        </w:div>
        <w:div w:id="890729368">
          <w:marLeft w:val="288"/>
          <w:marRight w:val="0"/>
          <w:marTop w:val="0"/>
          <w:marBottom w:val="0"/>
          <w:divBdr>
            <w:top w:val="none" w:sz="0" w:space="0" w:color="auto"/>
            <w:left w:val="none" w:sz="0" w:space="0" w:color="auto"/>
            <w:bottom w:val="none" w:sz="0" w:space="0" w:color="auto"/>
            <w:right w:val="none" w:sz="0" w:space="0" w:color="auto"/>
          </w:divBdr>
        </w:div>
        <w:div w:id="2070957352">
          <w:marLeft w:val="288"/>
          <w:marRight w:val="0"/>
          <w:marTop w:val="0"/>
          <w:marBottom w:val="0"/>
          <w:divBdr>
            <w:top w:val="none" w:sz="0" w:space="0" w:color="auto"/>
            <w:left w:val="none" w:sz="0" w:space="0" w:color="auto"/>
            <w:bottom w:val="none" w:sz="0" w:space="0" w:color="auto"/>
            <w:right w:val="none" w:sz="0" w:space="0" w:color="auto"/>
          </w:divBdr>
        </w:div>
        <w:div w:id="1985039930">
          <w:marLeft w:val="288"/>
          <w:marRight w:val="0"/>
          <w:marTop w:val="0"/>
          <w:marBottom w:val="0"/>
          <w:divBdr>
            <w:top w:val="none" w:sz="0" w:space="0" w:color="auto"/>
            <w:left w:val="none" w:sz="0" w:space="0" w:color="auto"/>
            <w:bottom w:val="none" w:sz="0" w:space="0" w:color="auto"/>
            <w:right w:val="none" w:sz="0" w:space="0" w:color="auto"/>
          </w:divBdr>
        </w:div>
        <w:div w:id="303045309">
          <w:marLeft w:val="288"/>
          <w:marRight w:val="0"/>
          <w:marTop w:val="0"/>
          <w:marBottom w:val="0"/>
          <w:divBdr>
            <w:top w:val="none" w:sz="0" w:space="0" w:color="auto"/>
            <w:left w:val="none" w:sz="0" w:space="0" w:color="auto"/>
            <w:bottom w:val="none" w:sz="0" w:space="0" w:color="auto"/>
            <w:right w:val="none" w:sz="0" w:space="0" w:color="auto"/>
          </w:divBdr>
        </w:div>
        <w:div w:id="1996687858">
          <w:marLeft w:val="288"/>
          <w:marRight w:val="0"/>
          <w:marTop w:val="0"/>
          <w:marBottom w:val="0"/>
          <w:divBdr>
            <w:top w:val="none" w:sz="0" w:space="0" w:color="auto"/>
            <w:left w:val="none" w:sz="0" w:space="0" w:color="auto"/>
            <w:bottom w:val="none" w:sz="0" w:space="0" w:color="auto"/>
            <w:right w:val="none" w:sz="0" w:space="0" w:color="auto"/>
          </w:divBdr>
        </w:div>
        <w:div w:id="1883899500">
          <w:marLeft w:val="288"/>
          <w:marRight w:val="0"/>
          <w:marTop w:val="0"/>
          <w:marBottom w:val="0"/>
          <w:divBdr>
            <w:top w:val="none" w:sz="0" w:space="0" w:color="auto"/>
            <w:left w:val="none" w:sz="0" w:space="0" w:color="auto"/>
            <w:bottom w:val="none" w:sz="0" w:space="0" w:color="auto"/>
            <w:right w:val="none" w:sz="0" w:space="0" w:color="auto"/>
          </w:divBdr>
        </w:div>
        <w:div w:id="1967655463">
          <w:marLeft w:val="288"/>
          <w:marRight w:val="0"/>
          <w:marTop w:val="0"/>
          <w:marBottom w:val="0"/>
          <w:divBdr>
            <w:top w:val="none" w:sz="0" w:space="0" w:color="auto"/>
            <w:left w:val="none" w:sz="0" w:space="0" w:color="auto"/>
            <w:bottom w:val="none" w:sz="0" w:space="0" w:color="auto"/>
            <w:right w:val="none" w:sz="0" w:space="0" w:color="auto"/>
          </w:divBdr>
        </w:div>
      </w:divsChild>
    </w:div>
    <w:div w:id="2014917563">
      <w:bodyDiv w:val="1"/>
      <w:marLeft w:val="0"/>
      <w:marRight w:val="0"/>
      <w:marTop w:val="0"/>
      <w:marBottom w:val="0"/>
      <w:divBdr>
        <w:top w:val="none" w:sz="0" w:space="0" w:color="auto"/>
        <w:left w:val="none" w:sz="0" w:space="0" w:color="auto"/>
        <w:bottom w:val="none" w:sz="0" w:space="0" w:color="auto"/>
        <w:right w:val="none" w:sz="0" w:space="0" w:color="auto"/>
      </w:divBdr>
    </w:div>
    <w:div w:id="2050104494">
      <w:bodyDiv w:val="1"/>
      <w:marLeft w:val="0"/>
      <w:marRight w:val="0"/>
      <w:marTop w:val="0"/>
      <w:marBottom w:val="0"/>
      <w:divBdr>
        <w:top w:val="none" w:sz="0" w:space="0" w:color="auto"/>
        <w:left w:val="none" w:sz="0" w:space="0" w:color="auto"/>
        <w:bottom w:val="none" w:sz="0" w:space="0" w:color="auto"/>
        <w:right w:val="none" w:sz="0" w:space="0" w:color="auto"/>
      </w:divBdr>
      <w:divsChild>
        <w:div w:id="1569609228">
          <w:marLeft w:val="130"/>
          <w:marRight w:val="0"/>
          <w:marTop w:val="0"/>
          <w:marBottom w:val="0"/>
          <w:divBdr>
            <w:top w:val="none" w:sz="0" w:space="0" w:color="auto"/>
            <w:left w:val="none" w:sz="0" w:space="0" w:color="auto"/>
            <w:bottom w:val="none" w:sz="0" w:space="0" w:color="auto"/>
            <w:right w:val="none" w:sz="0" w:space="0" w:color="auto"/>
          </w:divBdr>
        </w:div>
        <w:div w:id="992024614">
          <w:marLeft w:val="130"/>
          <w:marRight w:val="0"/>
          <w:marTop w:val="0"/>
          <w:marBottom w:val="0"/>
          <w:divBdr>
            <w:top w:val="none" w:sz="0" w:space="0" w:color="auto"/>
            <w:left w:val="none" w:sz="0" w:space="0" w:color="auto"/>
            <w:bottom w:val="none" w:sz="0" w:space="0" w:color="auto"/>
            <w:right w:val="none" w:sz="0" w:space="0" w:color="auto"/>
          </w:divBdr>
        </w:div>
        <w:div w:id="1823698571">
          <w:marLeft w:val="130"/>
          <w:marRight w:val="0"/>
          <w:marTop w:val="0"/>
          <w:marBottom w:val="0"/>
          <w:divBdr>
            <w:top w:val="none" w:sz="0" w:space="0" w:color="auto"/>
            <w:left w:val="none" w:sz="0" w:space="0" w:color="auto"/>
            <w:bottom w:val="none" w:sz="0" w:space="0" w:color="auto"/>
            <w:right w:val="none" w:sz="0" w:space="0" w:color="auto"/>
          </w:divBdr>
        </w:div>
      </w:divsChild>
    </w:div>
    <w:div w:id="2054764086">
      <w:bodyDiv w:val="1"/>
      <w:marLeft w:val="0"/>
      <w:marRight w:val="0"/>
      <w:marTop w:val="0"/>
      <w:marBottom w:val="0"/>
      <w:divBdr>
        <w:top w:val="none" w:sz="0" w:space="0" w:color="auto"/>
        <w:left w:val="none" w:sz="0" w:space="0" w:color="auto"/>
        <w:bottom w:val="none" w:sz="0" w:space="0" w:color="auto"/>
        <w:right w:val="none" w:sz="0" w:space="0" w:color="auto"/>
      </w:divBdr>
      <w:divsChild>
        <w:div w:id="1013383349">
          <w:marLeft w:val="418"/>
          <w:marRight w:val="0"/>
          <w:marTop w:val="0"/>
          <w:marBottom w:val="0"/>
          <w:divBdr>
            <w:top w:val="none" w:sz="0" w:space="0" w:color="auto"/>
            <w:left w:val="none" w:sz="0" w:space="0" w:color="auto"/>
            <w:bottom w:val="none" w:sz="0" w:space="0" w:color="auto"/>
            <w:right w:val="none" w:sz="0" w:space="0" w:color="auto"/>
          </w:divBdr>
        </w:div>
        <w:div w:id="1695494653">
          <w:marLeft w:val="418"/>
          <w:marRight w:val="0"/>
          <w:marTop w:val="0"/>
          <w:marBottom w:val="0"/>
          <w:divBdr>
            <w:top w:val="none" w:sz="0" w:space="0" w:color="auto"/>
            <w:left w:val="none" w:sz="0" w:space="0" w:color="auto"/>
            <w:bottom w:val="none" w:sz="0" w:space="0" w:color="auto"/>
            <w:right w:val="none" w:sz="0" w:space="0" w:color="auto"/>
          </w:divBdr>
        </w:div>
        <w:div w:id="393626358">
          <w:marLeft w:val="418"/>
          <w:marRight w:val="0"/>
          <w:marTop w:val="0"/>
          <w:marBottom w:val="0"/>
          <w:divBdr>
            <w:top w:val="none" w:sz="0" w:space="0" w:color="auto"/>
            <w:left w:val="none" w:sz="0" w:space="0" w:color="auto"/>
            <w:bottom w:val="none" w:sz="0" w:space="0" w:color="auto"/>
            <w:right w:val="none" w:sz="0" w:space="0" w:color="auto"/>
          </w:divBdr>
        </w:div>
      </w:divsChild>
    </w:div>
    <w:div w:id="2062555790">
      <w:bodyDiv w:val="1"/>
      <w:marLeft w:val="0"/>
      <w:marRight w:val="0"/>
      <w:marTop w:val="0"/>
      <w:marBottom w:val="0"/>
      <w:divBdr>
        <w:top w:val="none" w:sz="0" w:space="0" w:color="auto"/>
        <w:left w:val="none" w:sz="0" w:space="0" w:color="auto"/>
        <w:bottom w:val="none" w:sz="0" w:space="0" w:color="auto"/>
        <w:right w:val="none" w:sz="0" w:space="0" w:color="auto"/>
      </w:divBdr>
    </w:div>
    <w:div w:id="2068063904">
      <w:bodyDiv w:val="1"/>
      <w:marLeft w:val="0"/>
      <w:marRight w:val="0"/>
      <w:marTop w:val="0"/>
      <w:marBottom w:val="0"/>
      <w:divBdr>
        <w:top w:val="none" w:sz="0" w:space="0" w:color="auto"/>
        <w:left w:val="none" w:sz="0" w:space="0" w:color="auto"/>
        <w:bottom w:val="none" w:sz="0" w:space="0" w:color="auto"/>
        <w:right w:val="none" w:sz="0" w:space="0" w:color="auto"/>
      </w:divBdr>
    </w:div>
    <w:div w:id="2077781149">
      <w:bodyDiv w:val="1"/>
      <w:marLeft w:val="0"/>
      <w:marRight w:val="0"/>
      <w:marTop w:val="0"/>
      <w:marBottom w:val="0"/>
      <w:divBdr>
        <w:top w:val="none" w:sz="0" w:space="0" w:color="auto"/>
        <w:left w:val="none" w:sz="0" w:space="0" w:color="auto"/>
        <w:bottom w:val="none" w:sz="0" w:space="0" w:color="auto"/>
        <w:right w:val="none" w:sz="0" w:space="0" w:color="auto"/>
      </w:divBdr>
    </w:div>
    <w:div w:id="2095856626">
      <w:bodyDiv w:val="1"/>
      <w:marLeft w:val="0"/>
      <w:marRight w:val="0"/>
      <w:marTop w:val="0"/>
      <w:marBottom w:val="0"/>
      <w:divBdr>
        <w:top w:val="none" w:sz="0" w:space="0" w:color="auto"/>
        <w:left w:val="none" w:sz="0" w:space="0" w:color="auto"/>
        <w:bottom w:val="none" w:sz="0" w:space="0" w:color="auto"/>
        <w:right w:val="none" w:sz="0" w:space="0" w:color="auto"/>
      </w:divBdr>
    </w:div>
    <w:div w:id="2098092006">
      <w:bodyDiv w:val="1"/>
      <w:marLeft w:val="0"/>
      <w:marRight w:val="0"/>
      <w:marTop w:val="0"/>
      <w:marBottom w:val="0"/>
      <w:divBdr>
        <w:top w:val="none" w:sz="0" w:space="0" w:color="auto"/>
        <w:left w:val="none" w:sz="0" w:space="0" w:color="auto"/>
        <w:bottom w:val="none" w:sz="0" w:space="0" w:color="auto"/>
        <w:right w:val="none" w:sz="0" w:space="0" w:color="auto"/>
      </w:divBdr>
    </w:div>
    <w:div w:id="21345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E94CF-8E66-4CC8-8411-08460F3B0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2836</Words>
  <Characters>15601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Dr Ricardo  Diaz Dominguez</cp:lastModifiedBy>
  <cp:revision>17</cp:revision>
  <dcterms:created xsi:type="dcterms:W3CDTF">2013-09-12T20:05:00Z</dcterms:created>
  <dcterms:modified xsi:type="dcterms:W3CDTF">2022-07-11T13:45:00Z</dcterms:modified>
</cp:coreProperties>
</file>