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after="100" w:line="120" w:lineRule="auto"/>
        <w:jc w:val="center"/>
        <w:rPr>
          <w:rFonts w:ascii="微软雅黑 Light" w:hAnsi="微软雅黑 Light" w:eastAsia="微软雅黑 Light" w:cs="微软雅黑 Light"/>
          <w:b/>
          <w:bCs/>
          <w:kern w:val="0"/>
          <w:sz w:val="20"/>
          <w:szCs w:val="18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0"/>
          <w:sz w:val="20"/>
          <w:szCs w:val="18"/>
        </w:rPr>
        <w:t xml:space="preserve">INT Chain Node Incentive </w:t>
      </w:r>
      <w:r>
        <w:rPr>
          <w:rFonts w:ascii="微软雅黑 Light" w:hAnsi="微软雅黑 Light" w:eastAsia="微软雅黑 Light" w:cs="微软雅黑 Light"/>
          <w:b/>
          <w:bCs/>
          <w:kern w:val="0"/>
          <w:sz w:val="20"/>
          <w:szCs w:val="18"/>
        </w:rPr>
        <w:t>Details</w:t>
      </w:r>
    </w:p>
    <w:p>
      <w:pPr>
        <w:numPr>
          <w:ilvl w:val="0"/>
          <w:numId w:val="1"/>
        </w:numPr>
        <w:rPr>
          <w:rFonts w:ascii="微软雅黑 Light" w:hAnsi="微软雅黑 Light" w:eastAsia="微软雅黑 Light" w:cs="微软雅黑 Light"/>
          <w:b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b/>
          <w:sz w:val="18"/>
          <w:szCs w:val="18"/>
        </w:rPr>
        <w:t>As a Thearchy Node</w:t>
      </w:r>
    </w:p>
    <w:p>
      <w:pPr>
        <w:pStyle w:val="5"/>
        <w:numPr>
          <w:ilvl w:val="0"/>
          <w:numId w:val="2"/>
        </w:numPr>
        <w:ind w:firstLineChars="0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Block reward</w:t>
      </w:r>
    </w:p>
    <w:p>
      <w:pPr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For each block, the Thearchy Node will receive 1.9025874 INT</w:t>
      </w:r>
      <w:r>
        <w:rPr>
          <w:rFonts w:ascii="微软雅黑 Light" w:hAnsi="微软雅黑 Light" w:eastAsia="微软雅黑 Light" w:cs="微软雅黑 Light"/>
          <w:sz w:val="18"/>
          <w:szCs w:val="18"/>
        </w:rPr>
        <w:t xml:space="preserve">. </w:t>
      </w:r>
    </w:p>
    <w:p>
      <w:pPr>
        <w:rPr>
          <w:rFonts w:ascii="微软雅黑 Light" w:hAnsi="微软雅黑 Light" w:eastAsia="微软雅黑 Light" w:cs="微软雅黑 Light"/>
          <w:i/>
          <w:sz w:val="18"/>
          <w:szCs w:val="18"/>
        </w:rPr>
      </w:pPr>
      <w:r>
        <w:rPr>
          <w:rFonts w:ascii="微软雅黑 Light" w:hAnsi="微软雅黑 Light" w:eastAsia="微软雅黑 Light" w:cs="微软雅黑 Light"/>
          <w:i/>
          <w:sz w:val="18"/>
          <w:szCs w:val="18"/>
        </w:rPr>
        <w:t xml:space="preserve">Note: </w:t>
      </w:r>
      <w:r>
        <w:rPr>
          <w:rFonts w:hint="eastAsia" w:ascii="微软雅黑 Light" w:hAnsi="微软雅黑 Light" w:eastAsia="微软雅黑 Light" w:cs="微软雅黑 Light"/>
          <w:i/>
          <w:sz w:val="18"/>
          <w:szCs w:val="18"/>
        </w:rPr>
        <w:t>1.9025874 INT</w:t>
      </w:r>
      <w:r>
        <w:rPr>
          <w:rFonts w:ascii="微软雅黑 Light" w:hAnsi="微软雅黑 Light" w:eastAsia="微软雅黑 Light" w:cs="微软雅黑 Light"/>
          <w:i/>
          <w:sz w:val="18"/>
          <w:szCs w:val="18"/>
        </w:rPr>
        <w:t xml:space="preserve"> = (total reward amount per year/total block number per year</w:t>
      </w:r>
      <w:r>
        <w:rPr>
          <w:rFonts w:hint="eastAsia" w:ascii="微软雅黑 Light" w:hAnsi="微软雅黑 Light" w:eastAsia="微软雅黑 Light" w:cs="微软雅黑 Light"/>
          <w:i/>
          <w:sz w:val="18"/>
          <w:szCs w:val="18"/>
        </w:rPr>
        <w:t>)</w:t>
      </w:r>
      <w:r>
        <w:rPr>
          <w:rFonts w:ascii="微软雅黑 Light" w:hAnsi="微软雅黑 Light" w:eastAsia="微软雅黑 Light" w:cs="微软雅黑 Light"/>
          <w:i/>
          <w:sz w:val="18"/>
          <w:szCs w:val="18"/>
        </w:rPr>
        <w:t xml:space="preserve"> </w:t>
      </w:r>
      <w:r>
        <w:rPr>
          <w:rFonts w:hint="eastAsia" w:ascii="微软雅黑 Light" w:hAnsi="微软雅黑 Light" w:eastAsia="微软雅黑 Light" w:cs="微软雅黑 Light"/>
          <w:i/>
          <w:sz w:val="18"/>
          <w:szCs w:val="18"/>
        </w:rPr>
        <w:t>*</w:t>
      </w:r>
      <w:r>
        <w:rPr>
          <w:rFonts w:ascii="微软雅黑 Light" w:hAnsi="微软雅黑 Light" w:eastAsia="微软雅黑 Light" w:cs="微软雅黑 Light"/>
          <w:i/>
          <w:sz w:val="18"/>
          <w:szCs w:val="18"/>
        </w:rPr>
        <w:t>30</w:t>
      </w:r>
      <w:r>
        <w:rPr>
          <w:rFonts w:hint="eastAsia" w:ascii="微软雅黑 Light" w:hAnsi="微软雅黑 Light" w:eastAsia="微软雅黑 Light" w:cs="微软雅黑 Light"/>
          <w:i/>
          <w:sz w:val="18"/>
          <w:szCs w:val="18"/>
        </w:rPr>
        <w:t>%</w:t>
      </w:r>
    </w:p>
    <w:p>
      <w:pPr>
        <w:pStyle w:val="5"/>
        <w:numPr>
          <w:ilvl w:val="0"/>
          <w:numId w:val="2"/>
        </w:numPr>
        <w:ind w:firstLineChars="0"/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Transaction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 xml:space="preserve"> fee</w:t>
      </w:r>
    </w:p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The 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Thearchy Node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will receive the transaction fee for the 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 xml:space="preserve">generated 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block in real time.</w:t>
      </w:r>
    </w:p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 Light" w:hAnsi="微软雅黑 Light" w:eastAsia="微软雅黑 Light" w:cs="微软雅黑 Light"/>
          <w:b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b/>
          <w:kern w:val="0"/>
          <w:sz w:val="18"/>
          <w:szCs w:val="18"/>
        </w:rPr>
        <w:t>As a Reward Node</w:t>
      </w:r>
      <w:r>
        <w:rPr>
          <w:rFonts w:ascii="微软雅黑 Light" w:hAnsi="微软雅黑 Light" w:eastAsia="微软雅黑 Light" w:cs="微软雅黑 Light"/>
          <w:b/>
          <w:kern w:val="0"/>
          <w:sz w:val="18"/>
          <w:szCs w:val="18"/>
        </w:rPr>
        <w:t xml:space="preserve"> (Thearchy Node is also a Reward Node)</w:t>
      </w:r>
    </w:p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The Reward Node will receive INT according to the proportion of votes obtained in each round of voting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 xml:space="preserve"> as long as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a block is successfully generated. </w:t>
      </w:r>
    </w:p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For example, in the first round of voting, when the 50th block is generated, the Candidate Node A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 xml:space="preserve"> ranks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50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vertAlign w:val="superscript"/>
        </w:rPr>
        <w:t>th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and the number of votes obtained at this time is 1000, and the total number of votes 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>on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the whole network is 10000 (which is 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>the total votes of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the top 100 candidate nodes at th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>at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moment), therefore, the vote ratio of 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 xml:space="preserve">the 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candidate node A is 1000/10000*100%=10%, and the candidate node will obtain 10%*3.170979=0.3170979 INT.</w:t>
      </w:r>
    </w:p>
    <w:p>
      <w:pPr>
        <w:rPr>
          <w:rFonts w:ascii="微软雅黑 Light" w:hAnsi="微软雅黑 Light" w:eastAsia="微软雅黑 Light" w:cs="微软雅黑 Light"/>
          <w:i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i/>
          <w:kern w:val="0"/>
          <w:sz w:val="18"/>
          <w:szCs w:val="18"/>
        </w:rPr>
        <w:t>N</w:t>
      </w:r>
      <w:r>
        <w:rPr>
          <w:rFonts w:ascii="微软雅黑 Light" w:hAnsi="微软雅黑 Light" w:eastAsia="微软雅黑 Light" w:cs="微软雅黑 Light"/>
          <w:i/>
          <w:kern w:val="0"/>
          <w:sz w:val="18"/>
          <w:szCs w:val="18"/>
        </w:rPr>
        <w:t xml:space="preserve">ote: </w:t>
      </w:r>
      <w:r>
        <w:rPr>
          <w:rFonts w:hint="eastAsia" w:ascii="微软雅黑 Light" w:hAnsi="微软雅黑 Light" w:eastAsia="微软雅黑 Light" w:cs="微软雅黑 Light"/>
          <w:i/>
          <w:kern w:val="0"/>
          <w:sz w:val="18"/>
          <w:szCs w:val="18"/>
        </w:rPr>
        <w:t>3.170979</w:t>
      </w:r>
      <w:r>
        <w:rPr>
          <w:rFonts w:ascii="微软雅黑 Light" w:hAnsi="微软雅黑 Light" w:eastAsia="微软雅黑 Light" w:cs="微软雅黑 Light"/>
          <w:i/>
          <w:kern w:val="0"/>
          <w:sz w:val="18"/>
          <w:szCs w:val="18"/>
        </w:rPr>
        <w:t xml:space="preserve"> INT =</w:t>
      </w:r>
      <w:r>
        <w:rPr>
          <w:rFonts w:ascii="微软雅黑 Light" w:hAnsi="微软雅黑 Light" w:eastAsia="微软雅黑 Light" w:cs="微软雅黑 Light"/>
          <w:i/>
          <w:sz w:val="18"/>
          <w:szCs w:val="18"/>
        </w:rPr>
        <w:t xml:space="preserve"> (total reward amount per year/total block number per year</w:t>
      </w:r>
      <w:r>
        <w:rPr>
          <w:rFonts w:hint="eastAsia" w:ascii="微软雅黑 Light" w:hAnsi="微软雅黑 Light" w:eastAsia="微软雅黑 Light" w:cs="微软雅黑 Light"/>
          <w:i/>
          <w:sz w:val="18"/>
          <w:szCs w:val="18"/>
        </w:rPr>
        <w:t>)</w:t>
      </w:r>
      <w:r>
        <w:rPr>
          <w:rFonts w:ascii="微软雅黑 Light" w:hAnsi="微软雅黑 Light" w:eastAsia="微软雅黑 Light" w:cs="微软雅黑 Light"/>
          <w:i/>
          <w:sz w:val="18"/>
          <w:szCs w:val="18"/>
        </w:rPr>
        <w:t xml:space="preserve"> </w:t>
      </w:r>
      <w:r>
        <w:rPr>
          <w:rFonts w:hint="eastAsia" w:ascii="微软雅黑 Light" w:hAnsi="微软雅黑 Light" w:eastAsia="微软雅黑 Light" w:cs="微软雅黑 Light"/>
          <w:i/>
          <w:sz w:val="18"/>
          <w:szCs w:val="18"/>
        </w:rPr>
        <w:t>*</w:t>
      </w:r>
      <w:r>
        <w:rPr>
          <w:rFonts w:ascii="微软雅黑 Light" w:hAnsi="微软雅黑 Light" w:eastAsia="微软雅黑 Light" w:cs="微软雅黑 Light"/>
          <w:i/>
          <w:sz w:val="18"/>
          <w:szCs w:val="18"/>
        </w:rPr>
        <w:t>50</w:t>
      </w:r>
      <w:r>
        <w:rPr>
          <w:rFonts w:hint="eastAsia" w:ascii="微软雅黑 Light" w:hAnsi="微软雅黑 Light" w:eastAsia="微软雅黑 Light" w:cs="微软雅黑 Light"/>
          <w:i/>
          <w:sz w:val="18"/>
          <w:szCs w:val="18"/>
        </w:rPr>
        <w:t>%</w:t>
      </w:r>
    </w:p>
    <w:p>
      <w:pPr>
        <w:rPr>
          <w:rFonts w:ascii="微软雅黑 Light" w:hAnsi="微软雅黑 Light" w:eastAsia="微软雅黑 Light" w:cs="微软雅黑 Light"/>
          <w:i/>
          <w:kern w:val="0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 Light" w:hAnsi="微软雅黑 Light" w:eastAsia="微软雅黑 Light" w:cs="微软雅黑 Light"/>
          <w:b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b/>
          <w:kern w:val="0"/>
          <w:sz w:val="18"/>
          <w:szCs w:val="18"/>
        </w:rPr>
        <w:t>As a voter</w:t>
      </w:r>
    </w:p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Assume that from the beginning of the first round of the voting cycle to the end of the second round, 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>voter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A, 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>voter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B, and 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>voter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C simultaneously participate in the voting, and the 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>sum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of votes is as follows:</w:t>
      </w:r>
    </w:p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</w:p>
    <w:tbl>
      <w:tblPr>
        <w:tblStyle w:val="4"/>
        <w:tblW w:w="73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95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b/>
                <w:kern w:val="0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b/>
                <w:kern w:val="0"/>
                <w:sz w:val="18"/>
                <w:szCs w:val="18"/>
              </w:rPr>
              <w:t>Voter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b/>
                <w:kern w:val="0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b/>
                <w:kern w:val="0"/>
                <w:sz w:val="18"/>
                <w:szCs w:val="18"/>
              </w:rPr>
              <w:t>Sum</w:t>
            </w:r>
            <w:r>
              <w:rPr>
                <w:rFonts w:hint="eastAsia" w:ascii="微软雅黑 Light" w:hAnsi="微软雅黑 Light" w:eastAsia="微软雅黑 Light" w:cs="微软雅黑 Light"/>
                <w:b/>
                <w:kern w:val="0"/>
                <w:sz w:val="18"/>
                <w:szCs w:val="18"/>
              </w:rPr>
              <w:t xml:space="preserve"> of votes at the end of the first round of voting</w:t>
            </w:r>
          </w:p>
        </w:tc>
        <w:tc>
          <w:tcPr>
            <w:tcW w:w="3000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b/>
                <w:kern w:val="0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b/>
                <w:kern w:val="0"/>
                <w:sz w:val="18"/>
                <w:szCs w:val="18"/>
              </w:rPr>
              <w:t>Sum</w:t>
            </w:r>
            <w:r>
              <w:rPr>
                <w:rFonts w:hint="eastAsia" w:ascii="微软雅黑 Light" w:hAnsi="微软雅黑 Light" w:eastAsia="微软雅黑 Light" w:cs="微软雅黑 Light"/>
                <w:b/>
                <w:kern w:val="0"/>
                <w:sz w:val="18"/>
                <w:szCs w:val="18"/>
              </w:rPr>
              <w:t xml:space="preserve"> of votes at the end of the second round of voting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  <w:t>Voter</w:t>
            </w: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 xml:space="preserve"> A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50</w:t>
            </w:r>
          </w:p>
        </w:tc>
        <w:tc>
          <w:tcPr>
            <w:tcW w:w="3000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  <w:t>Voter</w:t>
            </w: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 xml:space="preserve"> B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50</w:t>
            </w:r>
          </w:p>
        </w:tc>
        <w:tc>
          <w:tcPr>
            <w:tcW w:w="3000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  <w:t>Voter</w:t>
            </w: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 xml:space="preserve"> C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50</w:t>
            </w:r>
          </w:p>
        </w:tc>
        <w:tc>
          <w:tcPr>
            <w:tcW w:w="3000" w:type="dxa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kern w:val="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0"/>
                <w:sz w:val="18"/>
                <w:szCs w:val="18"/>
              </w:rPr>
              <w:t>100</w:t>
            </w:r>
          </w:p>
        </w:tc>
      </w:tr>
    </w:tbl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The system will calculate the reward at the end of the second round of voting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>:</w:t>
      </w:r>
    </w:p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(Remarks: 40+50+50 refers to the sum of all valid votes at the end of the second round of voting cycle; 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eastAsia="zh-CN"/>
        </w:rPr>
        <w:t>364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refers to the sum of blocks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 xml:space="preserve"> 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in the first round of voting cycles; 1.2683916 refers to the number of INT 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 xml:space="preserve">that 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voters</w:t>
      </w:r>
      <w:r>
        <w:rPr>
          <w:rFonts w:ascii="微软雅黑 Light" w:hAnsi="微软雅黑 Light" w:eastAsia="微软雅黑 Light" w:cs="微软雅黑 Light"/>
          <w:kern w:val="0"/>
          <w:sz w:val="18"/>
          <w:szCs w:val="18"/>
        </w:rPr>
        <w:t xml:space="preserve"> will receive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when each block is generated)</w:t>
      </w:r>
    </w:p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User A will get: 40/(40+50+50)*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eastAsia="zh-CN"/>
        </w:rPr>
        <w:t>364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*1.2683916=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/>
        </w:rPr>
        <w:t>131.912726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INT</w:t>
      </w:r>
    </w:p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User B will get: 50/(40+50+50)*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eastAsia="zh-CN"/>
        </w:rPr>
        <w:t>364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*1.2683916=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/>
        </w:rPr>
        <w:t>164.890908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 xml:space="preserve"> INT</w:t>
      </w:r>
      <w:bookmarkStart w:id="0" w:name="_GoBack"/>
      <w:bookmarkEnd w:id="0"/>
    </w:p>
    <w:p>
      <w:pPr>
        <w:rPr>
          <w:rFonts w:ascii="微软雅黑 Light" w:hAnsi="微软雅黑 Light" w:eastAsia="微软雅黑 Light" w:cs="微软雅黑 Light"/>
          <w:kern w:val="0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User C will get: 50/(40+50+50)*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eastAsia="zh-CN"/>
        </w:rPr>
        <w:t>364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*1.2683916=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  <w:lang w:val="en-US" w:eastAsia="zh-CN"/>
        </w:rPr>
        <w:t>164.890908</w:t>
      </w:r>
      <w:r>
        <w:rPr>
          <w:rFonts w:hint="eastAsia" w:ascii="微软雅黑 Light" w:hAnsi="微软雅黑 Light" w:eastAsia="微软雅黑 Light" w:cs="微软雅黑 Light"/>
          <w:kern w:val="0"/>
          <w:sz w:val="18"/>
          <w:szCs w:val="18"/>
        </w:rPr>
        <w:t>INT</w:t>
      </w:r>
    </w:p>
    <w:p>
      <w:r>
        <w:rPr>
          <w:rFonts w:hint="eastAsia" w:ascii="微软雅黑 Light" w:hAnsi="微软雅黑 Light" w:eastAsia="微软雅黑 Light" w:cs="微软雅黑 Light"/>
          <w:i/>
          <w:kern w:val="0"/>
          <w:sz w:val="18"/>
          <w:szCs w:val="18"/>
        </w:rPr>
        <w:t>Note：1.2683916</w:t>
      </w:r>
      <w:r>
        <w:rPr>
          <w:rFonts w:ascii="微软雅黑 Light" w:hAnsi="微软雅黑 Light" w:eastAsia="微软雅黑 Light" w:cs="微软雅黑 Light"/>
          <w:i/>
          <w:kern w:val="0"/>
          <w:sz w:val="18"/>
          <w:szCs w:val="18"/>
        </w:rPr>
        <w:t xml:space="preserve"> INT </w:t>
      </w:r>
      <w:r>
        <w:rPr>
          <w:rFonts w:ascii="微软雅黑 Light" w:hAnsi="微软雅黑 Light" w:eastAsia="微软雅黑 Light" w:cs="微软雅黑 Light"/>
          <w:i/>
          <w:sz w:val="18"/>
          <w:szCs w:val="18"/>
        </w:rPr>
        <w:t>= (total reward amount per year/total block number per year</w:t>
      </w:r>
      <w:r>
        <w:rPr>
          <w:rFonts w:hint="eastAsia" w:ascii="微软雅黑 Light" w:hAnsi="微软雅黑 Light" w:eastAsia="微软雅黑 Light" w:cs="微软雅黑 Light"/>
          <w:i/>
          <w:sz w:val="18"/>
          <w:szCs w:val="18"/>
        </w:rPr>
        <w:t>)*</w:t>
      </w:r>
      <w:r>
        <w:rPr>
          <w:rFonts w:ascii="微软雅黑 Light" w:hAnsi="微软雅黑 Light" w:eastAsia="微软雅黑 Light" w:cs="微软雅黑 Light"/>
          <w:i/>
          <w:sz w:val="18"/>
          <w:szCs w:val="18"/>
        </w:rPr>
        <w:t>20</w:t>
      </w:r>
      <w:r>
        <w:rPr>
          <w:rFonts w:hint="eastAsia" w:ascii="微软雅黑 Light" w:hAnsi="微软雅黑 Light" w:eastAsia="微软雅黑 Light" w:cs="微软雅黑 Light"/>
          <w:i/>
          <w:sz w:val="18"/>
          <w:szCs w:val="18"/>
        </w:rPr>
        <w:t>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D81DF4"/>
    <w:multiLevelType w:val="singleLevel"/>
    <w:tmpl w:val="D9D81D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037608"/>
    <w:multiLevelType w:val="multilevel"/>
    <w:tmpl w:val="69037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5E"/>
    <w:rsid w:val="006666B6"/>
    <w:rsid w:val="00D0185E"/>
    <w:rsid w:val="595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303</Words>
  <Characters>1731</Characters>
  <Lines>14</Lines>
  <Paragraphs>4</Paragraphs>
  <TotalTime>0</TotalTime>
  <ScaleCrop>false</ScaleCrop>
  <LinksUpToDate>false</LinksUpToDate>
  <CharactersWithSpaces>2030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2019-01-10T08:08:00Z</dcterms:created>
  <dc:creator>angelita</dc:creator>
  <cp:lastModifiedBy>XO1405828607</cp:lastModifiedBy>
  <dcterms:modified xsi:type="dcterms:W3CDTF">2019-01-14T01:55:13Z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