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04AF955F" w14:textId="77777777" w:rsidR="00895D8E" w:rsidRDefault="00211726" w:rsidP="003A0841">
      <w:pPr>
        <w:pStyle w:val="Textoindependiente"/>
        <w:spacing w:line="276" w:lineRule="auto"/>
        <w:ind w:right="1755"/>
        <w:rPr>
          <w:sz w:val="20"/>
          <w:szCs w:val="20"/>
        </w:rPr>
      </w:pPr>
      <w:r>
        <w:rPr>
          <w:sz w:val="20"/>
          <w:szCs w:val="20"/>
          <w:lang w:val="es-CL"/>
        </w:rPr>
        <w:t xml:space="preserve">Nombre: </w:t>
      </w:r>
      <w:r w:rsidR="00895D8E" w:rsidRPr="00895D8E">
        <w:rPr>
          <w:sz w:val="20"/>
          <w:szCs w:val="20"/>
        </w:rPr>
        <w:t>Lucia Barria</w:t>
      </w:r>
    </w:p>
    <w:p w14:paraId="2A3704E7" w14:textId="70298A6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3B5BCD14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BD75E78" w:rsidR="004914CE" w:rsidRPr="00BB1F7B" w:rsidRDefault="00AB460A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204FF225" w:rsidR="004914CE" w:rsidRPr="00BB1F7B" w:rsidRDefault="00AB460A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49839F2B" w:rsidR="004914CE" w:rsidRPr="00BB1F7B" w:rsidRDefault="009D4D9F">
            <w:pPr>
              <w:pStyle w:val="TableParagraph"/>
              <w:ind w:left="105" w:right="117"/>
            </w:pPr>
            <w:r>
              <w:t>1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6C94D41D" w:rsidR="004914CE" w:rsidRPr="00BB1F7B" w:rsidRDefault="00895D8E">
            <w:pPr>
              <w:pStyle w:val="TableParagraph"/>
              <w:ind w:left="105" w:right="206"/>
            </w:pPr>
            <w:r>
              <w:t>2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6A2156A3" w:rsidR="004914CE" w:rsidRPr="00BB1F7B" w:rsidRDefault="00895D8E" w:rsidP="009E1BBF">
            <w:pPr>
              <w:pStyle w:val="TableParagraph"/>
              <w:spacing w:line="257" w:lineRule="exact"/>
              <w:ind w:left="105"/>
            </w:pPr>
            <w:r>
              <w:t>27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62C06D6F" w:rsidR="004914CE" w:rsidRPr="00BB1F7B" w:rsidRDefault="00895D8E" w:rsidP="009E1BBF">
            <w:pPr>
              <w:pStyle w:val="TableParagraph"/>
              <w:spacing w:line="257" w:lineRule="exact"/>
              <w:ind w:left="105"/>
            </w:pPr>
            <w:r>
              <w:t>5.8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52031E9F" w:rsidR="00471719" w:rsidRPr="00895D8E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  <w:r w:rsidR="00895D8E">
              <w:rPr>
                <w:b/>
                <w:bCs/>
                <w:sz w:val="26"/>
                <w:szCs w:val="26"/>
              </w:rPr>
              <w:t xml:space="preserve"> </w:t>
            </w:r>
            <w:r w:rsidR="00895D8E">
              <w:rPr>
                <w:sz w:val="26"/>
                <w:szCs w:val="26"/>
              </w:rPr>
              <w:t xml:space="preserve">La estudiante pudo lograr la primera etapa pero al momento de las preguntas pudo solamente completar un ejercicio y se confundió con algunos conceptos sobre los sonidos naturales y artificiales.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9708A"/>
    <w:rsid w:val="00211726"/>
    <w:rsid w:val="0022397A"/>
    <w:rsid w:val="00262987"/>
    <w:rsid w:val="003A0841"/>
    <w:rsid w:val="0044427C"/>
    <w:rsid w:val="00471719"/>
    <w:rsid w:val="004914CE"/>
    <w:rsid w:val="0061754F"/>
    <w:rsid w:val="006909D6"/>
    <w:rsid w:val="007631D2"/>
    <w:rsid w:val="007900D3"/>
    <w:rsid w:val="00851908"/>
    <w:rsid w:val="00895D8E"/>
    <w:rsid w:val="0089610D"/>
    <w:rsid w:val="008A116C"/>
    <w:rsid w:val="009D4D9F"/>
    <w:rsid w:val="009E1BBF"/>
    <w:rsid w:val="00A2511D"/>
    <w:rsid w:val="00AB460A"/>
    <w:rsid w:val="00AD2410"/>
    <w:rsid w:val="00BB1F7B"/>
    <w:rsid w:val="00BD56C4"/>
    <w:rsid w:val="00C1690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1047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6</cp:revision>
  <dcterms:created xsi:type="dcterms:W3CDTF">2026-04-20T15:00:00Z</dcterms:created>
  <dcterms:modified xsi:type="dcterms:W3CDTF">2026-04-20T19:17:00Z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