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"/>
        <w:gridCol w:w="2992"/>
        <w:gridCol w:w="2850"/>
        <w:gridCol w:w="2607"/>
      </w:tblGrid>
      <w:tr w:rsidR="005A3DEC" w:rsidRPr="00112CAD" w:rsidTr="00CD4341">
        <w:tc>
          <w:tcPr>
            <w:tcW w:w="379" w:type="dxa"/>
            <w:shd w:val="clear" w:color="auto" w:fill="808080" w:themeFill="background1" w:themeFillShade="80"/>
            <w:vAlign w:val="center"/>
          </w:tcPr>
          <w:p w:rsidR="005A3DEC" w:rsidRPr="00112CAD" w:rsidRDefault="005A3DEC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992" w:type="dxa"/>
            <w:shd w:val="clear" w:color="auto" w:fill="808080" w:themeFill="background1" w:themeFillShade="80"/>
            <w:vAlign w:val="center"/>
          </w:tcPr>
          <w:p w:rsidR="005A3DEC" w:rsidRPr="00112CAD" w:rsidRDefault="005A3DEC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850" w:type="dxa"/>
            <w:shd w:val="clear" w:color="auto" w:fill="808080" w:themeFill="background1" w:themeFillShade="80"/>
            <w:vAlign w:val="center"/>
          </w:tcPr>
          <w:p w:rsidR="005A3DEC" w:rsidRPr="00112CAD" w:rsidRDefault="005A3DEC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</w:t>
            </w:r>
          </w:p>
        </w:tc>
        <w:tc>
          <w:tcPr>
            <w:tcW w:w="2607" w:type="dxa"/>
            <w:shd w:val="clear" w:color="auto" w:fill="808080" w:themeFill="background1" w:themeFillShade="80"/>
            <w:vAlign w:val="center"/>
          </w:tcPr>
          <w:p w:rsidR="005A3DEC" w:rsidRPr="00112CAD" w:rsidRDefault="005A3DEC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 Esperada</w:t>
            </w:r>
          </w:p>
        </w:tc>
      </w:tr>
      <w:tr w:rsidR="005A3DEC" w:rsidTr="00CD4341">
        <w:tc>
          <w:tcPr>
            <w:tcW w:w="379" w:type="dxa"/>
            <w:vAlign w:val="center"/>
          </w:tcPr>
          <w:p w:rsidR="005A3DEC" w:rsidRDefault="00CD4341" w:rsidP="008F0211">
            <w:pPr>
              <w:jc w:val="center"/>
            </w:pPr>
            <w:r>
              <w:t>1</w:t>
            </w:r>
          </w:p>
        </w:tc>
        <w:tc>
          <w:tcPr>
            <w:tcW w:w="2992" w:type="dxa"/>
            <w:vAlign w:val="center"/>
          </w:tcPr>
          <w:p w:rsidR="005A3DEC" w:rsidRDefault="005A3DEC" w:rsidP="008F0211">
            <w:r>
              <w:t>Usuario=freddy</w:t>
            </w:r>
            <w:r>
              <w:br/>
              <w:t xml:space="preserve">Contraseña=” </w:t>
            </w:r>
            <w:r>
              <w:t>unodos</w:t>
            </w:r>
            <w:r>
              <w:t>”</w:t>
            </w:r>
            <w:r>
              <w:br/>
              <w:t>Confirmar=”unodos”</w:t>
            </w:r>
          </w:p>
        </w:tc>
        <w:tc>
          <w:tcPr>
            <w:tcW w:w="2850" w:type="dxa"/>
            <w:vAlign w:val="center"/>
          </w:tcPr>
          <w:p w:rsidR="005A3DEC" w:rsidRDefault="005A3DEC" w:rsidP="008F0211">
            <w:r>
              <w:t xml:space="preserve">El recurso </w:t>
            </w:r>
            <w:r w:rsidRPr="000D7C7B">
              <w:rPr>
                <w:i/>
              </w:rPr>
              <w:t>pagina_</w:t>
            </w:r>
            <w:r>
              <w:rPr>
                <w:i/>
              </w:rPr>
              <w:t>usuarios</w:t>
            </w:r>
            <w:r w:rsidRPr="000D7C7B">
              <w:rPr>
                <w:i/>
              </w:rPr>
              <w:t xml:space="preserve"> </w:t>
            </w:r>
            <w:r>
              <w:t>no está disponible</w:t>
            </w:r>
          </w:p>
        </w:tc>
        <w:tc>
          <w:tcPr>
            <w:tcW w:w="2607" w:type="dxa"/>
            <w:vAlign w:val="center"/>
          </w:tcPr>
          <w:p w:rsidR="005A3DEC" w:rsidRDefault="005A3DEC" w:rsidP="008F0211">
            <w:r>
              <w:t>Mensaje en pantalla: “No es posible acceder en este momento.”</w:t>
            </w:r>
          </w:p>
        </w:tc>
      </w:tr>
      <w:tr w:rsidR="005A3DEC" w:rsidTr="00CD4341">
        <w:tc>
          <w:tcPr>
            <w:tcW w:w="379" w:type="dxa"/>
            <w:vAlign w:val="center"/>
          </w:tcPr>
          <w:p w:rsidR="005A3DEC" w:rsidRDefault="00CD4341" w:rsidP="008F0211">
            <w:pPr>
              <w:jc w:val="center"/>
            </w:pPr>
            <w:r>
              <w:t>2</w:t>
            </w:r>
          </w:p>
        </w:tc>
        <w:tc>
          <w:tcPr>
            <w:tcW w:w="2992" w:type="dxa"/>
            <w:vAlign w:val="center"/>
          </w:tcPr>
          <w:p w:rsidR="005A3DEC" w:rsidRDefault="005A3DEC" w:rsidP="008F0211">
            <w:r>
              <w:t>Usuario=freddy</w:t>
            </w:r>
            <w:r>
              <w:br/>
              <w:t>Contraseña=”</w:t>
            </w:r>
            <w:r>
              <w:t xml:space="preserve"> </w:t>
            </w:r>
            <w:r>
              <w:t>unodos”</w:t>
            </w:r>
            <w:r>
              <w:br/>
              <w:t>Confirmar=”unodos”</w:t>
            </w:r>
          </w:p>
        </w:tc>
        <w:tc>
          <w:tcPr>
            <w:tcW w:w="2850" w:type="dxa"/>
            <w:vAlign w:val="center"/>
          </w:tcPr>
          <w:p w:rsidR="005A3DEC" w:rsidRPr="003810F1" w:rsidRDefault="005A3DEC" w:rsidP="008F0211">
            <w:r>
              <w:t xml:space="preserve">El recurso </w:t>
            </w:r>
            <w:r>
              <w:rPr>
                <w:i/>
              </w:rPr>
              <w:t>pagina_usuarios_detalles</w:t>
            </w:r>
            <w:r>
              <w:t xml:space="preserve"> no está disponible</w:t>
            </w:r>
          </w:p>
        </w:tc>
        <w:tc>
          <w:tcPr>
            <w:tcW w:w="2607" w:type="dxa"/>
            <w:vAlign w:val="center"/>
          </w:tcPr>
          <w:p w:rsidR="005A3DEC" w:rsidRDefault="005A3DEC" w:rsidP="008F0211">
            <w:r>
              <w:t>Mensaje en pantalla: “No es posible acceder en este momento.”</w:t>
            </w:r>
          </w:p>
        </w:tc>
      </w:tr>
      <w:tr w:rsidR="005A3DEC" w:rsidTr="00CD4341">
        <w:tc>
          <w:tcPr>
            <w:tcW w:w="379" w:type="dxa"/>
            <w:vAlign w:val="center"/>
          </w:tcPr>
          <w:p w:rsidR="005A3DEC" w:rsidRDefault="00CD4341" w:rsidP="008F0211">
            <w:pPr>
              <w:jc w:val="center"/>
            </w:pPr>
            <w:r>
              <w:t>3</w:t>
            </w:r>
          </w:p>
        </w:tc>
        <w:tc>
          <w:tcPr>
            <w:tcW w:w="2992" w:type="dxa"/>
            <w:vAlign w:val="center"/>
          </w:tcPr>
          <w:p w:rsidR="005A3DEC" w:rsidRDefault="005A3DEC" w:rsidP="008F0211">
            <w:r>
              <w:t>Usuario=freddy</w:t>
            </w:r>
            <w:r>
              <w:br/>
              <w:t>Contraseña=”</w:t>
            </w:r>
            <w:r>
              <w:t xml:space="preserve"> </w:t>
            </w:r>
            <w:r>
              <w:t>unodos”</w:t>
            </w:r>
            <w:r>
              <w:br/>
              <w:t>Confirmar=”unodos”</w:t>
            </w:r>
          </w:p>
        </w:tc>
        <w:tc>
          <w:tcPr>
            <w:tcW w:w="2850" w:type="dxa"/>
            <w:vAlign w:val="center"/>
          </w:tcPr>
          <w:p w:rsidR="005A3DEC" w:rsidRPr="005A3DEC" w:rsidRDefault="005A3DEC" w:rsidP="008F0211">
            <w:r>
              <w:t xml:space="preserve">El recurso </w:t>
            </w:r>
            <w:r>
              <w:rPr>
                <w:i/>
              </w:rPr>
              <w:t>pagina_usuarios_</w:t>
            </w:r>
            <w:r>
              <w:rPr>
                <w:i/>
              </w:rPr>
              <w:br/>
              <w:t>detalles_cambioContraseña</w:t>
            </w:r>
            <w:r>
              <w:t xml:space="preserve"> no está disponible</w:t>
            </w:r>
          </w:p>
        </w:tc>
        <w:tc>
          <w:tcPr>
            <w:tcW w:w="2607" w:type="dxa"/>
            <w:vAlign w:val="center"/>
          </w:tcPr>
          <w:p w:rsidR="005A3DEC" w:rsidRDefault="005A3DEC" w:rsidP="008F0211">
            <w:r>
              <w:t>Mensaje en pantalla: “No es posible acceder en este momento.”</w:t>
            </w:r>
          </w:p>
        </w:tc>
      </w:tr>
      <w:tr w:rsidR="005A3DEC" w:rsidTr="00CD4341">
        <w:tc>
          <w:tcPr>
            <w:tcW w:w="379" w:type="dxa"/>
            <w:vAlign w:val="center"/>
          </w:tcPr>
          <w:p w:rsidR="005A3DEC" w:rsidRDefault="00CD4341" w:rsidP="008F0211">
            <w:pPr>
              <w:jc w:val="center"/>
            </w:pPr>
            <w:r>
              <w:t>4</w:t>
            </w:r>
          </w:p>
        </w:tc>
        <w:tc>
          <w:tcPr>
            <w:tcW w:w="2992" w:type="dxa"/>
            <w:vAlign w:val="center"/>
          </w:tcPr>
          <w:p w:rsidR="005A3DEC" w:rsidRDefault="005A3DEC" w:rsidP="008F0211">
            <w:r>
              <w:t>Usuario=freddy</w:t>
            </w:r>
            <w:r>
              <w:br/>
              <w:t>Contraseña=”</w:t>
            </w:r>
            <w:r>
              <w:t xml:space="preserve"> </w:t>
            </w:r>
            <w:r>
              <w:t>unodos”</w:t>
            </w:r>
            <w:r>
              <w:br/>
              <w:t>Confirmar=”unodos”</w:t>
            </w:r>
          </w:p>
        </w:tc>
        <w:tc>
          <w:tcPr>
            <w:tcW w:w="2850" w:type="dxa"/>
            <w:vAlign w:val="center"/>
          </w:tcPr>
          <w:p w:rsidR="005A3DEC" w:rsidRDefault="005A3DEC" w:rsidP="008F0211">
            <w:r>
              <w:t>El recursos &lt;Usuarios&gt; no está disponible</w:t>
            </w:r>
          </w:p>
        </w:tc>
        <w:tc>
          <w:tcPr>
            <w:tcW w:w="2607" w:type="dxa"/>
            <w:vAlign w:val="center"/>
          </w:tcPr>
          <w:p w:rsidR="005A3DEC" w:rsidRDefault="005A3DEC" w:rsidP="005A3DEC">
            <w:r>
              <w:t>Muestra Msj2: “Lo sentimos. Por el momento[..]”</w:t>
            </w:r>
          </w:p>
        </w:tc>
      </w:tr>
      <w:tr w:rsidR="005A3DEC" w:rsidTr="00CD4341">
        <w:tc>
          <w:tcPr>
            <w:tcW w:w="379" w:type="dxa"/>
            <w:vAlign w:val="center"/>
          </w:tcPr>
          <w:p w:rsidR="005A3DEC" w:rsidRDefault="00CD4341" w:rsidP="008F0211">
            <w:pPr>
              <w:jc w:val="center"/>
            </w:pPr>
            <w:r>
              <w:t>5</w:t>
            </w:r>
          </w:p>
        </w:tc>
        <w:tc>
          <w:tcPr>
            <w:tcW w:w="2992" w:type="dxa"/>
            <w:vAlign w:val="center"/>
          </w:tcPr>
          <w:p w:rsidR="005A3DEC" w:rsidRDefault="005A3DEC" w:rsidP="008F0211">
            <w:r>
              <w:t>Usuario=freddy</w:t>
            </w:r>
            <w:r>
              <w:br/>
              <w:t>Contraseña=”</w:t>
            </w:r>
            <w:r>
              <w:t xml:space="preserve"> </w:t>
            </w:r>
            <w:r>
              <w:t>unodos”</w:t>
            </w:r>
            <w:r>
              <w:br/>
              <w:t>Confirmar=”unodos”</w:t>
            </w:r>
          </w:p>
        </w:tc>
        <w:tc>
          <w:tcPr>
            <w:tcW w:w="2850" w:type="dxa"/>
            <w:vAlign w:val="center"/>
          </w:tcPr>
          <w:p w:rsidR="005A3DEC" w:rsidRPr="003810F1" w:rsidRDefault="005A3DEC" w:rsidP="005A3DEC">
            <w:r>
              <w:t xml:space="preserve">Los recursos </w:t>
            </w:r>
            <w:r>
              <w:rPr>
                <w:i/>
              </w:rPr>
              <w:t>pagina_usuarios</w:t>
            </w:r>
            <w:r>
              <w:t xml:space="preserve">, </w:t>
            </w:r>
            <w:r>
              <w:rPr>
                <w:i/>
              </w:rPr>
              <w:t>pagina_usuarios_detalles</w:t>
            </w:r>
            <w:r>
              <w:t xml:space="preserve">, </w:t>
            </w:r>
            <w:r>
              <w:rPr>
                <w:i/>
              </w:rPr>
              <w:t>pagina_usuarios_detalles_</w:t>
            </w:r>
            <w:r>
              <w:rPr>
                <w:i/>
              </w:rPr>
              <w:br/>
              <w:t>cambioContraseña</w:t>
            </w:r>
            <w:r>
              <w:t xml:space="preserve"> y &lt;U</w:t>
            </w:r>
            <w:r>
              <w:t xml:space="preserve">sarios&gt; están disponibles. </w:t>
            </w:r>
            <w:r>
              <w:br/>
              <w:t xml:space="preserve">Se confirma cambio de </w:t>
            </w:r>
            <w:r>
              <w:t>contraseña</w:t>
            </w:r>
            <w:r>
              <w:t xml:space="preserve"> al dar clic en “</w:t>
            </w:r>
            <w:r>
              <w:t>Cambiar</w:t>
            </w:r>
            <w:r>
              <w:t>”</w:t>
            </w:r>
          </w:p>
        </w:tc>
        <w:tc>
          <w:tcPr>
            <w:tcW w:w="2607" w:type="dxa"/>
            <w:vAlign w:val="center"/>
          </w:tcPr>
          <w:p w:rsidR="005A3DEC" w:rsidRDefault="005A3DEC" w:rsidP="005A3DEC">
            <w:r>
              <w:t>Actualiza el registro en &lt;Usuarios&gt; y muestra Msj0: “</w:t>
            </w:r>
            <w:r>
              <w:t xml:space="preserve">La contraseña ha[..]” </w:t>
            </w:r>
            <w:r>
              <w:t xml:space="preserve">en </w:t>
            </w:r>
            <w:r>
              <w:rPr>
                <w:i/>
              </w:rPr>
              <w:t>pagina_usuarios_detalles</w:t>
            </w:r>
            <w:r>
              <w:t xml:space="preserve"> </w:t>
            </w:r>
          </w:p>
        </w:tc>
      </w:tr>
      <w:tr w:rsidR="005A3DEC" w:rsidTr="00CD4341">
        <w:tc>
          <w:tcPr>
            <w:tcW w:w="379" w:type="dxa"/>
            <w:vAlign w:val="center"/>
          </w:tcPr>
          <w:p w:rsidR="005A3DEC" w:rsidRDefault="00CD4341" w:rsidP="008F0211">
            <w:pPr>
              <w:jc w:val="center"/>
            </w:pPr>
            <w:r>
              <w:t>6</w:t>
            </w:r>
          </w:p>
        </w:tc>
        <w:tc>
          <w:tcPr>
            <w:tcW w:w="2992" w:type="dxa"/>
            <w:vAlign w:val="center"/>
          </w:tcPr>
          <w:p w:rsidR="005A3DEC" w:rsidRDefault="005A3DEC" w:rsidP="008F0211">
            <w:r>
              <w:t>Usuario=freddy</w:t>
            </w:r>
            <w:r>
              <w:br/>
              <w:t>Contraseña=” unodos”</w:t>
            </w:r>
            <w:r>
              <w:br/>
              <w:t>Confirmar=”unodos</w:t>
            </w:r>
            <w:r>
              <w:t>tres</w:t>
            </w:r>
            <w:r>
              <w:t>”</w:t>
            </w:r>
          </w:p>
        </w:tc>
        <w:tc>
          <w:tcPr>
            <w:tcW w:w="2850" w:type="dxa"/>
            <w:vAlign w:val="center"/>
          </w:tcPr>
          <w:p w:rsidR="005A3DEC" w:rsidRDefault="005A3DEC" w:rsidP="008F0211">
            <w:r>
              <w:t xml:space="preserve">Los recursos </w:t>
            </w:r>
            <w:r>
              <w:rPr>
                <w:i/>
              </w:rPr>
              <w:t>pagina_usuarios</w:t>
            </w:r>
            <w:r>
              <w:t xml:space="preserve">, </w:t>
            </w:r>
            <w:r>
              <w:rPr>
                <w:i/>
              </w:rPr>
              <w:t>pagina_usuarios_detalles</w:t>
            </w:r>
            <w:r>
              <w:t xml:space="preserve">, </w:t>
            </w:r>
            <w:r>
              <w:rPr>
                <w:i/>
              </w:rPr>
              <w:t>pagina_usuarios_detalles_</w:t>
            </w:r>
            <w:r>
              <w:rPr>
                <w:i/>
              </w:rPr>
              <w:br/>
              <w:t>cambioContraseña</w:t>
            </w:r>
            <w:r>
              <w:t xml:space="preserve"> y &lt;Usarios&gt; están disponibles. </w:t>
            </w:r>
            <w:r>
              <w:br/>
              <w:t>Se confirma cambio de contraseña al dar clic en “Cambiar”</w:t>
            </w:r>
          </w:p>
        </w:tc>
        <w:tc>
          <w:tcPr>
            <w:tcW w:w="2607" w:type="dxa"/>
            <w:vAlign w:val="center"/>
          </w:tcPr>
          <w:p w:rsidR="005A3DEC" w:rsidRPr="005A3DEC" w:rsidRDefault="005A3DEC" w:rsidP="008F0211">
            <w:pPr>
              <w:rPr>
                <w:i/>
              </w:rPr>
            </w:pPr>
            <w:r>
              <w:t xml:space="preserve">Muestra Msj1: “Las contraseñas no [..]” en </w:t>
            </w:r>
            <w:r>
              <w:rPr>
                <w:i/>
              </w:rPr>
              <w:t>pagina_usuarios_detalles_</w:t>
            </w:r>
            <w:r>
              <w:rPr>
                <w:i/>
              </w:rPr>
              <w:br/>
              <w:t>cambioContraseña</w:t>
            </w:r>
          </w:p>
        </w:tc>
      </w:tr>
    </w:tbl>
    <w:p w:rsidR="00D83A50" w:rsidRDefault="00D83A50">
      <w:bookmarkStart w:id="0" w:name="_GoBack"/>
      <w:bookmarkEnd w:id="0"/>
    </w:p>
    <w:sectPr w:rsidR="00D8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177" w:rsidRDefault="00100177" w:rsidP="00D83A50">
      <w:pPr>
        <w:spacing w:after="0" w:line="240" w:lineRule="auto"/>
      </w:pPr>
      <w:r>
        <w:separator/>
      </w:r>
    </w:p>
  </w:endnote>
  <w:endnote w:type="continuationSeparator" w:id="0">
    <w:p w:rsidR="00100177" w:rsidRDefault="00100177" w:rsidP="00D8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177" w:rsidRDefault="00100177" w:rsidP="00D83A50">
      <w:pPr>
        <w:spacing w:after="0" w:line="240" w:lineRule="auto"/>
      </w:pPr>
      <w:r>
        <w:separator/>
      </w:r>
    </w:p>
  </w:footnote>
  <w:footnote w:type="continuationSeparator" w:id="0">
    <w:p w:rsidR="00100177" w:rsidRDefault="00100177" w:rsidP="00D8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0"/>
    <w:rsid w:val="00100177"/>
    <w:rsid w:val="005A3DEC"/>
    <w:rsid w:val="005E204B"/>
    <w:rsid w:val="00C74EEB"/>
    <w:rsid w:val="00CD4341"/>
    <w:rsid w:val="00D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26BBA-2347-49EA-89B7-D41ABA8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5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3A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A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5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Íñiguez López</dc:creator>
  <cp:keywords/>
  <dc:description/>
  <cp:lastModifiedBy>Freddy Íñiguez López</cp:lastModifiedBy>
  <cp:revision>3</cp:revision>
  <dcterms:created xsi:type="dcterms:W3CDTF">2014-06-05T15:04:00Z</dcterms:created>
  <dcterms:modified xsi:type="dcterms:W3CDTF">2014-06-05T22:16:00Z</dcterms:modified>
</cp:coreProperties>
</file>