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854" w:rsidRPr="00F4483A" w:rsidRDefault="003D7854" w:rsidP="00856409">
      <w:pPr>
        <w:jc w:val="center"/>
        <w:rPr>
          <w:rFonts w:ascii="Gill Sans MT" w:hAnsi="Gill Sans MT" w:cs="Times New Roman"/>
          <w:sz w:val="36"/>
          <w:szCs w:val="36"/>
        </w:rPr>
      </w:pPr>
      <w:r w:rsidRPr="00F4483A">
        <w:rPr>
          <w:rFonts w:ascii="Gill Sans MT" w:hAnsi="Gill Sans MT" w:cs="Times New Roman"/>
          <w:sz w:val="36"/>
          <w:szCs w:val="36"/>
        </w:rPr>
        <w:t>UNIVERSIDAD VERACRUZANA</w:t>
      </w:r>
      <w:r w:rsidR="00F77F2D">
        <w:rPr>
          <w:rFonts w:ascii="Gill Sans MT" w:hAnsi="Gill Sans MT" w:cs="Times New Roman"/>
          <w:sz w:val="36"/>
          <w:szCs w:val="36"/>
        </w:rPr>
        <w:tab/>
      </w:r>
      <w:r w:rsidR="00F77F2D">
        <w:rPr>
          <w:rFonts w:ascii="Gill Sans MT" w:hAnsi="Gill Sans MT" w:cs="Times New Roman"/>
          <w:sz w:val="36"/>
          <w:szCs w:val="36"/>
        </w:rPr>
        <w:tab/>
      </w:r>
      <w:r w:rsidR="00F77F2D">
        <w:rPr>
          <w:rFonts w:ascii="Gill Sans MT" w:hAnsi="Gill Sans MT" w:cs="Times New Roman"/>
          <w:sz w:val="36"/>
          <w:szCs w:val="36"/>
        </w:rPr>
        <w:tab/>
        <w:t>COM-FRED</w:t>
      </w:r>
    </w:p>
    <w:p w:rsidR="003D7854" w:rsidRPr="00F4483A" w:rsidRDefault="003D7854" w:rsidP="00856409">
      <w:pPr>
        <w:jc w:val="center"/>
        <w:rPr>
          <w:rFonts w:ascii="Gill Sans MT" w:hAnsi="Gill Sans MT" w:cs="Times New Roman"/>
          <w:sz w:val="52"/>
          <w:szCs w:val="52"/>
        </w:rPr>
      </w:pPr>
      <w:r w:rsidRPr="00F4483A">
        <w:rPr>
          <w:rFonts w:ascii="Gill Sans MT" w:hAnsi="Gill Sans MT" w:cs="Times New Roman"/>
          <w:sz w:val="52"/>
          <w:szCs w:val="52"/>
        </w:rPr>
        <w:t>FACULTAD DE ESTAD</w:t>
      </w:r>
      <w:r w:rsidR="000E02A1" w:rsidRPr="00F4483A">
        <w:rPr>
          <w:rFonts w:ascii="Gill Sans MT" w:hAnsi="Gill Sans MT" w:cs="Times New Roman"/>
          <w:sz w:val="52"/>
          <w:szCs w:val="52"/>
        </w:rPr>
        <w:t>Í</w:t>
      </w:r>
      <w:r w:rsidRPr="00F4483A">
        <w:rPr>
          <w:rFonts w:ascii="Gill Sans MT" w:hAnsi="Gill Sans MT" w:cs="Times New Roman"/>
          <w:sz w:val="52"/>
          <w:szCs w:val="52"/>
        </w:rPr>
        <w:t>STICA E INFORMÁTICA</w:t>
      </w:r>
    </w:p>
    <w:p w:rsidR="003D7854" w:rsidRDefault="0057210A" w:rsidP="004F50A7">
      <w:pPr>
        <w:jc w:val="center"/>
        <w:rPr>
          <w:rFonts w:ascii="Gill Sans MT" w:hAnsi="Gill Sans MT" w:cs="Times New Roman"/>
          <w:sz w:val="56"/>
          <w:szCs w:val="56"/>
        </w:rPr>
      </w:pPr>
      <w:r>
        <w:rPr>
          <w:rFonts w:ascii="Gill Sans MT" w:hAnsi="Gill Sans MT" w:cs="Times New Roman"/>
          <w:b/>
          <w:noProof/>
          <w:sz w:val="40"/>
          <w:szCs w:val="40"/>
          <w:lang w:val="es-MX" w:eastAsia="es-MX"/>
        </w:rPr>
        <w:drawing>
          <wp:anchor distT="0" distB="0" distL="114300" distR="114300" simplePos="0" relativeHeight="251662336" behindDoc="0" locked="0" layoutInCell="1" allowOverlap="1" wp14:anchorId="39FAF183" wp14:editId="6B1008F3">
            <wp:simplePos x="0" y="0"/>
            <wp:positionH relativeFrom="column">
              <wp:posOffset>2866390</wp:posOffset>
            </wp:positionH>
            <wp:positionV relativeFrom="paragraph">
              <wp:posOffset>155575</wp:posOffset>
            </wp:positionV>
            <wp:extent cx="2320925" cy="2390775"/>
            <wp:effectExtent l="0" t="0" r="3175" b="952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2320925" cy="2390775"/>
                    </a:xfrm>
                    <a:prstGeom prst="rect">
                      <a:avLst/>
                    </a:prstGeom>
                  </pic:spPr>
                </pic:pic>
              </a:graphicData>
            </a:graphic>
            <wp14:sizeRelH relativeFrom="page">
              <wp14:pctWidth>0</wp14:pctWidth>
            </wp14:sizeRelH>
            <wp14:sizeRelV relativeFrom="page">
              <wp14:pctHeight>0</wp14:pctHeight>
            </wp14:sizeRelV>
          </wp:anchor>
        </w:drawing>
      </w:r>
      <w:r w:rsidR="00F11FD5">
        <w:rPr>
          <w:rFonts w:ascii="Gill Sans MT" w:hAnsi="Gill Sans MT" w:cs="Times New Roman"/>
          <w:noProof/>
          <w:sz w:val="56"/>
          <w:szCs w:val="56"/>
          <w:lang w:val="es-MX" w:eastAsia="es-MX"/>
        </w:rPr>
        <w:drawing>
          <wp:inline distT="0" distB="0" distL="0" distR="0" wp14:anchorId="613454BA" wp14:editId="2FA3468D">
            <wp:extent cx="1800225" cy="2544445"/>
            <wp:effectExtent l="0" t="0" r="952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 de Lis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225" cy="2544445"/>
                    </a:xfrm>
                    <a:prstGeom prst="rect">
                      <a:avLst/>
                    </a:prstGeom>
                  </pic:spPr>
                </pic:pic>
              </a:graphicData>
            </a:graphic>
          </wp:inline>
        </w:drawing>
      </w:r>
    </w:p>
    <w:p w:rsidR="003D7854" w:rsidRPr="00F4483A" w:rsidRDefault="003D7854" w:rsidP="003D7854">
      <w:pPr>
        <w:jc w:val="center"/>
        <w:rPr>
          <w:rFonts w:ascii="Gill Sans MT" w:hAnsi="Gill Sans MT" w:cs="Times New Roman"/>
          <w:sz w:val="36"/>
          <w:szCs w:val="36"/>
        </w:rPr>
      </w:pPr>
      <w:r w:rsidRPr="00F4483A">
        <w:rPr>
          <w:rFonts w:ascii="Gill Sans MT" w:hAnsi="Gill Sans MT" w:cs="Times New Roman"/>
          <w:sz w:val="36"/>
          <w:szCs w:val="36"/>
        </w:rPr>
        <w:t>EXPERIENCIA EDUCATIVA</w:t>
      </w:r>
    </w:p>
    <w:p w:rsidR="003D7854" w:rsidRPr="00F4483A" w:rsidRDefault="00FF0436" w:rsidP="003D7854">
      <w:pPr>
        <w:jc w:val="center"/>
        <w:rPr>
          <w:rFonts w:ascii="Gill Sans MT" w:hAnsi="Gill Sans MT" w:cs="Times New Roman"/>
          <w:sz w:val="36"/>
          <w:szCs w:val="36"/>
        </w:rPr>
      </w:pPr>
      <w:r>
        <w:rPr>
          <w:rFonts w:ascii="Gill Sans MT" w:hAnsi="Gill Sans MT" w:cs="Times New Roman"/>
          <w:b/>
          <w:sz w:val="40"/>
          <w:szCs w:val="40"/>
        </w:rPr>
        <w:t>ADMINISTRACIÓN DE PROYECTOS</w:t>
      </w:r>
      <w:r w:rsidR="005305AD">
        <w:rPr>
          <w:rFonts w:ascii="Gill Sans MT" w:hAnsi="Gill Sans MT" w:cs="Times New Roman"/>
          <w:b/>
          <w:sz w:val="40"/>
          <w:szCs w:val="40"/>
        </w:rPr>
        <w:t xml:space="preserve"> </w:t>
      </w:r>
    </w:p>
    <w:p w:rsidR="00FF0436" w:rsidRPr="00F4483A" w:rsidRDefault="00FF0436" w:rsidP="00FF0436">
      <w:pPr>
        <w:jc w:val="center"/>
        <w:rPr>
          <w:rFonts w:ascii="Gill Sans MT" w:hAnsi="Gill Sans MT" w:cs="Times New Roman"/>
          <w:sz w:val="36"/>
          <w:szCs w:val="36"/>
        </w:rPr>
      </w:pPr>
      <w:r>
        <w:rPr>
          <w:rFonts w:ascii="Gill Sans MT" w:hAnsi="Gill Sans MT" w:cs="Times New Roman"/>
          <w:sz w:val="36"/>
          <w:szCs w:val="36"/>
        </w:rPr>
        <w:t>FECHA</w:t>
      </w:r>
    </w:p>
    <w:p w:rsidR="00FF0436" w:rsidRPr="00F4483A" w:rsidRDefault="00737F5A" w:rsidP="00FF0436">
      <w:pPr>
        <w:jc w:val="center"/>
        <w:rPr>
          <w:rFonts w:ascii="Gill Sans MT" w:hAnsi="Gill Sans MT" w:cs="Times New Roman"/>
          <w:sz w:val="36"/>
          <w:szCs w:val="36"/>
        </w:rPr>
      </w:pPr>
      <w:r>
        <w:rPr>
          <w:rFonts w:ascii="Gill Sans MT" w:hAnsi="Gill Sans MT" w:cs="Times New Roman"/>
          <w:b/>
          <w:sz w:val="40"/>
          <w:szCs w:val="40"/>
        </w:rPr>
        <w:t>24 DE MARZO</w:t>
      </w:r>
      <w:r w:rsidR="00FF0436">
        <w:rPr>
          <w:rFonts w:ascii="Gill Sans MT" w:hAnsi="Gill Sans MT" w:cs="Times New Roman"/>
          <w:b/>
          <w:sz w:val="40"/>
          <w:szCs w:val="40"/>
        </w:rPr>
        <w:t xml:space="preserve"> DE 2014 </w:t>
      </w:r>
    </w:p>
    <w:p w:rsidR="005305AD" w:rsidRDefault="0005722A" w:rsidP="005305AD">
      <w:pPr>
        <w:contextualSpacing/>
        <w:jc w:val="center"/>
        <w:rPr>
          <w:rFonts w:ascii="Gill Sans MT" w:hAnsi="Gill Sans MT" w:cs="Times New Roman"/>
          <w:sz w:val="36"/>
          <w:szCs w:val="36"/>
        </w:rPr>
      </w:pPr>
      <w:r>
        <w:rPr>
          <w:rFonts w:ascii="Gill Sans MT" w:hAnsi="Gill Sans MT" w:cs="Times New Roman"/>
          <w:sz w:val="36"/>
          <w:szCs w:val="36"/>
        </w:rPr>
        <w:t>ESTUDIANTE</w:t>
      </w:r>
      <w:r w:rsidR="005305AD">
        <w:rPr>
          <w:rFonts w:ascii="Gill Sans MT" w:hAnsi="Gill Sans MT" w:cs="Times New Roman"/>
          <w:sz w:val="36"/>
          <w:szCs w:val="36"/>
        </w:rPr>
        <w:t>S</w:t>
      </w:r>
    </w:p>
    <w:p w:rsidR="00FF0436" w:rsidRDefault="00FF0436" w:rsidP="00FF0436">
      <w:pPr>
        <w:contextualSpacing/>
        <w:jc w:val="center"/>
        <w:rPr>
          <w:rFonts w:ascii="Gill Sans MT" w:hAnsi="Gill Sans MT" w:cs="Times New Roman"/>
          <w:b/>
          <w:sz w:val="40"/>
          <w:szCs w:val="40"/>
        </w:rPr>
      </w:pPr>
      <w:r>
        <w:rPr>
          <w:rFonts w:ascii="Gill Sans MT" w:hAnsi="Gill Sans MT" w:cs="Times New Roman"/>
          <w:b/>
          <w:sz w:val="40"/>
          <w:szCs w:val="40"/>
        </w:rPr>
        <w:t>VERÓNICO CÓRDOBA RAMÍREZ</w:t>
      </w:r>
    </w:p>
    <w:p w:rsidR="00FF0436" w:rsidRDefault="00FF0436" w:rsidP="00FF0436">
      <w:pPr>
        <w:contextualSpacing/>
        <w:jc w:val="center"/>
        <w:rPr>
          <w:rFonts w:ascii="Gill Sans MT" w:hAnsi="Gill Sans MT" w:cs="Times New Roman"/>
          <w:b/>
          <w:sz w:val="40"/>
          <w:szCs w:val="40"/>
        </w:rPr>
      </w:pPr>
      <w:r>
        <w:rPr>
          <w:rFonts w:ascii="Gill Sans MT" w:hAnsi="Gill Sans MT" w:cs="Times New Roman"/>
          <w:b/>
          <w:sz w:val="40"/>
          <w:szCs w:val="40"/>
        </w:rPr>
        <w:t>JOSÉ LUIS ELIZALDE ROSALES</w:t>
      </w:r>
    </w:p>
    <w:p w:rsidR="00A84663" w:rsidRDefault="00737F5A" w:rsidP="00A84663">
      <w:pPr>
        <w:contextualSpacing/>
        <w:jc w:val="center"/>
        <w:rPr>
          <w:rFonts w:ascii="Gill Sans MT" w:hAnsi="Gill Sans MT" w:cs="Times New Roman"/>
          <w:b/>
          <w:sz w:val="40"/>
          <w:szCs w:val="40"/>
        </w:rPr>
      </w:pPr>
      <w:r>
        <w:rPr>
          <w:rFonts w:ascii="Gill Sans MT" w:hAnsi="Gill Sans MT" w:cs="Times New Roman"/>
          <w:b/>
          <w:sz w:val="40"/>
          <w:szCs w:val="40"/>
        </w:rPr>
        <w:t>FREDDY</w:t>
      </w:r>
      <w:r w:rsidR="00FF0436">
        <w:rPr>
          <w:rFonts w:ascii="Gill Sans MT" w:hAnsi="Gill Sans MT" w:cs="Times New Roman"/>
          <w:b/>
          <w:sz w:val="40"/>
          <w:szCs w:val="40"/>
        </w:rPr>
        <w:t xml:space="preserve"> ÍÑIGUEZ LÓPEZ</w:t>
      </w:r>
    </w:p>
    <w:p w:rsidR="005305AD" w:rsidRDefault="00FF0436" w:rsidP="00A84663">
      <w:pPr>
        <w:contextualSpacing/>
        <w:jc w:val="center"/>
        <w:rPr>
          <w:rFonts w:ascii="Gill Sans MT" w:hAnsi="Gill Sans MT" w:cs="Times New Roman"/>
          <w:b/>
          <w:sz w:val="40"/>
          <w:szCs w:val="40"/>
        </w:rPr>
      </w:pPr>
      <w:r>
        <w:rPr>
          <w:rFonts w:ascii="Gill Sans MT" w:hAnsi="Gill Sans MT" w:cs="Times New Roman"/>
          <w:b/>
          <w:sz w:val="40"/>
          <w:szCs w:val="40"/>
        </w:rPr>
        <w:t>ALBERTO SIRIO TORRES CRUZ</w:t>
      </w:r>
    </w:p>
    <w:p w:rsidR="0005722A" w:rsidRDefault="000F5A8E">
      <w:pPr>
        <w:rPr>
          <w:rFonts w:ascii="Gill Sans MT" w:hAnsi="Gill Sans MT"/>
          <w:b/>
          <w:color w:val="FFFFFF" w:themeColor="background1"/>
          <w:sz w:val="56"/>
          <w:szCs w:val="56"/>
        </w:rPr>
      </w:pP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60288" behindDoc="1" locked="0" layoutInCell="1" allowOverlap="1" wp14:anchorId="6F173196" wp14:editId="67D63675">
                <wp:simplePos x="0" y="0"/>
                <wp:positionH relativeFrom="column">
                  <wp:posOffset>-1080135</wp:posOffset>
                </wp:positionH>
                <wp:positionV relativeFrom="paragraph">
                  <wp:posOffset>519430</wp:posOffset>
                </wp:positionV>
                <wp:extent cx="7772400" cy="793115"/>
                <wp:effectExtent l="0" t="0" r="0" b="6985"/>
                <wp:wrapNone/>
                <wp:docPr id="4" name="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931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margin-left:-85.05pt;margin-top:40.9pt;width:612pt;height:6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" fillcolor="#1f497d [3215]" stroked="f" strokeweight="2pt">
                <v:path arrowok="t"/>
              </v:rect>
            </w:pict>
          </mc:Fallback>
        </mc:AlternateContent>
      </w: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59264" behindDoc="1" locked="0" layoutInCell="1" allowOverlap="1" wp14:anchorId="1FF42728" wp14:editId="748EFEA6">
                <wp:simplePos x="0" y="0"/>
                <wp:positionH relativeFrom="column">
                  <wp:posOffset>-1099185</wp:posOffset>
                </wp:positionH>
                <wp:positionV relativeFrom="paragraph">
                  <wp:posOffset>309880</wp:posOffset>
                </wp:positionV>
                <wp:extent cx="7791450" cy="152400"/>
                <wp:effectExtent l="0" t="0" r="0" b="0"/>
                <wp:wrapNone/>
                <wp:docPr id="2"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1450" cy="152400"/>
                        </a:xfrm>
                        <a:prstGeom prst="rect">
                          <a:avLst/>
                        </a:prstGeom>
                        <a:solidFill>
                          <a:srgbClr val="1B81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1 Rectángulo" o:spid="_x0000_s1026" style="position:absolute;margin-left:-86.55pt;margin-top:24.4pt;width:613.5pt;height: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" fillcolor="#1b8136" stroked="f" strokeweight="2pt">
                <v:path arrowok="t"/>
              </v:rect>
            </w:pict>
          </mc:Fallback>
        </mc:AlternateContent>
      </w: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61312" behindDoc="0" locked="0" layoutInCell="1" allowOverlap="1" wp14:anchorId="7D1F75A8" wp14:editId="3AF1B1D5">
                <wp:simplePos x="0" y="0"/>
                <wp:positionH relativeFrom="column">
                  <wp:posOffset>-1003935</wp:posOffset>
                </wp:positionH>
                <wp:positionV relativeFrom="paragraph">
                  <wp:posOffset>652780</wp:posOffset>
                </wp:positionV>
                <wp:extent cx="7576820" cy="564515"/>
                <wp:effectExtent l="0" t="0" r="0" b="698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682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722A" w:rsidRPr="005305AD" w:rsidRDefault="00737F5A" w:rsidP="0005722A">
                            <w:pPr>
                              <w:jc w:val="center"/>
                              <w:rPr>
                                <w:rFonts w:ascii="Gill Sans MT" w:hAnsi="Gill Sans MT"/>
                                <w:b/>
                                <w:color w:val="FFFFFF" w:themeColor="background1"/>
                                <w:sz w:val="56"/>
                                <w:szCs w:val="56"/>
                                <w:lang w:val="es-MX"/>
                              </w:rPr>
                            </w:pPr>
                            <w:r>
                              <w:rPr>
                                <w:rFonts w:ascii="Gill Sans MT" w:hAnsi="Gill Sans MT"/>
                                <w:b/>
                                <w:color w:val="FFFFFF" w:themeColor="background1"/>
                                <w:sz w:val="56"/>
                                <w:szCs w:val="56"/>
                                <w:lang w:val="es-MX"/>
                              </w:rPr>
                              <w:t>CONTROL DE CURSOS FEI</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79.05pt;margin-top:51.4pt;width:596.6pt;height:4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" filled="f" stroked="f">
                <v:textbox>
                  <w:txbxContent>
                    <w:p w:rsidR="0005722A" w:rsidRPr="005305AD" w:rsidRDefault="00737F5A" w:rsidP="0005722A">
                      <w:pPr>
                        <w:jc w:val="center"/>
                        <w:rPr>
                          <w:rFonts w:ascii="Gill Sans MT" w:hAnsi="Gill Sans MT"/>
                          <w:b/>
                          <w:color w:val="FFFFFF" w:themeColor="background1"/>
                          <w:sz w:val="56"/>
                          <w:szCs w:val="56"/>
                          <w:lang w:val="es-MX"/>
                        </w:rPr>
                      </w:pPr>
                      <w:r>
                        <w:rPr>
                          <w:rFonts w:ascii="Gill Sans MT" w:hAnsi="Gill Sans MT"/>
                          <w:b/>
                          <w:color w:val="FFFFFF" w:themeColor="background1"/>
                          <w:sz w:val="56"/>
                          <w:szCs w:val="56"/>
                          <w:lang w:val="es-MX"/>
                        </w:rPr>
                        <w:t>CONTROL DE CURSOS FEI</w:t>
                      </w:r>
                    </w:p>
                  </w:txbxContent>
                </v:textbox>
              </v:shape>
            </w:pict>
          </mc:Fallback>
        </mc:AlternateContent>
      </w:r>
      <w:r w:rsidR="0005722A">
        <w:rPr>
          <w:rFonts w:ascii="Gill Sans MT" w:hAnsi="Gill Sans MT"/>
          <w:b/>
          <w:color w:val="FFFFFF" w:themeColor="background1"/>
          <w:sz w:val="56"/>
          <w:szCs w:val="56"/>
        </w:rPr>
        <w:br w:type="page"/>
      </w:r>
    </w:p>
    <w:sdt>
      <w:sdtPr>
        <w:rPr>
          <w:rFonts w:asciiTheme="minorHAnsi" w:eastAsiaTheme="minorHAnsi" w:hAnsiTheme="minorHAnsi" w:cstheme="minorBidi"/>
          <w:b w:val="0"/>
          <w:bCs w:val="0"/>
          <w:color w:val="auto"/>
          <w:sz w:val="22"/>
          <w:szCs w:val="22"/>
          <w:lang w:eastAsia="en-US"/>
        </w:rPr>
        <w:id w:val="613408411"/>
        <w:docPartObj>
          <w:docPartGallery w:val="Table of Contents"/>
          <w:docPartUnique/>
        </w:docPartObj>
      </w:sdtPr>
      <w:sdtEndPr/>
      <w:sdtContent>
        <w:p w:rsidR="009C2822" w:rsidRDefault="009C2822">
          <w:pPr>
            <w:pStyle w:val="TtulodeTDC"/>
          </w:pPr>
          <w:r>
            <w:rPr>
              <w:noProof/>
              <w:lang w:val="es-MX" w:eastAsia="es-MX"/>
            </w:rPr>
            <mc:AlternateContent>
              <mc:Choice Requires="wps">
                <w:drawing>
                  <wp:anchor distT="0" distB="0" distL="114300" distR="114300" simplePos="0" relativeHeight="251665408" behindDoc="0" locked="0" layoutInCell="1" allowOverlap="1" wp14:anchorId="7C17996C" wp14:editId="3065BDD8">
                    <wp:simplePos x="0" y="0"/>
                    <wp:positionH relativeFrom="column">
                      <wp:posOffset>3719830</wp:posOffset>
                    </wp:positionH>
                    <wp:positionV relativeFrom="paragraph">
                      <wp:posOffset>-482126</wp:posOffset>
                    </wp:positionV>
                    <wp:extent cx="1767205" cy="381635"/>
                    <wp:effectExtent l="0" t="0" r="4445" b="0"/>
                    <wp:wrapNone/>
                    <wp:docPr id="7" name="7 Rectángulo"/>
                    <wp:cNvGraphicFramePr/>
                    <a:graphic xmlns:a="http://schemas.openxmlformats.org/drawingml/2006/main">
                      <a:graphicData uri="http://schemas.microsoft.com/office/word/2010/wordprocessingShape">
                        <wps:wsp>
                          <wps:cNvSpPr/>
                          <wps:spPr>
                            <a:xfrm>
                              <a:off x="0" y="0"/>
                              <a:ext cx="1767205" cy="3816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 Rectángulo" o:spid="_x0000_s1026" style="position:absolute;margin-left:292.9pt;margin-top:-37.95pt;width:139.15pt;height:30.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" fillcolor="white [3212]" stroked="f" strokeweight="2pt"/>
                </w:pict>
              </mc:Fallback>
            </mc:AlternateContent>
          </w:r>
          <w:r>
            <w:rPr>
              <w:noProof/>
              <w:lang w:val="es-MX" w:eastAsia="es-MX"/>
            </w:rPr>
            <mc:AlternateContent>
              <mc:Choice Requires="wps">
                <w:drawing>
                  <wp:anchor distT="0" distB="0" distL="114300" distR="114300" simplePos="0" relativeHeight="251663360" behindDoc="0" locked="0" layoutInCell="1" allowOverlap="1" wp14:anchorId="4A30D9D1" wp14:editId="4F20F24E">
                    <wp:simplePos x="0" y="0"/>
                    <wp:positionH relativeFrom="column">
                      <wp:posOffset>-35560</wp:posOffset>
                    </wp:positionH>
                    <wp:positionV relativeFrom="paragraph">
                      <wp:posOffset>-496409</wp:posOffset>
                    </wp:positionV>
                    <wp:extent cx="1767205" cy="381635"/>
                    <wp:effectExtent l="0" t="0" r="4445" b="0"/>
                    <wp:wrapNone/>
                    <wp:docPr id="6" name="6 Rectángulo"/>
                    <wp:cNvGraphicFramePr/>
                    <a:graphic xmlns:a="http://schemas.openxmlformats.org/drawingml/2006/main">
                      <a:graphicData uri="http://schemas.microsoft.com/office/word/2010/wordprocessingShape">
                        <wps:wsp>
                          <wps:cNvSpPr/>
                          <wps:spPr>
                            <a:xfrm>
                              <a:off x="0" y="0"/>
                              <a:ext cx="1767205" cy="3816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 Rectángulo" o:spid="_x0000_s1026" style="position:absolute;margin-left:-2.8pt;margin-top:-39.1pt;width:139.15pt;height:30.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" fillcolor="white [3212]" stroked="f" strokeweight="2pt"/>
                </w:pict>
              </mc:Fallback>
            </mc:AlternateContent>
          </w:r>
          <w:r>
            <w:t>Contenido</w:t>
          </w:r>
        </w:p>
        <w:p w:rsidR="00D62D3B" w:rsidRDefault="009C2822">
          <w:pPr>
            <w:pStyle w:val="TDC1"/>
            <w:tabs>
              <w:tab w:val="right" w:leader="dot" w:pos="8830"/>
            </w:tabs>
            <w:rPr>
              <w:rFonts w:eastAsiaTheme="minorEastAsia"/>
              <w:noProof/>
              <w:lang w:val="es-MX" w:eastAsia="es-MX"/>
            </w:rPr>
          </w:pPr>
          <w:r>
            <w:fldChar w:fldCharType="begin"/>
          </w:r>
          <w:r>
            <w:instrText xml:space="preserve"> TOC \o "1-3" \h \z \u </w:instrText>
          </w:r>
          <w:r>
            <w:fldChar w:fldCharType="separate"/>
          </w:r>
          <w:hyperlink w:anchor="_Toc386132439" w:history="1">
            <w:r w:rsidR="00D62D3B" w:rsidRPr="007C58D3">
              <w:rPr>
                <w:rStyle w:val="Hipervnculo"/>
                <w:noProof/>
              </w:rPr>
              <w:t>LISTA DE CASOS DE USO</w:t>
            </w:r>
            <w:r w:rsidR="00D62D3B">
              <w:rPr>
                <w:noProof/>
                <w:webHidden/>
              </w:rPr>
              <w:tab/>
            </w:r>
            <w:r w:rsidR="00D62D3B">
              <w:rPr>
                <w:noProof/>
                <w:webHidden/>
              </w:rPr>
              <w:fldChar w:fldCharType="begin"/>
            </w:r>
            <w:r w:rsidR="00D62D3B">
              <w:rPr>
                <w:noProof/>
                <w:webHidden/>
              </w:rPr>
              <w:instrText xml:space="preserve"> PAGEREF _Toc386132439 \h </w:instrText>
            </w:r>
            <w:r w:rsidR="00D62D3B">
              <w:rPr>
                <w:noProof/>
                <w:webHidden/>
              </w:rPr>
            </w:r>
            <w:r w:rsidR="00D62D3B">
              <w:rPr>
                <w:noProof/>
                <w:webHidden/>
              </w:rPr>
              <w:fldChar w:fldCharType="separate"/>
            </w:r>
            <w:r w:rsidR="00DC5B27">
              <w:rPr>
                <w:noProof/>
                <w:webHidden/>
              </w:rPr>
              <w:t>3</w:t>
            </w:r>
            <w:r w:rsidR="00D62D3B">
              <w:rPr>
                <w:noProof/>
                <w:webHidden/>
              </w:rPr>
              <w:fldChar w:fldCharType="end"/>
            </w:r>
          </w:hyperlink>
        </w:p>
        <w:p w:rsidR="00D62D3B" w:rsidRDefault="00DD4816">
          <w:pPr>
            <w:pStyle w:val="TDC1"/>
            <w:tabs>
              <w:tab w:val="right" w:leader="dot" w:pos="8830"/>
            </w:tabs>
            <w:rPr>
              <w:rFonts w:eastAsiaTheme="minorEastAsia"/>
              <w:noProof/>
              <w:lang w:val="es-MX" w:eastAsia="es-MX"/>
            </w:rPr>
          </w:pPr>
          <w:hyperlink w:anchor="_Toc386132440" w:history="1">
            <w:r w:rsidR="00D62D3B" w:rsidRPr="007C58D3">
              <w:rPr>
                <w:rStyle w:val="Hipervnculo"/>
                <w:noProof/>
              </w:rPr>
              <w:t>DESCRIPCIÓN DE CASOS DE USO</w:t>
            </w:r>
            <w:r w:rsidR="00D62D3B">
              <w:rPr>
                <w:noProof/>
                <w:webHidden/>
              </w:rPr>
              <w:tab/>
            </w:r>
            <w:r w:rsidR="00D62D3B">
              <w:rPr>
                <w:noProof/>
                <w:webHidden/>
              </w:rPr>
              <w:fldChar w:fldCharType="begin"/>
            </w:r>
            <w:r w:rsidR="00D62D3B">
              <w:rPr>
                <w:noProof/>
                <w:webHidden/>
              </w:rPr>
              <w:instrText xml:space="preserve"> PAGEREF _Toc386132440 \h </w:instrText>
            </w:r>
            <w:r w:rsidR="00D62D3B">
              <w:rPr>
                <w:noProof/>
                <w:webHidden/>
              </w:rPr>
            </w:r>
            <w:r w:rsidR="00D62D3B">
              <w:rPr>
                <w:noProof/>
                <w:webHidden/>
              </w:rPr>
              <w:fldChar w:fldCharType="separate"/>
            </w:r>
            <w:r w:rsidR="00DC5B27">
              <w:rPr>
                <w:noProof/>
                <w:webHidden/>
              </w:rPr>
              <w:t>4</w:t>
            </w:r>
            <w:r w:rsidR="00D62D3B">
              <w:rPr>
                <w:noProof/>
                <w:webHidden/>
              </w:rPr>
              <w:fldChar w:fldCharType="end"/>
            </w:r>
          </w:hyperlink>
        </w:p>
        <w:p w:rsidR="00D62D3B" w:rsidRDefault="00DD4816">
          <w:pPr>
            <w:pStyle w:val="TDC1"/>
            <w:tabs>
              <w:tab w:val="right" w:leader="dot" w:pos="8830"/>
            </w:tabs>
            <w:rPr>
              <w:rFonts w:eastAsiaTheme="minorEastAsia"/>
              <w:noProof/>
              <w:lang w:val="es-MX" w:eastAsia="es-MX"/>
            </w:rPr>
          </w:pPr>
          <w:hyperlink w:anchor="_Toc386132441" w:history="1">
            <w:r w:rsidR="00D62D3B" w:rsidRPr="007C58D3">
              <w:rPr>
                <w:rStyle w:val="Hipervnculo"/>
                <w:noProof/>
              </w:rPr>
              <w:t>DIAGRAMAS DE ROBUSTEZ</w:t>
            </w:r>
            <w:r w:rsidR="00D62D3B">
              <w:rPr>
                <w:noProof/>
                <w:webHidden/>
              </w:rPr>
              <w:tab/>
            </w:r>
            <w:r w:rsidR="00D62D3B">
              <w:rPr>
                <w:noProof/>
                <w:webHidden/>
              </w:rPr>
              <w:fldChar w:fldCharType="begin"/>
            </w:r>
            <w:r w:rsidR="00D62D3B">
              <w:rPr>
                <w:noProof/>
                <w:webHidden/>
              </w:rPr>
              <w:instrText xml:space="preserve"> PAGEREF _Toc386132441 \h </w:instrText>
            </w:r>
            <w:r w:rsidR="00D62D3B">
              <w:rPr>
                <w:noProof/>
                <w:webHidden/>
              </w:rPr>
            </w:r>
            <w:r w:rsidR="00D62D3B">
              <w:rPr>
                <w:noProof/>
                <w:webHidden/>
              </w:rPr>
              <w:fldChar w:fldCharType="separate"/>
            </w:r>
            <w:r w:rsidR="00DC5B27">
              <w:rPr>
                <w:noProof/>
                <w:webHidden/>
              </w:rPr>
              <w:t>5</w:t>
            </w:r>
            <w:r w:rsidR="00D62D3B">
              <w:rPr>
                <w:noProof/>
                <w:webHidden/>
              </w:rPr>
              <w:fldChar w:fldCharType="end"/>
            </w:r>
          </w:hyperlink>
        </w:p>
        <w:p w:rsidR="00D62D3B" w:rsidRDefault="00DD4816">
          <w:pPr>
            <w:pStyle w:val="TDC1"/>
            <w:tabs>
              <w:tab w:val="right" w:leader="dot" w:pos="8830"/>
            </w:tabs>
            <w:rPr>
              <w:rFonts w:eastAsiaTheme="minorEastAsia"/>
              <w:noProof/>
              <w:lang w:val="es-MX" w:eastAsia="es-MX"/>
            </w:rPr>
          </w:pPr>
          <w:hyperlink w:anchor="_Toc386132442" w:history="1">
            <w:r w:rsidR="00D62D3B" w:rsidRPr="007C58D3">
              <w:rPr>
                <w:rStyle w:val="Hipervnculo"/>
                <w:noProof/>
              </w:rPr>
              <w:t>DIAGRAMAS DE SECUENCIA</w:t>
            </w:r>
            <w:r w:rsidR="00D62D3B">
              <w:rPr>
                <w:noProof/>
                <w:webHidden/>
              </w:rPr>
              <w:tab/>
            </w:r>
            <w:r w:rsidR="00D62D3B">
              <w:rPr>
                <w:noProof/>
                <w:webHidden/>
              </w:rPr>
              <w:fldChar w:fldCharType="begin"/>
            </w:r>
            <w:r w:rsidR="00D62D3B">
              <w:rPr>
                <w:noProof/>
                <w:webHidden/>
              </w:rPr>
              <w:instrText xml:space="preserve"> PAGEREF _Toc386132442 \h </w:instrText>
            </w:r>
            <w:r w:rsidR="00D62D3B">
              <w:rPr>
                <w:noProof/>
                <w:webHidden/>
              </w:rPr>
            </w:r>
            <w:r w:rsidR="00D62D3B">
              <w:rPr>
                <w:noProof/>
                <w:webHidden/>
              </w:rPr>
              <w:fldChar w:fldCharType="separate"/>
            </w:r>
            <w:r w:rsidR="00DC5B27">
              <w:rPr>
                <w:noProof/>
                <w:webHidden/>
              </w:rPr>
              <w:t>6</w:t>
            </w:r>
            <w:r w:rsidR="00D62D3B">
              <w:rPr>
                <w:noProof/>
                <w:webHidden/>
              </w:rPr>
              <w:fldChar w:fldCharType="end"/>
            </w:r>
          </w:hyperlink>
        </w:p>
        <w:p w:rsidR="009C2822" w:rsidRDefault="009C2822">
          <w:r>
            <w:rPr>
              <w:b/>
              <w:bCs/>
            </w:rPr>
            <w:fldChar w:fldCharType="end"/>
          </w:r>
        </w:p>
      </w:sdtContent>
    </w:sdt>
    <w:p w:rsidR="0073211A" w:rsidRPr="0073211A" w:rsidRDefault="009C2822" w:rsidP="0073211A">
      <w:pPr>
        <w:rPr>
          <w:sz w:val="24"/>
          <w:szCs w:val="24"/>
        </w:rPr>
      </w:pPr>
      <w:r>
        <w:rPr>
          <w:noProof/>
          <w:lang w:val="es-MX" w:eastAsia="es-MX"/>
        </w:rPr>
        <mc:AlternateContent>
          <mc:Choice Requires="wps">
            <w:drawing>
              <wp:anchor distT="0" distB="0" distL="114300" distR="114300" simplePos="0" relativeHeight="251669504" behindDoc="0" locked="0" layoutInCell="1" allowOverlap="1" wp14:anchorId="3DFC69D6" wp14:editId="177505DF">
                <wp:simplePos x="0" y="0"/>
                <wp:positionH relativeFrom="column">
                  <wp:posOffset>3771644</wp:posOffset>
                </wp:positionH>
                <wp:positionV relativeFrom="paragraph">
                  <wp:posOffset>7756023</wp:posOffset>
                </wp:positionV>
                <wp:extent cx="1992137" cy="442689"/>
                <wp:effectExtent l="0" t="0" r="8255" b="0"/>
                <wp:wrapNone/>
                <wp:docPr id="9" name="9 Rectángulo"/>
                <wp:cNvGraphicFramePr/>
                <a:graphic xmlns:a="http://schemas.openxmlformats.org/drawingml/2006/main">
                  <a:graphicData uri="http://schemas.microsoft.com/office/word/2010/wordprocessingShape">
                    <wps:wsp>
                      <wps:cNvSpPr/>
                      <wps:spPr>
                        <a:xfrm>
                          <a:off x="0" y="0"/>
                          <a:ext cx="1992137" cy="4426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26" style="position:absolute;margin-left:297pt;margin-top:610.7pt;width:156.85pt;height:3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" fillcolor="white [3212]" stroked="f" strokeweight="2pt"/>
            </w:pict>
          </mc:Fallback>
        </mc:AlternateContent>
      </w:r>
      <w:r>
        <w:rPr>
          <w:noProof/>
          <w:lang w:val="es-MX" w:eastAsia="es-MX"/>
        </w:rPr>
        <mc:AlternateContent>
          <mc:Choice Requires="wps">
            <w:drawing>
              <wp:anchor distT="0" distB="0" distL="114300" distR="114300" simplePos="0" relativeHeight="251667456" behindDoc="0" locked="0" layoutInCell="1" allowOverlap="1" wp14:anchorId="7F6EE84A" wp14:editId="5CD26C7F">
                <wp:simplePos x="0" y="0"/>
                <wp:positionH relativeFrom="column">
                  <wp:posOffset>-158911</wp:posOffset>
                </wp:positionH>
                <wp:positionV relativeFrom="paragraph">
                  <wp:posOffset>7940267</wp:posOffset>
                </wp:positionV>
                <wp:extent cx="2402006" cy="258805"/>
                <wp:effectExtent l="0" t="0" r="0" b="8255"/>
                <wp:wrapNone/>
                <wp:docPr id="8" name="8 Rectángulo"/>
                <wp:cNvGraphicFramePr/>
                <a:graphic xmlns:a="http://schemas.openxmlformats.org/drawingml/2006/main">
                  <a:graphicData uri="http://schemas.microsoft.com/office/word/2010/wordprocessingShape">
                    <wps:wsp>
                      <wps:cNvSpPr/>
                      <wps:spPr>
                        <a:xfrm>
                          <a:off x="0" y="0"/>
                          <a:ext cx="2402006" cy="2588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26" style="position:absolute;margin-left:-12.5pt;margin-top:625.2pt;width:189.15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" fillcolor="white [3212]" stroked="f" strokeweight="2pt"/>
            </w:pict>
          </mc:Fallback>
        </mc:AlternateContent>
      </w:r>
      <w:r>
        <w:rPr>
          <w:sz w:val="24"/>
          <w:szCs w:val="24"/>
        </w:rPr>
        <w:br w:type="page"/>
      </w:r>
    </w:p>
    <w:p w:rsidR="00D62D3B" w:rsidRDefault="00D62D3B" w:rsidP="00D62D3B">
      <w:pPr>
        <w:spacing w:line="360" w:lineRule="auto"/>
        <w:jc w:val="both"/>
        <w:rPr>
          <w:rFonts w:ascii="Arial" w:hAnsi="Arial" w:cs="Arial"/>
          <w:sz w:val="24"/>
          <w:szCs w:val="24"/>
        </w:rPr>
      </w:pPr>
      <w:bookmarkStart w:id="0" w:name="_Toc386132439"/>
      <w:r>
        <w:rPr>
          <w:rFonts w:ascii="Arial" w:hAnsi="Arial" w:cs="Arial"/>
          <w:sz w:val="24"/>
          <w:szCs w:val="24"/>
        </w:rPr>
        <w:lastRenderedPageBreak/>
        <w:t xml:space="preserve">En el presente documento de definen los aspectos relacionados al diseño del proyecto </w:t>
      </w:r>
      <w:r>
        <w:rPr>
          <w:rFonts w:ascii="Arial" w:hAnsi="Arial" w:cs="Arial"/>
          <w:b/>
          <w:sz w:val="24"/>
          <w:szCs w:val="24"/>
        </w:rPr>
        <w:t>Control de Cursos FEI</w:t>
      </w:r>
      <w:r>
        <w:rPr>
          <w:rFonts w:ascii="Arial" w:hAnsi="Arial" w:cs="Arial"/>
          <w:sz w:val="24"/>
          <w:szCs w:val="24"/>
        </w:rPr>
        <w:t>. Contiene una lista de los casos de uso, seguido de su descripción y diagrama de robustez. Además, se incluye también los diagramas de secuencia para cada caso de uso.</w:t>
      </w:r>
    </w:p>
    <w:p w:rsidR="00E15F79" w:rsidRDefault="00E15F79" w:rsidP="00D62D3B">
      <w:pPr>
        <w:spacing w:line="360" w:lineRule="auto"/>
        <w:jc w:val="both"/>
        <w:rPr>
          <w:rFonts w:ascii="Arial" w:hAnsi="Arial" w:cs="Arial"/>
          <w:sz w:val="24"/>
          <w:szCs w:val="24"/>
        </w:rPr>
      </w:pPr>
      <w:r>
        <w:rPr>
          <w:rFonts w:ascii="Arial" w:hAnsi="Arial" w:cs="Arial"/>
          <w:sz w:val="24"/>
          <w:szCs w:val="24"/>
        </w:rPr>
        <w:t>De la misma manera, se define un apartado al final de este documento, en donde se pretende llevar un historial de cambios presentados a los casos de uso, comenzando con la fecha en la que se realiz</w:t>
      </w:r>
      <w:r w:rsidR="00BB529F">
        <w:rPr>
          <w:rFonts w:ascii="Arial" w:hAnsi="Arial" w:cs="Arial"/>
          <w:sz w:val="24"/>
          <w:szCs w:val="24"/>
        </w:rPr>
        <w:t>ó el cambio, comentario o detalle del caso de uso, las personas que se vieron involucradas y una descripción detallada del cambio. Se presenta el siguiente formato:</w:t>
      </w:r>
    </w:p>
    <w:tbl>
      <w:tblPr>
        <w:tblStyle w:val="Tablaconcuadrcula"/>
        <w:tblW w:w="0" w:type="auto"/>
        <w:jc w:val="center"/>
        <w:tblLook w:val="04A0" w:firstRow="1" w:lastRow="0" w:firstColumn="1" w:lastColumn="0" w:noHBand="0" w:noVBand="1"/>
      </w:tblPr>
      <w:tblGrid>
        <w:gridCol w:w="1831"/>
        <w:gridCol w:w="1831"/>
      </w:tblGrid>
      <w:tr w:rsidR="00BB529F" w:rsidTr="00BB529F">
        <w:trPr>
          <w:trHeight w:val="395"/>
          <w:jc w:val="center"/>
        </w:trPr>
        <w:tc>
          <w:tcPr>
            <w:tcW w:w="1831" w:type="dxa"/>
            <w:vAlign w:val="center"/>
          </w:tcPr>
          <w:p w:rsidR="00BB529F" w:rsidRPr="005C618E" w:rsidRDefault="00BB529F" w:rsidP="00BB529F">
            <w:pPr>
              <w:spacing w:line="360" w:lineRule="auto"/>
              <w:jc w:val="center"/>
              <w:rPr>
                <w:rFonts w:ascii="Arial" w:hAnsi="Arial" w:cs="Arial"/>
                <w:b/>
                <w:sz w:val="24"/>
                <w:szCs w:val="24"/>
              </w:rPr>
            </w:pPr>
            <w:r w:rsidRPr="005C618E">
              <w:rPr>
                <w:rFonts w:ascii="Arial" w:hAnsi="Arial" w:cs="Arial"/>
                <w:b/>
                <w:sz w:val="24"/>
                <w:szCs w:val="24"/>
              </w:rPr>
              <w:t>Fecha</w:t>
            </w:r>
          </w:p>
        </w:tc>
        <w:tc>
          <w:tcPr>
            <w:tcW w:w="1831" w:type="dxa"/>
            <w:vAlign w:val="center"/>
          </w:tcPr>
          <w:p w:rsidR="00BB529F" w:rsidRPr="005C618E" w:rsidRDefault="00BB529F" w:rsidP="00BB529F">
            <w:pPr>
              <w:spacing w:line="360" w:lineRule="auto"/>
              <w:jc w:val="center"/>
              <w:rPr>
                <w:rFonts w:ascii="Arial" w:hAnsi="Arial" w:cs="Arial"/>
                <w:b/>
                <w:sz w:val="24"/>
                <w:szCs w:val="24"/>
              </w:rPr>
            </w:pPr>
            <w:r w:rsidRPr="005C618E">
              <w:rPr>
                <w:rFonts w:ascii="Arial" w:hAnsi="Arial" w:cs="Arial"/>
                <w:b/>
                <w:sz w:val="24"/>
                <w:szCs w:val="24"/>
              </w:rPr>
              <w:t>Personas Involucradas</w:t>
            </w:r>
          </w:p>
        </w:tc>
      </w:tr>
      <w:tr w:rsidR="00BB529F" w:rsidTr="00BB529F">
        <w:trPr>
          <w:trHeight w:val="408"/>
          <w:jc w:val="center"/>
        </w:trPr>
        <w:tc>
          <w:tcPr>
            <w:tcW w:w="3662" w:type="dxa"/>
            <w:gridSpan w:val="2"/>
            <w:vAlign w:val="center"/>
          </w:tcPr>
          <w:p w:rsidR="00BB529F" w:rsidRPr="005C618E" w:rsidRDefault="00BB529F" w:rsidP="00BB529F">
            <w:pPr>
              <w:spacing w:line="360" w:lineRule="auto"/>
              <w:jc w:val="center"/>
              <w:rPr>
                <w:rFonts w:ascii="Arial" w:hAnsi="Arial" w:cs="Arial"/>
                <w:b/>
                <w:sz w:val="24"/>
                <w:szCs w:val="24"/>
              </w:rPr>
            </w:pPr>
            <w:r w:rsidRPr="005C618E">
              <w:rPr>
                <w:rFonts w:ascii="Arial" w:hAnsi="Arial" w:cs="Arial"/>
                <w:b/>
                <w:sz w:val="24"/>
                <w:szCs w:val="24"/>
              </w:rPr>
              <w:t>Descripción</w:t>
            </w:r>
          </w:p>
        </w:tc>
      </w:tr>
    </w:tbl>
    <w:p w:rsidR="005C618E" w:rsidRDefault="005C618E" w:rsidP="00D62D3B">
      <w:pPr>
        <w:spacing w:line="360" w:lineRule="auto"/>
        <w:jc w:val="both"/>
        <w:rPr>
          <w:rFonts w:ascii="Arial" w:hAnsi="Arial" w:cs="Arial"/>
          <w:sz w:val="24"/>
          <w:szCs w:val="24"/>
        </w:rPr>
      </w:pPr>
    </w:p>
    <w:p w:rsidR="00BB529F" w:rsidRPr="005C618E" w:rsidRDefault="005C618E" w:rsidP="00D62D3B">
      <w:pPr>
        <w:spacing w:line="360" w:lineRule="auto"/>
        <w:jc w:val="both"/>
        <w:rPr>
          <w:rFonts w:ascii="Arial" w:hAnsi="Arial" w:cs="Arial"/>
          <w:sz w:val="24"/>
          <w:szCs w:val="24"/>
        </w:rPr>
      </w:pPr>
      <w:r>
        <w:rPr>
          <w:rFonts w:ascii="Arial" w:hAnsi="Arial" w:cs="Arial"/>
          <w:sz w:val="24"/>
          <w:szCs w:val="24"/>
        </w:rPr>
        <w:t xml:space="preserve">Es muy importante considerar que aparecerá esta tabla </w:t>
      </w:r>
      <w:r>
        <w:rPr>
          <w:rFonts w:ascii="Arial" w:hAnsi="Arial" w:cs="Arial"/>
          <w:b/>
          <w:sz w:val="24"/>
          <w:szCs w:val="24"/>
        </w:rPr>
        <w:t>por cada caso de uso</w:t>
      </w:r>
      <w:r>
        <w:rPr>
          <w:rFonts w:ascii="Arial" w:hAnsi="Arial" w:cs="Arial"/>
          <w:sz w:val="24"/>
          <w:szCs w:val="24"/>
        </w:rPr>
        <w:t>, y que se podrán agregar tablas como casos de uso sean cambiados, siempre y cuando se conserve el orden de las tablas, es decir, no se puede agregar una tabla al inicio o antes de otras tablas.</w:t>
      </w:r>
    </w:p>
    <w:p w:rsidR="005305AD" w:rsidRDefault="00FD78FE" w:rsidP="00FD78FE">
      <w:pPr>
        <w:pStyle w:val="Ttulo1"/>
      </w:pPr>
      <w:r>
        <w:t>LISTA DE CASOS DE USO</w:t>
      </w:r>
      <w:bookmarkEnd w:id="0"/>
    </w:p>
    <w:tbl>
      <w:tblPr>
        <w:tblStyle w:val="Tablaconcuadrcula"/>
        <w:tblW w:w="0" w:type="auto"/>
        <w:tblLook w:val="04A0" w:firstRow="1" w:lastRow="0" w:firstColumn="1" w:lastColumn="0" w:noHBand="0" w:noVBand="1"/>
      </w:tblPr>
      <w:tblGrid>
        <w:gridCol w:w="8980"/>
      </w:tblGrid>
      <w:tr w:rsidR="00D62D3B" w:rsidTr="00D62D3B">
        <w:tc>
          <w:tcPr>
            <w:tcW w:w="8980" w:type="dxa"/>
          </w:tcPr>
          <w:p w:rsidR="00D62D3B" w:rsidRDefault="00D62D3B" w:rsidP="00D62D3B">
            <w:r>
              <w:t>B1 Alta de Usuario</w:t>
            </w:r>
          </w:p>
          <w:p w:rsidR="00D62D3B" w:rsidRDefault="00D62D3B" w:rsidP="00D62D3B">
            <w:r>
              <w:t>B2 Cambiar estado de Usuario</w:t>
            </w:r>
          </w:p>
          <w:p w:rsidR="00D62D3B" w:rsidRDefault="00D62D3B" w:rsidP="00D62D3B">
            <w:r>
              <w:t>B3 Cambia contraseña de Usuario</w:t>
            </w:r>
          </w:p>
          <w:p w:rsidR="00D62D3B" w:rsidRDefault="00D62D3B" w:rsidP="00D62D3B">
            <w:r>
              <w:t>B4 Ingreso al sistema</w:t>
            </w:r>
          </w:p>
          <w:p w:rsidR="00D62D3B" w:rsidRDefault="00D62D3B" w:rsidP="00D62D3B">
            <w:r>
              <w:t>B5 Alta de Alumnos</w:t>
            </w:r>
          </w:p>
          <w:p w:rsidR="00D62D3B" w:rsidRDefault="00D62D3B" w:rsidP="00D62D3B">
            <w:r>
              <w:t>B6 Baja de Alumnos</w:t>
            </w:r>
          </w:p>
          <w:p w:rsidR="00D62D3B" w:rsidRDefault="00D62D3B" w:rsidP="00D62D3B">
            <w:r>
              <w:t>B7 Alta de Maestros</w:t>
            </w:r>
          </w:p>
          <w:p w:rsidR="00D62D3B" w:rsidRDefault="00D62D3B" w:rsidP="00D62D3B">
            <w:r>
              <w:t>B8 Baja de Maestros</w:t>
            </w:r>
          </w:p>
          <w:p w:rsidR="00D62D3B" w:rsidRDefault="00D62D3B" w:rsidP="00D62D3B">
            <w:r>
              <w:t>B9 Alta de Cursos</w:t>
            </w:r>
          </w:p>
          <w:p w:rsidR="00D62D3B" w:rsidRDefault="00D62D3B" w:rsidP="00D62D3B">
            <w:r>
              <w:t>B10 Baja de Cursos</w:t>
            </w:r>
          </w:p>
          <w:p w:rsidR="00D62D3B" w:rsidRDefault="00D62D3B" w:rsidP="00D62D3B">
            <w:r>
              <w:t>B11 Cambio de Cursos</w:t>
            </w:r>
          </w:p>
          <w:p w:rsidR="00D62D3B" w:rsidRDefault="00D62D3B" w:rsidP="00D62D3B">
            <w:r>
              <w:t>B12 Lista de Asistencia</w:t>
            </w:r>
          </w:p>
          <w:p w:rsidR="00D62D3B" w:rsidRDefault="00D62D3B" w:rsidP="00D62D3B">
            <w:r>
              <w:t>B13 Evaluaciones de alumnos</w:t>
            </w:r>
          </w:p>
          <w:p w:rsidR="00D62D3B" w:rsidRDefault="00D62D3B" w:rsidP="00D62D3B">
            <w:r>
              <w:t>B14 Captura de constancias</w:t>
            </w:r>
          </w:p>
          <w:p w:rsidR="00D62D3B" w:rsidRDefault="00D62D3B" w:rsidP="00D62D3B">
            <w:r>
              <w:t>B15 Evaluaciones de Cursos</w:t>
            </w:r>
          </w:p>
          <w:p w:rsidR="00D62D3B" w:rsidRDefault="00D62D3B" w:rsidP="00D62D3B">
            <w:r>
              <w:t>B16 Obtener estadísticas</w:t>
            </w:r>
          </w:p>
        </w:tc>
      </w:tr>
    </w:tbl>
    <w:p w:rsidR="00FD78FE" w:rsidRDefault="00FD78FE" w:rsidP="00FD78FE">
      <w:pPr>
        <w:pStyle w:val="Ttulo1"/>
      </w:pPr>
      <w:bookmarkStart w:id="1" w:name="_Toc386132440"/>
      <w:r>
        <w:lastRenderedPageBreak/>
        <w:t>DESCRIPCIÓN DE CASOS DE USO</w:t>
      </w:r>
      <w:bookmarkEnd w:id="1"/>
    </w:p>
    <w:p w:rsidR="00FF53B1" w:rsidRDefault="00FF53B1">
      <w:pPr>
        <w:rPr>
          <w:rFonts w:asciiTheme="majorHAnsi" w:eastAsiaTheme="majorEastAsia" w:hAnsiTheme="majorHAnsi" w:cstheme="majorBidi"/>
          <w:b/>
          <w:bCs/>
          <w:color w:val="365F91" w:themeColor="accent1" w:themeShade="BF"/>
          <w:sz w:val="28"/>
          <w:szCs w:val="28"/>
        </w:rPr>
      </w:pPr>
      <w:bookmarkStart w:id="2" w:name="_Toc386132441"/>
      <w:r>
        <w:br w:type="page"/>
      </w:r>
    </w:p>
    <w:p w:rsidR="00FD78FE" w:rsidRDefault="00FD78FE" w:rsidP="00FD78FE">
      <w:pPr>
        <w:pStyle w:val="Ttulo1"/>
      </w:pPr>
      <w:r>
        <w:lastRenderedPageBreak/>
        <w:t>DIAGRAMAS DE ROBUSTEZ</w:t>
      </w:r>
      <w:bookmarkEnd w:id="2"/>
    </w:p>
    <w:p w:rsidR="00FF53B1" w:rsidRDefault="00FF53B1">
      <w:pPr>
        <w:rPr>
          <w:rFonts w:asciiTheme="majorHAnsi" w:eastAsiaTheme="majorEastAsia" w:hAnsiTheme="majorHAnsi" w:cstheme="majorBidi"/>
          <w:b/>
          <w:bCs/>
          <w:color w:val="365F91" w:themeColor="accent1" w:themeShade="BF"/>
          <w:sz w:val="28"/>
          <w:szCs w:val="28"/>
        </w:rPr>
      </w:pPr>
      <w:bookmarkStart w:id="3" w:name="_Toc386132442"/>
      <w:r>
        <w:br w:type="page"/>
      </w:r>
    </w:p>
    <w:p w:rsidR="00FD78FE" w:rsidRDefault="00FD78FE" w:rsidP="00FD78FE">
      <w:pPr>
        <w:pStyle w:val="Ttulo1"/>
      </w:pPr>
      <w:r>
        <w:lastRenderedPageBreak/>
        <w:t>DIAGRAMAS DE SECUENCIA</w:t>
      </w:r>
      <w:bookmarkEnd w:id="3"/>
    </w:p>
    <w:p w:rsidR="00E15F79" w:rsidRDefault="00E15F79">
      <w:pPr>
        <w:rPr>
          <w:rFonts w:asciiTheme="majorHAnsi" w:eastAsiaTheme="majorEastAsia" w:hAnsiTheme="majorHAnsi" w:cstheme="majorBidi"/>
          <w:b/>
          <w:bCs/>
          <w:color w:val="365F91" w:themeColor="accent1" w:themeShade="BF"/>
          <w:sz w:val="28"/>
          <w:szCs w:val="28"/>
        </w:rPr>
      </w:pPr>
      <w:r>
        <w:br w:type="page"/>
      </w:r>
    </w:p>
    <w:p w:rsidR="00FF53B1" w:rsidRDefault="00FF53B1" w:rsidP="00FF53B1">
      <w:pPr>
        <w:pStyle w:val="Ttulo1"/>
      </w:pPr>
      <w:r>
        <w:lastRenderedPageBreak/>
        <w:t>CAMBIOS EN LOS CASOS DE USO</w:t>
      </w:r>
    </w:p>
    <w:p w:rsidR="00AA3D2D" w:rsidRDefault="00AA3D2D" w:rsidP="00AA3D2D"/>
    <w:tbl>
      <w:tblPr>
        <w:tblStyle w:val="Tablaconcuadrcula"/>
        <w:tblW w:w="0" w:type="auto"/>
        <w:tblLook w:val="04A0" w:firstRow="1" w:lastRow="0" w:firstColumn="1" w:lastColumn="0" w:noHBand="0" w:noVBand="1"/>
      </w:tblPr>
      <w:tblGrid>
        <w:gridCol w:w="4490"/>
        <w:gridCol w:w="4490"/>
      </w:tblGrid>
      <w:tr w:rsidR="00592CE5" w:rsidTr="00592CE5">
        <w:tc>
          <w:tcPr>
            <w:tcW w:w="4490" w:type="dxa"/>
          </w:tcPr>
          <w:p w:rsidR="00A9698E" w:rsidRPr="00A9698E" w:rsidRDefault="00BB529F" w:rsidP="00AA3D2D">
            <w:r w:rsidRPr="00A9698E">
              <w:rPr>
                <w:b/>
              </w:rPr>
              <w:t>Fecha</w:t>
            </w:r>
            <w:r w:rsidRPr="00A9698E">
              <w:t xml:space="preserve">: </w:t>
            </w:r>
          </w:p>
          <w:p w:rsidR="00592CE5" w:rsidRPr="00A9698E" w:rsidRDefault="00BB529F" w:rsidP="00AA3D2D">
            <w:r w:rsidRPr="00A9698E">
              <w:t>23 de Abril, 2014</w:t>
            </w:r>
          </w:p>
        </w:tc>
        <w:tc>
          <w:tcPr>
            <w:tcW w:w="4490" w:type="dxa"/>
          </w:tcPr>
          <w:p w:rsidR="00A9698E" w:rsidRDefault="00BB529F" w:rsidP="00AA3D2D">
            <w:pPr>
              <w:rPr>
                <w:b/>
              </w:rPr>
            </w:pPr>
            <w:r>
              <w:rPr>
                <w:b/>
              </w:rPr>
              <w:t xml:space="preserve">Personas involucradas: </w:t>
            </w:r>
          </w:p>
          <w:p w:rsidR="00592CE5" w:rsidRPr="00BB529F" w:rsidRDefault="00BB529F" w:rsidP="00AA3D2D">
            <w:r>
              <w:t>Equipo de Diseño</w:t>
            </w:r>
          </w:p>
        </w:tc>
      </w:tr>
      <w:tr w:rsidR="00592CE5" w:rsidTr="001A2595">
        <w:tc>
          <w:tcPr>
            <w:tcW w:w="8980" w:type="dxa"/>
            <w:gridSpan w:val="2"/>
          </w:tcPr>
          <w:p w:rsidR="00A9698E" w:rsidRPr="00A9698E" w:rsidRDefault="00BB529F" w:rsidP="00966D28">
            <w:pPr>
              <w:jc w:val="both"/>
              <w:rPr>
                <w:b/>
              </w:rPr>
            </w:pPr>
            <w:r w:rsidRPr="00A9698E">
              <w:rPr>
                <w:b/>
              </w:rPr>
              <w:t xml:space="preserve">Descripción: </w:t>
            </w:r>
          </w:p>
          <w:p w:rsidR="00592CE5" w:rsidRDefault="00BB529F" w:rsidP="00966D28">
            <w:pPr>
              <w:jc w:val="both"/>
            </w:pPr>
            <w:r w:rsidRPr="00A9698E">
              <w:t xml:space="preserve">El caso de uso </w:t>
            </w:r>
            <w:r w:rsidR="00EE08B0">
              <w:rPr>
                <w:b/>
              </w:rPr>
              <w:t>Baja de Usuario</w:t>
            </w:r>
            <w:r w:rsidR="00EE08B0">
              <w:t xml:space="preserve"> fue reemplazado por el caso de uso </w:t>
            </w:r>
            <w:r w:rsidR="00EE08B0">
              <w:rPr>
                <w:b/>
              </w:rPr>
              <w:t>Cambia estado de usuario</w:t>
            </w:r>
            <w:r w:rsidR="00EE08B0">
              <w:t xml:space="preserve"> debido a que se llegó a la conclusión de que para generar estadísticas los usuarios no se pueden eliminar permanentemente del sistema. </w:t>
            </w:r>
          </w:p>
          <w:p w:rsidR="00EE08B0" w:rsidRPr="00EE08B0" w:rsidRDefault="00EE08B0" w:rsidP="00966D28">
            <w:pPr>
              <w:jc w:val="both"/>
            </w:pPr>
            <w:r>
              <w:t xml:space="preserve">Por supuesto que esto viola las leyes de Protección de los Datos del Usuario, pero debido a que no se habló de esto con el cliente al inicio del proyecto se ha decidido que los usuarios permanecerán en el sistema y que para permitirles el acceso al sistema contarán con </w:t>
            </w:r>
            <w:r w:rsidR="00966D28">
              <w:t>un estado (activo o inactivo</w:t>
            </w:r>
            <w:r>
              <w:t>). Solo aquellos usuarios activos podrán acceder al sistema.</w:t>
            </w:r>
          </w:p>
        </w:tc>
      </w:tr>
    </w:tbl>
    <w:p w:rsidR="00AA3D2D" w:rsidRDefault="00AA3D2D" w:rsidP="00AA3D2D"/>
    <w:tbl>
      <w:tblPr>
        <w:tblStyle w:val="Tablaconcuadrcula"/>
        <w:tblW w:w="0" w:type="auto"/>
        <w:tblLook w:val="04A0" w:firstRow="1" w:lastRow="0" w:firstColumn="1" w:lastColumn="0" w:noHBand="0" w:noVBand="1"/>
      </w:tblPr>
      <w:tblGrid>
        <w:gridCol w:w="4490"/>
        <w:gridCol w:w="4490"/>
      </w:tblGrid>
      <w:tr w:rsidR="000B17EE" w:rsidTr="009E6401">
        <w:tc>
          <w:tcPr>
            <w:tcW w:w="4490" w:type="dxa"/>
          </w:tcPr>
          <w:p w:rsidR="000B17EE" w:rsidRPr="00A9698E" w:rsidRDefault="000B17EE" w:rsidP="009E6401">
            <w:r w:rsidRPr="00A9698E">
              <w:rPr>
                <w:b/>
              </w:rPr>
              <w:t>Fecha</w:t>
            </w:r>
            <w:r w:rsidRPr="00A9698E">
              <w:t xml:space="preserve">: </w:t>
            </w:r>
          </w:p>
          <w:p w:rsidR="000B17EE" w:rsidRPr="00A9698E" w:rsidRDefault="000B17EE" w:rsidP="009E6401">
            <w:r w:rsidRPr="00A9698E">
              <w:t>23 de Abril, 2014</w:t>
            </w:r>
          </w:p>
        </w:tc>
        <w:tc>
          <w:tcPr>
            <w:tcW w:w="4490" w:type="dxa"/>
          </w:tcPr>
          <w:p w:rsidR="000B17EE" w:rsidRDefault="000B17EE" w:rsidP="009E6401">
            <w:pPr>
              <w:rPr>
                <w:b/>
              </w:rPr>
            </w:pPr>
            <w:r>
              <w:rPr>
                <w:b/>
              </w:rPr>
              <w:t xml:space="preserve">Personas involucradas: </w:t>
            </w:r>
          </w:p>
          <w:p w:rsidR="000B17EE" w:rsidRPr="00BB529F" w:rsidRDefault="000B17EE" w:rsidP="009E6401">
            <w:r>
              <w:t>Equipo de Diseño</w:t>
            </w:r>
          </w:p>
        </w:tc>
      </w:tr>
      <w:tr w:rsidR="000B17EE" w:rsidTr="009E6401">
        <w:tc>
          <w:tcPr>
            <w:tcW w:w="8980" w:type="dxa"/>
            <w:gridSpan w:val="2"/>
          </w:tcPr>
          <w:p w:rsidR="000B17EE" w:rsidRPr="00A9698E" w:rsidRDefault="000B17EE" w:rsidP="009E6401">
            <w:pPr>
              <w:jc w:val="both"/>
              <w:rPr>
                <w:b/>
              </w:rPr>
            </w:pPr>
            <w:r w:rsidRPr="00A9698E">
              <w:rPr>
                <w:b/>
              </w:rPr>
              <w:t xml:space="preserve">Descripción: </w:t>
            </w:r>
          </w:p>
          <w:p w:rsidR="0056497D" w:rsidRDefault="000B17EE" w:rsidP="00682B44">
            <w:pPr>
              <w:jc w:val="both"/>
            </w:pPr>
            <w:r w:rsidRPr="00A9698E">
              <w:t xml:space="preserve">El caso de uso </w:t>
            </w:r>
            <w:r w:rsidR="00682B44">
              <w:rPr>
                <w:b/>
              </w:rPr>
              <w:t>Cambio de Usuario</w:t>
            </w:r>
            <w:r>
              <w:t xml:space="preserve"> fue reemplazado por el caso de uso </w:t>
            </w:r>
            <w:r w:rsidR="00682B44">
              <w:rPr>
                <w:b/>
              </w:rPr>
              <w:t>Cambia contraseña de Usuari</w:t>
            </w:r>
            <w:r>
              <w:rPr>
                <w:b/>
              </w:rPr>
              <w:t>o</w:t>
            </w:r>
            <w:r w:rsidR="0056497D">
              <w:t xml:space="preserve"> debido a que en un principio se había contemplado que al usuario se le podrían cambiar datos personales como el nombre, la contraseña, dirección, etc., pero  la tabla de usuario se partió en dos y la situación quedó como sigue: </w:t>
            </w:r>
          </w:p>
          <w:p w:rsidR="0056497D" w:rsidRDefault="0056497D" w:rsidP="00682B44">
            <w:pPr>
              <w:jc w:val="both"/>
            </w:pPr>
            <w:r>
              <w:t xml:space="preserve">El administrador del sitio podrá crear usuarios de dos tipos, administradores y académicos, indicando únicamente un nombre de usuario, una contraseña, el nombre completo y dirección de correo electrónico de la persona a la que se le crea la cuenta y nada más. Lo anterior porque la complejidad de la tabla en un principio era mayor si se consideraban todos los campos debido a que se tenían que tomar en cuenta campos nulos. </w:t>
            </w:r>
          </w:p>
          <w:p w:rsidR="00682B44" w:rsidRDefault="0056497D" w:rsidP="00682B44">
            <w:pPr>
              <w:jc w:val="both"/>
            </w:pPr>
            <w:r>
              <w:t xml:space="preserve">Por lo que se llegó a la conclusión de que para crearse una cuenta, únicamente se realizará con los datos anteriormente descritos, y en un momento dado, el nuevo usuario podrá completar sus demás datos como teléfono, dirección, fecha de nacimiento, etc. Por tanto existirán dos tablas, una llamada </w:t>
            </w:r>
            <w:r>
              <w:rPr>
                <w:b/>
              </w:rPr>
              <w:t>tblUsuario</w:t>
            </w:r>
            <w:r>
              <w:t xml:space="preserve">, que cubrirá los aspectos de crear un usuario y, </w:t>
            </w:r>
            <w:r>
              <w:rPr>
                <w:b/>
              </w:rPr>
              <w:t>tblDatosUsuario</w:t>
            </w:r>
            <w:r>
              <w:t>, la cual contendrá los demás datos del usuario de esa cuenta.</w:t>
            </w:r>
          </w:p>
          <w:p w:rsidR="00B872F0" w:rsidRDefault="0056497D" w:rsidP="00682B44">
            <w:pPr>
              <w:jc w:val="both"/>
              <w:rPr>
                <w:b/>
              </w:rPr>
            </w:pPr>
            <w:r>
              <w:rPr>
                <w:b/>
              </w:rPr>
              <w:t xml:space="preserve">Casos de uso </w:t>
            </w:r>
            <w:r w:rsidR="00B872F0">
              <w:rPr>
                <w:b/>
              </w:rPr>
              <w:t>que habría que agregar:</w:t>
            </w:r>
          </w:p>
          <w:p w:rsidR="00B872F0" w:rsidRDefault="00B872F0" w:rsidP="00B872F0">
            <w:pPr>
              <w:pStyle w:val="Prrafodelista"/>
              <w:numPr>
                <w:ilvl w:val="0"/>
                <w:numId w:val="1"/>
              </w:numPr>
              <w:jc w:val="both"/>
              <w:rPr>
                <w:b/>
              </w:rPr>
            </w:pPr>
            <w:r w:rsidRPr="00B872F0">
              <w:rPr>
                <w:b/>
              </w:rPr>
              <w:t>Usuario registra sus datos personales</w:t>
            </w:r>
          </w:p>
          <w:p w:rsidR="00B872F0" w:rsidRPr="00B872F0" w:rsidRDefault="00B872F0" w:rsidP="00B872F0">
            <w:pPr>
              <w:pStyle w:val="Prrafodelista"/>
              <w:numPr>
                <w:ilvl w:val="0"/>
                <w:numId w:val="1"/>
              </w:numPr>
              <w:jc w:val="both"/>
              <w:rPr>
                <w:b/>
              </w:rPr>
            </w:pPr>
            <w:r>
              <w:rPr>
                <w:b/>
              </w:rPr>
              <w:t>Usuario cambia sus datos personales</w:t>
            </w:r>
          </w:p>
          <w:p w:rsidR="000B17EE" w:rsidRPr="00EE08B0" w:rsidRDefault="000B17EE" w:rsidP="009E6401">
            <w:pPr>
              <w:jc w:val="both"/>
            </w:pPr>
          </w:p>
        </w:tc>
      </w:tr>
    </w:tbl>
    <w:p w:rsidR="000B17EE" w:rsidRDefault="000B17EE" w:rsidP="00AA3D2D"/>
    <w:tbl>
      <w:tblPr>
        <w:tblStyle w:val="Tablaconcuadrcula"/>
        <w:tblW w:w="0" w:type="auto"/>
        <w:tblLook w:val="04A0" w:firstRow="1" w:lastRow="0" w:firstColumn="1" w:lastColumn="0" w:noHBand="0" w:noVBand="1"/>
      </w:tblPr>
      <w:tblGrid>
        <w:gridCol w:w="4490"/>
        <w:gridCol w:w="4490"/>
      </w:tblGrid>
      <w:tr w:rsidR="004C25AF" w:rsidTr="004F3A4F">
        <w:tc>
          <w:tcPr>
            <w:tcW w:w="4490" w:type="dxa"/>
          </w:tcPr>
          <w:p w:rsidR="004C25AF" w:rsidRPr="00A9698E" w:rsidRDefault="004C25AF" w:rsidP="004F3A4F">
            <w:r w:rsidRPr="00A9698E">
              <w:rPr>
                <w:b/>
              </w:rPr>
              <w:t>Fecha</w:t>
            </w:r>
            <w:r w:rsidRPr="00A9698E">
              <w:t xml:space="preserve">: </w:t>
            </w:r>
          </w:p>
          <w:p w:rsidR="004C25AF" w:rsidRPr="00A9698E" w:rsidRDefault="004837F3" w:rsidP="004F3A4F">
            <w:r>
              <w:t>30</w:t>
            </w:r>
            <w:r w:rsidR="004C25AF" w:rsidRPr="00A9698E">
              <w:t xml:space="preserve"> de Abril, 2014</w:t>
            </w:r>
          </w:p>
        </w:tc>
        <w:tc>
          <w:tcPr>
            <w:tcW w:w="4490" w:type="dxa"/>
          </w:tcPr>
          <w:p w:rsidR="004C25AF" w:rsidRDefault="004C25AF" w:rsidP="004F3A4F">
            <w:pPr>
              <w:rPr>
                <w:b/>
              </w:rPr>
            </w:pPr>
            <w:r>
              <w:rPr>
                <w:b/>
              </w:rPr>
              <w:t xml:space="preserve">Personas involucradas: </w:t>
            </w:r>
          </w:p>
          <w:p w:rsidR="004C25AF" w:rsidRPr="00BB529F" w:rsidRDefault="004C25AF" w:rsidP="004F3A4F">
            <w:r>
              <w:t>Equipo de Diseño</w:t>
            </w:r>
          </w:p>
        </w:tc>
      </w:tr>
      <w:tr w:rsidR="004C25AF" w:rsidTr="004F3A4F">
        <w:tc>
          <w:tcPr>
            <w:tcW w:w="8980" w:type="dxa"/>
            <w:gridSpan w:val="2"/>
          </w:tcPr>
          <w:p w:rsidR="004C25AF" w:rsidRPr="00A9698E" w:rsidRDefault="004C25AF" w:rsidP="004F3A4F">
            <w:pPr>
              <w:jc w:val="both"/>
              <w:rPr>
                <w:b/>
              </w:rPr>
            </w:pPr>
            <w:r w:rsidRPr="00A9698E">
              <w:rPr>
                <w:b/>
              </w:rPr>
              <w:t xml:space="preserve">Descripción: </w:t>
            </w:r>
          </w:p>
          <w:p w:rsidR="00B4445E" w:rsidRDefault="00B4445E" w:rsidP="004C25AF">
            <w:pPr>
              <w:jc w:val="both"/>
            </w:pPr>
            <w:r>
              <w:t>En</w:t>
            </w:r>
            <w:r w:rsidR="004837F3">
              <w:t xml:space="preserve"> caso de uso </w:t>
            </w:r>
            <w:r w:rsidR="004837F3">
              <w:rPr>
                <w:b/>
              </w:rPr>
              <w:t>Alta de alumno</w:t>
            </w:r>
            <w:r>
              <w:t xml:space="preserve"> </w:t>
            </w:r>
            <w:r w:rsidR="004837F3">
              <w:t xml:space="preserve">para registrar un alumno se debe de hacer desde la página de alumnos, pero además, si </w:t>
            </w:r>
            <w:r>
              <w:t>se están</w:t>
            </w:r>
            <w:r w:rsidR="004837F3">
              <w:t xml:space="preserve"> añadiendo alumnos a un curso en la página de los detalles del curso </w:t>
            </w:r>
            <w:r>
              <w:t xml:space="preserve">y se necesitan alumnos que todavía no se han dado de alta, será necesario regresarse hasta la página de alumnos y registrar tal alumno, y posteriormente volver a regresar a la página de los detalles del curso y ahora sí, añadir al nuevo alumno al curso. </w:t>
            </w:r>
          </w:p>
          <w:p w:rsidR="004C25AF" w:rsidRDefault="00B4445E" w:rsidP="004C25AF">
            <w:pPr>
              <w:jc w:val="both"/>
            </w:pPr>
            <w:r>
              <w:t xml:space="preserve">NOTA: El proceso de añadir un usuario deberá de soportar buscar con anterioridad un alumno para ver si existe o no. Esto para evitar dar de alta a un alumno que ya esté registrado en el </w:t>
            </w:r>
            <w:r>
              <w:lastRenderedPageBreak/>
              <w:t xml:space="preserve">sistema (revisar descripción del caso de uso </w:t>
            </w:r>
            <w:r>
              <w:rPr>
                <w:b/>
              </w:rPr>
              <w:t>Alta de alumno</w:t>
            </w:r>
            <w:r>
              <w:t>).</w:t>
            </w:r>
          </w:p>
          <w:p w:rsidR="00B4445E" w:rsidRPr="004837F3" w:rsidRDefault="00B4445E" w:rsidP="004C25AF">
            <w:pPr>
              <w:jc w:val="both"/>
            </w:pPr>
            <w:r>
              <w:t>Por supuesto que con esto se descubrió que es necesario diseñar un caso de uso para añadir a los alumnos a un determinado curso.</w:t>
            </w:r>
          </w:p>
          <w:p w:rsidR="004C25AF" w:rsidRDefault="004C25AF" w:rsidP="004F3A4F">
            <w:pPr>
              <w:jc w:val="both"/>
              <w:rPr>
                <w:b/>
              </w:rPr>
            </w:pPr>
            <w:r>
              <w:rPr>
                <w:b/>
              </w:rPr>
              <w:t>Casos de uso que habría que agregar:</w:t>
            </w:r>
          </w:p>
          <w:p w:rsidR="004C25AF" w:rsidRPr="004837F3" w:rsidRDefault="004837F3" w:rsidP="004837F3">
            <w:pPr>
              <w:pStyle w:val="Prrafodelista"/>
              <w:numPr>
                <w:ilvl w:val="0"/>
                <w:numId w:val="1"/>
              </w:numPr>
              <w:jc w:val="both"/>
              <w:rPr>
                <w:b/>
              </w:rPr>
            </w:pPr>
            <w:r>
              <w:rPr>
                <w:b/>
              </w:rPr>
              <w:t>Añadir alumno a curso</w:t>
            </w:r>
          </w:p>
        </w:tc>
      </w:tr>
    </w:tbl>
    <w:p w:rsidR="004C25AF" w:rsidRDefault="004C25AF" w:rsidP="00AA3D2D"/>
    <w:tbl>
      <w:tblPr>
        <w:tblStyle w:val="Tablaconcuadrcula"/>
        <w:tblW w:w="0" w:type="auto"/>
        <w:tblLook w:val="04A0" w:firstRow="1" w:lastRow="0" w:firstColumn="1" w:lastColumn="0" w:noHBand="0" w:noVBand="1"/>
      </w:tblPr>
      <w:tblGrid>
        <w:gridCol w:w="4490"/>
        <w:gridCol w:w="4490"/>
      </w:tblGrid>
      <w:tr w:rsidR="004837F3" w:rsidTr="004F3A4F">
        <w:tc>
          <w:tcPr>
            <w:tcW w:w="4490" w:type="dxa"/>
          </w:tcPr>
          <w:p w:rsidR="004837F3" w:rsidRPr="00A9698E" w:rsidRDefault="004837F3" w:rsidP="004F3A4F">
            <w:r w:rsidRPr="00A9698E">
              <w:rPr>
                <w:b/>
              </w:rPr>
              <w:t>Fecha</w:t>
            </w:r>
            <w:r w:rsidRPr="00A9698E">
              <w:t xml:space="preserve">: </w:t>
            </w:r>
          </w:p>
          <w:p w:rsidR="004837F3" w:rsidRPr="00A9698E" w:rsidRDefault="004837F3" w:rsidP="004F3A4F">
            <w:r>
              <w:t>30</w:t>
            </w:r>
            <w:r w:rsidRPr="00A9698E">
              <w:t xml:space="preserve"> de Abril, 2014</w:t>
            </w:r>
          </w:p>
        </w:tc>
        <w:tc>
          <w:tcPr>
            <w:tcW w:w="4490" w:type="dxa"/>
          </w:tcPr>
          <w:p w:rsidR="004837F3" w:rsidRDefault="004837F3" w:rsidP="004F3A4F">
            <w:pPr>
              <w:rPr>
                <w:b/>
              </w:rPr>
            </w:pPr>
            <w:r>
              <w:rPr>
                <w:b/>
              </w:rPr>
              <w:t xml:space="preserve">Personas involucradas: </w:t>
            </w:r>
          </w:p>
          <w:p w:rsidR="004837F3" w:rsidRPr="00BB529F" w:rsidRDefault="004837F3" w:rsidP="004F3A4F">
            <w:r>
              <w:t>Equipo de Diseño</w:t>
            </w:r>
          </w:p>
        </w:tc>
      </w:tr>
      <w:tr w:rsidR="004837F3" w:rsidTr="004F3A4F">
        <w:tc>
          <w:tcPr>
            <w:tcW w:w="8980" w:type="dxa"/>
            <w:gridSpan w:val="2"/>
          </w:tcPr>
          <w:p w:rsidR="004837F3" w:rsidRPr="00A9698E" w:rsidRDefault="004837F3" w:rsidP="004F3A4F">
            <w:pPr>
              <w:jc w:val="both"/>
              <w:rPr>
                <w:b/>
              </w:rPr>
            </w:pPr>
            <w:r w:rsidRPr="00A9698E">
              <w:rPr>
                <w:b/>
              </w:rPr>
              <w:t xml:space="preserve">Descripción: </w:t>
            </w:r>
          </w:p>
          <w:p w:rsidR="004837F3" w:rsidRDefault="004837F3" w:rsidP="00DD4816">
            <w:pPr>
              <w:jc w:val="both"/>
            </w:pPr>
            <w:r>
              <w:t xml:space="preserve">El caso de uso </w:t>
            </w:r>
            <w:r w:rsidR="00DD4816">
              <w:rPr>
                <w:b/>
              </w:rPr>
              <w:t xml:space="preserve">Baja de Alumno </w:t>
            </w:r>
            <w:r w:rsidR="00DD4816">
              <w:t>se elimina, debido a que el sistema eliminará al alumno de manera automática pasando cierto tiempo. Este tiempo se debe de tener presente en las políticas de la organización para el asunto de conservar datos personales de los alumnos. En este caso, los alumnos serán eliminados permanentemente del sistema después de 6 meses de que el alumno se encuentra inactivo en el sistema, es decir, desde hace 6 meses que no toma un curso.</w:t>
            </w:r>
          </w:p>
          <w:p w:rsidR="00DD4816" w:rsidRDefault="00DD4816" w:rsidP="00DD4816">
            <w:pPr>
              <w:jc w:val="both"/>
              <w:rPr>
                <w:b/>
              </w:rPr>
            </w:pPr>
            <w:r>
              <w:rPr>
                <w:b/>
              </w:rPr>
              <w:t>Casos de Uso que habrá que eliminar:</w:t>
            </w:r>
          </w:p>
          <w:p w:rsidR="00DD4816" w:rsidRPr="00DD4816" w:rsidRDefault="00DD4816" w:rsidP="00DD4816">
            <w:pPr>
              <w:pStyle w:val="Prrafodelista"/>
              <w:numPr>
                <w:ilvl w:val="0"/>
                <w:numId w:val="1"/>
              </w:numPr>
              <w:jc w:val="both"/>
              <w:rPr>
                <w:b/>
              </w:rPr>
            </w:pPr>
            <w:r>
              <w:rPr>
                <w:b/>
              </w:rPr>
              <w:t>Baja de Alumno</w:t>
            </w:r>
          </w:p>
          <w:p w:rsidR="00DD4816" w:rsidRDefault="00DD4816" w:rsidP="00DD4816">
            <w:pPr>
              <w:jc w:val="both"/>
              <w:rPr>
                <w:b/>
              </w:rPr>
            </w:pPr>
            <w:r>
              <w:rPr>
                <w:b/>
              </w:rPr>
              <w:t>Servicio que habrá que diseñar:</w:t>
            </w:r>
          </w:p>
          <w:p w:rsidR="00DD4816" w:rsidRPr="00DD4816" w:rsidRDefault="00DD4816" w:rsidP="00DD4816">
            <w:pPr>
              <w:pStyle w:val="Prrafodelista"/>
              <w:numPr>
                <w:ilvl w:val="0"/>
                <w:numId w:val="1"/>
              </w:numPr>
              <w:jc w:val="both"/>
              <w:rPr>
                <w:b/>
              </w:rPr>
            </w:pPr>
            <w:r>
              <w:rPr>
                <w:b/>
              </w:rPr>
              <w:t>Eliminar Alumno</w:t>
            </w:r>
            <w:bookmarkStart w:id="4" w:name="_GoBack"/>
            <w:bookmarkEnd w:id="4"/>
          </w:p>
        </w:tc>
      </w:tr>
    </w:tbl>
    <w:p w:rsidR="004837F3" w:rsidRPr="00AA3D2D" w:rsidRDefault="004837F3" w:rsidP="00AA3D2D"/>
    <w:sectPr w:rsidR="004837F3" w:rsidRPr="00AA3D2D" w:rsidSect="0005722A">
      <w:headerReference w:type="default" r:id="rId11"/>
      <w:footerReference w:type="default" r:id="rId12"/>
      <w:pgSz w:w="12242" w:h="15842"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B2E" w:rsidRDefault="006D6B2E" w:rsidP="007A559C">
      <w:pPr>
        <w:spacing w:after="0" w:line="240" w:lineRule="auto"/>
      </w:pPr>
      <w:r>
        <w:separator/>
      </w:r>
    </w:p>
  </w:endnote>
  <w:endnote w:type="continuationSeparator" w:id="0">
    <w:p w:rsidR="006D6B2E" w:rsidRDefault="006D6B2E" w:rsidP="007A5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711845"/>
      <w:docPartObj>
        <w:docPartGallery w:val="Page Numbers (Bottom of Page)"/>
        <w:docPartUnique/>
      </w:docPartObj>
    </w:sdtPr>
    <w:sdtEndPr/>
    <w:sdtContent>
      <w:p w:rsidR="00EB1667" w:rsidRDefault="00EB1667">
        <w:pPr>
          <w:pStyle w:val="Piedepgina"/>
          <w:jc w:val="right"/>
        </w:pPr>
        <w:r>
          <w:fldChar w:fldCharType="begin"/>
        </w:r>
        <w:r>
          <w:instrText>PAGE   \* MERGEFORMAT</w:instrText>
        </w:r>
        <w:r>
          <w:fldChar w:fldCharType="separate"/>
        </w:r>
        <w:r w:rsidR="00DD4816">
          <w:rPr>
            <w:noProof/>
          </w:rPr>
          <w:t>8</w:t>
        </w:r>
        <w:r>
          <w:fldChar w:fldCharType="end"/>
        </w:r>
      </w:p>
    </w:sdtContent>
  </w:sdt>
  <w:p w:rsidR="0005722A" w:rsidRPr="0005722A" w:rsidRDefault="00EB1667">
    <w:pPr>
      <w:pStyle w:val="Piedepgina"/>
      <w:rPr>
        <w:color w:val="808080" w:themeColor="background1" w:themeShade="80"/>
      </w:rPr>
    </w:pPr>
    <w:r>
      <w:rPr>
        <w:color w:val="808080" w:themeColor="background1" w:themeShade="80"/>
      </w:rPr>
      <w:t>Facultad de Estadística e Informática</w:t>
    </w:r>
    <w:r>
      <w:rPr>
        <w:color w:val="808080" w:themeColor="background1" w:themeShade="80"/>
      </w:rPr>
      <w:tab/>
    </w:r>
    <w:r>
      <w:rPr>
        <w:color w:val="808080" w:themeColor="background1" w:themeShade="80"/>
      </w:rPr>
      <w:tab/>
      <w:t>Universidad Veracruzana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B2E" w:rsidRDefault="006D6B2E" w:rsidP="007A559C">
      <w:pPr>
        <w:spacing w:after="0" w:line="240" w:lineRule="auto"/>
      </w:pPr>
      <w:r>
        <w:separator/>
      </w:r>
    </w:p>
  </w:footnote>
  <w:footnote w:type="continuationSeparator" w:id="0">
    <w:p w:rsidR="006D6B2E" w:rsidRDefault="006D6B2E" w:rsidP="007A5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22A" w:rsidRPr="0005722A" w:rsidRDefault="00FF0436">
    <w:pPr>
      <w:pStyle w:val="Encabezado"/>
      <w:rPr>
        <w:color w:val="808080" w:themeColor="background1" w:themeShade="80"/>
      </w:rPr>
    </w:pPr>
    <w:r>
      <w:rPr>
        <w:color w:val="808080" w:themeColor="background1" w:themeShade="80"/>
      </w:rPr>
      <w:t>Administración de Proyectos</w:t>
    </w:r>
    <w:r w:rsidR="0005722A" w:rsidRPr="0005722A">
      <w:rPr>
        <w:color w:val="808080" w:themeColor="background1" w:themeShade="80"/>
      </w:rPr>
      <w:tab/>
    </w:r>
    <w:r w:rsidR="0005722A" w:rsidRPr="0005722A">
      <w:rPr>
        <w:color w:val="808080" w:themeColor="background1" w:themeShade="80"/>
      </w:rPr>
      <w:tab/>
    </w:r>
    <w:r w:rsidR="00737F5A">
      <w:rPr>
        <w:color w:val="808080" w:themeColor="background1" w:themeShade="80"/>
      </w:rPr>
      <w:t>24 de Marzo</w:t>
    </w:r>
    <w:r w:rsidR="0005722A" w:rsidRPr="0005722A">
      <w:rPr>
        <w:color w:val="808080" w:themeColor="background1" w:themeShade="80"/>
      </w:rPr>
      <w:t>, 2014</w:t>
    </w:r>
  </w:p>
  <w:p w:rsidR="0005722A" w:rsidRPr="0005722A" w:rsidRDefault="00737F5A">
    <w:pPr>
      <w:pStyle w:val="Encabezado"/>
      <w:rPr>
        <w:color w:val="808080" w:themeColor="background1" w:themeShade="80"/>
      </w:rPr>
    </w:pPr>
    <w:r>
      <w:rPr>
        <w:color w:val="808080" w:themeColor="background1" w:themeShade="80"/>
      </w:rPr>
      <w:t>Control de Cursos FEI</w:t>
    </w:r>
    <w:r>
      <w:rPr>
        <w:color w:val="808080" w:themeColor="background1" w:themeShade="80"/>
      </w:rPr>
      <w:tab/>
    </w:r>
    <w:r>
      <w:rPr>
        <w:color w:val="808080" w:themeColor="background1" w:themeShade="80"/>
      </w:rPr>
      <w:tab/>
      <w:t>Com-fred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9039D"/>
    <w:multiLevelType w:val="hybridMultilevel"/>
    <w:tmpl w:val="8F68F524"/>
    <w:lvl w:ilvl="0" w:tplc="71D0A216">
      <w:start w:val="2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0D1"/>
    <w:rsid w:val="0005722A"/>
    <w:rsid w:val="00085586"/>
    <w:rsid w:val="000B17EE"/>
    <w:rsid w:val="000E02A1"/>
    <w:rsid w:val="000F5A8E"/>
    <w:rsid w:val="00115AE8"/>
    <w:rsid w:val="00193108"/>
    <w:rsid w:val="001D786A"/>
    <w:rsid w:val="0021150B"/>
    <w:rsid w:val="002D28A4"/>
    <w:rsid w:val="002F3961"/>
    <w:rsid w:val="003121A4"/>
    <w:rsid w:val="00373678"/>
    <w:rsid w:val="003A100C"/>
    <w:rsid w:val="003D7854"/>
    <w:rsid w:val="00440FFC"/>
    <w:rsid w:val="004837F3"/>
    <w:rsid w:val="004C25AF"/>
    <w:rsid w:val="004F50A7"/>
    <w:rsid w:val="00523269"/>
    <w:rsid w:val="00525B10"/>
    <w:rsid w:val="005305AD"/>
    <w:rsid w:val="0056497D"/>
    <w:rsid w:val="0057210A"/>
    <w:rsid w:val="00592CE5"/>
    <w:rsid w:val="005C618E"/>
    <w:rsid w:val="005C787D"/>
    <w:rsid w:val="005E0923"/>
    <w:rsid w:val="00644263"/>
    <w:rsid w:val="00662E47"/>
    <w:rsid w:val="00682B44"/>
    <w:rsid w:val="006D6B2E"/>
    <w:rsid w:val="006F0BF5"/>
    <w:rsid w:val="0073211A"/>
    <w:rsid w:val="00737F5A"/>
    <w:rsid w:val="00781740"/>
    <w:rsid w:val="007A559C"/>
    <w:rsid w:val="007D53E3"/>
    <w:rsid w:val="00833029"/>
    <w:rsid w:val="00854C19"/>
    <w:rsid w:val="00856409"/>
    <w:rsid w:val="008B5823"/>
    <w:rsid w:val="008B7DD0"/>
    <w:rsid w:val="00966D28"/>
    <w:rsid w:val="00966D2B"/>
    <w:rsid w:val="0096792F"/>
    <w:rsid w:val="009C2628"/>
    <w:rsid w:val="009C2822"/>
    <w:rsid w:val="009D780F"/>
    <w:rsid w:val="009E1A38"/>
    <w:rsid w:val="00A206AC"/>
    <w:rsid w:val="00A6406E"/>
    <w:rsid w:val="00A740D1"/>
    <w:rsid w:val="00A84663"/>
    <w:rsid w:val="00A9698E"/>
    <w:rsid w:val="00AA3D2D"/>
    <w:rsid w:val="00B4445E"/>
    <w:rsid w:val="00B872F0"/>
    <w:rsid w:val="00BB529F"/>
    <w:rsid w:val="00BC6123"/>
    <w:rsid w:val="00C44FDD"/>
    <w:rsid w:val="00CF6F6A"/>
    <w:rsid w:val="00D24E5F"/>
    <w:rsid w:val="00D62D3B"/>
    <w:rsid w:val="00DA22F7"/>
    <w:rsid w:val="00DC5B27"/>
    <w:rsid w:val="00DD4816"/>
    <w:rsid w:val="00E04533"/>
    <w:rsid w:val="00E05131"/>
    <w:rsid w:val="00E15F79"/>
    <w:rsid w:val="00E51AF0"/>
    <w:rsid w:val="00E70107"/>
    <w:rsid w:val="00EB045D"/>
    <w:rsid w:val="00EB1667"/>
    <w:rsid w:val="00EE08B0"/>
    <w:rsid w:val="00EF0FD3"/>
    <w:rsid w:val="00F11FD5"/>
    <w:rsid w:val="00F327EE"/>
    <w:rsid w:val="00F4483A"/>
    <w:rsid w:val="00F76441"/>
    <w:rsid w:val="00F77F2D"/>
    <w:rsid w:val="00FD78FE"/>
    <w:rsid w:val="00FF0436"/>
    <w:rsid w:val="00FF53B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817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029"/>
    <w:rPr>
      <w:rFonts w:ascii="Tahoma" w:hAnsi="Tahoma" w:cs="Tahoma"/>
      <w:sz w:val="16"/>
      <w:szCs w:val="16"/>
    </w:rPr>
  </w:style>
  <w:style w:type="paragraph" w:styleId="Encabezado">
    <w:name w:val="header"/>
    <w:basedOn w:val="Normal"/>
    <w:link w:val="EncabezadoCar"/>
    <w:uiPriority w:val="99"/>
    <w:unhideWhenUsed/>
    <w:rsid w:val="007A5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59C"/>
  </w:style>
  <w:style w:type="paragraph" w:styleId="Piedepgina">
    <w:name w:val="footer"/>
    <w:basedOn w:val="Normal"/>
    <w:link w:val="PiedepginaCar"/>
    <w:uiPriority w:val="99"/>
    <w:unhideWhenUsed/>
    <w:rsid w:val="007A5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59C"/>
  </w:style>
  <w:style w:type="character" w:customStyle="1" w:styleId="Ttulo1Car">
    <w:name w:val="Título 1 Car"/>
    <w:basedOn w:val="Fuentedeprrafopredeter"/>
    <w:link w:val="Ttulo1"/>
    <w:uiPriority w:val="9"/>
    <w:rsid w:val="0078174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644263"/>
    <w:pPr>
      <w:outlineLvl w:val="9"/>
    </w:pPr>
    <w:rPr>
      <w:lang w:eastAsia="es-ES"/>
    </w:rPr>
  </w:style>
  <w:style w:type="paragraph" w:styleId="TDC1">
    <w:name w:val="toc 1"/>
    <w:basedOn w:val="Normal"/>
    <w:next w:val="Normal"/>
    <w:autoRedefine/>
    <w:uiPriority w:val="39"/>
    <w:unhideWhenUsed/>
    <w:rsid w:val="00644263"/>
    <w:pPr>
      <w:spacing w:after="100"/>
    </w:pPr>
  </w:style>
  <w:style w:type="character" w:styleId="Hipervnculo">
    <w:name w:val="Hyperlink"/>
    <w:basedOn w:val="Fuentedeprrafopredeter"/>
    <w:uiPriority w:val="99"/>
    <w:unhideWhenUsed/>
    <w:rsid w:val="00644263"/>
    <w:rPr>
      <w:color w:val="0000FF" w:themeColor="hyperlink"/>
      <w:u w:val="single"/>
    </w:rPr>
  </w:style>
  <w:style w:type="table" w:styleId="Tablaconcuadrcula">
    <w:name w:val="Table Grid"/>
    <w:basedOn w:val="Tablanormal"/>
    <w:uiPriority w:val="59"/>
    <w:rsid w:val="00D62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872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817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029"/>
    <w:rPr>
      <w:rFonts w:ascii="Tahoma" w:hAnsi="Tahoma" w:cs="Tahoma"/>
      <w:sz w:val="16"/>
      <w:szCs w:val="16"/>
    </w:rPr>
  </w:style>
  <w:style w:type="paragraph" w:styleId="Encabezado">
    <w:name w:val="header"/>
    <w:basedOn w:val="Normal"/>
    <w:link w:val="EncabezadoCar"/>
    <w:uiPriority w:val="99"/>
    <w:unhideWhenUsed/>
    <w:rsid w:val="007A5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59C"/>
  </w:style>
  <w:style w:type="paragraph" w:styleId="Piedepgina">
    <w:name w:val="footer"/>
    <w:basedOn w:val="Normal"/>
    <w:link w:val="PiedepginaCar"/>
    <w:uiPriority w:val="99"/>
    <w:unhideWhenUsed/>
    <w:rsid w:val="007A5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59C"/>
  </w:style>
  <w:style w:type="character" w:customStyle="1" w:styleId="Ttulo1Car">
    <w:name w:val="Título 1 Car"/>
    <w:basedOn w:val="Fuentedeprrafopredeter"/>
    <w:link w:val="Ttulo1"/>
    <w:uiPriority w:val="9"/>
    <w:rsid w:val="0078174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644263"/>
    <w:pPr>
      <w:outlineLvl w:val="9"/>
    </w:pPr>
    <w:rPr>
      <w:lang w:eastAsia="es-ES"/>
    </w:rPr>
  </w:style>
  <w:style w:type="paragraph" w:styleId="TDC1">
    <w:name w:val="toc 1"/>
    <w:basedOn w:val="Normal"/>
    <w:next w:val="Normal"/>
    <w:autoRedefine/>
    <w:uiPriority w:val="39"/>
    <w:unhideWhenUsed/>
    <w:rsid w:val="00644263"/>
    <w:pPr>
      <w:spacing w:after="100"/>
    </w:pPr>
  </w:style>
  <w:style w:type="character" w:styleId="Hipervnculo">
    <w:name w:val="Hyperlink"/>
    <w:basedOn w:val="Fuentedeprrafopredeter"/>
    <w:uiPriority w:val="99"/>
    <w:unhideWhenUsed/>
    <w:rsid w:val="00644263"/>
    <w:rPr>
      <w:color w:val="0000FF" w:themeColor="hyperlink"/>
      <w:u w:val="single"/>
    </w:rPr>
  </w:style>
  <w:style w:type="table" w:styleId="Tablaconcuadrcula">
    <w:name w:val="Table Grid"/>
    <w:basedOn w:val="Tablanormal"/>
    <w:uiPriority w:val="59"/>
    <w:rsid w:val="00D62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87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95BE0-A281-47C4-8870-D4DA7F205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890</Words>
  <Characters>4895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 Íñiguez López</dc:creator>
  <cp:keywords>Estimación</cp:keywords>
  <cp:lastModifiedBy>Freddy Íñiguez López</cp:lastModifiedBy>
  <cp:revision>29</cp:revision>
  <cp:lastPrinted>2014-04-25T01:26:00Z</cp:lastPrinted>
  <dcterms:created xsi:type="dcterms:W3CDTF">2014-04-25T00:43:00Z</dcterms:created>
  <dcterms:modified xsi:type="dcterms:W3CDTF">2014-04-30T20:54:00Z</dcterms:modified>
</cp:coreProperties>
</file>