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highlight w:val="white"/>
        </w:rPr>
      </w:pPr>
      <w:r w:rsidDel="00000000" w:rsidR="00000000" w:rsidRPr="00000000">
        <w:rPr>
          <w:b w:val="1"/>
          <w:sz w:val="42"/>
          <w:szCs w:val="42"/>
          <w:highlight w:val="white"/>
          <w:rtl w:val="0"/>
        </w:rPr>
        <w:t xml:space="preserve">Brief 2 : Réalisation d'une landing page avec du html css et javascript</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b w:val="1"/>
          <w:sz w:val="24"/>
          <w:szCs w:val="24"/>
          <w:highlight w:val="white"/>
          <w:rtl w:val="0"/>
        </w:rPr>
        <w:t xml:space="preserve">Contexte </w:t>
      </w:r>
      <w:r w:rsidDel="00000000" w:rsidR="00000000" w:rsidRPr="00000000">
        <w:rPr>
          <w:sz w:val="24"/>
          <w:szCs w:val="24"/>
          <w:highlight w:val="white"/>
          <w:rtl w:val="0"/>
        </w:rPr>
        <w:t xml:space="preserve">: Ce projet consistait à concevoir et développer une landing page attrayante et fonctionnelle en utilisant les langages web HTML, CSS et JavaScript. La landing page, également appelée page d'atterrissage, est une page Web conçue pour inciter les visiteurs à prendre une action spécifique, telle que s'inscrire à une newsletter, effectuer un achat, télécharger un fichier, etc.</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Le professionnel chargé du projet travaillera en étroite collaboration avec le client pour comprendre les objectifs et les spécifications de la landing page. Il écoute les besoins du client et identifie les éléments clés à mettre en avant pour maximiser l'impact de la page.</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Sur ce brief, nous nous sommes basés sur les ressources données et nos recherches pour la réalisation d’une landing page avec du Html css et javascript.</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b w:val="1"/>
          <w:sz w:val="24"/>
          <w:szCs w:val="24"/>
          <w:highlight w:val="white"/>
        </w:rPr>
      </w:pPr>
      <w:r w:rsidDel="00000000" w:rsidR="00000000" w:rsidRPr="00000000">
        <w:rPr>
          <w:b w:val="1"/>
          <w:sz w:val="24"/>
          <w:szCs w:val="24"/>
          <w:highlight w:val="white"/>
          <w:rtl w:val="0"/>
        </w:rPr>
        <w:t xml:space="preserve">Liens : https://drive.google.com/drive/u/1/folders/1sNSAyNngUcMSmo6wez_0WJcxFkcLlbQT</w:t>
      </w:r>
    </w:p>
    <w:p w:rsidR="00000000" w:rsidDel="00000000" w:rsidP="00000000" w:rsidRDefault="00000000" w:rsidRPr="00000000" w14:paraId="00000009">
      <w:pPr>
        <w:rPr>
          <w:sz w:val="24"/>
          <w:szCs w:val="24"/>
          <w:highlight w:val="white"/>
        </w:rPr>
      </w:pPr>
      <w:r w:rsidDel="00000000" w:rsidR="00000000" w:rsidRPr="00000000">
        <w:rPr>
          <w:rtl w:val="0"/>
        </w:rPr>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Structurer la page avec HTML :</w:t>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Commencez par créer un fichier HTML vide.</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Ajoutez les balises HTML de base, telles que &lt;html&gt;, &lt;head&gt; et &lt;body&gt;.</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À l'intérieur du &lt;head&gt;, ajoutez les balises &lt;title&gt; pour le titre de la page et &lt;link&gt; pour lier votre fichier CSS externe.</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Concevoir la mise en page avec CSS :</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tl w:val="0"/>
        </w:rPr>
        <w:t xml:space="preserve">Créez un fichier CSS externe ou ajoutez des styles dans la balise &lt;style&gt; de votre fichier HTML.</w:t>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tl w:val="0"/>
        </w:rPr>
        <w:t xml:space="preserve">Utilisez des sélecteurs CSS pour cibler les éléments HTML et leur appliquer des styles.</w:t>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Concevez la mise en page de votre landing page en utilisant des techniques de positionnement, de mise en page en colonnes, de typographie, etc.</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Ajouter des éléments de contenu :</w:t>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tl w:val="0"/>
        </w:rPr>
        <w:t xml:space="preserve">Ajoutez des balises HTML appropriées pour les éléments de contenu tels que les titres, les paragraphes, les images, les boutons, etc.</w:t>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Utilisez les attributs HTML pour configurer les propriétés des éléments, par exemple, les liens, les images de fond, etc.</w:t>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tl w:val="0"/>
        </w:rPr>
        <w:t xml:space="preserve">Améliorer l'interactivité avec JavaScript :</w:t>
      </w:r>
    </w:p>
    <w:p w:rsidR="00000000" w:rsidDel="00000000" w:rsidP="00000000" w:rsidRDefault="00000000" w:rsidRPr="00000000" w14:paraId="00000019">
      <w:pPr>
        <w:rPr>
          <w:sz w:val="24"/>
          <w:szCs w:val="24"/>
          <w:highlight w:val="white"/>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tl w:val="0"/>
        </w:rPr>
        <w:t xml:space="preserve">Créez un fichier JavaScript externe ou utilisez la balise &lt;script&gt; pour inclure votre code JavaScript dans votre fichier HTML.</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Écrivez des fonctions JavaScript pour ajouter des fonctionnalités interactives à votre landing page, par exemple, valider les formulaires, afficher des messages d'erreur, créer des animations, etc.</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Testez et déboguez :</w:t>
      </w:r>
    </w:p>
    <w:p w:rsidR="00000000" w:rsidDel="00000000" w:rsidP="00000000" w:rsidRDefault="00000000" w:rsidRPr="00000000" w14:paraId="0000001D">
      <w:pPr>
        <w:rPr>
          <w:sz w:val="24"/>
          <w:szCs w:val="24"/>
          <w:highlight w:val="white"/>
        </w:rPr>
      </w:pPr>
      <w:r w:rsidDel="00000000" w:rsidR="00000000" w:rsidRPr="00000000">
        <w:rPr>
          <w:rtl w:val="0"/>
        </w:rPr>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Testez votre landing page dans différents navigateurs pour vous assurer qu'elle s'affiche correctement.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