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8EC" w:rsidRDefault="00F878CD" w:rsidP="00F878CD">
      <w:pPr>
        <w:jc w:val="center"/>
        <w:rPr>
          <w:b/>
        </w:rPr>
      </w:pPr>
      <w:r w:rsidRPr="00F878CD">
        <w:rPr>
          <w:b/>
        </w:rPr>
        <w:t xml:space="preserve">Manual de Usuario Proceso de Calidad </w:t>
      </w:r>
      <w:proofErr w:type="spellStart"/>
      <w:r w:rsidRPr="00F878CD">
        <w:rPr>
          <w:b/>
        </w:rPr>
        <w:t>Puntilleria</w:t>
      </w:r>
      <w:proofErr w:type="spellEnd"/>
    </w:p>
    <w:p w:rsidR="0005481F" w:rsidRDefault="0005481F" w:rsidP="00F878CD">
      <w:pPr>
        <w:jc w:val="center"/>
        <w:rPr>
          <w:b/>
        </w:rPr>
      </w:pPr>
    </w:p>
    <w:p w:rsidR="00F878CD" w:rsidRPr="00F878CD" w:rsidRDefault="00F878CD" w:rsidP="00F878CD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Caso 1: </w:t>
      </w:r>
      <w:r>
        <w:t>cuando se detecta el problema antes de generar un tiquete.</w:t>
      </w:r>
    </w:p>
    <w:p w:rsidR="00F878CD" w:rsidRPr="00F878CD" w:rsidRDefault="00F878CD" w:rsidP="00F878CD">
      <w:pPr>
        <w:pStyle w:val="Prrafodelista"/>
        <w:numPr>
          <w:ilvl w:val="1"/>
          <w:numId w:val="1"/>
        </w:numPr>
        <w:jc w:val="both"/>
        <w:rPr>
          <w:b/>
        </w:rPr>
      </w:pPr>
      <w:r>
        <w:t>Buscamos la orden de producción a la cual se le pondrá la no conformidad.</w:t>
      </w:r>
    </w:p>
    <w:p w:rsidR="00F878CD" w:rsidRDefault="00F878CD" w:rsidP="00F878CD">
      <w:pPr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2479410"/>
            <wp:effectExtent l="19050" t="0" r="7620" b="0"/>
            <wp:docPr id="2" name="Imagen 2" descr="C:\Users\JULIAN.BAYER\Desktop\Manual Usuario Calida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AN.BAYER\Desktop\Manual Usuario Calidad\Captur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7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81F" w:rsidRDefault="0005481F" w:rsidP="00F878CD">
      <w:pPr>
        <w:jc w:val="both"/>
        <w:rPr>
          <w:b/>
        </w:rPr>
      </w:pPr>
    </w:p>
    <w:p w:rsidR="00F878CD" w:rsidRPr="00F878CD" w:rsidRDefault="00F878CD" w:rsidP="00F878CD">
      <w:pPr>
        <w:pStyle w:val="Prrafodelista"/>
        <w:numPr>
          <w:ilvl w:val="1"/>
          <w:numId w:val="1"/>
        </w:numPr>
        <w:jc w:val="both"/>
        <w:rPr>
          <w:b/>
        </w:rPr>
      </w:pPr>
      <w:r>
        <w:t>Luego le damos clic en el botón de tiquete.</w:t>
      </w:r>
    </w:p>
    <w:p w:rsidR="00F878CD" w:rsidRDefault="00F878CD" w:rsidP="00F878CD">
      <w:pPr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2479410"/>
            <wp:effectExtent l="19050" t="0" r="7620" b="0"/>
            <wp:docPr id="3" name="Imagen 3" descr="C:\Users\JULIAN.BAYER\Desktop\Manual Usuario Calida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AN.BAYER\Desktop\Manual Usuario Calidad\Captur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7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81F" w:rsidRDefault="0005481F" w:rsidP="00F878CD">
      <w:pPr>
        <w:jc w:val="both"/>
        <w:rPr>
          <w:b/>
        </w:rPr>
      </w:pPr>
    </w:p>
    <w:p w:rsidR="0005481F" w:rsidRDefault="0005481F">
      <w:pPr>
        <w:rPr>
          <w:b/>
        </w:rPr>
      </w:pPr>
      <w:r>
        <w:rPr>
          <w:b/>
        </w:rPr>
        <w:br w:type="page"/>
      </w:r>
    </w:p>
    <w:p w:rsidR="0005481F" w:rsidRPr="0005481F" w:rsidRDefault="0005481F" w:rsidP="0005481F">
      <w:pPr>
        <w:pStyle w:val="Prrafodelista"/>
        <w:numPr>
          <w:ilvl w:val="1"/>
          <w:numId w:val="1"/>
        </w:numPr>
        <w:jc w:val="both"/>
        <w:rPr>
          <w:b/>
        </w:rPr>
      </w:pPr>
      <w:r>
        <w:lastRenderedPageBreak/>
        <w:t>Luego diligenciamos los campos de la ventana emergente y pesamos el contenedor.</w:t>
      </w:r>
    </w:p>
    <w:p w:rsidR="0005481F" w:rsidRDefault="0005481F" w:rsidP="0005481F">
      <w:pPr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2449983"/>
            <wp:effectExtent l="19050" t="0" r="7620" b="0"/>
            <wp:docPr id="4" name="Imagen 4" descr="C:\Users\JULIAN.BAYER\Desktop\Manual Usuario Calida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IAN.BAYER\Desktop\Manual Usuario Calidad\Captur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9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81F" w:rsidRDefault="0005481F" w:rsidP="0005481F">
      <w:pPr>
        <w:jc w:val="both"/>
        <w:rPr>
          <w:b/>
        </w:rPr>
      </w:pPr>
      <w:r>
        <w:rPr>
          <w:b/>
        </w:rPr>
        <w:t xml:space="preserve"> </w:t>
      </w:r>
    </w:p>
    <w:p w:rsidR="0005481F" w:rsidRDefault="0005481F" w:rsidP="0005481F">
      <w:pPr>
        <w:jc w:val="both"/>
        <w:rPr>
          <w:b/>
        </w:rPr>
      </w:pPr>
    </w:p>
    <w:p w:rsidR="0005481F" w:rsidRPr="0005481F" w:rsidRDefault="0005481F" w:rsidP="0005481F">
      <w:pPr>
        <w:pStyle w:val="Prrafodelista"/>
        <w:numPr>
          <w:ilvl w:val="1"/>
          <w:numId w:val="1"/>
        </w:numPr>
        <w:jc w:val="both"/>
        <w:rPr>
          <w:b/>
        </w:rPr>
      </w:pPr>
      <w:r>
        <w:t xml:space="preserve"> Seleccionamos la opción de </w:t>
      </w:r>
      <w:r>
        <w:rPr>
          <w:b/>
        </w:rPr>
        <w:t xml:space="preserve">NO CONFORME </w:t>
      </w:r>
      <w:r>
        <w:t>y revisamos que la ventana se ponga de color naranja, y luego le damos al botón generar tiquete, este contenedor quedara marcado como no conforme por lo que no se podrá enviar a otro proceso.</w:t>
      </w:r>
    </w:p>
    <w:p w:rsidR="0005481F" w:rsidRDefault="0005481F" w:rsidP="0005481F">
      <w:pPr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2436377"/>
            <wp:effectExtent l="19050" t="0" r="7620" b="0"/>
            <wp:docPr id="5" name="Imagen 5" descr="C:\Users\JULIAN.BAYER\Desktop\Manual Usuario Calida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LIAN.BAYER\Desktop\Manual Usuario Calidad\Captur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3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A1D" w:rsidRDefault="00804A1D" w:rsidP="0005481F">
      <w:pPr>
        <w:jc w:val="both"/>
      </w:pPr>
      <w:r>
        <w:rPr>
          <w:b/>
        </w:rPr>
        <w:t>NOTA:</w:t>
      </w:r>
      <w:r>
        <w:t xml:space="preserve"> si el campo indicador,  no tiene ningún valor, no se debe generar tiquete ya que no se asignara un peso y esto podría generar un error.</w:t>
      </w:r>
    </w:p>
    <w:p w:rsidR="00804A1D" w:rsidRPr="00804A1D" w:rsidRDefault="00804A1D" w:rsidP="0005481F">
      <w:pPr>
        <w:jc w:val="both"/>
      </w:pPr>
    </w:p>
    <w:p w:rsidR="0005481F" w:rsidRPr="00B12C99" w:rsidRDefault="00D84E5E" w:rsidP="00D84E5E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 xml:space="preserve">Caso 2: </w:t>
      </w:r>
      <w:r>
        <w:t xml:space="preserve">cuando el contenedor </w:t>
      </w:r>
      <w:r w:rsidR="00B12C99">
        <w:t>fue registrado y esta tamboreado o sin tamborear.</w:t>
      </w:r>
    </w:p>
    <w:p w:rsidR="00B12C99" w:rsidRPr="00B12C99" w:rsidRDefault="00B12C99" w:rsidP="00B12C99">
      <w:pPr>
        <w:pStyle w:val="Prrafodelista"/>
        <w:numPr>
          <w:ilvl w:val="1"/>
          <w:numId w:val="1"/>
        </w:numPr>
        <w:jc w:val="both"/>
        <w:rPr>
          <w:b/>
        </w:rPr>
      </w:pPr>
      <w:r>
        <w:t>Le damos clic al botón de no conforme.</w:t>
      </w:r>
    </w:p>
    <w:p w:rsidR="00B12C99" w:rsidRDefault="00B12C99" w:rsidP="00B12C99">
      <w:pPr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2462869"/>
            <wp:effectExtent l="19050" t="0" r="7620" b="0"/>
            <wp:docPr id="6" name="Imagen 6" descr="C:\Users\JULIAN.BAYER\Desktop\Manual Usuario Calida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LIAN.BAYER\Desktop\Manual Usuario Calidad\Captur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62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C99" w:rsidRDefault="00B12C99" w:rsidP="00B12C99">
      <w:pPr>
        <w:jc w:val="both"/>
        <w:rPr>
          <w:b/>
        </w:rPr>
      </w:pPr>
    </w:p>
    <w:p w:rsidR="00B12C99" w:rsidRPr="00B12C99" w:rsidRDefault="00B12C99" w:rsidP="00B12C99">
      <w:pPr>
        <w:pStyle w:val="Prrafodelista"/>
        <w:numPr>
          <w:ilvl w:val="1"/>
          <w:numId w:val="1"/>
        </w:numPr>
        <w:jc w:val="both"/>
        <w:rPr>
          <w:b/>
        </w:rPr>
      </w:pPr>
      <w:r>
        <w:t>Luego leemos el código de barras del tiquete.</w:t>
      </w:r>
    </w:p>
    <w:p w:rsidR="006642A6" w:rsidRDefault="00B12C99" w:rsidP="00B12C99">
      <w:pPr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2478639"/>
            <wp:effectExtent l="19050" t="0" r="7620" b="0"/>
            <wp:docPr id="7" name="Imagen 7" descr="C:\Users\JULIAN.BAYER\Desktop\Manual Usuario Calida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LIAN.BAYER\Desktop\Manual Usuario Calidad\Captur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78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A6" w:rsidRDefault="006642A6">
      <w:pPr>
        <w:rPr>
          <w:b/>
        </w:rPr>
      </w:pPr>
      <w:r>
        <w:rPr>
          <w:b/>
        </w:rPr>
        <w:br w:type="page"/>
      </w:r>
    </w:p>
    <w:p w:rsidR="00B12C99" w:rsidRPr="006642A6" w:rsidRDefault="006642A6" w:rsidP="006642A6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 xml:space="preserve">Caso 3: </w:t>
      </w:r>
      <w:r>
        <w:t>cuando el contenedor ya ha sido depositado en las mesas de empaque.</w:t>
      </w:r>
    </w:p>
    <w:p w:rsidR="006642A6" w:rsidRPr="006642A6" w:rsidRDefault="006642A6" w:rsidP="006642A6">
      <w:pPr>
        <w:pStyle w:val="Prrafodelista"/>
        <w:numPr>
          <w:ilvl w:val="1"/>
          <w:numId w:val="1"/>
        </w:numPr>
        <w:jc w:val="both"/>
        <w:rPr>
          <w:b/>
        </w:rPr>
      </w:pPr>
      <w:r>
        <w:t>Primero le damos clic en el botón de no conforme.</w:t>
      </w:r>
    </w:p>
    <w:p w:rsidR="006642A6" w:rsidRDefault="006642A6" w:rsidP="006642A6">
      <w:pPr>
        <w:jc w:val="both"/>
        <w:rPr>
          <w:b/>
        </w:rPr>
      </w:pPr>
      <w:r w:rsidRPr="006642A6">
        <w:rPr>
          <w:b/>
        </w:rPr>
        <w:drawing>
          <wp:inline distT="0" distB="0" distL="0" distR="0">
            <wp:extent cx="5612130" cy="2462869"/>
            <wp:effectExtent l="19050" t="0" r="7620" b="0"/>
            <wp:docPr id="8" name="Imagen 6" descr="C:\Users\JULIAN.BAYER\Desktop\Manual Usuario Calida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LIAN.BAYER\Desktop\Manual Usuario Calidad\Captur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62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A6" w:rsidRDefault="006642A6" w:rsidP="006642A6">
      <w:pPr>
        <w:jc w:val="both"/>
        <w:rPr>
          <w:b/>
        </w:rPr>
      </w:pPr>
    </w:p>
    <w:p w:rsidR="006642A6" w:rsidRPr="006642A6" w:rsidRDefault="006642A6" w:rsidP="006642A6">
      <w:pPr>
        <w:pStyle w:val="Prrafodelista"/>
        <w:numPr>
          <w:ilvl w:val="1"/>
          <w:numId w:val="1"/>
        </w:numPr>
        <w:jc w:val="both"/>
        <w:rPr>
          <w:b/>
        </w:rPr>
      </w:pPr>
      <w:r>
        <w:t>Luego leemos el código de barras del tiquete.</w:t>
      </w:r>
    </w:p>
    <w:p w:rsidR="006642A6" w:rsidRDefault="006642A6" w:rsidP="006642A6">
      <w:pPr>
        <w:jc w:val="both"/>
        <w:rPr>
          <w:b/>
        </w:rPr>
      </w:pPr>
      <w:r w:rsidRPr="006642A6">
        <w:rPr>
          <w:b/>
        </w:rPr>
        <w:drawing>
          <wp:inline distT="0" distB="0" distL="0" distR="0">
            <wp:extent cx="5612130" cy="2478639"/>
            <wp:effectExtent l="19050" t="0" r="7620" b="0"/>
            <wp:docPr id="9" name="Imagen 7" descr="C:\Users\JULIAN.BAYER\Desktop\Manual Usuario Calida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LIAN.BAYER\Desktop\Manual Usuario Calidad\Captur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78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A6" w:rsidRDefault="006642A6" w:rsidP="006642A6">
      <w:pPr>
        <w:jc w:val="both"/>
        <w:rPr>
          <w:b/>
        </w:rPr>
      </w:pPr>
    </w:p>
    <w:p w:rsidR="006642A6" w:rsidRDefault="006642A6">
      <w:pPr>
        <w:rPr>
          <w:b/>
        </w:rPr>
      </w:pPr>
      <w:r>
        <w:rPr>
          <w:b/>
        </w:rPr>
        <w:br w:type="page"/>
      </w:r>
    </w:p>
    <w:p w:rsidR="006642A6" w:rsidRPr="006642A6" w:rsidRDefault="006642A6" w:rsidP="006642A6">
      <w:pPr>
        <w:pStyle w:val="Prrafodelista"/>
        <w:numPr>
          <w:ilvl w:val="1"/>
          <w:numId w:val="1"/>
        </w:numPr>
        <w:jc w:val="both"/>
        <w:rPr>
          <w:b/>
        </w:rPr>
      </w:pPr>
      <w:r>
        <w:lastRenderedPageBreak/>
        <w:t>Y por ultimo le asignamos el peso que se ha decidido poner como no conforme y le damos clic a generar tiquete.</w:t>
      </w:r>
    </w:p>
    <w:p w:rsidR="006642A6" w:rsidRDefault="006642A6" w:rsidP="006642A6">
      <w:pPr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2449858"/>
            <wp:effectExtent l="19050" t="0" r="7620" b="0"/>
            <wp:docPr id="10" name="Imagen 8" descr="C:\Users\JULIAN.BAYER\Desktop\Manual Usuario Calida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LIAN.BAYER\Desktop\Manual Usuario Calidad\Captur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DC3" w:rsidRDefault="00EB6DC3" w:rsidP="006642A6">
      <w:pPr>
        <w:jc w:val="both"/>
        <w:rPr>
          <w:b/>
        </w:rPr>
      </w:pPr>
    </w:p>
    <w:p w:rsidR="00EB6DC3" w:rsidRPr="00230868" w:rsidRDefault="00230868" w:rsidP="00EB6DC3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Definir el estado final del material: </w:t>
      </w:r>
      <w:r>
        <w:t xml:space="preserve">se define que cantidad de material se reprocesa, y cuanto se </w:t>
      </w:r>
      <w:proofErr w:type="spellStart"/>
      <w:r>
        <w:t>chatarriza</w:t>
      </w:r>
      <w:proofErr w:type="spellEnd"/>
      <w:r>
        <w:t>.</w:t>
      </w:r>
    </w:p>
    <w:p w:rsidR="00230868" w:rsidRPr="00230868" w:rsidRDefault="00230868" w:rsidP="00230868">
      <w:pPr>
        <w:pStyle w:val="Prrafodelista"/>
        <w:numPr>
          <w:ilvl w:val="1"/>
          <w:numId w:val="1"/>
        </w:numPr>
        <w:jc w:val="both"/>
        <w:rPr>
          <w:b/>
        </w:rPr>
      </w:pPr>
      <w:r>
        <w:t>Primero le damos clic al botón de reproceso.</w:t>
      </w:r>
    </w:p>
    <w:p w:rsidR="00230868" w:rsidRDefault="00230868" w:rsidP="00230868">
      <w:pPr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2454579"/>
            <wp:effectExtent l="19050" t="0" r="7620" b="0"/>
            <wp:docPr id="11" name="Imagen 9" descr="C:\Users\JULIAN.BAYER\Desktop\Manual Usuario Calida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LIAN.BAYER\Desktop\Manual Usuario Calidad\Captur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54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868" w:rsidRDefault="00230868">
      <w:pPr>
        <w:rPr>
          <w:b/>
        </w:rPr>
      </w:pPr>
      <w:r>
        <w:rPr>
          <w:b/>
        </w:rPr>
        <w:br w:type="page"/>
      </w:r>
    </w:p>
    <w:p w:rsidR="00230868" w:rsidRPr="00AD54D6" w:rsidRDefault="000579B1" w:rsidP="00230868">
      <w:pPr>
        <w:pStyle w:val="Prrafodelista"/>
        <w:numPr>
          <w:ilvl w:val="1"/>
          <w:numId w:val="1"/>
        </w:numPr>
        <w:jc w:val="both"/>
        <w:rPr>
          <w:b/>
        </w:rPr>
      </w:pPr>
      <w:r>
        <w:lastRenderedPageBreak/>
        <w:t>Leemos el código de barras del contenedor y verificamos que en el campo de peso, nos traiga el valor que tiene asignado el tiquete.</w:t>
      </w:r>
    </w:p>
    <w:p w:rsidR="00AD54D6" w:rsidRDefault="00AD54D6" w:rsidP="00AD54D6">
      <w:pPr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2467562"/>
            <wp:effectExtent l="19050" t="0" r="7620" b="0"/>
            <wp:docPr id="12" name="Imagen 10" descr="C:\Users\JULIAN.BAYER\Desktop\Manual Usuario Calida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LIAN.BAYER\Desktop\Manual Usuario Calidad\Captur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6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4D6" w:rsidRDefault="00AD54D6" w:rsidP="00AD54D6">
      <w:pPr>
        <w:jc w:val="both"/>
        <w:rPr>
          <w:b/>
        </w:rPr>
      </w:pPr>
    </w:p>
    <w:p w:rsidR="00AD54D6" w:rsidRPr="00AD54D6" w:rsidRDefault="00AD54D6" w:rsidP="00AD54D6">
      <w:pPr>
        <w:pStyle w:val="Prrafodelista"/>
        <w:numPr>
          <w:ilvl w:val="1"/>
          <w:numId w:val="1"/>
        </w:numPr>
        <w:jc w:val="both"/>
        <w:rPr>
          <w:b/>
        </w:rPr>
      </w:pPr>
      <w:r>
        <w:t xml:space="preserve">Llenamos los campos necesarios, que son las dos cantidades y el defecto que se encontró y le damos clic a generar  </w:t>
      </w:r>
      <w:r w:rsidR="00E91B17">
        <w:t>transacción</w:t>
      </w:r>
      <w:r>
        <w:t>.</w:t>
      </w:r>
    </w:p>
    <w:p w:rsidR="000579B1" w:rsidRDefault="00AD54D6" w:rsidP="000579B1">
      <w:pPr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2443232"/>
            <wp:effectExtent l="19050" t="0" r="7620" b="0"/>
            <wp:docPr id="13" name="Imagen 11" descr="C:\Users\JULIAN.BAYER\Desktop\Manual Usuario Calida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LIAN.BAYER\Desktop\Manual Usuario Calidad\Captur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3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4D6" w:rsidRDefault="00AD54D6" w:rsidP="000579B1">
      <w:pPr>
        <w:jc w:val="both"/>
      </w:pPr>
      <w:r>
        <w:rPr>
          <w:b/>
        </w:rPr>
        <w:t xml:space="preserve">NOTA: </w:t>
      </w:r>
      <w:r>
        <w:t>la suma de los dos valores asignados debe de dar la cantidad que aparece en el campo peso.</w:t>
      </w:r>
    </w:p>
    <w:p w:rsidR="00AD54D6" w:rsidRDefault="00AD54D6" w:rsidP="000579B1">
      <w:pPr>
        <w:jc w:val="both"/>
      </w:pPr>
      <w:r>
        <w:t>Si en algún caso el peso total, es la cantidad que se reproceso o se envió a desperdicio, el otro campo debe tener el numero 0.</w:t>
      </w:r>
    </w:p>
    <w:p w:rsidR="00AD54D6" w:rsidRDefault="00AD54D6" w:rsidP="000579B1">
      <w:pPr>
        <w:jc w:val="both"/>
      </w:pPr>
      <w:r>
        <w:t>Es necesario asignar un defecto.</w:t>
      </w:r>
    </w:p>
    <w:p w:rsidR="00AD54D6" w:rsidRPr="00AD54D6" w:rsidRDefault="00AD54D6" w:rsidP="000579B1">
      <w:pPr>
        <w:jc w:val="both"/>
      </w:pPr>
    </w:p>
    <w:sectPr w:rsidR="00AD54D6" w:rsidRPr="00AD54D6" w:rsidSect="00A044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B690A"/>
    <w:multiLevelType w:val="hybridMultilevel"/>
    <w:tmpl w:val="D2EE75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878CD"/>
    <w:rsid w:val="0005481F"/>
    <w:rsid w:val="000579B1"/>
    <w:rsid w:val="000A6D06"/>
    <w:rsid w:val="00230868"/>
    <w:rsid w:val="00311264"/>
    <w:rsid w:val="00395614"/>
    <w:rsid w:val="006642A6"/>
    <w:rsid w:val="00804A1D"/>
    <w:rsid w:val="00A04458"/>
    <w:rsid w:val="00AD54D6"/>
    <w:rsid w:val="00B12C99"/>
    <w:rsid w:val="00CD0EA8"/>
    <w:rsid w:val="00D84E5E"/>
    <w:rsid w:val="00E91B17"/>
    <w:rsid w:val="00EB6DC3"/>
    <w:rsid w:val="00F8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4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8C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7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78C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04A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04A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</dc:creator>
  <cp:lastModifiedBy>ssa</cp:lastModifiedBy>
  <cp:revision>7</cp:revision>
  <dcterms:created xsi:type="dcterms:W3CDTF">2016-11-01T17:03:00Z</dcterms:created>
  <dcterms:modified xsi:type="dcterms:W3CDTF">2016-11-01T19:51:00Z</dcterms:modified>
</cp:coreProperties>
</file>