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CE415C" w14:textId="77777777" w:rsidR="00410E2C" w:rsidRPr="00410E2C" w:rsidRDefault="00410E2C" w:rsidP="00410E2C">
      <w:pPr>
        <w:shd w:val="clear" w:color="auto" w:fill="FFFFFF"/>
        <w:spacing w:after="0" w:line="240" w:lineRule="auto"/>
        <w:jc w:val="both"/>
        <w:textAlignment w:val="baseline"/>
        <w:rPr>
          <w:rFonts w:ascii="Aptos" w:eastAsia="Times New Roman" w:hAnsi="Aptos" w:cs="Times New Roman"/>
          <w:color w:val="000000"/>
          <w:sz w:val="24"/>
          <w:szCs w:val="24"/>
          <w:lang w:eastAsia="es-CO"/>
        </w:rPr>
      </w:pPr>
      <w:r w:rsidRPr="00410E2C">
        <w:rPr>
          <w:rFonts w:ascii="Aptos" w:eastAsia="Times New Roman" w:hAnsi="Aptos" w:cs="Times New Roman"/>
          <w:color w:val="000000"/>
          <w:sz w:val="24"/>
          <w:szCs w:val="24"/>
          <w:lang w:eastAsia="es-CO"/>
        </w:rPr>
        <w:t>Mediante el presente solicito por favor se ajuste el módulo de inspección de galvanizado de tal manera que permita eliminar las muestras registradas y se habilite el punto en los campos en que se requiere.</w:t>
      </w:r>
    </w:p>
    <w:p w14:paraId="7CAE444E" w14:textId="77777777" w:rsidR="00410E2C" w:rsidRPr="00410E2C" w:rsidRDefault="00410E2C" w:rsidP="00410E2C">
      <w:pPr>
        <w:shd w:val="clear" w:color="auto" w:fill="FFFFFF"/>
        <w:spacing w:after="0" w:line="240" w:lineRule="auto"/>
        <w:jc w:val="both"/>
        <w:textAlignment w:val="baseline"/>
        <w:rPr>
          <w:rFonts w:ascii="Aptos" w:eastAsia="Times New Roman" w:hAnsi="Aptos" w:cs="Times New Roman"/>
          <w:color w:val="000000"/>
          <w:sz w:val="24"/>
          <w:szCs w:val="24"/>
          <w:lang w:eastAsia="es-CO"/>
        </w:rPr>
      </w:pPr>
    </w:p>
    <w:p w14:paraId="447F5507" w14:textId="77777777" w:rsidR="00410E2C" w:rsidRPr="00410E2C" w:rsidRDefault="00410E2C" w:rsidP="00410E2C">
      <w:pPr>
        <w:shd w:val="clear" w:color="auto" w:fill="FFFFFF"/>
        <w:spacing w:after="0" w:line="240" w:lineRule="auto"/>
        <w:jc w:val="both"/>
        <w:textAlignment w:val="baseline"/>
        <w:rPr>
          <w:rFonts w:ascii="Aptos" w:eastAsia="Times New Roman" w:hAnsi="Aptos" w:cs="Times New Roman"/>
          <w:color w:val="000000"/>
          <w:sz w:val="24"/>
          <w:szCs w:val="24"/>
          <w:lang w:eastAsia="es-CO"/>
        </w:rPr>
      </w:pPr>
      <w:r w:rsidRPr="00410E2C">
        <w:rPr>
          <w:rFonts w:ascii="Aptos" w:eastAsia="Times New Roman" w:hAnsi="Aptos" w:cs="Times New Roman"/>
          <w:color w:val="000000"/>
          <w:sz w:val="24"/>
          <w:szCs w:val="24"/>
          <w:lang w:eastAsia="es-CO"/>
        </w:rPr>
        <w:t>Nosotros primero registramos aquí: </w:t>
      </w:r>
    </w:p>
    <w:p w14:paraId="63EDCE93" w14:textId="77777777" w:rsidR="00410E2C" w:rsidRPr="00410E2C" w:rsidRDefault="00410E2C" w:rsidP="00410E2C">
      <w:pPr>
        <w:shd w:val="clear" w:color="auto" w:fill="FFFFFF"/>
        <w:spacing w:after="0" w:line="240" w:lineRule="auto"/>
        <w:jc w:val="both"/>
        <w:textAlignment w:val="baseline"/>
        <w:rPr>
          <w:rFonts w:ascii="Aptos" w:eastAsia="Times New Roman" w:hAnsi="Aptos" w:cs="Times New Roman"/>
          <w:color w:val="000000"/>
          <w:sz w:val="24"/>
          <w:szCs w:val="24"/>
          <w:lang w:eastAsia="es-CO"/>
        </w:rPr>
      </w:pPr>
    </w:p>
    <w:p w14:paraId="351ABFDC" w14:textId="46DE3DD4" w:rsidR="00410E2C" w:rsidRPr="00410E2C" w:rsidRDefault="00410E2C" w:rsidP="00410E2C">
      <w:pPr>
        <w:shd w:val="clear" w:color="auto" w:fill="FFFFFF"/>
        <w:spacing w:after="0" w:line="240" w:lineRule="auto"/>
        <w:jc w:val="both"/>
        <w:textAlignment w:val="baseline"/>
        <w:rPr>
          <w:rFonts w:ascii="Aptos" w:eastAsia="Times New Roman" w:hAnsi="Aptos" w:cs="Times New Roman"/>
          <w:color w:val="000000"/>
          <w:sz w:val="24"/>
          <w:szCs w:val="24"/>
          <w:lang w:eastAsia="es-CO"/>
        </w:rPr>
      </w:pPr>
      <w:r w:rsidRPr="00410E2C">
        <w:rPr>
          <w:noProof/>
        </w:rPr>
        <w:drawing>
          <wp:inline distT="0" distB="0" distL="0" distR="0" wp14:anchorId="4DB73A5F" wp14:editId="43EF1AA6">
            <wp:extent cx="2286000" cy="304800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3F2852" w14:textId="77777777" w:rsidR="00410E2C" w:rsidRPr="00410E2C" w:rsidRDefault="00410E2C" w:rsidP="00410E2C">
      <w:pPr>
        <w:shd w:val="clear" w:color="auto" w:fill="FFFFFF"/>
        <w:spacing w:after="0" w:line="240" w:lineRule="auto"/>
        <w:jc w:val="both"/>
        <w:textAlignment w:val="baseline"/>
        <w:rPr>
          <w:rFonts w:ascii="Aptos" w:eastAsia="Times New Roman" w:hAnsi="Aptos" w:cs="Times New Roman"/>
          <w:color w:val="000000"/>
          <w:sz w:val="24"/>
          <w:szCs w:val="24"/>
          <w:lang w:eastAsia="es-CO"/>
        </w:rPr>
      </w:pPr>
    </w:p>
    <w:p w14:paraId="37FAC3FB" w14:textId="77777777" w:rsidR="00410E2C" w:rsidRPr="00410E2C" w:rsidRDefault="00410E2C" w:rsidP="00410E2C">
      <w:pPr>
        <w:shd w:val="clear" w:color="auto" w:fill="FFFFFF"/>
        <w:spacing w:after="0" w:line="240" w:lineRule="auto"/>
        <w:jc w:val="both"/>
        <w:textAlignment w:val="baseline"/>
        <w:rPr>
          <w:rFonts w:ascii="Aptos" w:eastAsia="Times New Roman" w:hAnsi="Aptos" w:cs="Times New Roman"/>
          <w:color w:val="000000"/>
          <w:sz w:val="24"/>
          <w:szCs w:val="24"/>
          <w:lang w:eastAsia="es-CO"/>
        </w:rPr>
      </w:pPr>
      <w:r w:rsidRPr="00410E2C">
        <w:rPr>
          <w:rFonts w:ascii="Aptos" w:eastAsia="Times New Roman" w:hAnsi="Aptos" w:cs="Times New Roman"/>
          <w:color w:val="000000"/>
          <w:sz w:val="24"/>
          <w:szCs w:val="24"/>
          <w:lang w:eastAsia="es-CO"/>
        </w:rPr>
        <w:t>Luego aparece en este listado, Si se comete un error en el calibre o referencia o cualquier otro campo no me permite eliminar el registro.</w:t>
      </w:r>
    </w:p>
    <w:p w14:paraId="2A3D4722" w14:textId="77777777" w:rsidR="00410E2C" w:rsidRPr="00410E2C" w:rsidRDefault="00410E2C" w:rsidP="00410E2C">
      <w:pPr>
        <w:shd w:val="clear" w:color="auto" w:fill="FFFFFF"/>
        <w:spacing w:after="0" w:line="240" w:lineRule="auto"/>
        <w:jc w:val="both"/>
        <w:textAlignment w:val="baseline"/>
        <w:rPr>
          <w:rFonts w:ascii="Aptos" w:eastAsia="Times New Roman" w:hAnsi="Aptos" w:cs="Times New Roman"/>
          <w:color w:val="000000"/>
          <w:sz w:val="24"/>
          <w:szCs w:val="24"/>
          <w:lang w:eastAsia="es-CO"/>
        </w:rPr>
      </w:pPr>
    </w:p>
    <w:p w14:paraId="0BDE99C1" w14:textId="660B382F" w:rsidR="00410E2C" w:rsidRPr="00410E2C" w:rsidRDefault="00410E2C" w:rsidP="00410E2C">
      <w:pPr>
        <w:shd w:val="clear" w:color="auto" w:fill="FFFFFF"/>
        <w:spacing w:after="0" w:line="240" w:lineRule="auto"/>
        <w:jc w:val="both"/>
        <w:textAlignment w:val="baseline"/>
        <w:rPr>
          <w:rFonts w:ascii="Aptos" w:eastAsia="Times New Roman" w:hAnsi="Aptos" w:cs="Times New Roman"/>
          <w:color w:val="000000"/>
          <w:sz w:val="24"/>
          <w:szCs w:val="24"/>
          <w:lang w:eastAsia="es-CO"/>
        </w:rPr>
      </w:pPr>
      <w:r w:rsidRPr="00410E2C">
        <w:rPr>
          <w:noProof/>
        </w:rPr>
        <w:drawing>
          <wp:inline distT="0" distB="0" distL="0" distR="0" wp14:anchorId="09471C24" wp14:editId="02AA9B0F">
            <wp:extent cx="1781175" cy="3171825"/>
            <wp:effectExtent l="0" t="0" r="9525" b="952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1175" cy="3171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BD2FA4" w14:textId="77777777" w:rsidR="00410E2C" w:rsidRPr="00410E2C" w:rsidRDefault="00410E2C" w:rsidP="00410E2C">
      <w:pPr>
        <w:shd w:val="clear" w:color="auto" w:fill="FFFFFF"/>
        <w:spacing w:after="0" w:line="240" w:lineRule="auto"/>
        <w:jc w:val="both"/>
        <w:textAlignment w:val="baseline"/>
        <w:rPr>
          <w:rFonts w:ascii="Aptos" w:eastAsia="Times New Roman" w:hAnsi="Aptos" w:cs="Times New Roman"/>
          <w:color w:val="000000"/>
          <w:sz w:val="24"/>
          <w:szCs w:val="24"/>
          <w:lang w:eastAsia="es-CO"/>
        </w:rPr>
      </w:pPr>
    </w:p>
    <w:p w14:paraId="75D99F0F" w14:textId="77777777" w:rsidR="00410E2C" w:rsidRPr="00410E2C" w:rsidRDefault="00410E2C" w:rsidP="00410E2C">
      <w:pPr>
        <w:shd w:val="clear" w:color="auto" w:fill="FFFFFF"/>
        <w:spacing w:after="0" w:line="240" w:lineRule="auto"/>
        <w:jc w:val="both"/>
        <w:textAlignment w:val="baseline"/>
        <w:rPr>
          <w:rFonts w:ascii="Aptos" w:eastAsia="Times New Roman" w:hAnsi="Aptos" w:cs="Times New Roman"/>
          <w:color w:val="000000"/>
          <w:sz w:val="24"/>
          <w:szCs w:val="24"/>
          <w:lang w:eastAsia="es-CO"/>
        </w:rPr>
      </w:pPr>
      <w:r w:rsidRPr="00410E2C">
        <w:rPr>
          <w:rFonts w:ascii="Aptos" w:eastAsia="Times New Roman" w:hAnsi="Aptos" w:cs="Times New Roman"/>
          <w:color w:val="000000"/>
          <w:sz w:val="24"/>
          <w:szCs w:val="24"/>
          <w:lang w:eastAsia="es-CO"/>
        </w:rPr>
        <w:t xml:space="preserve">Cuando ingreso a cada referencia del listado, el teclado que se habilita no me muestra punto y para la tracción se requiere (Puedes observar que en </w:t>
      </w:r>
      <w:proofErr w:type="spellStart"/>
      <w:r w:rsidRPr="00410E2C">
        <w:rPr>
          <w:rFonts w:ascii="Aptos" w:eastAsia="Times New Roman" w:hAnsi="Aptos" w:cs="Times New Roman"/>
          <w:color w:val="000000"/>
          <w:sz w:val="24"/>
          <w:szCs w:val="24"/>
          <w:lang w:eastAsia="es-CO"/>
        </w:rPr>
        <w:t>Zaba</w:t>
      </w:r>
      <w:proofErr w:type="spellEnd"/>
      <w:r w:rsidRPr="00410E2C">
        <w:rPr>
          <w:rFonts w:ascii="Aptos" w:eastAsia="Times New Roman" w:hAnsi="Aptos" w:cs="Times New Roman"/>
          <w:color w:val="000000"/>
          <w:sz w:val="24"/>
          <w:szCs w:val="24"/>
          <w:lang w:eastAsia="es-CO"/>
        </w:rPr>
        <w:t xml:space="preserve"> y velocidad, trae el punto por defecto.</w:t>
      </w:r>
    </w:p>
    <w:p w14:paraId="38B805A6" w14:textId="77777777" w:rsidR="00410E2C" w:rsidRPr="00410E2C" w:rsidRDefault="00410E2C" w:rsidP="00410E2C">
      <w:pPr>
        <w:shd w:val="clear" w:color="auto" w:fill="FFFFFF"/>
        <w:spacing w:after="0" w:line="240" w:lineRule="auto"/>
        <w:jc w:val="both"/>
        <w:textAlignment w:val="baseline"/>
        <w:rPr>
          <w:rFonts w:ascii="Aptos" w:eastAsia="Times New Roman" w:hAnsi="Aptos" w:cs="Times New Roman"/>
          <w:color w:val="000000"/>
          <w:sz w:val="24"/>
          <w:szCs w:val="24"/>
          <w:lang w:eastAsia="es-CO"/>
        </w:rPr>
      </w:pPr>
    </w:p>
    <w:p w14:paraId="06BD8D3F" w14:textId="305A43A4" w:rsidR="00410E2C" w:rsidRPr="00410E2C" w:rsidRDefault="00410E2C" w:rsidP="00410E2C">
      <w:pPr>
        <w:shd w:val="clear" w:color="auto" w:fill="FFFFFF"/>
        <w:spacing w:after="0" w:line="240" w:lineRule="auto"/>
        <w:jc w:val="both"/>
        <w:textAlignment w:val="baseline"/>
        <w:rPr>
          <w:rFonts w:ascii="Aptos" w:eastAsia="Times New Roman" w:hAnsi="Aptos" w:cs="Times New Roman"/>
          <w:color w:val="000000"/>
          <w:sz w:val="24"/>
          <w:szCs w:val="24"/>
          <w:lang w:eastAsia="es-CO"/>
        </w:rPr>
      </w:pPr>
      <w:r w:rsidRPr="00410E2C">
        <w:rPr>
          <w:noProof/>
        </w:rPr>
        <w:drawing>
          <wp:inline distT="0" distB="0" distL="0" distR="0" wp14:anchorId="080F4B73" wp14:editId="0CC6593D">
            <wp:extent cx="2552700" cy="3400425"/>
            <wp:effectExtent l="0" t="0" r="0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2700" cy="3400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BE6316" w14:textId="77777777" w:rsidR="002C3ACE" w:rsidRDefault="002C3ACE"/>
    <w:sectPr w:rsidR="002C3AC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0E2C"/>
    <w:rsid w:val="002C3ACE"/>
    <w:rsid w:val="00410E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ED81DFC"/>
  <w15:chartTrackingRefBased/>
  <w15:docId w15:val="{0F7C0CEC-8E8E-40E3-8393-8FCB45F858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1111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999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337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960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295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391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710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477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178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891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791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499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651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93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90</Words>
  <Characters>497</Characters>
  <Application>Microsoft Office Word</Application>
  <DocSecurity>0</DocSecurity>
  <Lines>4</Lines>
  <Paragraphs>1</Paragraphs>
  <ScaleCrop>false</ScaleCrop>
  <Company/>
  <LinksUpToDate>false</LinksUpToDate>
  <CharactersWithSpaces>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Valentina Villa</dc:creator>
  <cp:keywords/>
  <dc:description/>
  <cp:lastModifiedBy>Valentina Villa</cp:lastModifiedBy>
  <cp:revision>1</cp:revision>
  <dcterms:created xsi:type="dcterms:W3CDTF">2024-12-19T12:02:00Z</dcterms:created>
  <dcterms:modified xsi:type="dcterms:W3CDTF">2024-12-19T12:03:00Z</dcterms:modified>
</cp:coreProperties>
</file>