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F4" w:rsidRDefault="005856F4">
      <w:pPr>
        <w:pStyle w:val="BodyText"/>
        <w:spacing w:before="7"/>
        <w:rPr>
          <w:rFonts w:ascii="Times New Roman"/>
          <w:sz w:val="24"/>
        </w:rPr>
      </w:pPr>
    </w:p>
    <w:p w:rsidR="0090191F" w:rsidRDefault="0090191F">
      <w:pPr>
        <w:spacing w:before="1" w:line="470" w:lineRule="auto"/>
        <w:ind w:left="1465" w:right="914"/>
        <w:jc w:val="center"/>
        <w:rPr>
          <w:b/>
          <w:sz w:val="17"/>
        </w:rPr>
      </w:pPr>
      <w:r>
        <w:rPr>
          <w:b/>
          <w:color w:val="008000"/>
          <w:sz w:val="17"/>
        </w:rPr>
        <w:t xml:space="preserve">GUARANTY TRUST BANK PLC CUSTOMER STATEMENT </w:t>
      </w:r>
      <w:r>
        <w:rPr>
          <w:b/>
          <w:sz w:val="17"/>
        </w:rPr>
        <w:t xml:space="preserve"> </w:t>
      </w:r>
    </w:p>
    <w:p w:rsidR="005856F4" w:rsidRDefault="0090191F">
      <w:pPr>
        <w:spacing w:before="1" w:line="470" w:lineRule="auto"/>
        <w:ind w:left="1465" w:right="914"/>
        <w:jc w:val="center"/>
        <w:rPr>
          <w:b/>
          <w:sz w:val="17"/>
        </w:rPr>
      </w:pPr>
      <w:r>
        <w:rPr>
          <w:b/>
          <w:sz w:val="17"/>
        </w:rPr>
        <w:t>CUSTOMER NAME</w:t>
      </w:r>
    </w:p>
    <w:p w:rsidR="005856F4" w:rsidRDefault="0090191F">
      <w:pPr>
        <w:pStyle w:val="Heading1"/>
        <w:spacing w:before="45"/>
      </w:pPr>
      <w:r>
        <w:t>Print Date: 16/Mar/2017</w:t>
      </w:r>
    </w:p>
    <w:p w:rsidR="005856F4" w:rsidRDefault="005856F4">
      <w:pPr>
        <w:pStyle w:val="BodyText"/>
        <w:spacing w:before="8"/>
        <w:rPr>
          <w:rFonts w:ascii="Times New Roman"/>
          <w:sz w:val="25"/>
        </w:rPr>
      </w:pPr>
    </w:p>
    <w:p w:rsidR="005856F4" w:rsidRDefault="0090191F">
      <w:pPr>
        <w:spacing w:line="602" w:lineRule="auto"/>
        <w:ind w:left="130"/>
        <w:rPr>
          <w:rFonts w:ascii="Times New Roman"/>
          <w:sz w:val="17"/>
        </w:rPr>
      </w:pPr>
      <w:r>
        <w:rPr>
          <w:rFonts w:ascii="Times New Roman"/>
          <w:sz w:val="17"/>
        </w:rPr>
        <w:t>Address: HOUSE 33 ECWA CHURCH STREET MALLAM WNA Account No: 012345678</w:t>
      </w:r>
      <w:r>
        <w:rPr>
          <w:rFonts w:ascii="Times New Roman"/>
          <w:sz w:val="17"/>
        </w:rPr>
        <w:t xml:space="preserve"> - (621/916432/1/13/0)</w:t>
      </w:r>
    </w:p>
    <w:p w:rsidR="005856F4" w:rsidRDefault="005856F4"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tblInd w:w="1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1378"/>
        <w:gridCol w:w="876"/>
        <w:gridCol w:w="805"/>
      </w:tblGrid>
      <w:tr w:rsidR="005856F4">
        <w:trPr>
          <w:trHeight w:hRule="exact" w:val="345"/>
        </w:trPr>
        <w:tc>
          <w:tcPr>
            <w:tcW w:w="1982" w:type="dxa"/>
          </w:tcPr>
          <w:p w:rsidR="005856F4" w:rsidRDefault="0090191F">
            <w:pPr>
              <w:pStyle w:val="TableParagraph"/>
              <w:spacing w:line="189" w:lineRule="exact"/>
              <w:ind w:left="27"/>
              <w:rPr>
                <w:rFonts w:ascii="Times New Roman"/>
                <w:sz w:val="17"/>
              </w:rPr>
            </w:pPr>
            <w:proofErr w:type="spellStart"/>
            <w:r>
              <w:rPr>
                <w:rFonts w:ascii="Times New Roman"/>
                <w:sz w:val="17"/>
              </w:rPr>
              <w:t>Currency:Naira</w:t>
            </w:r>
            <w:proofErr w:type="spellEnd"/>
          </w:p>
        </w:tc>
        <w:tc>
          <w:tcPr>
            <w:tcW w:w="1378" w:type="dxa"/>
          </w:tcPr>
          <w:p w:rsidR="005856F4" w:rsidRDefault="005856F4"/>
        </w:tc>
        <w:tc>
          <w:tcPr>
            <w:tcW w:w="1681" w:type="dxa"/>
            <w:gridSpan w:val="2"/>
            <w:vMerge w:val="restart"/>
          </w:tcPr>
          <w:p w:rsidR="005856F4" w:rsidRDefault="005856F4"/>
        </w:tc>
      </w:tr>
      <w:tr w:rsidR="005856F4">
        <w:trPr>
          <w:trHeight w:hRule="exact" w:val="502"/>
        </w:trPr>
        <w:tc>
          <w:tcPr>
            <w:tcW w:w="1982" w:type="dxa"/>
          </w:tcPr>
          <w:p w:rsidR="005856F4" w:rsidRDefault="0090191F">
            <w:pPr>
              <w:pStyle w:val="TableParagraph"/>
              <w:spacing w:before="149"/>
              <w:ind w:left="27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Period: 01/Mar/2017 To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149"/>
              <w:ind w:left="389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16/Mar/2017</w:t>
            </w:r>
          </w:p>
        </w:tc>
        <w:tc>
          <w:tcPr>
            <w:tcW w:w="1681" w:type="dxa"/>
            <w:gridSpan w:val="2"/>
            <w:vMerge/>
          </w:tcPr>
          <w:p w:rsidR="005856F4" w:rsidRDefault="005856F4"/>
        </w:tc>
      </w:tr>
      <w:tr w:rsidR="005856F4">
        <w:trPr>
          <w:trHeight w:hRule="exact" w:val="503"/>
        </w:trPr>
        <w:tc>
          <w:tcPr>
            <w:tcW w:w="1982" w:type="dxa"/>
          </w:tcPr>
          <w:p w:rsidR="005856F4" w:rsidRDefault="0090191F">
            <w:pPr>
              <w:pStyle w:val="TableParagraph"/>
              <w:spacing w:before="149"/>
              <w:ind w:left="27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Opening Balance: 3,039.82</w:t>
            </w:r>
          </w:p>
        </w:tc>
        <w:tc>
          <w:tcPr>
            <w:tcW w:w="1378" w:type="dxa"/>
          </w:tcPr>
          <w:p w:rsidR="005856F4" w:rsidRDefault="005856F4"/>
        </w:tc>
        <w:tc>
          <w:tcPr>
            <w:tcW w:w="1681" w:type="dxa"/>
            <w:gridSpan w:val="2"/>
            <w:vMerge/>
          </w:tcPr>
          <w:p w:rsidR="005856F4" w:rsidRDefault="005856F4"/>
        </w:tc>
      </w:tr>
      <w:tr w:rsidR="005856F4">
        <w:trPr>
          <w:trHeight w:hRule="exact" w:val="446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Trans</w:t>
            </w:r>
            <w:r>
              <w:rPr>
                <w:b/>
                <w:color w:val="008000"/>
                <w:spacing w:val="1"/>
                <w:w w:val="105"/>
                <w:sz w:val="10"/>
              </w:rPr>
              <w:t xml:space="preserve"> </w:t>
            </w:r>
            <w:r>
              <w:rPr>
                <w:b/>
                <w:color w:val="008000"/>
                <w:w w:val="105"/>
                <w:sz w:val="10"/>
              </w:rPr>
              <w:t>Date</w:t>
            </w:r>
            <w:r>
              <w:rPr>
                <w:b/>
                <w:color w:val="008000"/>
                <w:w w:val="105"/>
                <w:sz w:val="10"/>
              </w:rPr>
              <w:tab/>
              <w:t>Reference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left="84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Value Date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Debit</w:t>
            </w:r>
          </w:p>
        </w:tc>
        <w:tc>
          <w:tcPr>
            <w:tcW w:w="805" w:type="dxa"/>
          </w:tcPr>
          <w:p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right="27"/>
              <w:jc w:val="right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Credit</w:t>
            </w:r>
          </w:p>
        </w:tc>
      </w:tr>
      <w:tr w:rsidR="005856F4">
        <w:trPr>
          <w:trHeight w:hRule="exact" w:val="480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</w:p>
        </w:tc>
        <w:tc>
          <w:tcPr>
            <w:tcW w:w="876" w:type="dxa"/>
          </w:tcPr>
          <w:p w:rsidR="005856F4" w:rsidRDefault="005856F4"/>
        </w:tc>
        <w:tc>
          <w:tcPr>
            <w:tcW w:w="805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5,000.00</w:t>
            </w:r>
          </w:p>
        </w:tc>
      </w:tr>
      <w:tr w:rsidR="005856F4">
        <w:trPr>
          <w:trHeight w:hRule="exact" w:val="416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  <w:r>
              <w:rPr>
                <w:w w:val="105"/>
                <w:sz w:val="10"/>
              </w:rPr>
              <w:tab/>
              <w:t>3320004273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5,000.00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320"/>
        </w:trPr>
        <w:tc>
          <w:tcPr>
            <w:tcW w:w="1982" w:type="dxa"/>
          </w:tcPr>
          <w:p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03-Mar-2017</w:t>
            </w:r>
            <w:r>
              <w:rPr>
                <w:w w:val="105"/>
                <w:sz w:val="10"/>
              </w:rPr>
              <w:tab/>
              <w:t>3310001885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03-Mar-2017</w:t>
            </w:r>
          </w:p>
        </w:tc>
        <w:tc>
          <w:tcPr>
            <w:tcW w:w="876" w:type="dxa"/>
          </w:tcPr>
          <w:p w:rsidR="005856F4" w:rsidRDefault="0090191F">
            <w:pPr>
              <w:pStyle w:val="TableParagraph"/>
              <w:spacing w:before="10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3,000.00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384"/>
        </w:trPr>
        <w:tc>
          <w:tcPr>
            <w:tcW w:w="1982" w:type="dxa"/>
          </w:tcPr>
          <w:p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w w:val="105"/>
                <w:sz w:val="10"/>
              </w:rPr>
              <w:tab/>
              <w:t>9999812087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:rsidR="005856F4" w:rsidRDefault="005856F4"/>
        </w:tc>
        <w:tc>
          <w:tcPr>
            <w:tcW w:w="805" w:type="dxa"/>
          </w:tcPr>
          <w:p w:rsidR="005856F4" w:rsidRDefault="0090191F">
            <w:pPr>
              <w:pStyle w:val="TableParagraph"/>
              <w:spacing w:before="102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20,000.00</w:t>
            </w:r>
          </w:p>
        </w:tc>
      </w:tr>
      <w:tr w:rsidR="005856F4">
        <w:trPr>
          <w:trHeight w:hRule="exact" w:val="512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10,000.00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480"/>
        </w:trPr>
        <w:tc>
          <w:tcPr>
            <w:tcW w:w="1982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spacing w:before="9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90191F">
            <w:pPr>
              <w:pStyle w:val="TableParagraph"/>
              <w:spacing w:before="9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90191F">
            <w:pPr>
              <w:pStyle w:val="TableParagraph"/>
              <w:spacing w:before="9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320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right="2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320"/>
        </w:trPr>
        <w:tc>
          <w:tcPr>
            <w:tcW w:w="1982" w:type="dxa"/>
          </w:tcPr>
          <w:p w:rsidR="005856F4" w:rsidRDefault="0090191F">
            <w:pPr>
              <w:pStyle w:val="TableParagraph"/>
              <w:tabs>
                <w:tab w:val="left" w:pos="1063"/>
              </w:tabs>
              <w:spacing w:before="70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08-Mar-2017</w:t>
            </w:r>
            <w:r>
              <w:rPr>
                <w:w w:val="105"/>
                <w:sz w:val="10"/>
              </w:rPr>
              <w:tab/>
              <w:t>9999008430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70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07-Mar-2017</w:t>
            </w:r>
          </w:p>
        </w:tc>
        <w:tc>
          <w:tcPr>
            <w:tcW w:w="876" w:type="dxa"/>
          </w:tcPr>
          <w:p w:rsidR="005856F4" w:rsidRDefault="0090191F">
            <w:pPr>
              <w:pStyle w:val="TableParagraph"/>
              <w:spacing w:before="70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9,800.00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448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08-Mar-2017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08-Mar-2017</w:t>
            </w:r>
          </w:p>
        </w:tc>
        <w:tc>
          <w:tcPr>
            <w:tcW w:w="876" w:type="dxa"/>
          </w:tcPr>
          <w:p w:rsidR="005856F4" w:rsidRDefault="005856F4"/>
        </w:tc>
        <w:tc>
          <w:tcPr>
            <w:tcW w:w="805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35,000.00</w:t>
            </w:r>
          </w:p>
        </w:tc>
      </w:tr>
      <w:tr w:rsidR="005856F4">
        <w:trPr>
          <w:trHeight w:hRule="exact" w:val="512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7,000.00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416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352"/>
        </w:trPr>
        <w:tc>
          <w:tcPr>
            <w:tcW w:w="1982" w:type="dxa"/>
          </w:tcPr>
          <w:p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</w:p>
        </w:tc>
        <w:tc>
          <w:tcPr>
            <w:tcW w:w="876" w:type="dxa"/>
          </w:tcPr>
          <w:p w:rsidR="005856F4" w:rsidRDefault="0090191F">
            <w:pPr>
              <w:pStyle w:val="TableParagraph"/>
              <w:spacing w:before="102"/>
              <w:ind w:right="2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480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26,770.00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480"/>
        </w:trPr>
        <w:tc>
          <w:tcPr>
            <w:tcW w:w="1982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spacing w:before="9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90191F">
            <w:pPr>
              <w:pStyle w:val="TableParagraph"/>
              <w:spacing w:before="9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90191F">
            <w:pPr>
              <w:pStyle w:val="TableParagraph"/>
              <w:spacing w:before="9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320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right="2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544"/>
        </w:trPr>
        <w:tc>
          <w:tcPr>
            <w:tcW w:w="1982" w:type="dxa"/>
          </w:tcPr>
          <w:p w:rsidR="005856F4" w:rsidRDefault="0090191F">
            <w:pPr>
              <w:pStyle w:val="TableParagraph"/>
              <w:tabs>
                <w:tab w:val="left" w:pos="1063"/>
              </w:tabs>
              <w:spacing w:before="70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w w:val="105"/>
                <w:sz w:val="10"/>
              </w:rPr>
              <w:tab/>
              <w:t>9999023992</w:t>
            </w:r>
          </w:p>
          <w:p w:rsidR="005856F4" w:rsidRDefault="005856F4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w w:val="105"/>
                <w:sz w:val="10"/>
              </w:rPr>
              <w:tab/>
              <w:t>9999009251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70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  <w:p w:rsidR="005856F4" w:rsidRDefault="005856F4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:rsidR="005856F4" w:rsidRDefault="0090191F">
            <w:pPr>
              <w:pStyle w:val="TableParagraph"/>
              <w:spacing w:before="70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1,000.00</w:t>
            </w:r>
          </w:p>
        </w:tc>
        <w:tc>
          <w:tcPr>
            <w:tcW w:w="805" w:type="dxa"/>
          </w:tcPr>
          <w:p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:rsidR="005856F4" w:rsidRDefault="005856F4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856F4" w:rsidRDefault="0090191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10,000.00</w:t>
            </w:r>
          </w:p>
        </w:tc>
      </w:tr>
      <w:tr w:rsidR="005856F4">
        <w:trPr>
          <w:trHeight w:hRule="exact" w:val="352"/>
        </w:trPr>
        <w:tc>
          <w:tcPr>
            <w:tcW w:w="1982" w:type="dxa"/>
          </w:tcPr>
          <w:p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:rsidR="005856F4" w:rsidRDefault="0090191F">
            <w:pPr>
              <w:pStyle w:val="TableParagraph"/>
              <w:spacing w:before="10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10,000.00</w:t>
            </w:r>
          </w:p>
        </w:tc>
        <w:tc>
          <w:tcPr>
            <w:tcW w:w="805" w:type="dxa"/>
          </w:tcPr>
          <w:p w:rsidR="005856F4" w:rsidRDefault="005856F4"/>
        </w:tc>
      </w:tr>
      <w:tr w:rsidR="005856F4">
        <w:trPr>
          <w:trHeight w:hRule="exact" w:val="416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w w:val="105"/>
                <w:sz w:val="10"/>
              </w:rPr>
              <w:tab/>
              <w:t>9999978298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:rsidR="005856F4" w:rsidRDefault="005856F4"/>
        </w:tc>
        <w:tc>
          <w:tcPr>
            <w:tcW w:w="805" w:type="dxa"/>
          </w:tcPr>
          <w:p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856F4" w:rsidRDefault="0090191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20,000.00</w:t>
            </w:r>
          </w:p>
        </w:tc>
      </w:tr>
      <w:tr w:rsidR="005856F4">
        <w:trPr>
          <w:trHeight w:hRule="exact" w:val="289"/>
        </w:trPr>
        <w:tc>
          <w:tcPr>
            <w:tcW w:w="1982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20,000.00</w:t>
            </w:r>
          </w:p>
        </w:tc>
        <w:tc>
          <w:tcPr>
            <w:tcW w:w="805" w:type="dxa"/>
          </w:tcPr>
          <w:p w:rsidR="005856F4" w:rsidRDefault="005856F4"/>
        </w:tc>
      </w:tr>
    </w:tbl>
    <w:p w:rsidR="005856F4" w:rsidRDefault="0090191F">
      <w:pPr>
        <w:pStyle w:val="BodyText"/>
        <w:spacing w:before="11"/>
        <w:rPr>
          <w:rFonts w:ascii="Times New Roman"/>
          <w:sz w:val="7"/>
        </w:rPr>
      </w:pPr>
      <w:r>
        <w:br w:type="column"/>
      </w:r>
    </w:p>
    <w:p w:rsidR="005856F4" w:rsidRDefault="0090191F">
      <w:pPr>
        <w:pStyle w:val="BodyText"/>
        <w:ind w:left="14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bn-BD"/>
        </w:rPr>
        <w:drawing>
          <wp:inline distT="0" distB="0" distL="0" distR="0">
            <wp:extent cx="831818" cy="885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18" cy="8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  <w:bookmarkStart w:id="0" w:name="_GoBack"/>
      <w:bookmarkEnd w:id="0"/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rPr>
          <w:rFonts w:ascii="Times New Roman"/>
          <w:sz w:val="12"/>
        </w:rPr>
      </w:pPr>
    </w:p>
    <w:p w:rsidR="005856F4" w:rsidRDefault="005856F4">
      <w:pPr>
        <w:pStyle w:val="BodyText"/>
        <w:spacing w:before="2"/>
        <w:rPr>
          <w:rFonts w:ascii="Times New Roman"/>
          <w:sz w:val="14"/>
        </w:rPr>
      </w:pPr>
    </w:p>
    <w:p w:rsidR="005856F4" w:rsidRDefault="0090191F">
      <w:pPr>
        <w:ind w:left="183"/>
        <w:rPr>
          <w:b/>
          <w:sz w:val="10"/>
        </w:rPr>
      </w:pPr>
      <w:r>
        <w:rPr>
          <w:b/>
          <w:color w:val="008000"/>
          <w:w w:val="105"/>
          <w:sz w:val="10"/>
        </w:rPr>
        <w:t>Balance Remarks</w:t>
      </w:r>
    </w:p>
    <w:p w:rsidR="005856F4" w:rsidRDefault="0090191F">
      <w:pPr>
        <w:pStyle w:val="BodyText"/>
        <w:spacing w:before="70" w:line="252" w:lineRule="auto"/>
        <w:ind w:left="717"/>
      </w:pPr>
      <w:r>
        <w:rPr>
          <w:w w:val="105"/>
        </w:rPr>
        <w:t>TRANSFER BETWEEN CUSTOMERS 000016170301074834000150646887</w:t>
      </w:r>
    </w:p>
    <w:p w:rsidR="005856F4" w:rsidRDefault="0090191F">
      <w:pPr>
        <w:pStyle w:val="BodyText"/>
        <w:ind w:left="170"/>
      </w:pPr>
      <w:proofErr w:type="gramStart"/>
      <w:r>
        <w:rPr>
          <w:w w:val="105"/>
        </w:rPr>
        <w:t>8,039.82  FBNMOBILE:MOHAMMED</w:t>
      </w:r>
      <w:proofErr w:type="gramEnd"/>
      <w:r>
        <w:rPr>
          <w:w w:val="105"/>
        </w:rPr>
        <w:t xml:space="preserve"> MUSA HASKE/LIBRACIN</w:t>
      </w:r>
    </w:p>
    <w:p w:rsidR="005856F4" w:rsidRDefault="0090191F">
      <w:pPr>
        <w:pStyle w:val="BodyText"/>
        <w:spacing w:before="6" w:line="252" w:lineRule="auto"/>
        <w:ind w:left="717" w:right="149"/>
      </w:pPr>
      <w:r>
        <w:rPr>
          <w:w w:val="105"/>
        </w:rPr>
        <w:t>636239513140470886 OGUMGBU CHETACHI SIXTUS to MOHAMMED MUSA HASKE</w:t>
      </w:r>
    </w:p>
    <w:p w:rsidR="005856F4" w:rsidRDefault="0090191F">
      <w:pPr>
        <w:pStyle w:val="BodyText"/>
        <w:spacing w:before="64"/>
        <w:ind w:left="71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54.7pt;margin-top:6.05pt;width:24.25pt;height:6.5pt;z-index:251652608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3,039.82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CASH WITHDRAWAL FROM OUR ATM -004273- -</w:t>
      </w:r>
    </w:p>
    <w:p w:rsidR="005856F4" w:rsidRDefault="0090191F">
      <w:pPr>
        <w:pStyle w:val="BodyText"/>
        <w:spacing w:before="6"/>
        <w:ind w:left="717"/>
      </w:pPr>
      <w:proofErr w:type="spellStart"/>
      <w:r>
        <w:rPr>
          <w:w w:val="105"/>
        </w:rPr>
        <w:t>GTBank</w:t>
      </w:r>
      <w:proofErr w:type="spellEnd"/>
      <w:r>
        <w:rPr>
          <w:w w:val="105"/>
        </w:rPr>
        <w:t xml:space="preserve"> 1902 </w:t>
      </w:r>
      <w:proofErr w:type="spellStart"/>
      <w:r>
        <w:rPr>
          <w:w w:val="105"/>
        </w:rPr>
        <w:t>Ahmadu</w:t>
      </w:r>
      <w:proofErr w:type="spellEnd"/>
      <w:r>
        <w:rPr>
          <w:w w:val="105"/>
        </w:rPr>
        <w:t xml:space="preserve"> Bello Jos PLNG</w:t>
      </w:r>
    </w:p>
    <w:p w:rsidR="005856F4" w:rsidRDefault="0090191F">
      <w:pPr>
        <w:pStyle w:val="BodyText"/>
        <w:spacing w:before="70"/>
        <w:ind w:left="717"/>
      </w:pPr>
      <w:r>
        <w:pict>
          <v:shape id="_x0000_s1039" type="#_x0000_t202" style="position:absolute;left:0;text-align:left;margin-left:363.4pt;margin-top:6.35pt;width:15.5pt;height:6.5pt;z-index:251650560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39.82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CASH WITHDRAWAL FROM OUR ATM -001885- -</w:t>
      </w:r>
    </w:p>
    <w:p w:rsidR="005856F4" w:rsidRDefault="0090191F">
      <w:pPr>
        <w:pStyle w:val="BodyText"/>
        <w:spacing w:before="6"/>
        <w:ind w:left="717"/>
      </w:pPr>
      <w:proofErr w:type="spellStart"/>
      <w:r>
        <w:rPr>
          <w:w w:val="105"/>
        </w:rPr>
        <w:t>GTBank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Jengre</w:t>
      </w:r>
      <w:proofErr w:type="spellEnd"/>
      <w:r>
        <w:rPr>
          <w:w w:val="105"/>
        </w:rPr>
        <w:t xml:space="preserve"> Road JOS 1 PLNG</w:t>
      </w:r>
    </w:p>
    <w:p w:rsidR="005856F4" w:rsidRDefault="0090191F">
      <w:pPr>
        <w:pStyle w:val="BodyText"/>
        <w:spacing w:before="70"/>
        <w:ind w:left="717"/>
      </w:pPr>
      <w:r>
        <w:pict>
          <v:shape id="_x0000_s1038" type="#_x0000_t202" style="position:absolute;left:0;text-align:left;margin-left:351.3pt;margin-top:6.35pt;width:27.6pt;height:6.5pt;z-index:251656704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20,039.82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ATM/POS ACOUNT TO ACCOUNT TRANSFER -812087--</w:t>
      </w:r>
    </w:p>
    <w:p w:rsidR="005856F4" w:rsidRDefault="0090191F">
      <w:pPr>
        <w:pStyle w:val="BodyText"/>
        <w:spacing w:before="6"/>
        <w:ind w:left="717"/>
      </w:pPr>
      <w:r>
        <w:rPr>
          <w:w w:val="105"/>
        </w:rPr>
        <w:t>000027102422</w:t>
      </w:r>
      <w:proofErr w:type="gramStart"/>
      <w:r>
        <w:rPr>
          <w:w w:val="105"/>
        </w:rPr>
        <w:t>;Acct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Trsf:musaMohammedhaske</w:t>
      </w:r>
      <w:proofErr w:type="spellEnd"/>
    </w:p>
    <w:p w:rsidR="005856F4" w:rsidRDefault="0090191F">
      <w:pPr>
        <w:pStyle w:val="BodyText"/>
        <w:spacing w:before="70" w:line="252" w:lineRule="auto"/>
        <w:ind w:left="717"/>
      </w:pPr>
      <w:r>
        <w:pict>
          <v:shape id="_x0000_s1037" type="#_x0000_t202" style="position:absolute;left:0;text-align:left;margin-left:351.3pt;margin-top:12.75pt;width:27.6pt;height:6.5pt;z-index:251657728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10,039.82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NIBSS Instant Payment Outward 000013170306144649000009994924 USSD NIP</w:t>
      </w:r>
    </w:p>
    <w:p w:rsidR="005856F4" w:rsidRDefault="0090191F">
      <w:pPr>
        <w:pStyle w:val="BodyText"/>
        <w:spacing w:line="252" w:lineRule="auto"/>
        <w:ind w:left="717" w:right="149"/>
      </w:pPr>
      <w:r>
        <w:rPr>
          <w:w w:val="105"/>
        </w:rPr>
        <w:t xml:space="preserve">Transfer </w:t>
      </w:r>
      <w:proofErr w:type="gramStart"/>
      <w:r>
        <w:rPr>
          <w:w w:val="105"/>
        </w:rPr>
        <w:t>from :</w:t>
      </w:r>
      <w:proofErr w:type="gramEnd"/>
      <w:r>
        <w:rPr>
          <w:w w:val="105"/>
        </w:rPr>
        <w:t xml:space="preserve"> 07034433706 TO ACCESS/TANSI ITAMAN  REF:000013170306144649000009994924</w:t>
      </w:r>
    </w:p>
    <w:p w:rsidR="005856F4" w:rsidRDefault="0090191F">
      <w:pPr>
        <w:pStyle w:val="BodyText"/>
        <w:spacing w:before="64"/>
        <w:ind w:left="717"/>
      </w:pPr>
      <w:proofErr w:type="gramStart"/>
      <w:r>
        <w:rPr>
          <w:w w:val="105"/>
        </w:rPr>
        <w:t>COMMISSION  000013170306144649000009994924</w:t>
      </w:r>
      <w:proofErr w:type="gramEnd"/>
    </w:p>
    <w:p w:rsidR="005856F4" w:rsidRDefault="0090191F">
      <w:pPr>
        <w:pStyle w:val="BodyText"/>
        <w:spacing w:before="6" w:line="252" w:lineRule="auto"/>
        <w:ind w:left="717"/>
      </w:pPr>
      <w:r>
        <w:pict>
          <v:shape id="_x0000_s1036" type="#_x0000_t202" style="position:absolute;left:0;text-align:left;margin-left:354.7pt;margin-top:3.15pt;width:24.25pt;height:6.5pt;z-index:251653632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9,939.82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USSD NIP Transfer </w:t>
      </w:r>
      <w:proofErr w:type="gramStart"/>
      <w:r>
        <w:rPr>
          <w:w w:val="105"/>
        </w:rPr>
        <w:t>from :</w:t>
      </w:r>
      <w:proofErr w:type="gramEnd"/>
      <w:r>
        <w:rPr>
          <w:w w:val="105"/>
        </w:rPr>
        <w:t xml:space="preserve"> 07034433706 TO ACCESS/TANSI ITAMAN REF:000013170306144649000009994924</w:t>
      </w:r>
    </w:p>
    <w:p w:rsidR="005856F4" w:rsidRDefault="0090191F">
      <w:pPr>
        <w:pStyle w:val="BodyText"/>
        <w:spacing w:before="11" w:line="192" w:lineRule="exact"/>
        <w:ind w:left="717" w:hanging="548"/>
      </w:pPr>
      <w:r>
        <w:pict>
          <v:shape id="_x0000_s1035" type="#_x0000_t202" style="position:absolute;left:0;text-align:left;margin-left:5in;margin-top:15.65pt;width:18.9pt;height:6.5pt;z-index:-251654656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134.82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9,934.82 </w:t>
      </w:r>
      <w:r>
        <w:rPr>
          <w:w w:val="105"/>
        </w:rPr>
        <w:t xml:space="preserve">VALUE ADDED TAX USSD NIP Transfer </w:t>
      </w:r>
      <w:proofErr w:type="gramStart"/>
      <w:r>
        <w:rPr>
          <w:w w:val="105"/>
        </w:rPr>
        <w:t>from :</w:t>
      </w:r>
      <w:proofErr w:type="gramEnd"/>
      <w:r>
        <w:rPr>
          <w:w w:val="105"/>
        </w:rPr>
        <w:t xml:space="preserve"> 0703 POS/WEB PURCHASE TRANSACTION -008430- -</w:t>
      </w:r>
    </w:p>
    <w:p w:rsidR="005856F4" w:rsidRDefault="0090191F">
      <w:pPr>
        <w:pStyle w:val="BodyText"/>
        <w:spacing w:line="111" w:lineRule="exact"/>
        <w:ind w:left="717"/>
      </w:pPr>
      <w:r>
        <w:rPr>
          <w:w w:val="105"/>
        </w:rPr>
        <w:t xml:space="preserve">40252698 </w:t>
      </w:r>
      <w:hyperlink r:id="rId5">
        <w:r>
          <w:rPr>
            <w:w w:val="105"/>
          </w:rPr>
          <w:t>www.nairabet.LANG</w:t>
        </w:r>
      </w:hyperlink>
    </w:p>
    <w:p w:rsidR="005856F4" w:rsidRDefault="0090191F">
      <w:pPr>
        <w:pStyle w:val="BodyText"/>
        <w:spacing w:before="71" w:line="252" w:lineRule="auto"/>
        <w:ind w:left="102" w:firstLine="615"/>
      </w:pPr>
      <w:r>
        <w:rPr>
          <w:w w:val="105"/>
        </w:rPr>
        <w:t xml:space="preserve">FASTTRACK CASH DEPOSIT PINPAD-42220045- </w:t>
      </w:r>
      <w:proofErr w:type="gramStart"/>
      <w:r>
        <w:rPr>
          <w:w w:val="105"/>
        </w:rPr>
        <w:t>35,134.82  332</w:t>
      </w:r>
      <w:proofErr w:type="gramEnd"/>
      <w:r>
        <w:rPr>
          <w:w w:val="105"/>
        </w:rPr>
        <w:t>/8788 CASH DEPOSIT BY MOHAMMED MUSA</w:t>
      </w:r>
    </w:p>
    <w:p w:rsidR="005856F4" w:rsidRDefault="0090191F">
      <w:pPr>
        <w:pStyle w:val="BodyText"/>
        <w:ind w:left="717"/>
      </w:pPr>
      <w:proofErr w:type="gramStart"/>
      <w:r>
        <w:rPr>
          <w:w w:val="105"/>
        </w:rPr>
        <w:t>HASKE  000636245691498822226338096987</w:t>
      </w:r>
      <w:proofErr w:type="gramEnd"/>
    </w:p>
    <w:p w:rsidR="005856F4" w:rsidRDefault="0090191F">
      <w:pPr>
        <w:pStyle w:val="BodyText"/>
        <w:spacing w:before="70" w:line="252" w:lineRule="auto"/>
        <w:ind w:left="717"/>
      </w:pPr>
      <w:r>
        <w:pict>
          <v:shape id="_x0000_s1034" type="#_x0000_t202" style="position:absolute;left:0;text-align:left;margin-left:351.3pt;margin-top:12.75pt;width:27.6pt;height:6.5pt;z-index:251658752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28,134.82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NIBSS Instant Payment Outward 000013170309113623000010650577 TO FB/CHUKWUALUKA ILIEMENE REF</w:t>
      </w:r>
      <w:proofErr w:type="gramStart"/>
      <w:r>
        <w:rPr>
          <w:w w:val="105"/>
        </w:rPr>
        <w:t>:000013170309113623000010650577</w:t>
      </w:r>
      <w:proofErr w:type="gramEnd"/>
    </w:p>
    <w:p w:rsidR="005856F4" w:rsidRDefault="0090191F">
      <w:pPr>
        <w:pStyle w:val="BodyText"/>
        <w:spacing w:before="64" w:line="252" w:lineRule="auto"/>
        <w:ind w:left="102" w:firstLine="615"/>
      </w:pPr>
      <w:r>
        <w:rPr>
          <w:w w:val="105"/>
        </w:rPr>
        <w:t xml:space="preserve">COMMISSION 000013170309113623000010650577 </w:t>
      </w:r>
      <w:proofErr w:type="gramStart"/>
      <w:r>
        <w:rPr>
          <w:w w:val="105"/>
        </w:rPr>
        <w:t>28,034.82  TO</w:t>
      </w:r>
      <w:proofErr w:type="gramEnd"/>
      <w:r>
        <w:rPr>
          <w:w w:val="105"/>
        </w:rPr>
        <w:t xml:space="preserve"> FB/CHUKWUALUKA ILIEMENE</w:t>
      </w:r>
    </w:p>
    <w:p w:rsidR="005856F4" w:rsidRDefault="0090191F">
      <w:pPr>
        <w:pStyle w:val="BodyText"/>
        <w:spacing w:line="379" w:lineRule="auto"/>
        <w:ind w:left="102" w:right="215" w:firstLine="615"/>
      </w:pPr>
      <w:r>
        <w:rPr>
          <w:w w:val="105"/>
        </w:rPr>
        <w:t>RE</w:t>
      </w:r>
      <w:r>
        <w:rPr>
          <w:w w:val="105"/>
        </w:rPr>
        <w:t>F</w:t>
      </w:r>
      <w:proofErr w:type="gramStart"/>
      <w:r>
        <w:rPr>
          <w:w w:val="105"/>
        </w:rPr>
        <w:t>:000013170309113623000010650577</w:t>
      </w:r>
      <w:proofErr w:type="gramEnd"/>
      <w:r>
        <w:rPr>
          <w:w w:val="105"/>
        </w:rPr>
        <w:t xml:space="preserve">  28,029.82  VALUE ADDED TAX TO FB/CHUKWUALUKA</w:t>
      </w:r>
      <w:r>
        <w:rPr>
          <w:spacing w:val="35"/>
          <w:w w:val="105"/>
        </w:rPr>
        <w:t xml:space="preserve"> </w:t>
      </w:r>
      <w:r>
        <w:rPr>
          <w:w w:val="105"/>
        </w:rPr>
        <w:t>ILIEMENE</w:t>
      </w:r>
    </w:p>
    <w:p w:rsidR="005856F4" w:rsidRDefault="0090191F">
      <w:pPr>
        <w:pStyle w:val="BodyText"/>
        <w:spacing w:line="252" w:lineRule="auto"/>
        <w:ind w:left="717" w:right="459"/>
      </w:pPr>
      <w:r>
        <w:pict>
          <v:shape id="_x0000_s1033" type="#_x0000_t202" style="position:absolute;left:0;text-align:left;margin-left:354.7pt;margin-top:9.25pt;width:24.25pt;height:6.5pt;z-index:251654656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1,259.82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NIBSS Instant Payment Outward </w:t>
      </w:r>
      <w:proofErr w:type="gramStart"/>
      <w:r>
        <w:rPr>
          <w:w w:val="105"/>
        </w:rPr>
        <w:t xml:space="preserve">000013170310063946000010750550  </w:t>
      </w:r>
      <w:proofErr w:type="spellStart"/>
      <w:r>
        <w:rPr>
          <w:w w:val="105"/>
        </w:rPr>
        <w:t>Smartzee</w:t>
      </w:r>
      <w:proofErr w:type="spellEnd"/>
      <w:proofErr w:type="gramEnd"/>
    </w:p>
    <w:p w:rsidR="005856F4" w:rsidRDefault="0090191F">
      <w:pPr>
        <w:pStyle w:val="BodyText"/>
        <w:spacing w:line="252" w:lineRule="auto"/>
        <w:ind w:left="717"/>
      </w:pPr>
      <w:r>
        <w:rPr>
          <w:w w:val="105"/>
        </w:rPr>
        <w:t xml:space="preserve">(haske006@gmail.com) TO STERLING/ADESIYAN.COM </w:t>
      </w:r>
      <w:proofErr w:type="gramStart"/>
      <w:r>
        <w:rPr>
          <w:w w:val="105"/>
        </w:rPr>
        <w:t>LIMITED  REF:00001317031006394600001075</w:t>
      </w:r>
      <w:r>
        <w:rPr>
          <w:w w:val="105"/>
        </w:rPr>
        <w:t>0550</w:t>
      </w:r>
      <w:proofErr w:type="gramEnd"/>
    </w:p>
    <w:p w:rsidR="005856F4" w:rsidRDefault="0090191F">
      <w:pPr>
        <w:pStyle w:val="BodyText"/>
        <w:spacing w:before="64"/>
        <w:ind w:left="717"/>
      </w:pPr>
      <w:proofErr w:type="gramStart"/>
      <w:r>
        <w:rPr>
          <w:w w:val="105"/>
        </w:rPr>
        <w:t>COMMISSION  000013170310063946000010750550</w:t>
      </w:r>
      <w:proofErr w:type="gramEnd"/>
    </w:p>
    <w:p w:rsidR="005856F4" w:rsidRDefault="0090191F">
      <w:pPr>
        <w:pStyle w:val="BodyText"/>
        <w:spacing w:before="6" w:line="252" w:lineRule="auto"/>
        <w:ind w:left="717"/>
      </w:pPr>
      <w:r>
        <w:pict>
          <v:shape id="_x0000_s1032" type="#_x0000_t202" style="position:absolute;left:0;text-align:left;margin-left:354.7pt;margin-top:3.15pt;width:24.25pt;height:6.5pt;z-index:251655680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1,159.82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Smartzee</w:t>
      </w:r>
      <w:proofErr w:type="spellEnd"/>
      <w:r>
        <w:rPr>
          <w:w w:val="105"/>
        </w:rPr>
        <w:t xml:space="preserve"> (haske006@gmail.com) TO STERLING/ADESIYAN.COM LIMITED REF</w:t>
      </w:r>
      <w:proofErr w:type="gramStart"/>
      <w:r>
        <w:rPr>
          <w:w w:val="105"/>
        </w:rPr>
        <w:t>:000013170310063946000010750550</w:t>
      </w:r>
      <w:proofErr w:type="gramEnd"/>
    </w:p>
    <w:p w:rsidR="005856F4" w:rsidRDefault="0090191F">
      <w:pPr>
        <w:pStyle w:val="BodyText"/>
        <w:spacing w:before="11" w:line="192" w:lineRule="exact"/>
        <w:ind w:left="717" w:hanging="548"/>
      </w:pPr>
      <w:r>
        <w:pict>
          <v:shape id="_x0000_s1031" type="#_x0000_t202" style="position:absolute;left:0;text-align:left;margin-left:5in;margin-top:15.65pt;width:18.9pt;height:6.5pt;z-index:-251653632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154.82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1,154.82 VALUE ADDED TAX </w:t>
      </w:r>
      <w:proofErr w:type="spellStart"/>
      <w:r>
        <w:rPr>
          <w:w w:val="105"/>
        </w:rPr>
        <w:t>Smartzee</w:t>
      </w:r>
      <w:proofErr w:type="spellEnd"/>
      <w:r>
        <w:rPr>
          <w:w w:val="105"/>
        </w:rPr>
        <w:t xml:space="preserve"> (haske006@gmail.com) POS/WEB PURCHASE TRANSACTION -023992- -</w:t>
      </w:r>
    </w:p>
    <w:p w:rsidR="005856F4" w:rsidRDefault="0090191F">
      <w:pPr>
        <w:pStyle w:val="BodyText"/>
        <w:spacing w:line="111" w:lineRule="exact"/>
        <w:ind w:left="717"/>
      </w:pPr>
      <w:r>
        <w:rPr>
          <w:w w:val="105"/>
        </w:rPr>
        <w:t xml:space="preserve">40268745 </w:t>
      </w:r>
      <w:hyperlink r:id="rId6">
        <w:r>
          <w:rPr>
            <w:w w:val="105"/>
          </w:rPr>
          <w:t>www.nairabet.LANG</w:t>
        </w:r>
      </w:hyperlink>
    </w:p>
    <w:p w:rsidR="005856F4" w:rsidRDefault="0090191F">
      <w:pPr>
        <w:pStyle w:val="BodyText"/>
        <w:spacing w:before="2" w:line="190" w:lineRule="atLeast"/>
        <w:ind w:left="717" w:hanging="616"/>
      </w:pPr>
      <w:r>
        <w:rPr>
          <w:w w:val="105"/>
        </w:rPr>
        <w:t xml:space="preserve">10,154.82 FUNDS TRANSFER -009251- -FCMB Jos Br Jos PLNG TRANSFER BETWEEN CUSTOMERS </w:t>
      </w:r>
      <w:proofErr w:type="gramStart"/>
      <w:r>
        <w:rPr>
          <w:w w:val="105"/>
        </w:rPr>
        <w:t>via  Internet</w:t>
      </w:r>
      <w:proofErr w:type="gramEnd"/>
    </w:p>
    <w:p w:rsidR="005856F4" w:rsidRDefault="0090191F">
      <w:pPr>
        <w:pStyle w:val="BodyText"/>
        <w:spacing w:before="6" w:line="252" w:lineRule="auto"/>
        <w:ind w:left="717" w:hanging="442"/>
      </w:pPr>
      <w:r>
        <w:rPr>
          <w:w w:val="105"/>
        </w:rPr>
        <w:t>154.82 Banking from MOHAMMED MUSA HASKE to SUNDAY CHUKWUDI VICTOR</w:t>
      </w:r>
    </w:p>
    <w:p w:rsidR="005856F4" w:rsidRDefault="0090191F">
      <w:pPr>
        <w:pStyle w:val="BodyText"/>
        <w:spacing w:before="64" w:line="252" w:lineRule="auto"/>
        <w:ind w:left="717"/>
      </w:pPr>
      <w:r>
        <w:pict>
          <v:shape id="_x0000_s1030" type="#_x0000_t202" style="position:absolute;left:0;text-align:left;margin-left:351.3pt;margin-top:6.05pt;width:27.6pt;height:6.5pt;z-index:251659776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20,154.82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ATM/POS ACOUNT TO ACCOUNT TRANSFER -978298-- 000027366089</w:t>
      </w:r>
      <w:proofErr w:type="gramStart"/>
      <w:r>
        <w:rPr>
          <w:w w:val="105"/>
        </w:rPr>
        <w:t>;Acct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Trsf</w:t>
      </w:r>
      <w:proofErr w:type="spellEnd"/>
      <w:r>
        <w:rPr>
          <w:w w:val="105"/>
        </w:rPr>
        <w:t>:</w:t>
      </w:r>
    </w:p>
    <w:p w:rsidR="005856F4" w:rsidRDefault="0090191F">
      <w:pPr>
        <w:pStyle w:val="BodyText"/>
        <w:spacing w:before="64" w:line="252" w:lineRule="auto"/>
        <w:ind w:left="717" w:right="149"/>
      </w:pPr>
      <w:r>
        <w:pict>
          <v:shape id="_x0000_s1029" type="#_x0000_t202" style="position:absolute;left:0;text-align:left;margin-left:5in;margin-top:12.45pt;width:18.9pt;height:6.5pt;z-index:251651584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154.82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NIBSS Instant Payment Outward 000013170312195807000011199244 Musa M </w:t>
      </w:r>
      <w:proofErr w:type="spellStart"/>
      <w:r>
        <w:rPr>
          <w:w w:val="105"/>
        </w:rPr>
        <w:t>haske</w:t>
      </w:r>
      <w:proofErr w:type="spellEnd"/>
      <w:r>
        <w:rPr>
          <w:w w:val="105"/>
        </w:rPr>
        <w:t xml:space="preserve"> TO DBN/NWANERI ANGUS NNAMDI REF</w:t>
      </w:r>
      <w:proofErr w:type="gramStart"/>
      <w:r>
        <w:rPr>
          <w:w w:val="105"/>
        </w:rPr>
        <w:t>:000013170312195807000011199244</w:t>
      </w:r>
      <w:proofErr w:type="gramEnd"/>
    </w:p>
    <w:p w:rsidR="005856F4" w:rsidRDefault="005856F4">
      <w:pPr>
        <w:spacing w:line="252" w:lineRule="auto"/>
        <w:sectPr w:rsidR="005856F4">
          <w:type w:val="continuous"/>
          <w:pgSz w:w="12240" w:h="15840"/>
          <w:pgMar w:top="1500" w:right="1540" w:bottom="280" w:left="1460" w:header="720" w:footer="720" w:gutter="0"/>
          <w:cols w:num="2" w:space="720" w:equalWidth="0">
            <w:col w:w="5143" w:space="321"/>
            <w:col w:w="3776"/>
          </w:cols>
        </w:sectPr>
      </w:pPr>
    </w:p>
    <w:p w:rsidR="005856F4" w:rsidRDefault="0090191F">
      <w:pPr>
        <w:pStyle w:val="BodyText"/>
        <w:spacing w:before="80"/>
        <w:ind w:left="6161"/>
      </w:pPr>
      <w:proofErr w:type="gramStart"/>
      <w:r>
        <w:rPr>
          <w:w w:val="105"/>
        </w:rPr>
        <w:lastRenderedPageBreak/>
        <w:t>COMMISSION  000013170312195807000011199244</w:t>
      </w:r>
      <w:proofErr w:type="gramEnd"/>
    </w:p>
    <w:tbl>
      <w:tblPr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686"/>
        <w:gridCol w:w="1602"/>
        <w:gridCol w:w="1657"/>
        <w:gridCol w:w="4213"/>
      </w:tblGrid>
      <w:tr w:rsidR="005856F4">
        <w:trPr>
          <w:trHeight w:hRule="exact" w:val="129"/>
        </w:trPr>
        <w:tc>
          <w:tcPr>
            <w:tcW w:w="881" w:type="dxa"/>
          </w:tcPr>
          <w:p w:rsidR="005856F4" w:rsidRDefault="0090191F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686" w:type="dxa"/>
          </w:tcPr>
          <w:p w:rsidR="005856F4" w:rsidRDefault="0090191F">
            <w:pPr>
              <w:pStyle w:val="TableParagraph"/>
              <w:spacing w:before="6"/>
              <w:ind w:left="150"/>
              <w:rPr>
                <w:sz w:val="10"/>
              </w:rPr>
            </w:pPr>
            <w:r>
              <w:rPr>
                <w:w w:val="106"/>
                <w:sz w:val="10"/>
              </w:rPr>
              <w:t>0</w:t>
            </w:r>
          </w:p>
        </w:tc>
        <w:tc>
          <w:tcPr>
            <w:tcW w:w="1602" w:type="dxa"/>
          </w:tcPr>
          <w:p w:rsidR="005856F4" w:rsidRDefault="0090191F">
            <w:pPr>
              <w:pStyle w:val="TableParagraph"/>
              <w:spacing w:before="6"/>
              <w:ind w:left="46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1657" w:type="dxa"/>
          </w:tcPr>
          <w:p w:rsidR="005856F4" w:rsidRDefault="0090191F">
            <w:pPr>
              <w:pStyle w:val="TableParagraph"/>
              <w:spacing w:before="6"/>
              <w:ind w:right="84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4213" w:type="dxa"/>
          </w:tcPr>
          <w:p w:rsidR="005856F4" w:rsidRDefault="0090191F">
            <w:pPr>
              <w:pStyle w:val="TableParagraph"/>
              <w:spacing w:before="6"/>
              <w:ind w:left="848"/>
              <w:rPr>
                <w:sz w:val="10"/>
              </w:rPr>
            </w:pPr>
            <w:r>
              <w:rPr>
                <w:w w:val="105"/>
                <w:sz w:val="10"/>
              </w:rPr>
              <w:t xml:space="preserve">54.82  Musa M </w:t>
            </w:r>
            <w:proofErr w:type="spellStart"/>
            <w:r>
              <w:rPr>
                <w:w w:val="105"/>
                <w:sz w:val="10"/>
              </w:rPr>
              <w:t>haske</w:t>
            </w:r>
            <w:proofErr w:type="spellEnd"/>
            <w:r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TO DBN/NWANERI ANGUS NNAMDI</w:t>
            </w:r>
          </w:p>
        </w:tc>
      </w:tr>
      <w:tr w:rsidR="005856F4">
        <w:trPr>
          <w:trHeight w:hRule="exact" w:val="160"/>
        </w:trPr>
        <w:tc>
          <w:tcPr>
            <w:tcW w:w="881" w:type="dxa"/>
          </w:tcPr>
          <w:p w:rsidR="005856F4" w:rsidRDefault="005856F4"/>
        </w:tc>
        <w:tc>
          <w:tcPr>
            <w:tcW w:w="686" w:type="dxa"/>
          </w:tcPr>
          <w:p w:rsidR="005856F4" w:rsidRDefault="005856F4"/>
        </w:tc>
        <w:tc>
          <w:tcPr>
            <w:tcW w:w="1602" w:type="dxa"/>
          </w:tcPr>
          <w:p w:rsidR="005856F4" w:rsidRDefault="005856F4"/>
        </w:tc>
        <w:tc>
          <w:tcPr>
            <w:tcW w:w="1657" w:type="dxa"/>
          </w:tcPr>
          <w:p w:rsidR="005856F4" w:rsidRDefault="005856F4"/>
        </w:tc>
        <w:tc>
          <w:tcPr>
            <w:tcW w:w="4213" w:type="dxa"/>
          </w:tcPr>
          <w:p w:rsidR="005856F4" w:rsidRDefault="0090191F">
            <w:pPr>
              <w:pStyle w:val="TableParagraph"/>
              <w:spacing w:before="6"/>
              <w:ind w:left="1221"/>
              <w:rPr>
                <w:sz w:val="10"/>
              </w:rPr>
            </w:pPr>
            <w:r>
              <w:rPr>
                <w:w w:val="105"/>
                <w:sz w:val="10"/>
              </w:rPr>
              <w:t>REF:000013170312195807000011199244</w:t>
            </w:r>
          </w:p>
        </w:tc>
      </w:tr>
      <w:tr w:rsidR="005856F4">
        <w:trPr>
          <w:trHeight w:hRule="exact" w:val="161"/>
        </w:trPr>
        <w:tc>
          <w:tcPr>
            <w:tcW w:w="881" w:type="dxa"/>
          </w:tcPr>
          <w:p w:rsidR="005856F4" w:rsidRDefault="0090191F">
            <w:pPr>
              <w:pStyle w:val="TableParagraph"/>
              <w:spacing w:before="38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686" w:type="dxa"/>
          </w:tcPr>
          <w:p w:rsidR="005856F4" w:rsidRDefault="0090191F">
            <w:pPr>
              <w:pStyle w:val="TableParagraph"/>
              <w:spacing w:before="38"/>
              <w:ind w:left="150"/>
              <w:rPr>
                <w:sz w:val="10"/>
              </w:rPr>
            </w:pPr>
            <w:r>
              <w:rPr>
                <w:w w:val="106"/>
                <w:sz w:val="10"/>
              </w:rPr>
              <w:t>0</w:t>
            </w:r>
          </w:p>
        </w:tc>
        <w:tc>
          <w:tcPr>
            <w:tcW w:w="1602" w:type="dxa"/>
          </w:tcPr>
          <w:p w:rsidR="005856F4" w:rsidRDefault="0090191F">
            <w:pPr>
              <w:pStyle w:val="TableParagraph"/>
              <w:spacing w:before="38"/>
              <w:ind w:left="46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1657" w:type="dxa"/>
          </w:tcPr>
          <w:p w:rsidR="005856F4" w:rsidRDefault="0090191F">
            <w:pPr>
              <w:pStyle w:val="TableParagraph"/>
              <w:spacing w:before="38"/>
              <w:ind w:right="84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4213" w:type="dxa"/>
          </w:tcPr>
          <w:p w:rsidR="005856F4" w:rsidRDefault="0090191F">
            <w:pPr>
              <w:pStyle w:val="TableParagraph"/>
              <w:spacing w:before="38"/>
              <w:ind w:left="848"/>
              <w:rPr>
                <w:sz w:val="10"/>
              </w:rPr>
            </w:pPr>
            <w:r>
              <w:rPr>
                <w:w w:val="105"/>
                <w:sz w:val="10"/>
              </w:rPr>
              <w:t xml:space="preserve">49.82  VALUE ADDED TAX Musa M </w:t>
            </w:r>
            <w:proofErr w:type="spellStart"/>
            <w:r>
              <w:rPr>
                <w:w w:val="105"/>
                <w:sz w:val="10"/>
              </w:rPr>
              <w:t>haske</w:t>
            </w:r>
            <w:proofErr w:type="spellEnd"/>
            <w:r>
              <w:rPr>
                <w:w w:val="105"/>
                <w:sz w:val="10"/>
              </w:rPr>
              <w:t xml:space="preserve"> TO DBN/NWANERI A</w:t>
            </w:r>
          </w:p>
        </w:tc>
      </w:tr>
    </w:tbl>
    <w:p w:rsidR="005856F4" w:rsidRDefault="0090191F">
      <w:pPr>
        <w:pStyle w:val="BodyText"/>
        <w:spacing w:before="68" w:line="252" w:lineRule="auto"/>
        <w:ind w:left="6161"/>
      </w:pPr>
      <w:r>
        <w:rPr>
          <w:w w:val="105"/>
        </w:rPr>
        <w:t>TRANSFER BETWEEN CUSTOMERS 000016170313084416000156415106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613"/>
        </w:tabs>
        <w:ind w:left="142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3,000.00</w:t>
      </w:r>
      <w:r>
        <w:rPr>
          <w:w w:val="105"/>
        </w:rPr>
        <w:tab/>
      </w:r>
      <w:proofErr w:type="gramStart"/>
      <w:r>
        <w:rPr>
          <w:w w:val="105"/>
        </w:rPr>
        <w:t>3,049.82  FBNMOBILE:MOHAMMED</w:t>
      </w:r>
      <w:proofErr w:type="gramEnd"/>
      <w:r>
        <w:rPr>
          <w:w w:val="105"/>
        </w:rPr>
        <w:t xml:space="preserve"> MUSA</w:t>
      </w:r>
      <w:r>
        <w:rPr>
          <w:spacing w:val="31"/>
          <w:w w:val="105"/>
        </w:rPr>
        <w:t xml:space="preserve"> </w:t>
      </w:r>
      <w:r>
        <w:rPr>
          <w:w w:val="105"/>
        </w:rPr>
        <w:t>HASKE/HULDA</w:t>
      </w:r>
    </w:p>
    <w:p w:rsidR="005856F4" w:rsidRDefault="0090191F">
      <w:pPr>
        <w:pStyle w:val="BodyText"/>
        <w:spacing w:before="6" w:line="252" w:lineRule="auto"/>
        <w:ind w:left="6161"/>
      </w:pPr>
      <w:r>
        <w:rPr>
          <w:w w:val="105"/>
        </w:rPr>
        <w:t>636249914556815915 SAMUEL MAKWIN BITRUS to MOHAMMED MUSA HASKE</w:t>
      </w:r>
    </w:p>
    <w:p w:rsidR="005856F4" w:rsidRDefault="0090191F">
      <w:pPr>
        <w:pStyle w:val="BodyText"/>
        <w:spacing w:before="64" w:line="252" w:lineRule="auto"/>
        <w:ind w:left="6161"/>
      </w:pPr>
      <w:r>
        <w:rPr>
          <w:w w:val="105"/>
        </w:rPr>
        <w:t>TRANSFER BETWEEN CUSTOMERS 000007170313115117146508806168 770 TRANSFER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613"/>
        </w:tabs>
        <w:spacing w:line="252" w:lineRule="auto"/>
        <w:ind w:left="6161" w:right="326" w:hanging="6020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2,500.00</w:t>
      </w:r>
      <w:r>
        <w:rPr>
          <w:w w:val="105"/>
        </w:rPr>
        <w:tab/>
      </w:r>
      <w:proofErr w:type="gramStart"/>
      <w:r>
        <w:rPr>
          <w:w w:val="105"/>
        </w:rPr>
        <w:t>5,549.82  FROM</w:t>
      </w:r>
      <w:proofErr w:type="gramEnd"/>
      <w:r>
        <w:rPr>
          <w:w w:val="105"/>
        </w:rPr>
        <w:t xml:space="preserve"> MUSA HASKE MOHAMMED</w:t>
      </w:r>
      <w:r>
        <w:rPr>
          <w:spacing w:val="24"/>
          <w:w w:val="105"/>
        </w:rPr>
        <w:t xml:space="preserve"> </w:t>
      </w:r>
      <w:r>
        <w:rPr>
          <w:w w:val="105"/>
        </w:rPr>
        <w:t>**4530</w:t>
      </w:r>
      <w:r>
        <w:rPr>
          <w:spacing w:val="5"/>
          <w:w w:val="105"/>
        </w:rPr>
        <w:t xml:space="preserve"> </w:t>
      </w:r>
      <w:r>
        <w:rPr>
          <w:w w:val="105"/>
        </w:rPr>
        <w:t>FBP</w:t>
      </w:r>
      <w:r>
        <w:rPr>
          <w:w w:val="106"/>
        </w:rPr>
        <w:t xml:space="preserve"> </w:t>
      </w:r>
      <w:r>
        <w:rPr>
          <w:w w:val="105"/>
        </w:rPr>
        <w:t>M0000130012630671 MUSA HASKE MOHAMMED to MOHAMMED MUSA</w:t>
      </w:r>
      <w:r>
        <w:rPr>
          <w:spacing w:val="22"/>
          <w:w w:val="105"/>
        </w:rPr>
        <w:t xml:space="preserve"> </w:t>
      </w:r>
      <w:r>
        <w:rPr>
          <w:w w:val="105"/>
        </w:rPr>
        <w:t>HASKE</w:t>
      </w:r>
    </w:p>
    <w:p w:rsidR="005856F4" w:rsidRDefault="0090191F">
      <w:pPr>
        <w:pStyle w:val="BodyText"/>
        <w:spacing w:before="64"/>
        <w:ind w:left="6161"/>
      </w:pPr>
      <w:r>
        <w:rPr>
          <w:w w:val="105"/>
        </w:rPr>
        <w:t>NIBSS Instant Payment Outward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3607"/>
          <w:tab w:val="left" w:pos="5720"/>
        </w:tabs>
        <w:spacing w:before="10"/>
        <w:ind w:left="142"/>
      </w:pPr>
      <w:r>
        <w:pict>
          <v:shape id="_x0000_s1028" type="#_x0000_t202" style="position:absolute;left:0;text-align:left;margin-left:382.1pt;margin-top:6.35pt;width:86.05pt;height:6.5pt;z-index:-251651584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DBN/NWANERI ANGUS NNAMDI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5,000.00</w:t>
      </w:r>
      <w:r>
        <w:rPr>
          <w:w w:val="105"/>
        </w:rPr>
        <w:tab/>
      </w:r>
      <w:proofErr w:type="gramStart"/>
      <w:r>
        <w:rPr>
          <w:w w:val="105"/>
        </w:rPr>
        <w:t xml:space="preserve">549.82  </w:t>
      </w:r>
      <w:r>
        <w:rPr>
          <w:w w:val="105"/>
          <w:position w:val="6"/>
        </w:rPr>
        <w:t>000013170313115811000011284115</w:t>
      </w:r>
      <w:proofErr w:type="gramEnd"/>
      <w:r>
        <w:rPr>
          <w:spacing w:val="-6"/>
          <w:w w:val="105"/>
          <w:position w:val="6"/>
        </w:rPr>
        <w:t xml:space="preserve"> </w:t>
      </w:r>
      <w:r>
        <w:rPr>
          <w:w w:val="105"/>
          <w:position w:val="6"/>
        </w:rPr>
        <w:t>TO</w:t>
      </w:r>
    </w:p>
    <w:p w:rsidR="005856F4" w:rsidRDefault="0090191F">
      <w:pPr>
        <w:pStyle w:val="BodyText"/>
        <w:spacing w:before="1" w:line="190" w:lineRule="atLeast"/>
        <w:ind w:left="6161" w:right="276"/>
      </w:pPr>
      <w:r>
        <w:rPr>
          <w:w w:val="105"/>
        </w:rPr>
        <w:t>REF</w:t>
      </w:r>
      <w:proofErr w:type="gramStart"/>
      <w:r>
        <w:rPr>
          <w:w w:val="105"/>
        </w:rPr>
        <w:t>:000013170313115811000011284115</w:t>
      </w:r>
      <w:proofErr w:type="gramEnd"/>
      <w:r>
        <w:rPr>
          <w:w w:val="105"/>
        </w:rPr>
        <w:t xml:space="preserve"> COMMISSION  000013170313115811000011284115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3713"/>
          <w:tab w:val="left" w:pos="5720"/>
        </w:tabs>
        <w:spacing w:before="6" w:line="252" w:lineRule="auto"/>
        <w:ind w:left="6161" w:right="812" w:hanging="6020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100.00</w:t>
      </w:r>
      <w:r>
        <w:rPr>
          <w:w w:val="105"/>
        </w:rPr>
        <w:tab/>
      </w:r>
      <w:proofErr w:type="gramStart"/>
      <w:r>
        <w:rPr>
          <w:w w:val="105"/>
        </w:rPr>
        <w:t>449.82  TO</w:t>
      </w:r>
      <w:proofErr w:type="gramEnd"/>
      <w:r>
        <w:rPr>
          <w:w w:val="105"/>
        </w:rPr>
        <w:t xml:space="preserve"> DBN/NWANERI</w:t>
      </w:r>
      <w:r>
        <w:rPr>
          <w:spacing w:val="14"/>
          <w:w w:val="105"/>
        </w:rPr>
        <w:t xml:space="preserve"> </w:t>
      </w:r>
      <w:r>
        <w:rPr>
          <w:w w:val="105"/>
        </w:rPr>
        <w:t>ANGUS</w:t>
      </w:r>
      <w:r>
        <w:rPr>
          <w:spacing w:val="6"/>
          <w:w w:val="105"/>
        </w:rPr>
        <w:t xml:space="preserve"> </w:t>
      </w:r>
      <w:r>
        <w:rPr>
          <w:w w:val="105"/>
        </w:rPr>
        <w:t>NNAMDI</w:t>
      </w:r>
      <w:r>
        <w:rPr>
          <w:w w:val="106"/>
        </w:rPr>
        <w:t xml:space="preserve"> </w:t>
      </w:r>
      <w:r>
        <w:rPr>
          <w:spacing w:val="-1"/>
          <w:w w:val="105"/>
        </w:rPr>
        <w:t>REF:000013170313115811000011284115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3849"/>
          <w:tab w:val="left" w:pos="5720"/>
        </w:tabs>
        <w:spacing w:before="64"/>
        <w:ind w:left="142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5.00</w:t>
      </w:r>
      <w:r>
        <w:rPr>
          <w:w w:val="105"/>
        </w:rPr>
        <w:tab/>
      </w:r>
      <w:proofErr w:type="gramStart"/>
      <w:r>
        <w:rPr>
          <w:w w:val="105"/>
        </w:rPr>
        <w:t>444.82  VALUE</w:t>
      </w:r>
      <w:proofErr w:type="gramEnd"/>
      <w:r>
        <w:rPr>
          <w:w w:val="105"/>
        </w:rPr>
        <w:t xml:space="preserve"> ADDED TAX TO DBN/NWANERI ANGU</w:t>
      </w:r>
      <w:r>
        <w:rPr>
          <w:w w:val="105"/>
        </w:rPr>
        <w:t>S  NNAMDI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613"/>
        </w:tabs>
        <w:spacing w:before="74"/>
        <w:ind w:left="142"/>
      </w:pPr>
      <w:r>
        <w:pict>
          <v:shape id="_x0000_s1027" type="#_x0000_t202" style="position:absolute;left:0;text-align:left;margin-left:382.1pt;margin-top:9.55pt;width:14.9pt;height:6.5pt;z-index:-251652608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spacing w:before="6"/>
                  </w:pPr>
                  <w:r>
                    <w:rPr>
                      <w:w w:val="105"/>
                    </w:rPr>
                    <w:t>FCNG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13-Mar-2017</w:t>
      </w:r>
      <w:r>
        <w:rPr>
          <w:w w:val="105"/>
        </w:rPr>
        <w:tab/>
        <w:t>9999004707</w:t>
      </w:r>
      <w:r>
        <w:rPr>
          <w:w w:val="105"/>
        </w:rPr>
        <w:tab/>
        <w:t>13-Mar-2017</w:t>
      </w:r>
      <w:r>
        <w:rPr>
          <w:w w:val="105"/>
        </w:rPr>
        <w:tab/>
        <w:t>5,000.00</w:t>
      </w:r>
      <w:r>
        <w:rPr>
          <w:w w:val="105"/>
        </w:rPr>
        <w:tab/>
      </w:r>
      <w:proofErr w:type="gramStart"/>
      <w:r>
        <w:rPr>
          <w:w w:val="105"/>
        </w:rPr>
        <w:t xml:space="preserve">5,444.82  </w:t>
      </w:r>
      <w:r>
        <w:rPr>
          <w:w w:val="105"/>
          <w:position w:val="6"/>
        </w:rPr>
        <w:t>FUNDS</w:t>
      </w:r>
      <w:proofErr w:type="gramEnd"/>
      <w:r>
        <w:rPr>
          <w:w w:val="105"/>
          <w:position w:val="6"/>
        </w:rPr>
        <w:t xml:space="preserve"> TRANSFER -004707- -GWARIMPA EST 5</w:t>
      </w:r>
      <w:r>
        <w:rPr>
          <w:spacing w:val="30"/>
          <w:w w:val="105"/>
          <w:position w:val="6"/>
        </w:rPr>
        <w:t xml:space="preserve"> </w:t>
      </w:r>
      <w:r>
        <w:rPr>
          <w:w w:val="105"/>
          <w:position w:val="6"/>
        </w:rPr>
        <w:t>ABUJA</w:t>
      </w:r>
    </w:p>
    <w:p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546"/>
        </w:tabs>
        <w:spacing w:before="134"/>
        <w:ind w:left="142"/>
      </w:pPr>
      <w:r>
        <w:rPr>
          <w:w w:val="105"/>
        </w:rPr>
        <w:t>15-Mar-2017</w:t>
      </w:r>
      <w:r>
        <w:rPr>
          <w:w w:val="105"/>
        </w:rPr>
        <w:tab/>
        <w:t>27730167</w:t>
      </w:r>
      <w:r>
        <w:rPr>
          <w:w w:val="105"/>
        </w:rPr>
        <w:tab/>
        <w:t>15-Mar-2017</w:t>
      </w:r>
      <w:r>
        <w:rPr>
          <w:w w:val="105"/>
        </w:rPr>
        <w:tab/>
        <w:t>5,000.00</w:t>
      </w:r>
      <w:r>
        <w:rPr>
          <w:w w:val="105"/>
        </w:rPr>
        <w:tab/>
      </w:r>
      <w:proofErr w:type="gramStart"/>
      <w:r>
        <w:rPr>
          <w:w w:val="105"/>
        </w:rPr>
        <w:t>10,444.82  CASH</w:t>
      </w:r>
      <w:proofErr w:type="gramEnd"/>
      <w:r>
        <w:rPr>
          <w:w w:val="105"/>
        </w:rPr>
        <w:t xml:space="preserve"> DEPOSIT MUSA</w:t>
      </w:r>
      <w:r>
        <w:rPr>
          <w:spacing w:val="20"/>
          <w:w w:val="105"/>
        </w:rPr>
        <w:t xml:space="preserve"> </w:t>
      </w:r>
      <w:r>
        <w:rPr>
          <w:w w:val="105"/>
        </w:rPr>
        <w:t>MOHAMMED</w:t>
      </w:r>
    </w:p>
    <w:p w:rsidR="005856F4" w:rsidRDefault="0090191F">
      <w:pPr>
        <w:pStyle w:val="BodyText"/>
        <w:spacing w:before="70" w:line="252" w:lineRule="auto"/>
        <w:ind w:left="6161" w:right="535"/>
      </w:pPr>
      <w:r>
        <w:pict>
          <v:shape id="_x0000_s1026" type="#_x0000_t202" style="position:absolute;left:0;text-align:left;margin-left:81.1pt;margin-top:6.35pt;width:297.8pt;height:6.5pt;z-index:251660800;mso-position-horizontal-relative:page" filled="f" stroked="f">
            <v:textbox inset="0,0,0,0">
              <w:txbxContent>
                <w:p w:rsidR="005856F4" w:rsidRDefault="0090191F">
                  <w:pPr>
                    <w:pStyle w:val="BodyText"/>
                    <w:tabs>
                      <w:tab w:val="left" w:pos="1003"/>
                      <w:tab w:val="left" w:pos="2006"/>
                      <w:tab w:val="left" w:pos="3571"/>
                      <w:tab w:val="left" w:pos="5403"/>
                    </w:tabs>
                    <w:spacing w:before="6"/>
                  </w:pPr>
                  <w:r>
                    <w:rPr>
                      <w:w w:val="105"/>
                    </w:rPr>
                    <w:t>15-Mar-2017</w:t>
                  </w:r>
                  <w:r>
                    <w:rPr>
                      <w:w w:val="105"/>
                    </w:rPr>
                    <w:tab/>
                    <w:t>0</w:t>
                  </w:r>
                  <w:r>
                    <w:rPr>
                      <w:w w:val="105"/>
                    </w:rPr>
                    <w:tab/>
                    <w:t>15-Mar-2017</w:t>
                  </w:r>
                  <w:r>
                    <w:rPr>
                      <w:w w:val="105"/>
                    </w:rPr>
                    <w:tab/>
                    <w:t>200.00</w:t>
                  </w:r>
                  <w:r>
                    <w:rPr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10,244.82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Airtime Purc</w:t>
      </w:r>
      <w:r>
        <w:rPr>
          <w:w w:val="105"/>
        </w:rPr>
        <w:t>hase USSD- 101CT0000000000310054382-2347034433706</w:t>
      </w:r>
    </w:p>
    <w:p w:rsidR="005856F4" w:rsidRDefault="0090191F">
      <w:pPr>
        <w:pStyle w:val="Heading2"/>
        <w:spacing w:before="109" w:line="300" w:lineRule="auto"/>
        <w:ind w:right="6181"/>
      </w:pPr>
      <w:r>
        <w:rPr>
          <w:color w:val="008000"/>
        </w:rPr>
        <w:t>PLEASE ADDRESS ALL ENQUIRIES TO GUARANTY TRUST BANK PLC SYSTEMS AND CONTROL GROUP</w:t>
      </w:r>
    </w:p>
    <w:p w:rsidR="005856F4" w:rsidRDefault="0090191F">
      <w:pPr>
        <w:ind w:left="110"/>
        <w:rPr>
          <w:b/>
          <w:sz w:val="14"/>
        </w:rPr>
      </w:pPr>
      <w:r>
        <w:rPr>
          <w:b/>
          <w:color w:val="008000"/>
          <w:sz w:val="14"/>
        </w:rPr>
        <w:t>178, AWOLOWO ROAD, IKOYI</w:t>
      </w:r>
    </w:p>
    <w:p w:rsidR="005856F4" w:rsidRDefault="0090191F">
      <w:pPr>
        <w:spacing w:before="43" w:line="316" w:lineRule="auto"/>
        <w:ind w:left="110" w:right="4442"/>
        <w:rPr>
          <w:b/>
          <w:sz w:val="14"/>
        </w:rPr>
      </w:pPr>
      <w:r>
        <w:rPr>
          <w:b/>
          <w:color w:val="008000"/>
          <w:sz w:val="14"/>
        </w:rPr>
        <w:t xml:space="preserve">P.O.BOX 75455, VICTORIA ISLAND, LAGOS, NIGERIA </w:t>
      </w:r>
      <w:proofErr w:type="gramStart"/>
      <w:r>
        <w:rPr>
          <w:b/>
          <w:color w:val="008000"/>
          <w:sz w:val="14"/>
        </w:rPr>
        <w:t>PHONE  01</w:t>
      </w:r>
      <w:proofErr w:type="gramEnd"/>
      <w:r>
        <w:rPr>
          <w:b/>
          <w:color w:val="008000"/>
          <w:sz w:val="14"/>
        </w:rPr>
        <w:t>-2694276  FAX 01-2694276</w:t>
      </w:r>
    </w:p>
    <w:p w:rsidR="005856F4" w:rsidRDefault="0090191F">
      <w:pPr>
        <w:spacing w:line="159" w:lineRule="exact"/>
        <w:ind w:left="110"/>
        <w:rPr>
          <w:b/>
          <w:sz w:val="14"/>
        </w:rPr>
      </w:pPr>
      <w:r>
        <w:rPr>
          <w:b/>
          <w:color w:val="008000"/>
          <w:sz w:val="14"/>
        </w:rPr>
        <w:t>OR THE CUSTOMER INFORMATION UNIT OF YOUR LOCAL BRANCH</w:t>
      </w:r>
    </w:p>
    <w:sectPr w:rsidR="005856F4">
      <w:pgSz w:w="12240" w:h="15840"/>
      <w:pgMar w:top="1400" w:right="1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56F4"/>
    <w:rsid w:val="005856F4"/>
    <w:rsid w:val="0090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4B10395F-5CA9-411D-9E62-E3CACB27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0"/>
      <w:outlineLvl w:val="0"/>
    </w:pPr>
    <w:rPr>
      <w:rFonts w:ascii="Times New Roman" w:eastAsia="Times New Roman" w:hAnsi="Times New Roman" w:cs="Times New Roman"/>
      <w:sz w:val="17"/>
      <w:szCs w:val="1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irabet.LANG/" TargetMode="External"/><Relationship Id="rId5" Type="http://schemas.openxmlformats.org/officeDocument/2006/relationships/hyperlink" Target="http://www.nairabet.LA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SHAJEDUL ISLAM</cp:lastModifiedBy>
  <cp:revision>2</cp:revision>
  <dcterms:created xsi:type="dcterms:W3CDTF">2019-01-13T01:17:00Z</dcterms:created>
  <dcterms:modified xsi:type="dcterms:W3CDTF">2019-01-12T19:23:00Z</dcterms:modified>
</cp:coreProperties>
</file>