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0814"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Account Details</w:t>
      </w:r>
    </w:p>
    <w:p w14:paraId="0C6FABC1" w14:textId="413252E2"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Account Number: 1</w:t>
      </w:r>
      <w:r w:rsidR="002C0C89">
        <w:rPr>
          <w:rFonts w:ascii="Arial" w:eastAsia="Times New Roman" w:hAnsi="Arial" w:cs="Arial"/>
          <w:color w:val="1B1C1D"/>
          <w:sz w:val="20"/>
          <w:szCs w:val="20"/>
        </w:rPr>
        <w:t>53501955634</w:t>
      </w:r>
    </w:p>
    <w:p w14:paraId="331CBF57"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Sort Code: 16-10-00</w:t>
      </w:r>
    </w:p>
    <w:p w14:paraId="70E5373B"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BIC: RBOSGB2L</w:t>
      </w:r>
    </w:p>
    <w:p w14:paraId="2484CF57"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IBAN: GB11RBOS16100011111111</w:t>
      </w:r>
    </w:p>
    <w:p w14:paraId="16130EA8" w14:textId="73B151BA"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 xml:space="preserve">Account Name: </w:t>
      </w:r>
      <w:r w:rsidR="00171983">
        <w:rPr>
          <w:rFonts w:ascii="Arial" w:eastAsia="Times New Roman" w:hAnsi="Arial" w:cs="Arial"/>
          <w:color w:val="1B1C1D"/>
          <w:sz w:val="20"/>
          <w:szCs w:val="20"/>
        </w:rPr>
        <w:t>ANNA MILLS</w:t>
      </w:r>
    </w:p>
    <w:p w14:paraId="7425F288" w14:textId="77777777" w:rsidR="006033EF" w:rsidRPr="006033EF" w:rsidRDefault="006033EF" w:rsidP="006033EF">
      <w:pPr>
        <w:numPr>
          <w:ilvl w:val="0"/>
          <w:numId w:val="5"/>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Account Type: CURRENT ACCOUNT</w:t>
      </w:r>
    </w:p>
    <w:p w14:paraId="09BD900A" w14:textId="714ABF9D"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Your Details</w:t>
      </w:r>
    </w:p>
    <w:p w14:paraId="484B8368" w14:textId="7B5D7FDA" w:rsidR="006033EF" w:rsidRPr="006033EF" w:rsidRDefault="006033EF" w:rsidP="006033EF">
      <w:pPr>
        <w:numPr>
          <w:ilvl w:val="0"/>
          <w:numId w:val="7"/>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 xml:space="preserve">Name: </w:t>
      </w:r>
      <w:r w:rsidR="00171983">
        <w:rPr>
          <w:rFonts w:ascii="Arial" w:eastAsia="Times New Roman" w:hAnsi="Arial" w:cs="Arial"/>
          <w:color w:val="1B1C1D"/>
          <w:sz w:val="20"/>
          <w:szCs w:val="20"/>
        </w:rPr>
        <w:t>CURL DIAMOND</w:t>
      </w:r>
    </w:p>
    <w:p w14:paraId="13FD1A54" w14:textId="44C96272" w:rsidR="006033EF" w:rsidRPr="006033EF" w:rsidRDefault="006033EF" w:rsidP="006033EF">
      <w:pPr>
        <w:numPr>
          <w:ilvl w:val="0"/>
          <w:numId w:val="7"/>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 xml:space="preserve">Address: </w:t>
      </w:r>
      <w:r w:rsidR="00171983">
        <w:rPr>
          <w:rFonts w:ascii="Arial" w:eastAsia="Times New Roman" w:hAnsi="Arial" w:cs="Arial"/>
          <w:color w:val="1B1C1D"/>
          <w:sz w:val="20"/>
          <w:szCs w:val="20"/>
        </w:rPr>
        <w:t>1026 164</w:t>
      </w:r>
      <w:r w:rsidR="00171983" w:rsidRPr="00171983">
        <w:rPr>
          <w:rFonts w:ascii="Arial" w:eastAsia="Times New Roman" w:hAnsi="Arial" w:cs="Arial"/>
          <w:color w:val="1B1C1D"/>
          <w:sz w:val="20"/>
          <w:szCs w:val="20"/>
          <w:vertAlign w:val="superscript"/>
        </w:rPr>
        <w:t>TH</w:t>
      </w:r>
      <w:r w:rsidR="00171983">
        <w:rPr>
          <w:rFonts w:ascii="Arial" w:eastAsia="Times New Roman" w:hAnsi="Arial" w:cs="Arial"/>
          <w:color w:val="1B1C1D"/>
          <w:sz w:val="20"/>
          <w:szCs w:val="20"/>
        </w:rPr>
        <w:t xml:space="preserve"> ST SE</w:t>
      </w:r>
    </w:p>
    <w:p w14:paraId="6FE7D16B"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Period</w:t>
      </w:r>
    </w:p>
    <w:p w14:paraId="2B59EBF6" w14:textId="77777777" w:rsidR="006033EF" w:rsidRPr="006033EF" w:rsidRDefault="006033EF" w:rsidP="006033EF">
      <w:pPr>
        <w:numPr>
          <w:ilvl w:val="0"/>
          <w:numId w:val="8"/>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From: 22 Oct 2014</w:t>
      </w:r>
    </w:p>
    <w:p w14:paraId="33BDFA09" w14:textId="77777777" w:rsidR="006033EF" w:rsidRPr="006033EF" w:rsidRDefault="006033EF" w:rsidP="006033EF">
      <w:pPr>
        <w:numPr>
          <w:ilvl w:val="0"/>
          <w:numId w:val="8"/>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To: 21 Dec 2014</w:t>
      </w:r>
    </w:p>
    <w:p w14:paraId="1A2DF18E"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Balance Summary</w:t>
      </w:r>
    </w:p>
    <w:p w14:paraId="6F989698"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Previous Balance: £1,803.90</w:t>
      </w:r>
    </w:p>
    <w:p w14:paraId="4BD64665"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Paid Out: £2,684.10</w:t>
      </w:r>
    </w:p>
    <w:p w14:paraId="76577039"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Paid In: £2,180.40</w:t>
      </w:r>
    </w:p>
    <w:p w14:paraId="13792B41" w14:textId="77777777" w:rsidR="006033EF" w:rsidRPr="006033EF" w:rsidRDefault="006033EF" w:rsidP="006033EF">
      <w:pPr>
        <w:numPr>
          <w:ilvl w:val="0"/>
          <w:numId w:val="9"/>
        </w:numPr>
        <w:spacing w:before="120" w:after="12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New Balance: £300.20</w:t>
      </w:r>
    </w:p>
    <w:p w14:paraId="2A7D097F" w14:textId="77777777"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b/>
          <w:bCs/>
          <w:color w:val="1B1C1D"/>
          <w:sz w:val="20"/>
          <w:szCs w:val="20"/>
          <w:bdr w:val="none" w:sz="0" w:space="0" w:color="auto" w:frame="1"/>
        </w:rPr>
        <w:t>Transaction Details</w:t>
      </w:r>
    </w:p>
    <w:tbl>
      <w:tblPr>
        <w:tblW w:w="0" w:type="auto"/>
        <w:tblCellSpacing w:w="15" w:type="dxa"/>
        <w:tblCellMar>
          <w:left w:w="0" w:type="dxa"/>
          <w:right w:w="0" w:type="dxa"/>
        </w:tblCellMar>
        <w:tblLook w:val="04A0" w:firstRow="1" w:lastRow="0" w:firstColumn="1" w:lastColumn="0" w:noHBand="0" w:noVBand="1"/>
      </w:tblPr>
      <w:tblGrid>
        <w:gridCol w:w="1105"/>
        <w:gridCol w:w="1905"/>
        <w:gridCol w:w="2412"/>
        <w:gridCol w:w="1233"/>
        <w:gridCol w:w="1345"/>
        <w:gridCol w:w="1360"/>
      </w:tblGrid>
      <w:tr w:rsidR="006033EF" w:rsidRPr="006033EF" w14:paraId="5B462722" w14:textId="77777777" w:rsidTr="006033EF">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19E21F69"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Date</w:t>
            </w:r>
          </w:p>
        </w:tc>
        <w:tc>
          <w:tcPr>
            <w:tcW w:w="0" w:type="auto"/>
            <w:tcBorders>
              <w:top w:val="nil"/>
              <w:left w:val="nil"/>
              <w:bottom w:val="nil"/>
              <w:right w:val="nil"/>
            </w:tcBorders>
            <w:tcMar>
              <w:top w:w="240" w:type="dxa"/>
              <w:left w:w="240" w:type="dxa"/>
              <w:bottom w:w="240" w:type="dxa"/>
              <w:right w:w="240" w:type="dxa"/>
            </w:tcMar>
            <w:vAlign w:val="center"/>
            <w:hideMark/>
          </w:tcPr>
          <w:p w14:paraId="12DBC38F"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Type</w:t>
            </w:r>
          </w:p>
        </w:tc>
        <w:tc>
          <w:tcPr>
            <w:tcW w:w="0" w:type="auto"/>
            <w:tcBorders>
              <w:top w:val="nil"/>
              <w:left w:val="nil"/>
              <w:bottom w:val="nil"/>
              <w:right w:val="nil"/>
            </w:tcBorders>
            <w:tcMar>
              <w:top w:w="240" w:type="dxa"/>
              <w:left w:w="240" w:type="dxa"/>
              <w:bottom w:w="240" w:type="dxa"/>
              <w:right w:w="240" w:type="dxa"/>
            </w:tcMar>
            <w:vAlign w:val="center"/>
            <w:hideMark/>
          </w:tcPr>
          <w:p w14:paraId="13E9F235"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Description</w:t>
            </w:r>
          </w:p>
        </w:tc>
        <w:tc>
          <w:tcPr>
            <w:tcW w:w="0" w:type="auto"/>
            <w:tcBorders>
              <w:top w:val="nil"/>
              <w:left w:val="nil"/>
              <w:bottom w:val="nil"/>
              <w:right w:val="nil"/>
            </w:tcBorders>
            <w:tcMar>
              <w:top w:w="240" w:type="dxa"/>
              <w:left w:w="240" w:type="dxa"/>
              <w:bottom w:w="240" w:type="dxa"/>
              <w:right w:w="240" w:type="dxa"/>
            </w:tcMar>
            <w:vAlign w:val="center"/>
            <w:hideMark/>
          </w:tcPr>
          <w:p w14:paraId="10FDAA02"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Paid In</w:t>
            </w:r>
          </w:p>
        </w:tc>
        <w:tc>
          <w:tcPr>
            <w:tcW w:w="0" w:type="auto"/>
            <w:tcBorders>
              <w:top w:val="nil"/>
              <w:left w:val="nil"/>
              <w:bottom w:val="nil"/>
              <w:right w:val="nil"/>
            </w:tcBorders>
            <w:tcMar>
              <w:top w:w="240" w:type="dxa"/>
              <w:left w:w="240" w:type="dxa"/>
              <w:bottom w:w="240" w:type="dxa"/>
              <w:right w:w="240" w:type="dxa"/>
            </w:tcMar>
            <w:vAlign w:val="center"/>
            <w:hideMark/>
          </w:tcPr>
          <w:p w14:paraId="6E6FBE87"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Paid Out</w:t>
            </w:r>
          </w:p>
        </w:tc>
        <w:tc>
          <w:tcPr>
            <w:tcW w:w="0" w:type="auto"/>
            <w:tcBorders>
              <w:top w:val="nil"/>
              <w:left w:val="nil"/>
              <w:bottom w:val="nil"/>
              <w:right w:val="nil"/>
            </w:tcBorders>
            <w:tcMar>
              <w:top w:w="240" w:type="dxa"/>
              <w:left w:w="240" w:type="dxa"/>
              <w:bottom w:w="240" w:type="dxa"/>
              <w:right w:w="240" w:type="dxa"/>
            </w:tcMar>
            <w:vAlign w:val="center"/>
            <w:hideMark/>
          </w:tcPr>
          <w:p w14:paraId="4FED3CE6" w14:textId="77777777" w:rsidR="006033EF" w:rsidRPr="006033EF" w:rsidRDefault="006033EF" w:rsidP="006033EF">
            <w:pPr>
              <w:spacing w:after="0" w:line="360" w:lineRule="atLeast"/>
              <w:jc w:val="center"/>
              <w:rPr>
                <w:rFonts w:ascii="Arial" w:eastAsia="Times New Roman" w:hAnsi="Arial" w:cs="Arial"/>
                <w:color w:val="1B1C1D"/>
                <w:sz w:val="20"/>
                <w:szCs w:val="20"/>
              </w:rPr>
            </w:pPr>
            <w:r w:rsidRPr="006033EF">
              <w:rPr>
                <w:rFonts w:ascii="Arial" w:eastAsia="Times New Roman" w:hAnsi="Arial" w:cs="Arial"/>
                <w:color w:val="1B1C1D"/>
                <w:sz w:val="20"/>
                <w:szCs w:val="20"/>
              </w:rPr>
              <w:t>Balance</w:t>
            </w:r>
          </w:p>
        </w:tc>
      </w:tr>
      <w:tr w:rsidR="006033EF" w:rsidRPr="006033EF" w14:paraId="773891B1" w14:textId="77777777" w:rsidTr="006033EF">
        <w:trPr>
          <w:tblCellSpacing w:w="15" w:type="dxa"/>
        </w:trPr>
        <w:tc>
          <w:tcPr>
            <w:tcW w:w="0" w:type="auto"/>
            <w:tcMar>
              <w:top w:w="120" w:type="dxa"/>
              <w:left w:w="240" w:type="dxa"/>
              <w:bottom w:w="120" w:type="dxa"/>
              <w:right w:w="240" w:type="dxa"/>
            </w:tcMar>
            <w:vAlign w:val="center"/>
            <w:hideMark/>
          </w:tcPr>
          <w:p w14:paraId="2D582C8D"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22 Oct 2014</w:t>
            </w:r>
          </w:p>
        </w:tc>
        <w:tc>
          <w:tcPr>
            <w:tcW w:w="0" w:type="auto"/>
            <w:tcMar>
              <w:top w:w="120" w:type="dxa"/>
              <w:left w:w="240" w:type="dxa"/>
              <w:bottom w:w="120" w:type="dxa"/>
              <w:right w:w="240" w:type="dxa"/>
            </w:tcMar>
            <w:vAlign w:val="center"/>
            <w:hideMark/>
          </w:tcPr>
          <w:p w14:paraId="2AB1F7F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AUTOMATED PAY IN</w:t>
            </w:r>
          </w:p>
        </w:tc>
        <w:tc>
          <w:tcPr>
            <w:tcW w:w="0" w:type="auto"/>
            <w:tcMar>
              <w:top w:w="120" w:type="dxa"/>
              <w:left w:w="240" w:type="dxa"/>
              <w:bottom w:w="120" w:type="dxa"/>
              <w:right w:w="240" w:type="dxa"/>
            </w:tcMar>
            <w:vAlign w:val="center"/>
            <w:hideMark/>
          </w:tcPr>
          <w:p w14:paraId="088270F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650274051211-CHB</w:t>
            </w:r>
          </w:p>
        </w:tc>
        <w:tc>
          <w:tcPr>
            <w:tcW w:w="0" w:type="auto"/>
            <w:tcMar>
              <w:top w:w="120" w:type="dxa"/>
              <w:left w:w="240" w:type="dxa"/>
              <w:bottom w:w="120" w:type="dxa"/>
              <w:right w:w="240" w:type="dxa"/>
            </w:tcMar>
            <w:vAlign w:val="center"/>
            <w:hideMark/>
          </w:tcPr>
          <w:p w14:paraId="0F334F2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190.40</w:t>
            </w:r>
          </w:p>
        </w:tc>
        <w:tc>
          <w:tcPr>
            <w:tcW w:w="0" w:type="auto"/>
            <w:tcMar>
              <w:top w:w="120" w:type="dxa"/>
              <w:left w:w="240" w:type="dxa"/>
              <w:bottom w:w="120" w:type="dxa"/>
              <w:right w:w="240" w:type="dxa"/>
            </w:tcMar>
            <w:vAlign w:val="center"/>
            <w:hideMark/>
          </w:tcPr>
          <w:p w14:paraId="3E6F5159"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F908B3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1803.90</w:t>
            </w:r>
          </w:p>
        </w:tc>
      </w:tr>
      <w:tr w:rsidR="006033EF" w:rsidRPr="006033EF" w14:paraId="66359086" w14:textId="77777777" w:rsidTr="006033EF">
        <w:trPr>
          <w:tblCellSpacing w:w="15" w:type="dxa"/>
        </w:trPr>
        <w:tc>
          <w:tcPr>
            <w:tcW w:w="0" w:type="auto"/>
            <w:tcMar>
              <w:top w:w="120" w:type="dxa"/>
              <w:left w:w="240" w:type="dxa"/>
              <w:bottom w:w="120" w:type="dxa"/>
              <w:right w:w="240" w:type="dxa"/>
            </w:tcMar>
            <w:vAlign w:val="center"/>
            <w:hideMark/>
          </w:tcPr>
          <w:p w14:paraId="503A2AA9"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lastRenderedPageBreak/>
              <w:t>22 Oct 2014</w:t>
            </w:r>
          </w:p>
        </w:tc>
        <w:tc>
          <w:tcPr>
            <w:tcW w:w="0" w:type="auto"/>
            <w:tcMar>
              <w:top w:w="120" w:type="dxa"/>
              <w:left w:w="240" w:type="dxa"/>
              <w:bottom w:w="120" w:type="dxa"/>
              <w:right w:w="240" w:type="dxa"/>
            </w:tcMar>
            <w:vAlign w:val="center"/>
            <w:hideMark/>
          </w:tcPr>
          <w:p w14:paraId="62837CD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DIGITAL BANKING</w:t>
            </w:r>
          </w:p>
        </w:tc>
        <w:tc>
          <w:tcPr>
            <w:tcW w:w="0" w:type="auto"/>
            <w:tcMar>
              <w:top w:w="120" w:type="dxa"/>
              <w:left w:w="240" w:type="dxa"/>
              <w:bottom w:w="120" w:type="dxa"/>
              <w:right w:w="240" w:type="dxa"/>
            </w:tcMar>
            <w:vAlign w:val="center"/>
            <w:hideMark/>
          </w:tcPr>
          <w:p w14:paraId="695A4AE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CALL REF. NO. 3442, FROM A/C 22222222</w:t>
            </w:r>
          </w:p>
        </w:tc>
        <w:tc>
          <w:tcPr>
            <w:tcW w:w="0" w:type="auto"/>
            <w:tcMar>
              <w:top w:w="120" w:type="dxa"/>
              <w:left w:w="240" w:type="dxa"/>
              <w:bottom w:w="120" w:type="dxa"/>
              <w:right w:w="240" w:type="dxa"/>
            </w:tcMar>
            <w:vAlign w:val="center"/>
            <w:hideMark/>
          </w:tcPr>
          <w:p w14:paraId="47F9771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140.00</w:t>
            </w:r>
          </w:p>
        </w:tc>
        <w:tc>
          <w:tcPr>
            <w:tcW w:w="0" w:type="auto"/>
            <w:tcMar>
              <w:top w:w="120" w:type="dxa"/>
              <w:left w:w="240" w:type="dxa"/>
              <w:bottom w:w="120" w:type="dxa"/>
              <w:right w:w="240" w:type="dxa"/>
            </w:tcMar>
            <w:vAlign w:val="center"/>
            <w:hideMark/>
          </w:tcPr>
          <w:p w14:paraId="485A4CAD"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B3C5FD7"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1613.50</w:t>
            </w:r>
          </w:p>
        </w:tc>
      </w:tr>
      <w:tr w:rsidR="006033EF" w:rsidRPr="006033EF" w14:paraId="33AF38CC" w14:textId="77777777" w:rsidTr="006033EF">
        <w:trPr>
          <w:tblCellSpacing w:w="15" w:type="dxa"/>
        </w:trPr>
        <w:tc>
          <w:tcPr>
            <w:tcW w:w="0" w:type="auto"/>
            <w:tcMar>
              <w:top w:w="120" w:type="dxa"/>
              <w:left w:w="240" w:type="dxa"/>
              <w:bottom w:w="120" w:type="dxa"/>
              <w:right w:w="240" w:type="dxa"/>
            </w:tcMar>
            <w:vAlign w:val="center"/>
            <w:hideMark/>
          </w:tcPr>
          <w:p w14:paraId="2FF6413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 Oct 2014</w:t>
            </w:r>
          </w:p>
        </w:tc>
        <w:tc>
          <w:tcPr>
            <w:tcW w:w="0" w:type="auto"/>
            <w:tcMar>
              <w:top w:w="120" w:type="dxa"/>
              <w:left w:w="240" w:type="dxa"/>
              <w:bottom w:w="120" w:type="dxa"/>
              <w:right w:w="240" w:type="dxa"/>
            </w:tcMar>
            <w:vAlign w:val="center"/>
            <w:hideMark/>
          </w:tcPr>
          <w:p w14:paraId="1530C15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0A75B85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Amazon</w:t>
            </w:r>
          </w:p>
        </w:tc>
        <w:tc>
          <w:tcPr>
            <w:tcW w:w="0" w:type="auto"/>
            <w:tcMar>
              <w:top w:w="120" w:type="dxa"/>
              <w:left w:w="240" w:type="dxa"/>
              <w:bottom w:w="120" w:type="dxa"/>
              <w:right w:w="240" w:type="dxa"/>
            </w:tcMar>
            <w:vAlign w:val="center"/>
            <w:hideMark/>
          </w:tcPr>
          <w:p w14:paraId="612EA37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132.30</w:t>
            </w:r>
          </w:p>
        </w:tc>
        <w:tc>
          <w:tcPr>
            <w:tcW w:w="0" w:type="auto"/>
            <w:tcMar>
              <w:top w:w="120" w:type="dxa"/>
              <w:left w:w="240" w:type="dxa"/>
              <w:bottom w:w="120" w:type="dxa"/>
              <w:right w:w="240" w:type="dxa"/>
            </w:tcMar>
            <w:vAlign w:val="center"/>
            <w:hideMark/>
          </w:tcPr>
          <w:p w14:paraId="55432590"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0C04EAC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1473.50</w:t>
            </w:r>
          </w:p>
        </w:tc>
      </w:tr>
      <w:tr w:rsidR="006033EF" w:rsidRPr="006033EF" w14:paraId="2732269E" w14:textId="77777777" w:rsidTr="006033EF">
        <w:trPr>
          <w:tblCellSpacing w:w="15" w:type="dxa"/>
        </w:trPr>
        <w:tc>
          <w:tcPr>
            <w:tcW w:w="0" w:type="auto"/>
            <w:tcMar>
              <w:top w:w="120" w:type="dxa"/>
              <w:left w:w="240" w:type="dxa"/>
              <w:bottom w:w="120" w:type="dxa"/>
              <w:right w:w="240" w:type="dxa"/>
            </w:tcMar>
            <w:vAlign w:val="center"/>
            <w:hideMark/>
          </w:tcPr>
          <w:p w14:paraId="6422AA8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 Oct 2014</w:t>
            </w:r>
          </w:p>
        </w:tc>
        <w:tc>
          <w:tcPr>
            <w:tcW w:w="0" w:type="auto"/>
            <w:tcMar>
              <w:top w:w="120" w:type="dxa"/>
              <w:left w:w="240" w:type="dxa"/>
              <w:bottom w:w="120" w:type="dxa"/>
              <w:right w:w="240" w:type="dxa"/>
            </w:tcMar>
            <w:vAlign w:val="center"/>
            <w:hideMark/>
          </w:tcPr>
          <w:p w14:paraId="20F59EC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09D994B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Tejay Trading Co.</w:t>
            </w:r>
          </w:p>
        </w:tc>
        <w:tc>
          <w:tcPr>
            <w:tcW w:w="0" w:type="auto"/>
            <w:tcMar>
              <w:top w:w="120" w:type="dxa"/>
              <w:left w:w="240" w:type="dxa"/>
              <w:bottom w:w="120" w:type="dxa"/>
              <w:right w:w="240" w:type="dxa"/>
            </w:tcMar>
            <w:vAlign w:val="center"/>
            <w:hideMark/>
          </w:tcPr>
          <w:p w14:paraId="7B2BB29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515.22</w:t>
            </w:r>
          </w:p>
        </w:tc>
        <w:tc>
          <w:tcPr>
            <w:tcW w:w="0" w:type="auto"/>
            <w:tcMar>
              <w:top w:w="120" w:type="dxa"/>
              <w:left w:w="240" w:type="dxa"/>
              <w:bottom w:w="120" w:type="dxa"/>
              <w:right w:w="240" w:type="dxa"/>
            </w:tcMar>
            <w:vAlign w:val="center"/>
            <w:hideMark/>
          </w:tcPr>
          <w:p w14:paraId="566FDAFE"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1C3137B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1341.20</w:t>
            </w:r>
          </w:p>
        </w:tc>
      </w:tr>
      <w:tr w:rsidR="006033EF" w:rsidRPr="006033EF" w14:paraId="67454043" w14:textId="77777777" w:rsidTr="006033EF">
        <w:trPr>
          <w:tblCellSpacing w:w="15" w:type="dxa"/>
        </w:trPr>
        <w:tc>
          <w:tcPr>
            <w:tcW w:w="0" w:type="auto"/>
            <w:tcMar>
              <w:top w:w="120" w:type="dxa"/>
              <w:left w:w="240" w:type="dxa"/>
              <w:bottom w:w="120" w:type="dxa"/>
              <w:right w:w="240" w:type="dxa"/>
            </w:tcMar>
            <w:vAlign w:val="center"/>
            <w:hideMark/>
          </w:tcPr>
          <w:p w14:paraId="4A00406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25 Oct 2014</w:t>
            </w:r>
          </w:p>
        </w:tc>
        <w:tc>
          <w:tcPr>
            <w:tcW w:w="0" w:type="auto"/>
            <w:tcMar>
              <w:top w:w="120" w:type="dxa"/>
              <w:left w:w="240" w:type="dxa"/>
              <w:bottom w:w="120" w:type="dxa"/>
              <w:right w:w="240" w:type="dxa"/>
            </w:tcMar>
            <w:vAlign w:val="center"/>
            <w:hideMark/>
          </w:tcPr>
          <w:p w14:paraId="06B3BAC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3811852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Morrisons Petrol</w:t>
            </w:r>
          </w:p>
        </w:tc>
        <w:tc>
          <w:tcPr>
            <w:tcW w:w="0" w:type="auto"/>
            <w:tcMar>
              <w:top w:w="120" w:type="dxa"/>
              <w:left w:w="240" w:type="dxa"/>
              <w:bottom w:w="120" w:type="dxa"/>
              <w:right w:w="240" w:type="dxa"/>
            </w:tcMar>
            <w:vAlign w:val="center"/>
            <w:hideMark/>
          </w:tcPr>
          <w:p w14:paraId="132E756D"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80.00</w:t>
            </w:r>
          </w:p>
        </w:tc>
        <w:tc>
          <w:tcPr>
            <w:tcW w:w="0" w:type="auto"/>
            <w:tcMar>
              <w:top w:w="120" w:type="dxa"/>
              <w:left w:w="240" w:type="dxa"/>
              <w:bottom w:w="120" w:type="dxa"/>
              <w:right w:w="240" w:type="dxa"/>
            </w:tcMar>
            <w:vAlign w:val="center"/>
            <w:hideMark/>
          </w:tcPr>
          <w:p w14:paraId="785B8FEA"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6BAD027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825.98</w:t>
            </w:r>
          </w:p>
        </w:tc>
      </w:tr>
      <w:tr w:rsidR="006033EF" w:rsidRPr="006033EF" w14:paraId="6CEA1556" w14:textId="77777777" w:rsidTr="006033EF">
        <w:trPr>
          <w:tblCellSpacing w:w="15" w:type="dxa"/>
        </w:trPr>
        <w:tc>
          <w:tcPr>
            <w:tcW w:w="0" w:type="auto"/>
            <w:tcMar>
              <w:top w:w="120" w:type="dxa"/>
              <w:left w:w="240" w:type="dxa"/>
              <w:bottom w:w="120" w:type="dxa"/>
              <w:right w:w="240" w:type="dxa"/>
            </w:tcMar>
            <w:vAlign w:val="center"/>
            <w:hideMark/>
          </w:tcPr>
          <w:p w14:paraId="66BF35D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25 Oct 2014</w:t>
            </w:r>
          </w:p>
        </w:tc>
        <w:tc>
          <w:tcPr>
            <w:tcW w:w="0" w:type="auto"/>
            <w:tcMar>
              <w:top w:w="120" w:type="dxa"/>
              <w:left w:w="240" w:type="dxa"/>
              <w:bottom w:w="120" w:type="dxa"/>
              <w:right w:w="240" w:type="dxa"/>
            </w:tcMar>
            <w:vAlign w:val="center"/>
            <w:hideMark/>
          </w:tcPr>
          <w:p w14:paraId="50822BD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2CD9893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Business Loan</w:t>
            </w:r>
          </w:p>
        </w:tc>
        <w:tc>
          <w:tcPr>
            <w:tcW w:w="0" w:type="auto"/>
            <w:tcMar>
              <w:top w:w="120" w:type="dxa"/>
              <w:left w:w="240" w:type="dxa"/>
              <w:bottom w:w="120" w:type="dxa"/>
              <w:right w:w="240" w:type="dxa"/>
            </w:tcMar>
            <w:vAlign w:val="center"/>
            <w:hideMark/>
          </w:tcPr>
          <w:p w14:paraId="3070D05A"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72F5E55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745.98</w:t>
            </w:r>
          </w:p>
        </w:tc>
        <w:tc>
          <w:tcPr>
            <w:tcW w:w="0" w:type="auto"/>
            <w:tcMar>
              <w:top w:w="120" w:type="dxa"/>
              <w:left w:w="240" w:type="dxa"/>
              <w:bottom w:w="120" w:type="dxa"/>
              <w:right w:w="240" w:type="dxa"/>
            </w:tcMar>
            <w:vAlign w:val="center"/>
            <w:hideMark/>
          </w:tcPr>
          <w:p w14:paraId="5E6BE98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20745.98</w:t>
            </w:r>
          </w:p>
        </w:tc>
      </w:tr>
      <w:tr w:rsidR="006033EF" w:rsidRPr="006033EF" w14:paraId="10842CFF" w14:textId="77777777" w:rsidTr="006033EF">
        <w:trPr>
          <w:tblCellSpacing w:w="15" w:type="dxa"/>
        </w:trPr>
        <w:tc>
          <w:tcPr>
            <w:tcW w:w="0" w:type="auto"/>
            <w:tcMar>
              <w:top w:w="120" w:type="dxa"/>
              <w:left w:w="240" w:type="dxa"/>
              <w:bottom w:w="120" w:type="dxa"/>
              <w:right w:w="240" w:type="dxa"/>
            </w:tcMar>
            <w:vAlign w:val="center"/>
            <w:hideMark/>
          </w:tcPr>
          <w:p w14:paraId="6B4180C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26 Oct 2014</w:t>
            </w:r>
          </w:p>
        </w:tc>
        <w:tc>
          <w:tcPr>
            <w:tcW w:w="0" w:type="auto"/>
            <w:tcMar>
              <w:top w:w="120" w:type="dxa"/>
              <w:left w:w="240" w:type="dxa"/>
              <w:bottom w:w="120" w:type="dxa"/>
              <w:right w:w="240" w:type="dxa"/>
            </w:tcMar>
            <w:vAlign w:val="center"/>
            <w:hideMark/>
          </w:tcPr>
          <w:p w14:paraId="4AF6019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5AA72F8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James White Media</w:t>
            </w:r>
          </w:p>
        </w:tc>
        <w:tc>
          <w:tcPr>
            <w:tcW w:w="0" w:type="auto"/>
            <w:tcMar>
              <w:top w:w="120" w:type="dxa"/>
              <w:left w:w="240" w:type="dxa"/>
              <w:bottom w:w="120" w:type="dxa"/>
              <w:right w:w="240" w:type="dxa"/>
            </w:tcMar>
            <w:vAlign w:val="center"/>
            <w:hideMark/>
          </w:tcPr>
          <w:p w14:paraId="5AD83B8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2461.55</w:t>
            </w:r>
          </w:p>
        </w:tc>
        <w:tc>
          <w:tcPr>
            <w:tcW w:w="0" w:type="auto"/>
            <w:tcMar>
              <w:top w:w="120" w:type="dxa"/>
              <w:left w:w="240" w:type="dxa"/>
              <w:bottom w:w="120" w:type="dxa"/>
              <w:right w:w="240" w:type="dxa"/>
            </w:tcMar>
            <w:vAlign w:val="center"/>
            <w:hideMark/>
          </w:tcPr>
          <w:p w14:paraId="34711EFC"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72BE7B1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18284.43</w:t>
            </w:r>
          </w:p>
        </w:tc>
      </w:tr>
      <w:tr w:rsidR="006033EF" w:rsidRPr="006033EF" w14:paraId="6F3B5A8E" w14:textId="77777777" w:rsidTr="006033EF">
        <w:trPr>
          <w:tblCellSpacing w:w="15" w:type="dxa"/>
        </w:trPr>
        <w:tc>
          <w:tcPr>
            <w:tcW w:w="0" w:type="auto"/>
            <w:tcMar>
              <w:top w:w="120" w:type="dxa"/>
              <w:left w:w="240" w:type="dxa"/>
              <w:bottom w:w="120" w:type="dxa"/>
              <w:right w:w="240" w:type="dxa"/>
            </w:tcMar>
            <w:vAlign w:val="center"/>
            <w:hideMark/>
          </w:tcPr>
          <w:p w14:paraId="39BEE2D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27 Oct 2014</w:t>
            </w:r>
          </w:p>
        </w:tc>
        <w:tc>
          <w:tcPr>
            <w:tcW w:w="0" w:type="auto"/>
            <w:tcMar>
              <w:top w:w="120" w:type="dxa"/>
              <w:left w:w="240" w:type="dxa"/>
              <w:bottom w:w="120" w:type="dxa"/>
              <w:right w:w="240" w:type="dxa"/>
            </w:tcMar>
            <w:vAlign w:val="center"/>
            <w:hideMark/>
          </w:tcPr>
          <w:p w14:paraId="6B103DE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69236F7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ATM High Street</w:t>
            </w:r>
          </w:p>
        </w:tc>
        <w:tc>
          <w:tcPr>
            <w:tcW w:w="0" w:type="auto"/>
            <w:tcMar>
              <w:top w:w="120" w:type="dxa"/>
              <w:left w:w="240" w:type="dxa"/>
              <w:bottom w:w="120" w:type="dxa"/>
              <w:right w:w="240" w:type="dxa"/>
            </w:tcMar>
            <w:vAlign w:val="center"/>
            <w:hideMark/>
          </w:tcPr>
          <w:p w14:paraId="0F77995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100.00</w:t>
            </w:r>
          </w:p>
        </w:tc>
        <w:tc>
          <w:tcPr>
            <w:tcW w:w="0" w:type="auto"/>
            <w:tcMar>
              <w:top w:w="120" w:type="dxa"/>
              <w:left w:w="240" w:type="dxa"/>
              <w:bottom w:w="120" w:type="dxa"/>
              <w:right w:w="240" w:type="dxa"/>
            </w:tcMar>
            <w:vAlign w:val="center"/>
            <w:hideMark/>
          </w:tcPr>
          <w:p w14:paraId="7A41B301"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57D33D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18184.43</w:t>
            </w:r>
          </w:p>
        </w:tc>
      </w:tr>
      <w:tr w:rsidR="006033EF" w:rsidRPr="006033EF" w14:paraId="6F3DC842" w14:textId="77777777" w:rsidTr="006033EF">
        <w:trPr>
          <w:tblCellSpacing w:w="15" w:type="dxa"/>
        </w:trPr>
        <w:tc>
          <w:tcPr>
            <w:tcW w:w="0" w:type="auto"/>
            <w:tcMar>
              <w:top w:w="120" w:type="dxa"/>
              <w:left w:w="240" w:type="dxa"/>
              <w:bottom w:w="120" w:type="dxa"/>
              <w:right w:w="240" w:type="dxa"/>
            </w:tcMar>
            <w:vAlign w:val="center"/>
            <w:hideMark/>
          </w:tcPr>
          <w:p w14:paraId="530DFF6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01 Nov 2014</w:t>
            </w:r>
          </w:p>
        </w:tc>
        <w:tc>
          <w:tcPr>
            <w:tcW w:w="0" w:type="auto"/>
            <w:tcMar>
              <w:top w:w="120" w:type="dxa"/>
              <w:left w:w="240" w:type="dxa"/>
              <w:bottom w:w="120" w:type="dxa"/>
              <w:right w:w="240" w:type="dxa"/>
            </w:tcMar>
            <w:vAlign w:val="center"/>
            <w:hideMark/>
          </w:tcPr>
          <w:p w14:paraId="5B0C228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7B94940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Acorn Advertising Studies</w:t>
            </w:r>
          </w:p>
        </w:tc>
        <w:tc>
          <w:tcPr>
            <w:tcW w:w="0" w:type="auto"/>
            <w:tcMar>
              <w:top w:w="120" w:type="dxa"/>
              <w:left w:w="240" w:type="dxa"/>
              <w:bottom w:w="120" w:type="dxa"/>
              <w:right w:w="240" w:type="dxa"/>
            </w:tcMar>
            <w:vAlign w:val="center"/>
            <w:hideMark/>
          </w:tcPr>
          <w:p w14:paraId="0DFF3F8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150.00</w:t>
            </w:r>
          </w:p>
        </w:tc>
        <w:tc>
          <w:tcPr>
            <w:tcW w:w="0" w:type="auto"/>
            <w:tcMar>
              <w:top w:w="120" w:type="dxa"/>
              <w:left w:w="240" w:type="dxa"/>
              <w:bottom w:w="120" w:type="dxa"/>
              <w:right w:w="240" w:type="dxa"/>
            </w:tcMar>
            <w:vAlign w:val="center"/>
            <w:hideMark/>
          </w:tcPr>
          <w:p w14:paraId="14353BC5"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5942B59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18034.43</w:t>
            </w:r>
          </w:p>
        </w:tc>
      </w:tr>
      <w:tr w:rsidR="006033EF" w:rsidRPr="006033EF" w14:paraId="187ECE00" w14:textId="77777777" w:rsidTr="006033EF">
        <w:trPr>
          <w:tblCellSpacing w:w="15" w:type="dxa"/>
        </w:trPr>
        <w:tc>
          <w:tcPr>
            <w:tcW w:w="0" w:type="auto"/>
            <w:tcMar>
              <w:top w:w="120" w:type="dxa"/>
              <w:left w:w="240" w:type="dxa"/>
              <w:bottom w:w="120" w:type="dxa"/>
              <w:right w:w="240" w:type="dxa"/>
            </w:tcMar>
            <w:vAlign w:val="center"/>
            <w:hideMark/>
          </w:tcPr>
          <w:p w14:paraId="30387AB9"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 Nov 2014</w:t>
            </w:r>
          </w:p>
        </w:tc>
        <w:tc>
          <w:tcPr>
            <w:tcW w:w="0" w:type="auto"/>
            <w:tcMar>
              <w:top w:w="120" w:type="dxa"/>
              <w:left w:w="240" w:type="dxa"/>
              <w:bottom w:w="120" w:type="dxa"/>
              <w:right w:w="240" w:type="dxa"/>
            </w:tcMar>
            <w:vAlign w:val="center"/>
            <w:hideMark/>
          </w:tcPr>
          <w:p w14:paraId="01C8D0A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0FF9F23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Marriott Hotel</w:t>
            </w:r>
          </w:p>
        </w:tc>
        <w:tc>
          <w:tcPr>
            <w:tcW w:w="0" w:type="auto"/>
            <w:tcMar>
              <w:top w:w="120" w:type="dxa"/>
              <w:left w:w="240" w:type="dxa"/>
              <w:bottom w:w="120" w:type="dxa"/>
              <w:right w:w="240" w:type="dxa"/>
            </w:tcMar>
            <w:vAlign w:val="center"/>
            <w:hideMark/>
          </w:tcPr>
          <w:p w14:paraId="02CDBD0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177.00</w:t>
            </w:r>
          </w:p>
        </w:tc>
        <w:tc>
          <w:tcPr>
            <w:tcW w:w="0" w:type="auto"/>
            <w:tcMar>
              <w:top w:w="120" w:type="dxa"/>
              <w:left w:w="240" w:type="dxa"/>
              <w:bottom w:w="120" w:type="dxa"/>
              <w:right w:w="240" w:type="dxa"/>
            </w:tcMar>
            <w:vAlign w:val="center"/>
            <w:hideMark/>
          </w:tcPr>
          <w:p w14:paraId="29D9F4B0"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298CC56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17857.43</w:t>
            </w:r>
          </w:p>
        </w:tc>
      </w:tr>
      <w:tr w:rsidR="006033EF" w:rsidRPr="006033EF" w14:paraId="33CDC9AD" w14:textId="77777777" w:rsidTr="006033EF">
        <w:trPr>
          <w:tblCellSpacing w:w="15" w:type="dxa"/>
        </w:trPr>
        <w:tc>
          <w:tcPr>
            <w:tcW w:w="0" w:type="auto"/>
            <w:tcMar>
              <w:top w:w="120" w:type="dxa"/>
              <w:left w:w="240" w:type="dxa"/>
              <w:bottom w:w="120" w:type="dxa"/>
              <w:right w:w="240" w:type="dxa"/>
            </w:tcMar>
            <w:vAlign w:val="center"/>
            <w:hideMark/>
          </w:tcPr>
          <w:p w14:paraId="53B1A2F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 Nov 2014</w:t>
            </w:r>
          </w:p>
        </w:tc>
        <w:tc>
          <w:tcPr>
            <w:tcW w:w="0" w:type="auto"/>
            <w:tcMar>
              <w:top w:w="120" w:type="dxa"/>
              <w:left w:w="240" w:type="dxa"/>
              <w:bottom w:w="120" w:type="dxa"/>
              <w:right w:w="240" w:type="dxa"/>
            </w:tcMar>
            <w:vAlign w:val="center"/>
            <w:hideMark/>
          </w:tcPr>
          <w:p w14:paraId="60C5330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Faster Payment</w:t>
            </w:r>
          </w:p>
        </w:tc>
        <w:tc>
          <w:tcPr>
            <w:tcW w:w="0" w:type="auto"/>
            <w:tcMar>
              <w:top w:w="120" w:type="dxa"/>
              <w:left w:w="240" w:type="dxa"/>
              <w:bottom w:w="120" w:type="dxa"/>
              <w:right w:w="240" w:type="dxa"/>
            </w:tcMar>
            <w:vAlign w:val="center"/>
            <w:hideMark/>
          </w:tcPr>
          <w:p w14:paraId="0843327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Abellio Scot rail Ltd</w:t>
            </w:r>
          </w:p>
        </w:tc>
        <w:tc>
          <w:tcPr>
            <w:tcW w:w="0" w:type="auto"/>
            <w:tcMar>
              <w:top w:w="120" w:type="dxa"/>
              <w:left w:w="240" w:type="dxa"/>
              <w:bottom w:w="120" w:type="dxa"/>
              <w:right w:w="240" w:type="dxa"/>
            </w:tcMar>
            <w:vAlign w:val="center"/>
            <w:hideMark/>
          </w:tcPr>
          <w:p w14:paraId="14F4BFED"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122.22</w:t>
            </w:r>
          </w:p>
        </w:tc>
        <w:tc>
          <w:tcPr>
            <w:tcW w:w="0" w:type="auto"/>
            <w:tcMar>
              <w:top w:w="120" w:type="dxa"/>
              <w:left w:w="240" w:type="dxa"/>
              <w:bottom w:w="120" w:type="dxa"/>
              <w:right w:w="240" w:type="dxa"/>
            </w:tcMar>
            <w:vAlign w:val="center"/>
            <w:hideMark/>
          </w:tcPr>
          <w:p w14:paraId="0C73AAC3"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4C6AAF2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17735.21</w:t>
            </w:r>
          </w:p>
        </w:tc>
      </w:tr>
      <w:tr w:rsidR="006033EF" w:rsidRPr="006033EF" w14:paraId="7BFE7482" w14:textId="77777777" w:rsidTr="006033EF">
        <w:trPr>
          <w:tblCellSpacing w:w="15" w:type="dxa"/>
        </w:trPr>
        <w:tc>
          <w:tcPr>
            <w:tcW w:w="0" w:type="auto"/>
            <w:tcMar>
              <w:top w:w="120" w:type="dxa"/>
              <w:left w:w="240" w:type="dxa"/>
              <w:bottom w:w="120" w:type="dxa"/>
              <w:right w:w="240" w:type="dxa"/>
            </w:tcMar>
            <w:vAlign w:val="center"/>
            <w:hideMark/>
          </w:tcPr>
          <w:p w14:paraId="78BEC44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01 Nov 2014</w:t>
            </w:r>
          </w:p>
        </w:tc>
        <w:tc>
          <w:tcPr>
            <w:tcW w:w="0" w:type="auto"/>
            <w:tcMar>
              <w:top w:w="120" w:type="dxa"/>
              <w:left w:w="240" w:type="dxa"/>
              <w:bottom w:w="120" w:type="dxa"/>
              <w:right w:w="240" w:type="dxa"/>
            </w:tcMar>
            <w:vAlign w:val="center"/>
            <w:hideMark/>
          </w:tcPr>
          <w:p w14:paraId="497C5D6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CHQ</w:t>
            </w:r>
          </w:p>
        </w:tc>
        <w:tc>
          <w:tcPr>
            <w:tcW w:w="0" w:type="auto"/>
            <w:tcMar>
              <w:top w:w="120" w:type="dxa"/>
              <w:left w:w="240" w:type="dxa"/>
              <w:bottom w:w="120" w:type="dxa"/>
              <w:right w:w="240" w:type="dxa"/>
            </w:tcMar>
            <w:vAlign w:val="center"/>
            <w:hideMark/>
          </w:tcPr>
          <w:p w14:paraId="431876F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Cheque 0000234</w:t>
            </w:r>
          </w:p>
        </w:tc>
        <w:tc>
          <w:tcPr>
            <w:tcW w:w="0" w:type="auto"/>
            <w:tcMar>
              <w:top w:w="120" w:type="dxa"/>
              <w:left w:w="240" w:type="dxa"/>
              <w:bottom w:w="120" w:type="dxa"/>
              <w:right w:w="240" w:type="dxa"/>
            </w:tcMar>
            <w:vAlign w:val="center"/>
            <w:hideMark/>
          </w:tcPr>
          <w:p w14:paraId="1C9891D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1200.00</w:t>
            </w:r>
          </w:p>
        </w:tc>
        <w:tc>
          <w:tcPr>
            <w:tcW w:w="0" w:type="auto"/>
            <w:tcMar>
              <w:top w:w="120" w:type="dxa"/>
              <w:left w:w="240" w:type="dxa"/>
              <w:bottom w:w="120" w:type="dxa"/>
              <w:right w:w="240" w:type="dxa"/>
            </w:tcMar>
            <w:vAlign w:val="center"/>
            <w:hideMark/>
          </w:tcPr>
          <w:p w14:paraId="241F89BF"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68F43768"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16535.21</w:t>
            </w:r>
          </w:p>
        </w:tc>
      </w:tr>
      <w:tr w:rsidR="006033EF" w:rsidRPr="006033EF" w14:paraId="1AB8847C" w14:textId="77777777" w:rsidTr="006033EF">
        <w:trPr>
          <w:tblCellSpacing w:w="15" w:type="dxa"/>
        </w:trPr>
        <w:tc>
          <w:tcPr>
            <w:tcW w:w="0" w:type="auto"/>
            <w:tcMar>
              <w:top w:w="120" w:type="dxa"/>
              <w:left w:w="240" w:type="dxa"/>
              <w:bottom w:w="120" w:type="dxa"/>
              <w:right w:w="240" w:type="dxa"/>
            </w:tcMar>
            <w:vAlign w:val="center"/>
            <w:hideMark/>
          </w:tcPr>
          <w:p w14:paraId="6BC8965C"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lastRenderedPageBreak/>
              <w:t>01 Dec 2014</w:t>
            </w:r>
          </w:p>
        </w:tc>
        <w:tc>
          <w:tcPr>
            <w:tcW w:w="0" w:type="auto"/>
            <w:tcMar>
              <w:top w:w="120" w:type="dxa"/>
              <w:left w:w="240" w:type="dxa"/>
              <w:bottom w:w="120" w:type="dxa"/>
              <w:right w:w="240" w:type="dxa"/>
            </w:tcMar>
            <w:vAlign w:val="center"/>
            <w:hideMark/>
          </w:tcPr>
          <w:p w14:paraId="093D406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Int. Bank.</w:t>
            </w:r>
          </w:p>
        </w:tc>
        <w:tc>
          <w:tcPr>
            <w:tcW w:w="0" w:type="auto"/>
            <w:tcMar>
              <w:top w:w="120" w:type="dxa"/>
              <w:left w:w="240" w:type="dxa"/>
              <w:bottom w:w="120" w:type="dxa"/>
              <w:right w:w="240" w:type="dxa"/>
            </w:tcMar>
            <w:vAlign w:val="center"/>
            <w:hideMark/>
          </w:tcPr>
          <w:p w14:paraId="0DDDA34A"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Interest Paid</w:t>
            </w:r>
          </w:p>
        </w:tc>
        <w:tc>
          <w:tcPr>
            <w:tcW w:w="0" w:type="auto"/>
            <w:tcMar>
              <w:top w:w="120" w:type="dxa"/>
              <w:left w:w="240" w:type="dxa"/>
              <w:bottom w:w="120" w:type="dxa"/>
              <w:right w:w="240" w:type="dxa"/>
            </w:tcMar>
            <w:vAlign w:val="center"/>
            <w:hideMark/>
          </w:tcPr>
          <w:p w14:paraId="0ACE13D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9.33</w:t>
            </w:r>
          </w:p>
        </w:tc>
        <w:tc>
          <w:tcPr>
            <w:tcW w:w="0" w:type="auto"/>
            <w:tcMar>
              <w:top w:w="120" w:type="dxa"/>
              <w:left w:w="240" w:type="dxa"/>
              <w:bottom w:w="120" w:type="dxa"/>
              <w:right w:w="240" w:type="dxa"/>
            </w:tcMar>
            <w:vAlign w:val="center"/>
            <w:hideMark/>
          </w:tcPr>
          <w:p w14:paraId="1EDCF827"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1E28B51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16544.54</w:t>
            </w:r>
          </w:p>
        </w:tc>
      </w:tr>
      <w:tr w:rsidR="006033EF" w:rsidRPr="006033EF" w14:paraId="3B970E17" w14:textId="77777777" w:rsidTr="006033EF">
        <w:trPr>
          <w:tblCellSpacing w:w="15" w:type="dxa"/>
        </w:trPr>
        <w:tc>
          <w:tcPr>
            <w:tcW w:w="0" w:type="auto"/>
            <w:tcMar>
              <w:top w:w="120" w:type="dxa"/>
              <w:left w:w="240" w:type="dxa"/>
              <w:bottom w:w="120" w:type="dxa"/>
              <w:right w:w="240" w:type="dxa"/>
            </w:tcMar>
            <w:vAlign w:val="center"/>
            <w:hideMark/>
          </w:tcPr>
          <w:p w14:paraId="33BF3AF3"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01 Dec 2014</w:t>
            </w:r>
          </w:p>
        </w:tc>
        <w:tc>
          <w:tcPr>
            <w:tcW w:w="0" w:type="auto"/>
            <w:tcMar>
              <w:top w:w="120" w:type="dxa"/>
              <w:left w:w="240" w:type="dxa"/>
              <w:bottom w:w="120" w:type="dxa"/>
              <w:right w:w="240" w:type="dxa"/>
            </w:tcMar>
            <w:vAlign w:val="center"/>
            <w:hideMark/>
          </w:tcPr>
          <w:p w14:paraId="4A45551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DD</w:t>
            </w:r>
          </w:p>
        </w:tc>
        <w:tc>
          <w:tcPr>
            <w:tcW w:w="0" w:type="auto"/>
            <w:tcMar>
              <w:top w:w="120" w:type="dxa"/>
              <w:left w:w="240" w:type="dxa"/>
              <w:bottom w:w="120" w:type="dxa"/>
              <w:right w:w="240" w:type="dxa"/>
            </w:tcMar>
            <w:vAlign w:val="center"/>
            <w:hideMark/>
          </w:tcPr>
          <w:p w14:paraId="60DD506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OVO Energy</w:t>
            </w:r>
          </w:p>
        </w:tc>
        <w:tc>
          <w:tcPr>
            <w:tcW w:w="0" w:type="auto"/>
            <w:tcMar>
              <w:top w:w="120" w:type="dxa"/>
              <w:left w:w="240" w:type="dxa"/>
              <w:bottom w:w="120" w:type="dxa"/>
              <w:right w:w="240" w:type="dxa"/>
            </w:tcMar>
            <w:vAlign w:val="center"/>
            <w:hideMark/>
          </w:tcPr>
          <w:p w14:paraId="256185F6"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295CF759"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2470.00</w:t>
            </w:r>
          </w:p>
        </w:tc>
        <w:tc>
          <w:tcPr>
            <w:tcW w:w="0" w:type="auto"/>
            <w:tcMar>
              <w:top w:w="120" w:type="dxa"/>
              <w:left w:w="240" w:type="dxa"/>
              <w:bottom w:w="120" w:type="dxa"/>
              <w:right w:w="240" w:type="dxa"/>
            </w:tcMar>
            <w:vAlign w:val="center"/>
            <w:hideMark/>
          </w:tcPr>
          <w:p w14:paraId="6E89E806"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14074.54</w:t>
            </w:r>
          </w:p>
        </w:tc>
      </w:tr>
      <w:tr w:rsidR="006033EF" w:rsidRPr="006033EF" w14:paraId="68431796" w14:textId="77777777" w:rsidTr="006033EF">
        <w:trPr>
          <w:tblCellSpacing w:w="15" w:type="dxa"/>
        </w:trPr>
        <w:tc>
          <w:tcPr>
            <w:tcW w:w="0" w:type="auto"/>
            <w:tcMar>
              <w:top w:w="120" w:type="dxa"/>
              <w:left w:w="240" w:type="dxa"/>
              <w:bottom w:w="120" w:type="dxa"/>
              <w:right w:w="240" w:type="dxa"/>
            </w:tcMar>
            <w:vAlign w:val="center"/>
            <w:hideMark/>
          </w:tcPr>
          <w:p w14:paraId="2D044F04"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21 Dec 2014</w:t>
            </w:r>
          </w:p>
        </w:tc>
        <w:tc>
          <w:tcPr>
            <w:tcW w:w="0" w:type="auto"/>
            <w:tcMar>
              <w:top w:w="120" w:type="dxa"/>
              <w:left w:w="240" w:type="dxa"/>
              <w:bottom w:w="120" w:type="dxa"/>
              <w:right w:w="240" w:type="dxa"/>
            </w:tcMar>
            <w:vAlign w:val="center"/>
            <w:hideMark/>
          </w:tcPr>
          <w:p w14:paraId="19580AF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61A8AC1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Various Payment</w:t>
            </w:r>
          </w:p>
        </w:tc>
        <w:tc>
          <w:tcPr>
            <w:tcW w:w="0" w:type="auto"/>
            <w:tcMar>
              <w:top w:w="120" w:type="dxa"/>
              <w:left w:w="240" w:type="dxa"/>
              <w:bottom w:w="120" w:type="dxa"/>
              <w:right w:w="240" w:type="dxa"/>
            </w:tcMar>
            <w:vAlign w:val="center"/>
            <w:hideMark/>
          </w:tcPr>
          <w:p w14:paraId="1EE002AC"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12D3390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10526.40</w:t>
            </w:r>
          </w:p>
        </w:tc>
        <w:tc>
          <w:tcPr>
            <w:tcW w:w="0" w:type="auto"/>
            <w:tcMar>
              <w:top w:w="120" w:type="dxa"/>
              <w:left w:w="240" w:type="dxa"/>
              <w:bottom w:w="120" w:type="dxa"/>
              <w:right w:w="240" w:type="dxa"/>
            </w:tcMar>
            <w:vAlign w:val="center"/>
            <w:hideMark/>
          </w:tcPr>
          <w:p w14:paraId="4C40AD3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3548.14</w:t>
            </w:r>
          </w:p>
        </w:tc>
      </w:tr>
      <w:tr w:rsidR="006033EF" w:rsidRPr="006033EF" w14:paraId="4D2DEB7D" w14:textId="77777777" w:rsidTr="006033EF">
        <w:trPr>
          <w:tblCellSpacing w:w="15" w:type="dxa"/>
        </w:trPr>
        <w:tc>
          <w:tcPr>
            <w:tcW w:w="0" w:type="auto"/>
            <w:tcMar>
              <w:top w:w="120" w:type="dxa"/>
              <w:left w:w="240" w:type="dxa"/>
              <w:bottom w:w="120" w:type="dxa"/>
              <w:right w:w="240" w:type="dxa"/>
            </w:tcMar>
            <w:vAlign w:val="center"/>
            <w:hideMark/>
          </w:tcPr>
          <w:p w14:paraId="70ECBD3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21 Dec 2014</w:t>
            </w:r>
          </w:p>
        </w:tc>
        <w:tc>
          <w:tcPr>
            <w:tcW w:w="0" w:type="auto"/>
            <w:tcMar>
              <w:top w:w="120" w:type="dxa"/>
              <w:left w:w="240" w:type="dxa"/>
              <w:bottom w:w="120" w:type="dxa"/>
              <w:right w:w="240" w:type="dxa"/>
            </w:tcMar>
            <w:vAlign w:val="center"/>
            <w:hideMark/>
          </w:tcPr>
          <w:p w14:paraId="4522E9A0"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BACS</w:t>
            </w:r>
          </w:p>
        </w:tc>
        <w:tc>
          <w:tcPr>
            <w:tcW w:w="0" w:type="auto"/>
            <w:tcMar>
              <w:top w:w="120" w:type="dxa"/>
              <w:left w:w="240" w:type="dxa"/>
              <w:bottom w:w="120" w:type="dxa"/>
              <w:right w:w="240" w:type="dxa"/>
            </w:tcMar>
            <w:vAlign w:val="center"/>
            <w:hideMark/>
          </w:tcPr>
          <w:p w14:paraId="67697D75"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HMRC</w:t>
            </w:r>
          </w:p>
        </w:tc>
        <w:tc>
          <w:tcPr>
            <w:tcW w:w="0" w:type="auto"/>
            <w:tcMar>
              <w:top w:w="120" w:type="dxa"/>
              <w:left w:w="240" w:type="dxa"/>
              <w:bottom w:w="120" w:type="dxa"/>
              <w:right w:w="240" w:type="dxa"/>
            </w:tcMar>
            <w:vAlign w:val="center"/>
            <w:hideMark/>
          </w:tcPr>
          <w:p w14:paraId="54FEE5A4"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51BCB33F"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1000.00</w:t>
            </w:r>
          </w:p>
        </w:tc>
        <w:tc>
          <w:tcPr>
            <w:tcW w:w="0" w:type="auto"/>
            <w:tcMar>
              <w:top w:w="120" w:type="dxa"/>
              <w:left w:w="240" w:type="dxa"/>
              <w:bottom w:w="120" w:type="dxa"/>
              <w:right w:w="240" w:type="dxa"/>
            </w:tcMar>
            <w:vAlign w:val="center"/>
            <w:hideMark/>
          </w:tcPr>
          <w:p w14:paraId="4F355C97"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2548.14</w:t>
            </w:r>
          </w:p>
        </w:tc>
      </w:tr>
      <w:tr w:rsidR="006033EF" w:rsidRPr="006033EF" w14:paraId="01BD6AA9" w14:textId="77777777" w:rsidTr="006033EF">
        <w:trPr>
          <w:tblCellSpacing w:w="15" w:type="dxa"/>
        </w:trPr>
        <w:tc>
          <w:tcPr>
            <w:tcW w:w="0" w:type="auto"/>
            <w:tcMar>
              <w:top w:w="120" w:type="dxa"/>
              <w:left w:w="240" w:type="dxa"/>
              <w:bottom w:w="120" w:type="dxa"/>
              <w:right w:w="240" w:type="dxa"/>
            </w:tcMar>
            <w:vAlign w:val="center"/>
            <w:hideMark/>
          </w:tcPr>
          <w:p w14:paraId="75B0040E"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21 Dec 2014</w:t>
            </w:r>
          </w:p>
        </w:tc>
        <w:tc>
          <w:tcPr>
            <w:tcW w:w="0" w:type="auto"/>
            <w:tcMar>
              <w:top w:w="120" w:type="dxa"/>
              <w:left w:w="240" w:type="dxa"/>
              <w:bottom w:w="120" w:type="dxa"/>
              <w:right w:w="240" w:type="dxa"/>
            </w:tcMar>
            <w:vAlign w:val="center"/>
            <w:hideMark/>
          </w:tcPr>
          <w:p w14:paraId="7C9891A1"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DD</w:t>
            </w:r>
          </w:p>
        </w:tc>
        <w:tc>
          <w:tcPr>
            <w:tcW w:w="0" w:type="auto"/>
            <w:tcMar>
              <w:top w:w="120" w:type="dxa"/>
              <w:left w:w="240" w:type="dxa"/>
              <w:bottom w:w="120" w:type="dxa"/>
              <w:right w:w="240" w:type="dxa"/>
            </w:tcMar>
            <w:vAlign w:val="center"/>
            <w:hideMark/>
          </w:tcPr>
          <w:p w14:paraId="0417DA2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DVLA</w:t>
            </w:r>
          </w:p>
        </w:tc>
        <w:tc>
          <w:tcPr>
            <w:tcW w:w="0" w:type="auto"/>
            <w:tcMar>
              <w:top w:w="120" w:type="dxa"/>
              <w:left w:w="240" w:type="dxa"/>
              <w:bottom w:w="120" w:type="dxa"/>
              <w:right w:w="240" w:type="dxa"/>
            </w:tcMar>
            <w:vAlign w:val="center"/>
            <w:hideMark/>
          </w:tcPr>
          <w:p w14:paraId="2217FB95" w14:textId="77777777" w:rsidR="006033EF" w:rsidRPr="006033EF" w:rsidRDefault="006033EF" w:rsidP="006033EF">
            <w:pPr>
              <w:spacing w:after="0" w:line="300" w:lineRule="atLeast"/>
              <w:rPr>
                <w:rFonts w:ascii="Arial" w:eastAsia="Times New Roman" w:hAnsi="Arial" w:cs="Arial"/>
                <w:color w:val="1B1C1D"/>
                <w:sz w:val="20"/>
                <w:szCs w:val="20"/>
              </w:rPr>
            </w:pPr>
          </w:p>
        </w:tc>
        <w:tc>
          <w:tcPr>
            <w:tcW w:w="0" w:type="auto"/>
            <w:tcMar>
              <w:top w:w="120" w:type="dxa"/>
              <w:left w:w="240" w:type="dxa"/>
              <w:bottom w:w="120" w:type="dxa"/>
              <w:right w:w="240" w:type="dxa"/>
            </w:tcMar>
            <w:vAlign w:val="center"/>
            <w:hideMark/>
          </w:tcPr>
          <w:p w14:paraId="0D1B4392"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280.00</w:t>
            </w:r>
          </w:p>
        </w:tc>
        <w:tc>
          <w:tcPr>
            <w:tcW w:w="0" w:type="auto"/>
            <w:tcMar>
              <w:top w:w="120" w:type="dxa"/>
              <w:left w:w="240" w:type="dxa"/>
              <w:bottom w:w="120" w:type="dxa"/>
              <w:right w:w="240" w:type="dxa"/>
            </w:tcMar>
            <w:vAlign w:val="center"/>
            <w:hideMark/>
          </w:tcPr>
          <w:p w14:paraId="69FBF39B" w14:textId="77777777" w:rsidR="006033EF" w:rsidRPr="006033EF" w:rsidRDefault="006033EF" w:rsidP="006033EF">
            <w:pPr>
              <w:spacing w:after="0" w:line="30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2268.14</w:t>
            </w:r>
          </w:p>
        </w:tc>
      </w:tr>
    </w:tbl>
    <w:p w14:paraId="654FDBAA" w14:textId="77777777" w:rsidR="006033EF" w:rsidRPr="002C0C89" w:rsidRDefault="006033EF" w:rsidP="006033EF">
      <w:pPr>
        <w:spacing w:after="0" w:line="420" w:lineRule="atLeast"/>
        <w:rPr>
          <w:rFonts w:ascii="Arial" w:eastAsia="Times New Roman" w:hAnsi="Arial" w:cs="Arial"/>
          <w:color w:val="1B1C1D"/>
          <w:sz w:val="20"/>
          <w:szCs w:val="20"/>
        </w:rPr>
      </w:pPr>
    </w:p>
    <w:p w14:paraId="161B77DE" w14:textId="2CE1964D" w:rsidR="006033EF" w:rsidRPr="006033EF" w:rsidRDefault="006033EF" w:rsidP="006033EF">
      <w:pPr>
        <w:spacing w:after="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bdr w:val="none" w:sz="0" w:space="0" w:color="auto" w:frame="1"/>
        </w:rPr>
        <w:t>Balance Received Forward</w:t>
      </w:r>
    </w:p>
    <w:p w14:paraId="36D243C2" w14:textId="77777777" w:rsidR="006033EF" w:rsidRPr="006033EF" w:rsidRDefault="006033EF" w:rsidP="006033EF">
      <w:pPr>
        <w:spacing w:before="240" w:after="240" w:line="420" w:lineRule="atLeast"/>
        <w:rPr>
          <w:rFonts w:ascii="Arial" w:eastAsia="Times New Roman" w:hAnsi="Arial" w:cs="Arial"/>
          <w:color w:val="1B1C1D"/>
          <w:sz w:val="20"/>
          <w:szCs w:val="20"/>
        </w:rPr>
      </w:pPr>
      <w:r w:rsidRPr="006033EF">
        <w:rPr>
          <w:rFonts w:ascii="Arial" w:eastAsia="Times New Roman" w:hAnsi="Arial" w:cs="Arial"/>
          <w:color w:val="1B1C1D"/>
          <w:sz w:val="20"/>
          <w:szCs w:val="20"/>
        </w:rPr>
        <w:t>Royal Bank of Scotland Plc. Registered Office, The Mound, Edinburgh EH1 1YZ. Registered in Scotland number SC327000 Authorized by the Prudential Regulation Authority and regulated by the Financial Conduct and the Prudential Regulation authority.</w:t>
      </w:r>
    </w:p>
    <w:p w14:paraId="13F3BB56" w14:textId="77777777" w:rsidR="00630759" w:rsidRPr="002C0C89" w:rsidRDefault="00630759" w:rsidP="006033EF">
      <w:pPr>
        <w:rPr>
          <w:sz w:val="20"/>
          <w:szCs w:val="20"/>
        </w:rPr>
      </w:pPr>
    </w:p>
    <w:sectPr w:rsidR="00630759" w:rsidRPr="002C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BBE"/>
    <w:multiLevelType w:val="multilevel"/>
    <w:tmpl w:val="40D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7CE0"/>
    <w:multiLevelType w:val="multilevel"/>
    <w:tmpl w:val="D98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35104"/>
    <w:multiLevelType w:val="multilevel"/>
    <w:tmpl w:val="964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670DD"/>
    <w:multiLevelType w:val="multilevel"/>
    <w:tmpl w:val="2FE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C15D9"/>
    <w:multiLevelType w:val="multilevel"/>
    <w:tmpl w:val="B68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930FA"/>
    <w:multiLevelType w:val="multilevel"/>
    <w:tmpl w:val="343A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734F4"/>
    <w:multiLevelType w:val="multilevel"/>
    <w:tmpl w:val="831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83521"/>
    <w:multiLevelType w:val="multilevel"/>
    <w:tmpl w:val="0430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66F5F"/>
    <w:multiLevelType w:val="multilevel"/>
    <w:tmpl w:val="CC0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7"/>
  </w:num>
  <w:num w:numId="5">
    <w:abstractNumId w:val="1"/>
  </w:num>
  <w:num w:numId="6">
    <w:abstractNumId w:val="8"/>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F0"/>
    <w:rsid w:val="00171983"/>
    <w:rsid w:val="002C0C89"/>
    <w:rsid w:val="006033EF"/>
    <w:rsid w:val="00630759"/>
    <w:rsid w:val="0066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A422"/>
  <w15:chartTrackingRefBased/>
  <w15:docId w15:val="{6585865F-994B-4DC5-A141-CD9CDE91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8846">
      <w:bodyDiv w:val="1"/>
      <w:marLeft w:val="0"/>
      <w:marRight w:val="0"/>
      <w:marTop w:val="0"/>
      <w:marBottom w:val="0"/>
      <w:divBdr>
        <w:top w:val="none" w:sz="0" w:space="0" w:color="auto"/>
        <w:left w:val="none" w:sz="0" w:space="0" w:color="auto"/>
        <w:bottom w:val="none" w:sz="0" w:space="0" w:color="auto"/>
        <w:right w:val="none" w:sz="0" w:space="0" w:color="auto"/>
      </w:divBdr>
    </w:div>
    <w:div w:id="142435763">
      <w:bodyDiv w:val="1"/>
      <w:marLeft w:val="0"/>
      <w:marRight w:val="0"/>
      <w:marTop w:val="0"/>
      <w:marBottom w:val="0"/>
      <w:divBdr>
        <w:top w:val="none" w:sz="0" w:space="0" w:color="auto"/>
        <w:left w:val="none" w:sz="0" w:space="0" w:color="auto"/>
        <w:bottom w:val="none" w:sz="0" w:space="0" w:color="auto"/>
        <w:right w:val="none" w:sz="0" w:space="0" w:color="auto"/>
      </w:divBdr>
    </w:div>
    <w:div w:id="1634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ohe</dc:creator>
  <cp:keywords/>
  <dc:description/>
  <cp:lastModifiedBy>frederick ohe</cp:lastModifiedBy>
  <cp:revision>2</cp:revision>
  <dcterms:created xsi:type="dcterms:W3CDTF">2025-01-12T09:55:00Z</dcterms:created>
  <dcterms:modified xsi:type="dcterms:W3CDTF">2025-01-12T10:09:00Z</dcterms:modified>
</cp:coreProperties>
</file>