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C4" w:rsidRPr="00812EFE" w:rsidRDefault="00DA63C4" w:rsidP="00DA63C4">
      <w:pPr>
        <w:pStyle w:val="Angebotstitel"/>
        <w:ind w:left="5660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t xml:space="preserve">                                                   </w:t>
      </w:r>
      <w:r w:rsidR="00041C89" w:rsidRPr="00812EFE">
        <w:rPr>
          <w:rFonts w:ascii="Times New Roman" w:hAnsi="Times New Roman"/>
          <w:noProof/>
        </w:rPr>
        <w:drawing>
          <wp:inline distT="0" distB="0" distL="0" distR="0">
            <wp:extent cx="1828800" cy="876300"/>
            <wp:effectExtent l="19050" t="0" r="0" b="0"/>
            <wp:docPr id="1" name="Bild 1" descr="forti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is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C4" w:rsidRPr="00812EFE" w:rsidRDefault="00DA63C4" w:rsidP="00DA63C4">
      <w:pPr>
        <w:pStyle w:val="Angebotstitel"/>
        <w:rPr>
          <w:rFonts w:ascii="Times New Roman" w:hAnsi="Times New Roman"/>
          <w:lang w:val="en-US"/>
        </w:rPr>
      </w:pPr>
    </w:p>
    <w:p w:rsidR="00DA63C4" w:rsidRPr="00812EFE" w:rsidRDefault="00DA63C4" w:rsidP="00DA63C4">
      <w:pPr>
        <w:pStyle w:val="Angebotstitel"/>
        <w:rPr>
          <w:rFonts w:ascii="Times New Roman" w:hAnsi="Times New Roman"/>
          <w:lang w:val="en-US"/>
        </w:rPr>
      </w:pPr>
    </w:p>
    <w:p w:rsidR="00DA63C4" w:rsidRPr="00812EFE" w:rsidRDefault="00DA63C4" w:rsidP="00DA63C4">
      <w:pPr>
        <w:pStyle w:val="Angebotstitel"/>
        <w:rPr>
          <w:rFonts w:ascii="Times New Roman" w:hAnsi="Times New Roman"/>
          <w:lang w:val="en-US"/>
        </w:rPr>
      </w:pPr>
    </w:p>
    <w:p w:rsidR="00DA63C4" w:rsidRPr="00812EFE" w:rsidRDefault="00F61397" w:rsidP="00DA63C4">
      <w:pPr>
        <w:pStyle w:val="Angebotstitel"/>
        <w:rPr>
          <w:rFonts w:ascii="Times New Roman" w:hAnsi="Times New Roman"/>
          <w:szCs w:val="48"/>
          <w:lang w:val="en-US"/>
        </w:rPr>
      </w:pPr>
      <w:r w:rsidRPr="00812EFE">
        <w:rPr>
          <w:rFonts w:ascii="Times New Roman" w:hAnsi="Times New Roman"/>
          <w:lang w:val="en-US"/>
        </w:rPr>
        <w:t>Building Chromosome for ARM</w:t>
      </w:r>
    </w:p>
    <w:p w:rsidR="00DA63C4" w:rsidRPr="00812EFE" w:rsidRDefault="00DA63C4" w:rsidP="00DA63C4">
      <w:pPr>
        <w:pStyle w:val="Auftraggebername"/>
        <w:rPr>
          <w:rFonts w:ascii="Times New Roman" w:hAnsi="Times New Roman"/>
          <w:lang w:val="en-US"/>
        </w:rPr>
      </w:pPr>
    </w:p>
    <w:p w:rsidR="00DA63C4" w:rsidRPr="00812EFE" w:rsidRDefault="00DA63C4" w:rsidP="00DA63C4">
      <w:pPr>
        <w:pStyle w:val="Angebotsnummer"/>
        <w:rPr>
          <w:rFonts w:ascii="Times New Roman" w:hAnsi="Times New Roman"/>
          <w:lang w:val="en-US"/>
        </w:rPr>
        <w:sectPr w:rsidR="00DA63C4" w:rsidRPr="00812EFE" w:rsidSect="00DA63C4">
          <w:headerReference w:type="default" r:id="rId9"/>
          <w:footerReference w:type="default" r:id="rId10"/>
          <w:pgSz w:w="11906" w:h="16838" w:code="9"/>
          <w:pgMar w:top="1985" w:right="2835" w:bottom="1418" w:left="1418" w:header="561" w:footer="113" w:gutter="0"/>
          <w:cols w:space="708"/>
          <w:docGrid w:linePitch="360"/>
        </w:sectPr>
      </w:pPr>
    </w:p>
    <w:p w:rsidR="00894711" w:rsidRPr="00812EFE" w:rsidRDefault="00A20EA6">
      <w:pPr>
        <w:pStyle w:val="Inhaltsverzeichnisberschrift"/>
        <w:rPr>
          <w:rFonts w:ascii="Times New Roman" w:hAnsi="Times New Roman"/>
          <w:lang w:val="en-US"/>
        </w:rPr>
      </w:pPr>
      <w:bookmarkStart w:id="0" w:name="_Toc300585754"/>
      <w:r>
        <w:rPr>
          <w:rFonts w:ascii="Times New Roman" w:hAnsi="Times New Roman"/>
          <w:lang w:val="en-US"/>
        </w:rPr>
        <w:lastRenderedPageBreak/>
        <w:t>Summary</w:t>
      </w:r>
    </w:p>
    <w:p w:rsidR="007C21BC" w:rsidRDefault="002049B1">
      <w:pPr>
        <w:pStyle w:val="Verzeichnis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r w:rsidRPr="002049B1">
        <w:rPr>
          <w:rFonts w:ascii="Times New Roman" w:hAnsi="Times New Roman"/>
          <w:lang w:val="en-US"/>
        </w:rPr>
        <w:fldChar w:fldCharType="begin"/>
      </w:r>
      <w:r w:rsidR="00894711" w:rsidRPr="00812EFE">
        <w:rPr>
          <w:rFonts w:ascii="Times New Roman" w:hAnsi="Times New Roman"/>
          <w:lang w:val="en-US"/>
        </w:rPr>
        <w:instrText xml:space="preserve"> TOC \o "1-3" \h \z \u </w:instrText>
      </w:r>
      <w:r w:rsidRPr="002049B1">
        <w:rPr>
          <w:rFonts w:ascii="Times New Roman" w:hAnsi="Times New Roman"/>
          <w:lang w:val="en-US"/>
        </w:rPr>
        <w:fldChar w:fldCharType="separate"/>
      </w:r>
      <w:hyperlink w:anchor="_Toc324343084" w:history="1">
        <w:r w:rsidR="007C21BC" w:rsidRPr="00A86684">
          <w:rPr>
            <w:rStyle w:val="Hyperlink"/>
            <w:rFonts w:ascii="Times New Roman" w:hAnsi="Times New Roman"/>
            <w:lang w:val="en-US"/>
          </w:rPr>
          <w:t>1</w:t>
        </w:r>
        <w:r w:rsidR="007C21BC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How to setup working environment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85" w:history="1">
        <w:r w:rsidR="007C21BC" w:rsidRPr="00A86684">
          <w:rPr>
            <w:rStyle w:val="Hyperlink"/>
            <w:rFonts w:ascii="Times New Roman" w:hAnsi="Times New Roman"/>
            <w:lang w:val="en-US"/>
          </w:rPr>
          <w:t>1.1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Introduction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86" w:history="1">
        <w:r w:rsidR="007C21BC" w:rsidRPr="00A86684">
          <w:rPr>
            <w:rStyle w:val="Hyperlink"/>
            <w:rFonts w:ascii="Times New Roman" w:hAnsi="Times New Roman"/>
            <w:lang w:val="en-US"/>
          </w:rPr>
          <w:t>1.2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Create Folder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87" w:history="1">
        <w:r w:rsidR="007C21BC" w:rsidRPr="00A86684">
          <w:rPr>
            <w:rStyle w:val="Hyperlink"/>
            <w:rFonts w:ascii="Times New Roman" w:hAnsi="Times New Roman"/>
            <w:lang w:val="en-US"/>
          </w:rPr>
          <w:t>1.3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Eclipse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88" w:history="1">
        <w:r w:rsidR="007C21BC" w:rsidRPr="00A86684">
          <w:rPr>
            <w:rStyle w:val="Hyperlink"/>
            <w:rFonts w:ascii="Times New Roman" w:hAnsi="Times New Roman"/>
            <w:lang w:val="en-US"/>
          </w:rPr>
          <w:t>1.4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CMake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89" w:history="1">
        <w:r w:rsidR="007C21BC" w:rsidRPr="00A86684">
          <w:rPr>
            <w:rStyle w:val="Hyperlink"/>
            <w:rFonts w:ascii="Times New Roman" w:hAnsi="Times New Roman"/>
            <w:lang w:val="en-US"/>
          </w:rPr>
          <w:t>1.5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GNU toolchain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0" w:history="1">
        <w:r w:rsidR="007C21BC" w:rsidRPr="00A86684">
          <w:rPr>
            <w:rStyle w:val="Hyperlink"/>
            <w:rFonts w:ascii="Times New Roman" w:hAnsi="Times New Roman"/>
            <w:lang w:val="en-US"/>
          </w:rPr>
          <w:t>1.6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Miscellaneous tools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1" w:history="1">
        <w:r w:rsidR="007C21BC" w:rsidRPr="00A86684">
          <w:rPr>
            <w:rStyle w:val="Hyperlink"/>
            <w:rFonts w:ascii="Times New Roman" w:hAnsi="Times New Roman"/>
            <w:lang w:val="en-US"/>
          </w:rPr>
          <w:t>1.7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libusb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2" w:history="1">
        <w:r w:rsidR="007C21BC" w:rsidRPr="00A86684">
          <w:rPr>
            <w:rStyle w:val="Hyperlink"/>
            <w:rFonts w:ascii="Times New Roman" w:hAnsi="Times New Roman"/>
            <w:lang w:val="en-US"/>
          </w:rPr>
          <w:t>1.8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OpenOCD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3" w:history="1">
        <w:r w:rsidR="007C21BC" w:rsidRPr="00A86684">
          <w:rPr>
            <w:rStyle w:val="Hyperlink"/>
            <w:rFonts w:ascii="Times New Roman" w:hAnsi="Times New Roman"/>
            <w:lang w:val="en-US"/>
          </w:rPr>
          <w:t>1.9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STM Board: Add TFTP firewall exception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4" w:history="1">
        <w:r w:rsidR="007C21BC" w:rsidRPr="00A86684">
          <w:rPr>
            <w:rStyle w:val="Hyperlink"/>
            <w:rFonts w:ascii="Times New Roman" w:hAnsi="Times New Roman"/>
            <w:lang w:val="en-US"/>
          </w:rPr>
          <w:t>1.10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STM Board: ARM-JTAG-EW driver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5" w:history="1">
        <w:r w:rsidR="007C21BC" w:rsidRPr="00A86684">
          <w:rPr>
            <w:rStyle w:val="Hyperlink"/>
            <w:rFonts w:ascii="Times New Roman" w:hAnsi="Times New Roman"/>
            <w:lang w:val="en-US"/>
          </w:rPr>
          <w:t>1.11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TOOLCHAIN &amp; PATH environment variables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hyperlink w:anchor="_Toc324343096" w:history="1">
        <w:r w:rsidR="007C21BC" w:rsidRPr="00A86684">
          <w:rPr>
            <w:rStyle w:val="Hyperlink"/>
            <w:rFonts w:ascii="Times New Roman" w:hAnsi="Times New Roman"/>
            <w:lang w:val="en-US"/>
          </w:rPr>
          <w:t>2</w:t>
        </w:r>
        <w:r w:rsidR="007C21BC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How to configure a project and import it in Eclipse.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7" w:history="1">
        <w:r w:rsidR="007C21BC" w:rsidRPr="00A86684">
          <w:rPr>
            <w:rStyle w:val="Hyperlink"/>
            <w:rFonts w:ascii="Times New Roman" w:hAnsi="Times New Roman"/>
            <w:lang w:val="en-US"/>
          </w:rPr>
          <w:t>2.1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Run  Eclipse for the first time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8" w:history="1">
        <w:r w:rsidR="007C21BC" w:rsidRPr="00A86684">
          <w:rPr>
            <w:rStyle w:val="Hyperlink"/>
            <w:rFonts w:ascii="Times New Roman" w:hAnsi="Times New Roman"/>
            <w:lang w:val="en-US"/>
          </w:rPr>
          <w:t>2.2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CMake Configuration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099" w:history="1">
        <w:r w:rsidR="007C21BC" w:rsidRPr="00A86684">
          <w:rPr>
            <w:rStyle w:val="Hyperlink"/>
            <w:rFonts w:ascii="Times New Roman" w:hAnsi="Times New Roman"/>
            <w:lang w:val="en-US"/>
          </w:rPr>
          <w:t>2.3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Run Eclipse &amp; Load Project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hyperlink w:anchor="_Toc324343100" w:history="1">
        <w:r w:rsidR="007C21BC" w:rsidRPr="00A86684">
          <w:rPr>
            <w:rStyle w:val="Hyperlink"/>
            <w:rFonts w:ascii="Times New Roman" w:hAnsi="Times New Roman"/>
            <w:lang w:val="en-US"/>
          </w:rPr>
          <w:t>3</w:t>
        </w:r>
        <w:r w:rsidR="007C21BC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Eclipse external tools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1" w:history="1">
        <w:r w:rsidR="007C21BC" w:rsidRPr="00A86684">
          <w:rPr>
            <w:rStyle w:val="Hyperlink"/>
            <w:rFonts w:ascii="Times New Roman" w:hAnsi="Times New Roman"/>
            <w:lang w:val="en-US"/>
          </w:rPr>
          <w:t>3.1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OpenOCD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2" w:history="1">
        <w:r w:rsidR="007C21BC" w:rsidRPr="00A86684">
          <w:rPr>
            <w:rStyle w:val="Hyperlink"/>
            <w:rFonts w:ascii="Times New Roman" w:hAnsi="Times New Roman"/>
            <w:lang w:val="en-US"/>
          </w:rPr>
          <w:t>3.2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OpenOCD_Kill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3" w:history="1">
        <w:r w:rsidR="007C21BC" w:rsidRPr="00A86684">
          <w:rPr>
            <w:rStyle w:val="Hyperlink"/>
            <w:rFonts w:ascii="Times New Roman" w:hAnsi="Times New Roman"/>
            <w:lang w:val="en-US"/>
          </w:rPr>
          <w:t>3.3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Reset_Run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4" w:history="1">
        <w:r w:rsidR="007C21BC" w:rsidRPr="00A86684">
          <w:rPr>
            <w:rStyle w:val="Hyperlink"/>
            <w:rFonts w:ascii="Times New Roman" w:hAnsi="Times New Roman"/>
            <w:lang w:val="en-US"/>
          </w:rPr>
          <w:t>3.4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Reset_Halt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5" w:history="1">
        <w:r w:rsidR="007C21BC" w:rsidRPr="00A86684">
          <w:rPr>
            <w:rStyle w:val="Hyperlink"/>
            <w:rFonts w:ascii="Times New Roman" w:hAnsi="Times New Roman"/>
            <w:lang w:val="en-US"/>
          </w:rPr>
          <w:t>3.5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Upload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6" w:history="1">
        <w:r w:rsidR="007C21BC" w:rsidRPr="00A86684">
          <w:rPr>
            <w:rStyle w:val="Hyperlink"/>
            <w:rFonts w:ascii="Times New Roman" w:hAnsi="Times New Roman"/>
            <w:lang w:val="en-US"/>
          </w:rPr>
          <w:t>3.6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Dump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hyperlink w:anchor="_Toc324343107" w:history="1">
        <w:r w:rsidR="007C21BC" w:rsidRPr="00A86684">
          <w:rPr>
            <w:rStyle w:val="Hyperlink"/>
            <w:rFonts w:ascii="Times New Roman" w:hAnsi="Times New Roman"/>
            <w:lang w:val="en-US"/>
          </w:rPr>
          <w:t>4</w:t>
        </w:r>
        <w:r w:rsidR="007C21BC">
          <w:rPr>
            <w:rFonts w:asciiTheme="minorHAnsi" w:eastAsiaTheme="minorEastAsia" w:hAnsiTheme="minorHAnsi" w:cstheme="minorBidi"/>
            <w:b w:val="0"/>
            <w:bCs w:val="0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STM Board: Ethernet Bootloader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8" w:history="1">
        <w:r w:rsidR="007C21BC" w:rsidRPr="00A86684">
          <w:rPr>
            <w:rStyle w:val="Hyperlink"/>
            <w:rFonts w:ascii="Times New Roman" w:hAnsi="Times New Roman"/>
            <w:lang w:val="en-US"/>
          </w:rPr>
          <w:t>4.1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LEDs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21BC" w:rsidRDefault="002049B1">
      <w:pPr>
        <w:pStyle w:val="Verzeichnis2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24343109" w:history="1">
        <w:r w:rsidR="007C21BC" w:rsidRPr="00A86684">
          <w:rPr>
            <w:rStyle w:val="Hyperlink"/>
            <w:rFonts w:ascii="Times New Roman" w:hAnsi="Times New Roman"/>
            <w:lang w:val="en-US"/>
          </w:rPr>
          <w:t>4.2</w:t>
        </w:r>
        <w:r w:rsidR="007C21BC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7C21BC" w:rsidRPr="00A86684">
          <w:rPr>
            <w:rStyle w:val="Hyperlink"/>
            <w:rFonts w:ascii="Times New Roman" w:hAnsi="Times New Roman"/>
            <w:lang w:val="en-US"/>
          </w:rPr>
          <w:t>Buttons</w:t>
        </w:r>
        <w:r w:rsidR="007C21BC">
          <w:rPr>
            <w:webHidden/>
          </w:rPr>
          <w:tab/>
        </w:r>
        <w:r>
          <w:rPr>
            <w:webHidden/>
          </w:rPr>
          <w:fldChar w:fldCharType="begin"/>
        </w:r>
        <w:r w:rsidR="007C21BC">
          <w:rPr>
            <w:webHidden/>
          </w:rPr>
          <w:instrText xml:space="preserve"> PAGEREF _Toc324343109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C21B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858A7" w:rsidRPr="00812EFE" w:rsidRDefault="002049B1">
      <w:pPr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fldChar w:fldCharType="end"/>
      </w:r>
    </w:p>
    <w:p w:rsidR="00894711" w:rsidRPr="00812EFE" w:rsidRDefault="00894711" w:rsidP="00894711">
      <w:pPr>
        <w:pStyle w:val="berschrift1"/>
        <w:rPr>
          <w:rFonts w:ascii="Times New Roman" w:hAnsi="Times New Roman"/>
          <w:lang w:val="en-US"/>
        </w:rPr>
      </w:pPr>
      <w:bookmarkStart w:id="1" w:name="_Toc300585934"/>
      <w:bookmarkStart w:id="2" w:name="_Toc324343084"/>
      <w:bookmarkEnd w:id="1"/>
      <w:r w:rsidRPr="00812EFE">
        <w:rPr>
          <w:rFonts w:ascii="Times New Roman" w:hAnsi="Times New Roman"/>
          <w:lang w:val="en-US"/>
        </w:rPr>
        <w:lastRenderedPageBreak/>
        <w:t>How to setup working environment</w:t>
      </w:r>
      <w:bookmarkEnd w:id="0"/>
      <w:bookmarkEnd w:id="2"/>
    </w:p>
    <w:p w:rsidR="001A49C0" w:rsidRPr="00812EFE" w:rsidRDefault="001A49C0" w:rsidP="001A49C0">
      <w:pPr>
        <w:pStyle w:val="berschrift2"/>
        <w:rPr>
          <w:rFonts w:ascii="Times New Roman" w:hAnsi="Times New Roman"/>
          <w:szCs w:val="24"/>
          <w:lang w:val="en-US"/>
        </w:rPr>
      </w:pPr>
      <w:bookmarkStart w:id="3" w:name="_Toc324343085"/>
      <w:r>
        <w:rPr>
          <w:rFonts w:ascii="Times New Roman" w:hAnsi="Times New Roman"/>
          <w:lang w:val="en-US"/>
        </w:rPr>
        <w:t>Introduction</w:t>
      </w:r>
      <w:bookmarkEnd w:id="3"/>
    </w:p>
    <w:p w:rsidR="001A49C0" w:rsidRPr="00812EFE" w:rsidRDefault="001A49C0" w:rsidP="001A49C0">
      <w:pPr>
        <w:pStyle w:val="KeinLeerraum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Some of the actions are only required for the STM microcontroller, not for the LM3S. There are labeled with "STM Board".</w:t>
      </w:r>
    </w:p>
    <w:p w:rsidR="00045EBD" w:rsidRPr="00812EFE" w:rsidRDefault="00045EBD" w:rsidP="00045EBD">
      <w:pPr>
        <w:pStyle w:val="Angebotstext"/>
        <w:rPr>
          <w:rFonts w:ascii="Times New Roman" w:hAnsi="Times New Roman"/>
          <w:lang w:val="en-US"/>
        </w:rPr>
      </w:pPr>
    </w:p>
    <w:p w:rsidR="00AD153D" w:rsidRPr="00812EFE" w:rsidRDefault="00AD153D" w:rsidP="00AD153D">
      <w:pPr>
        <w:pStyle w:val="berschrift2"/>
        <w:rPr>
          <w:rFonts w:ascii="Times New Roman" w:hAnsi="Times New Roman"/>
          <w:szCs w:val="24"/>
          <w:lang w:val="en-US"/>
        </w:rPr>
      </w:pPr>
      <w:bookmarkStart w:id="4" w:name="_Toc324343086"/>
      <w:bookmarkStart w:id="5" w:name="_Toc300573529"/>
      <w:bookmarkStart w:id="6" w:name="_Toc300585755"/>
      <w:r>
        <w:rPr>
          <w:rFonts w:ascii="Times New Roman" w:hAnsi="Times New Roman"/>
          <w:lang w:val="en-US"/>
        </w:rPr>
        <w:t>Create Folder</w:t>
      </w:r>
      <w:bookmarkEnd w:id="4"/>
    </w:p>
    <w:p w:rsidR="00AD153D" w:rsidRPr="00812EFE" w:rsidRDefault="00AD153D" w:rsidP="00AD153D">
      <w:pPr>
        <w:pStyle w:val="KeinLeerraum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a folder called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&lt;PREFIX&gt;/devenv/toolchain</w:t>
      </w:r>
      <w:r>
        <w:rPr>
          <w:rFonts w:ascii="Times New Roman" w:hAnsi="Times New Roman"/>
          <w:sz w:val="24"/>
          <w:szCs w:val="24"/>
          <w:lang w:val="en-US"/>
        </w:rPr>
        <w:t>. PREFIX is a arbitrary folder that should be located on your disk.</w:t>
      </w:r>
    </w:p>
    <w:p w:rsidR="00AD153D" w:rsidRPr="00AD153D" w:rsidRDefault="00AD153D" w:rsidP="00AD153D">
      <w:pPr>
        <w:pStyle w:val="KeinLeerraum"/>
        <w:rPr>
          <w:lang w:val="en-US"/>
        </w:rPr>
      </w:pPr>
    </w:p>
    <w:p w:rsidR="00894711" w:rsidRPr="00812EFE" w:rsidRDefault="00894711" w:rsidP="00894711">
      <w:pPr>
        <w:pStyle w:val="berschrift2"/>
        <w:rPr>
          <w:rFonts w:ascii="Times New Roman" w:hAnsi="Times New Roman"/>
          <w:szCs w:val="24"/>
          <w:lang w:val="en-US"/>
        </w:rPr>
      </w:pPr>
      <w:bookmarkStart w:id="7" w:name="_Toc324343087"/>
      <w:r w:rsidRPr="00812EFE">
        <w:rPr>
          <w:rFonts w:ascii="Times New Roman" w:hAnsi="Times New Roman"/>
          <w:lang w:val="en-US"/>
        </w:rPr>
        <w:t>Eclipse</w:t>
      </w:r>
      <w:bookmarkEnd w:id="5"/>
      <w:bookmarkEnd w:id="6"/>
      <w:bookmarkEnd w:id="7"/>
    </w:p>
    <w:p w:rsidR="005A5A0A" w:rsidRPr="00812EFE" w:rsidRDefault="00894711" w:rsidP="005A5A0A">
      <w:pPr>
        <w:pStyle w:val="KeinLeerraum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bookmarkStart w:id="8" w:name="_Toc300573530"/>
      <w:r w:rsidRPr="00812EFE">
        <w:rPr>
          <w:rFonts w:ascii="Times New Roman" w:hAnsi="Times New Roman"/>
          <w:sz w:val="24"/>
          <w:szCs w:val="24"/>
          <w:lang w:val="en-US"/>
        </w:rPr>
        <w:t>Download site:</w:t>
      </w:r>
      <w:bookmarkEnd w:id="8"/>
      <w:r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11" w:history="1">
        <w:bookmarkStart w:id="9" w:name="_Toc300573531"/>
        <w:r w:rsidRPr="00812EFE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http://www.eclipse.org/downloads</w:t>
        </w:r>
      </w:hyperlink>
      <w:r w:rsidRPr="00812EFE">
        <w:rPr>
          <w:rFonts w:ascii="Times New Roman" w:hAnsi="Times New Roman"/>
          <w:sz w:val="24"/>
          <w:szCs w:val="24"/>
          <w:lang w:val="en-US"/>
        </w:rPr>
        <w:t>.</w:t>
      </w:r>
      <w:bookmarkEnd w:id="9"/>
      <w:r w:rsidR="00F61397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Please download</w:t>
      </w:r>
      <w:r w:rsidR="00F61397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1397" w:rsidRPr="00812EFE">
        <w:rPr>
          <w:rFonts w:ascii="Times New Roman" w:hAnsi="Times New Roman"/>
          <w:i/>
          <w:sz w:val="24"/>
          <w:szCs w:val="24"/>
          <w:lang w:val="en-US"/>
        </w:rPr>
        <w:t>Eclipse IDE for C/C++ Developer</w:t>
      </w:r>
      <w:r w:rsidR="005A5A0A" w:rsidRPr="00812EFE">
        <w:rPr>
          <w:rFonts w:ascii="Times New Roman" w:hAnsi="Times New Roman"/>
          <w:i/>
          <w:sz w:val="24"/>
          <w:szCs w:val="24"/>
          <w:lang w:val="en-US"/>
        </w:rPr>
        <w:t>s Helios SR2.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 xml:space="preserve"> More recent version of Eclipse (i.e., Indigo) are not recommended since they have issues with the problem reporting facilities.</w:t>
      </w:r>
    </w:p>
    <w:p w:rsidR="00894711" w:rsidRPr="00812EFE" w:rsidRDefault="00894711" w:rsidP="00300987">
      <w:pPr>
        <w:pStyle w:val="KeinLeerraum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Installation:</w:t>
      </w:r>
      <w:bookmarkStart w:id="10" w:name="_Toc300573532"/>
      <w:r w:rsidR="00300987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153D">
        <w:rPr>
          <w:rFonts w:ascii="Times New Roman" w:hAnsi="Times New Roman"/>
          <w:sz w:val="24"/>
          <w:szCs w:val="24"/>
          <w:lang w:val="en-US"/>
        </w:rPr>
        <w:t xml:space="preserve">After downloading it </w:t>
      </w:r>
      <w:r w:rsidRPr="00812EFE">
        <w:rPr>
          <w:rFonts w:ascii="Times New Roman" w:hAnsi="Times New Roman"/>
          <w:sz w:val="24"/>
          <w:szCs w:val="24"/>
          <w:lang w:val="en-US"/>
        </w:rPr>
        <w:t>extract it and place in a path named &lt;PR</w:t>
      </w:r>
      <w:r w:rsidRPr="00812EFE">
        <w:rPr>
          <w:rFonts w:ascii="Times New Roman" w:hAnsi="Times New Roman"/>
          <w:sz w:val="24"/>
          <w:szCs w:val="24"/>
          <w:lang w:val="en-US"/>
        </w:rPr>
        <w:t>E</w:t>
      </w:r>
      <w:r w:rsidRPr="00812EFE">
        <w:rPr>
          <w:rFonts w:ascii="Times New Roman" w:hAnsi="Times New Roman"/>
          <w:sz w:val="24"/>
          <w:szCs w:val="24"/>
          <w:lang w:val="en-US"/>
        </w:rPr>
        <w:t>FIX&gt;/devenv/toolchain</w:t>
      </w:r>
      <w:bookmarkEnd w:id="10"/>
      <w:r w:rsidR="00AD153D">
        <w:rPr>
          <w:rFonts w:ascii="Times New Roman" w:hAnsi="Times New Roman"/>
          <w:sz w:val="24"/>
          <w:szCs w:val="24"/>
          <w:lang w:val="en-US"/>
        </w:rPr>
        <w:t>/eclipse</w:t>
      </w:r>
    </w:p>
    <w:p w:rsidR="00894711" w:rsidRPr="00812EFE" w:rsidRDefault="00894711" w:rsidP="00894711">
      <w:pPr>
        <w:pStyle w:val="Listenabsatz"/>
        <w:jc w:val="both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894711">
      <w:pPr>
        <w:pStyle w:val="berschrift2"/>
        <w:rPr>
          <w:rFonts w:ascii="Times New Roman" w:hAnsi="Times New Roman"/>
          <w:lang w:val="en-US"/>
        </w:rPr>
      </w:pPr>
      <w:bookmarkStart w:id="11" w:name="_Toc324343088"/>
      <w:bookmarkStart w:id="12" w:name="_Toc300585756"/>
      <w:r w:rsidRPr="00812EFE">
        <w:rPr>
          <w:rFonts w:ascii="Times New Roman" w:hAnsi="Times New Roman"/>
          <w:lang w:val="en-US"/>
        </w:rPr>
        <w:t>CMake</w:t>
      </w:r>
      <w:bookmarkEnd w:id="11"/>
      <w:r w:rsidRPr="00812EFE">
        <w:rPr>
          <w:rFonts w:ascii="Times New Roman" w:hAnsi="Times New Roman"/>
          <w:lang w:val="en-US"/>
        </w:rPr>
        <w:t xml:space="preserve"> </w:t>
      </w:r>
      <w:bookmarkEnd w:id="12"/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CMake program can be downloaded from the following site: </w:t>
      </w:r>
      <w:hyperlink r:id="rId12" w:history="1">
        <w:r w:rsidRPr="00812EFE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http://www.cmake.org/cmake/resources/software.html</w:t>
        </w:r>
      </w:hyperlink>
      <w:r w:rsidRPr="00812EFE">
        <w:rPr>
          <w:rFonts w:ascii="Times New Roman" w:hAnsi="Times New Roman"/>
          <w:sz w:val="24"/>
          <w:szCs w:val="24"/>
          <w:lang w:val="en-US"/>
        </w:rPr>
        <w:t>.</w:t>
      </w:r>
      <w:r w:rsidR="00300987" w:rsidRPr="00812EFE">
        <w:rPr>
          <w:rFonts w:ascii="Times New Roman" w:hAnsi="Times New Roman"/>
          <w:sz w:val="24"/>
          <w:szCs w:val="24"/>
          <w:lang w:val="en-US"/>
        </w:rPr>
        <w:t xml:space="preserve"> After downloading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 xml:space="preserve">it </w:t>
      </w:r>
      <w:r w:rsidR="00300987" w:rsidRPr="00812EFE">
        <w:rPr>
          <w:rFonts w:ascii="Times New Roman" w:hAnsi="Times New Roman"/>
          <w:sz w:val="24"/>
          <w:szCs w:val="24"/>
          <w:lang w:val="en-US"/>
        </w:rPr>
        <w:t>can i</w:t>
      </w:r>
      <w:r w:rsidR="00300987" w:rsidRPr="00812EFE">
        <w:rPr>
          <w:rFonts w:ascii="Times New Roman" w:hAnsi="Times New Roman"/>
          <w:sz w:val="24"/>
          <w:szCs w:val="24"/>
          <w:lang w:val="en-US"/>
        </w:rPr>
        <w:t>n</w:t>
      </w:r>
      <w:r w:rsidR="00300987" w:rsidRPr="00812EFE">
        <w:rPr>
          <w:rFonts w:ascii="Times New Roman" w:hAnsi="Times New Roman"/>
          <w:sz w:val="24"/>
          <w:szCs w:val="24"/>
          <w:lang w:val="en-US"/>
        </w:rPr>
        <w:t>stall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ed</w:t>
      </w:r>
      <w:r w:rsidR="00300987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by running the .exe file. At least version 2.8.6 is required (2.8.7 or higher is recommended)</w:t>
      </w:r>
    </w:p>
    <w:p w:rsidR="00894711" w:rsidRPr="00812EFE" w:rsidRDefault="00894711" w:rsidP="00F61397">
      <w:pPr>
        <w:outlineLvl w:val="1"/>
        <w:rPr>
          <w:rFonts w:ascii="Times New Roman" w:hAnsi="Times New Roman"/>
          <w:sz w:val="24"/>
          <w:lang w:val="en-US"/>
        </w:rPr>
      </w:pPr>
    </w:p>
    <w:p w:rsidR="00894711" w:rsidRPr="00812EFE" w:rsidRDefault="00894711" w:rsidP="00894711">
      <w:pPr>
        <w:pStyle w:val="berschrift2"/>
        <w:rPr>
          <w:rFonts w:ascii="Times New Roman" w:hAnsi="Times New Roman"/>
          <w:lang w:val="en-US"/>
        </w:rPr>
      </w:pPr>
      <w:bookmarkStart w:id="13" w:name="_Toc300585757"/>
      <w:bookmarkStart w:id="14" w:name="_Toc324343089"/>
      <w:r w:rsidRPr="00812EFE">
        <w:rPr>
          <w:rFonts w:ascii="Times New Roman" w:hAnsi="Times New Roman"/>
          <w:lang w:val="en-US"/>
        </w:rPr>
        <w:t>GNU toolchain</w:t>
      </w:r>
      <w:bookmarkEnd w:id="13"/>
      <w:bookmarkEnd w:id="14"/>
    </w:p>
    <w:p w:rsidR="00894711" w:rsidRPr="00812EFE" w:rsidRDefault="00894711" w:rsidP="009E2645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bookmarkStart w:id="15" w:name="_Toc300573534"/>
      <w:r w:rsidRPr="00812EFE">
        <w:rPr>
          <w:rFonts w:ascii="Times New Roman" w:hAnsi="Times New Roman"/>
          <w:sz w:val="24"/>
          <w:szCs w:val="24"/>
          <w:lang w:val="en-US"/>
        </w:rPr>
        <w:t>The arm-gcc compiler can be found and downloaded from the following site</w:t>
      </w:r>
      <w:bookmarkEnd w:id="15"/>
      <w:r w:rsidR="003612D8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94711" w:rsidRDefault="002049B1" w:rsidP="009E2645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hyperlink r:id="rId13" w:history="1">
        <w:bookmarkStart w:id="16" w:name="_Toc300573535"/>
        <w:r w:rsidR="00894711" w:rsidRPr="00812EFE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http://www.codesourcery.com/sgpp/lite/arm</w:t>
        </w:r>
        <w:bookmarkEnd w:id="16"/>
      </w:hyperlink>
      <w:bookmarkStart w:id="17" w:name="_Toc300573536"/>
      <w:r w:rsidR="003612D8" w:rsidRPr="00812EFE">
        <w:rPr>
          <w:rFonts w:ascii="Times New Roman" w:hAnsi="Times New Roman"/>
          <w:sz w:val="24"/>
          <w:szCs w:val="24"/>
          <w:lang w:val="en-US"/>
        </w:rPr>
        <w:t xml:space="preserve"> (Note: registration is required).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After downloading, it should be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extract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ed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to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987" w:rsidRPr="00812EFE">
        <w:rPr>
          <w:rFonts w:ascii="Times New Roman" w:hAnsi="Times New Roman"/>
          <w:sz w:val="24"/>
          <w:szCs w:val="24"/>
          <w:lang w:val="en-US"/>
        </w:rPr>
        <w:t>&lt;PREFIX&gt;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>/devenv/toolchain.</w:t>
      </w:r>
      <w:bookmarkEnd w:id="17"/>
      <w:r w:rsidR="005A5A0A" w:rsidRPr="00812EFE">
        <w:rPr>
          <w:rFonts w:ascii="Times New Roman" w:hAnsi="Times New Roman"/>
          <w:sz w:val="24"/>
          <w:szCs w:val="24"/>
          <w:lang w:val="en-US"/>
        </w:rPr>
        <w:t xml:space="preserve"> It is recommen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d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ed to use version 2011.03-42.</w:t>
      </w:r>
      <w:r w:rsidR="00AD153D">
        <w:rPr>
          <w:rFonts w:ascii="Times New Roman" w:hAnsi="Times New Roman"/>
          <w:sz w:val="24"/>
          <w:szCs w:val="24"/>
          <w:lang w:val="en-US"/>
        </w:rPr>
        <w:t xml:space="preserve"> Extract it to the folder </w:t>
      </w:r>
      <w:r w:rsidR="00AD153D" w:rsidRPr="00AD153D">
        <w:rPr>
          <w:rFonts w:ascii="Times New Roman" w:hAnsi="Times New Roman"/>
          <w:sz w:val="24"/>
          <w:szCs w:val="24"/>
          <w:lang w:val="en-US"/>
        </w:rPr>
        <w:t>devenv\toolchain\arm-gcc</w:t>
      </w:r>
    </w:p>
    <w:p w:rsidR="00E81526" w:rsidRPr="00E81526" w:rsidRDefault="00E81526" w:rsidP="009E2645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</w:p>
    <w:p w:rsidR="00E81526" w:rsidRDefault="00E81526" w:rsidP="009E2645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Note: F</w:t>
      </w:r>
      <w:r w:rsidRPr="00812EFE">
        <w:rPr>
          <w:rFonts w:ascii="Times New Roman" w:hAnsi="Times New Roman"/>
          <w:sz w:val="24"/>
          <w:szCs w:val="24"/>
          <w:lang w:val="en-US"/>
        </w:rPr>
        <w:t>ortiss employees</w:t>
      </w:r>
      <w:r>
        <w:rPr>
          <w:rFonts w:ascii="Times New Roman" w:hAnsi="Times New Roman"/>
          <w:sz w:val="24"/>
          <w:szCs w:val="24"/>
          <w:lang w:val="en-US"/>
        </w:rPr>
        <w:t xml:space="preserve"> can take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over </w:t>
      </w:r>
      <w:r>
        <w:rPr>
          <w:rFonts w:ascii="Times New Roman" w:hAnsi="Times New Roman"/>
          <w:sz w:val="24"/>
          <w:szCs w:val="24"/>
          <w:lang w:val="en-US"/>
        </w:rPr>
        <w:t>the toolchain from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the fortiss Venus server folder </w:t>
      </w:r>
      <w:hyperlink r:id="rId14" w:history="1">
        <w:r w:rsidRPr="00A96FD6">
          <w:rPr>
            <w:rStyle w:val="Hyperlink"/>
            <w:rFonts w:ascii="Times New Roman" w:hAnsi="Times New Roman"/>
            <w:sz w:val="24"/>
            <w:szCs w:val="24"/>
            <w:lang w:val="en-US"/>
          </w:rPr>
          <w:t>\\VENUS\fb2\Projects\CHROMOSOME\toolchain\ARMv7-M\arm-gcc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E81526" w:rsidRPr="00812EFE" w:rsidRDefault="00E81526" w:rsidP="00894711">
      <w:pPr>
        <w:pStyle w:val="Listenabsatz"/>
        <w:jc w:val="both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300987" w:rsidRPr="00812EFE" w:rsidRDefault="00894711" w:rsidP="00F61397">
      <w:pPr>
        <w:pStyle w:val="berschrift2"/>
        <w:rPr>
          <w:rFonts w:ascii="Times New Roman" w:hAnsi="Times New Roman"/>
          <w:lang w:val="en-US"/>
        </w:rPr>
      </w:pPr>
      <w:bookmarkStart w:id="18" w:name="_Toc300585758"/>
      <w:bookmarkStart w:id="19" w:name="_Toc324343090"/>
      <w:bookmarkStart w:id="20" w:name="_Toc300573537"/>
      <w:r w:rsidRPr="00812EFE">
        <w:rPr>
          <w:rFonts w:ascii="Times New Roman" w:hAnsi="Times New Roman"/>
          <w:lang w:val="en-US"/>
        </w:rPr>
        <w:lastRenderedPageBreak/>
        <w:t>Miscellaneous tools</w:t>
      </w:r>
      <w:bookmarkEnd w:id="18"/>
      <w:bookmarkEnd w:id="19"/>
    </w:p>
    <w:p w:rsidR="00300987" w:rsidRDefault="00300987" w:rsidP="009E2645">
      <w:pPr>
        <w:ind w:left="566"/>
        <w:jc w:val="left"/>
        <w:rPr>
          <w:rStyle w:val="Fett"/>
          <w:rFonts w:ascii="Times New Roman" w:hAnsi="Times New Roman"/>
          <w:b w:val="0"/>
          <w:sz w:val="24"/>
          <w:lang w:val="en-US"/>
        </w:rPr>
      </w:pPr>
      <w:r w:rsidRPr="00812EFE">
        <w:rPr>
          <w:rStyle w:val="Fett"/>
          <w:rFonts w:ascii="Times New Roman" w:hAnsi="Times New Roman"/>
          <w:b w:val="0"/>
          <w:sz w:val="24"/>
          <w:lang w:val="en-US"/>
        </w:rPr>
        <w:t>This folder</w:t>
      </w:r>
      <w:r w:rsidR="00045EBD" w:rsidRPr="00812EFE">
        <w:rPr>
          <w:rStyle w:val="Fett"/>
          <w:rFonts w:ascii="Times New Roman" w:hAnsi="Times New Roman"/>
          <w:b w:val="0"/>
          <w:sz w:val="24"/>
          <w:lang w:val="en-US"/>
        </w:rPr>
        <w:t xml:space="preserve"> which is named Tools </w:t>
      </w:r>
      <w:r w:rsidRPr="00812EFE">
        <w:rPr>
          <w:rStyle w:val="Fett"/>
          <w:rFonts w:ascii="Times New Roman" w:hAnsi="Times New Roman"/>
          <w:b w:val="0"/>
          <w:sz w:val="24"/>
          <w:lang w:val="en-US"/>
        </w:rPr>
        <w:t>is provided by Fortiss</w:t>
      </w:r>
      <w:r w:rsidR="00A26434">
        <w:rPr>
          <w:rStyle w:val="Fett"/>
          <w:rFonts w:ascii="Times New Roman" w:hAnsi="Times New Roman"/>
          <w:b w:val="0"/>
          <w:sz w:val="24"/>
          <w:lang w:val="en-US"/>
        </w:rPr>
        <w:t xml:space="preserve"> (XME-Folder: xme\trunk\</w:t>
      </w:r>
      <w:r w:rsidR="00A26434" w:rsidRPr="00A26434">
        <w:rPr>
          <w:rStyle w:val="Fett"/>
          <w:rFonts w:ascii="Times New Roman" w:hAnsi="Times New Roman"/>
          <w:b w:val="0"/>
          <w:sz w:val="24"/>
          <w:lang w:val="en-US"/>
        </w:rPr>
        <w:t>tools\toolchain\tools\bin</w:t>
      </w:r>
      <w:r w:rsidR="003612D8" w:rsidRPr="00812EFE">
        <w:rPr>
          <w:rStyle w:val="Fett"/>
          <w:rFonts w:ascii="Times New Roman" w:hAnsi="Times New Roman"/>
          <w:b w:val="0"/>
          <w:sz w:val="24"/>
          <w:lang w:val="en-US"/>
        </w:rPr>
        <w:t>)</w:t>
      </w:r>
      <w:r w:rsidR="00577021" w:rsidRPr="00812EFE">
        <w:rPr>
          <w:rStyle w:val="Fett"/>
          <w:rFonts w:ascii="Times New Roman" w:hAnsi="Times New Roman"/>
          <w:b w:val="0"/>
          <w:sz w:val="24"/>
          <w:lang w:val="en-US"/>
        </w:rPr>
        <w:t xml:space="preserve"> </w:t>
      </w:r>
      <w:r w:rsidR="00045EBD" w:rsidRPr="00812EFE">
        <w:rPr>
          <w:rStyle w:val="Fett"/>
          <w:rFonts w:ascii="Times New Roman" w:hAnsi="Times New Roman"/>
          <w:b w:val="0"/>
          <w:sz w:val="24"/>
          <w:lang w:val="en-US"/>
        </w:rPr>
        <w:t>and</w:t>
      </w:r>
      <w:r w:rsidRPr="00812EFE">
        <w:rPr>
          <w:rStyle w:val="Fett"/>
          <w:rFonts w:ascii="Times New Roman" w:hAnsi="Times New Roman"/>
          <w:b w:val="0"/>
          <w:sz w:val="24"/>
          <w:lang w:val="en-US"/>
        </w:rPr>
        <w:t xml:space="preserve"> c</w:t>
      </w:r>
      <w:r w:rsidR="00F61397" w:rsidRPr="00812EFE">
        <w:rPr>
          <w:rStyle w:val="Fett"/>
          <w:rFonts w:ascii="Times New Roman" w:hAnsi="Times New Roman"/>
          <w:b w:val="0"/>
          <w:sz w:val="24"/>
          <w:lang w:val="en-US"/>
        </w:rPr>
        <w:t>ontains</w:t>
      </w:r>
      <w:r w:rsidRPr="00812EFE">
        <w:rPr>
          <w:rStyle w:val="Fett"/>
          <w:rFonts w:ascii="Times New Roman" w:hAnsi="Times New Roman"/>
          <w:b w:val="0"/>
          <w:sz w:val="24"/>
          <w:lang w:val="en-US"/>
        </w:rPr>
        <w:t xml:space="preserve"> two executables: The MinGW-make and TFTP.</w:t>
      </w:r>
      <w:r w:rsidR="003612D8" w:rsidRPr="00812EFE">
        <w:rPr>
          <w:rStyle w:val="Fett"/>
          <w:rFonts w:ascii="Times New Roman" w:hAnsi="Times New Roman"/>
          <w:b w:val="0"/>
          <w:sz w:val="24"/>
          <w:lang w:val="en-US"/>
        </w:rPr>
        <w:t xml:space="preserve"> </w:t>
      </w:r>
      <w:r w:rsidR="00B92269">
        <w:rPr>
          <w:rStyle w:val="Fett"/>
          <w:rFonts w:ascii="Times New Roman" w:hAnsi="Times New Roman"/>
          <w:b w:val="0"/>
          <w:sz w:val="24"/>
          <w:lang w:val="en-US"/>
        </w:rPr>
        <w:t>The files in this</w:t>
      </w:r>
      <w:r w:rsidR="00045EBD" w:rsidRPr="00812EFE">
        <w:rPr>
          <w:rStyle w:val="Fett"/>
          <w:rFonts w:ascii="Times New Roman" w:hAnsi="Times New Roman"/>
          <w:b w:val="0"/>
          <w:sz w:val="24"/>
          <w:lang w:val="en-US"/>
        </w:rPr>
        <w:t xml:space="preserve"> fol</w:t>
      </w:r>
      <w:r w:rsidR="00577021" w:rsidRPr="00812EFE">
        <w:rPr>
          <w:rStyle w:val="Fett"/>
          <w:rFonts w:ascii="Times New Roman" w:hAnsi="Times New Roman"/>
          <w:b w:val="0"/>
          <w:sz w:val="24"/>
          <w:lang w:val="en-US"/>
        </w:rPr>
        <w:t>der should be located under &lt;PR</w:t>
      </w:r>
      <w:r w:rsidR="00577021" w:rsidRPr="00812EFE">
        <w:rPr>
          <w:rStyle w:val="Fett"/>
          <w:rFonts w:ascii="Times New Roman" w:hAnsi="Times New Roman"/>
          <w:b w:val="0"/>
          <w:sz w:val="24"/>
          <w:lang w:val="en-US"/>
        </w:rPr>
        <w:t>E</w:t>
      </w:r>
      <w:r w:rsidR="00045EBD" w:rsidRPr="00812EFE">
        <w:rPr>
          <w:rStyle w:val="Fett"/>
          <w:rFonts w:ascii="Times New Roman" w:hAnsi="Times New Roman"/>
          <w:b w:val="0"/>
          <w:sz w:val="24"/>
          <w:lang w:val="en-US"/>
        </w:rPr>
        <w:t>FIX&gt;/devenv/toolchain</w:t>
      </w:r>
      <w:r w:rsidR="00C44340">
        <w:rPr>
          <w:rStyle w:val="Fett"/>
          <w:rFonts w:ascii="Times New Roman" w:hAnsi="Times New Roman"/>
          <w:b w:val="0"/>
          <w:sz w:val="24"/>
          <w:lang w:val="en-US"/>
        </w:rPr>
        <w:t>/tools/bin</w:t>
      </w:r>
      <w:r w:rsidR="00D858A7" w:rsidRPr="00812EFE">
        <w:rPr>
          <w:rStyle w:val="Fett"/>
          <w:rFonts w:ascii="Times New Roman" w:hAnsi="Times New Roman"/>
          <w:b w:val="0"/>
          <w:sz w:val="24"/>
          <w:lang w:val="en-US"/>
        </w:rPr>
        <w:t>.</w:t>
      </w:r>
    </w:p>
    <w:p w:rsidR="007508FC" w:rsidRDefault="007508FC" w:rsidP="009E2645">
      <w:pPr>
        <w:ind w:left="566"/>
        <w:jc w:val="left"/>
        <w:rPr>
          <w:rStyle w:val="Fett"/>
          <w:rFonts w:ascii="Times New Roman" w:hAnsi="Times New Roman"/>
          <w:b w:val="0"/>
          <w:sz w:val="24"/>
          <w:lang w:val="en-US"/>
        </w:rPr>
      </w:pPr>
    </w:p>
    <w:p w:rsidR="007508FC" w:rsidRPr="00812EFE" w:rsidRDefault="007508FC" w:rsidP="007508FC">
      <w:pPr>
        <w:pStyle w:val="berschrift2"/>
        <w:rPr>
          <w:rFonts w:ascii="Times New Roman" w:hAnsi="Times New Roman"/>
          <w:szCs w:val="28"/>
          <w:lang w:val="en-US"/>
        </w:rPr>
      </w:pPr>
      <w:bookmarkStart w:id="21" w:name="_Toc324343091"/>
      <w:r>
        <w:rPr>
          <w:rFonts w:ascii="Times New Roman" w:hAnsi="Times New Roman"/>
          <w:lang w:val="en-US"/>
        </w:rPr>
        <w:t>libusb</w:t>
      </w:r>
      <w:bookmarkEnd w:id="21"/>
    </w:p>
    <w:p w:rsidR="007508FC" w:rsidRPr="00837F0C" w:rsidRDefault="007508FC" w:rsidP="007508FC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Download a binary version of libusb for win32 from </w:t>
      </w:r>
      <w:r w:rsidRPr="007508FC">
        <w:rPr>
          <w:rFonts w:ascii="Times New Roman" w:hAnsi="Times New Roman"/>
          <w:sz w:val="24"/>
          <w:szCs w:val="24"/>
          <w:lang w:val="en-US"/>
        </w:rPr>
        <w:t>http://sourceforge.net/projects/libusb-win32/files/libusb-win32-releases/</w:t>
      </w:r>
      <w:r>
        <w:rPr>
          <w:rFonts w:ascii="Times New Roman" w:hAnsi="Times New Roman"/>
          <w:sz w:val="24"/>
          <w:szCs w:val="24"/>
          <w:lang w:val="en-US"/>
        </w:rPr>
        <w:t xml:space="preserve"> and install it according to the instructions in the bin folder.</w:t>
      </w:r>
      <w:r w:rsidR="002E26E7">
        <w:rPr>
          <w:rFonts w:ascii="Times New Roman" w:hAnsi="Times New Roman"/>
          <w:sz w:val="24"/>
          <w:szCs w:val="24"/>
          <w:lang w:val="en-US"/>
        </w:rPr>
        <w:t xml:space="preserve"> A restart is not required.</w:t>
      </w:r>
    </w:p>
    <w:p w:rsidR="007508FC" w:rsidRDefault="007508FC" w:rsidP="007508FC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</w:p>
    <w:p w:rsidR="007508FC" w:rsidRPr="007508FC" w:rsidRDefault="007508FC" w:rsidP="007508FC">
      <w:pPr>
        <w:pStyle w:val="KeinLeerraum"/>
        <w:ind w:left="708"/>
        <w:rPr>
          <w:rStyle w:val="Fett"/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Note: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It is recommended to use the </w:t>
      </w:r>
      <w:r w:rsidR="000E3B40">
        <w:rPr>
          <w:rFonts w:ascii="Times New Roman" w:hAnsi="Times New Roman"/>
          <w:sz w:val="24"/>
          <w:szCs w:val="24"/>
          <w:lang w:val="en-US"/>
        </w:rPr>
        <w:t xml:space="preserve">binary provided by Fortiss. The driver can be found in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lang w:val="en-US"/>
        </w:rPr>
        <w:t>SVN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383D">
        <w:rPr>
          <w:rStyle w:val="Fett"/>
          <w:rFonts w:ascii="Times New Roman" w:hAnsi="Times New Roman"/>
          <w:b w:val="0"/>
          <w:sz w:val="24"/>
          <w:lang w:val="en-US"/>
        </w:rPr>
        <w:t xml:space="preserve">XME: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folder </w:t>
      </w:r>
      <w:r w:rsidR="005F449C">
        <w:rPr>
          <w:rStyle w:val="Fett"/>
          <w:rFonts w:ascii="Times New Roman" w:hAnsi="Times New Roman"/>
          <w:b w:val="0"/>
          <w:sz w:val="24"/>
          <w:lang w:val="en-US"/>
        </w:rPr>
        <w:t>xme\trunk\</w:t>
      </w:r>
      <w:r w:rsidR="005F449C" w:rsidRPr="00A26434">
        <w:rPr>
          <w:rStyle w:val="Fett"/>
          <w:rFonts w:ascii="Times New Roman" w:hAnsi="Times New Roman"/>
          <w:b w:val="0"/>
          <w:sz w:val="24"/>
          <w:lang w:val="en-US"/>
        </w:rPr>
        <w:t>tools\toolchain\</w:t>
      </w:r>
      <w:r w:rsidR="00592BFF" w:rsidRPr="00592BFF">
        <w:rPr>
          <w:rStyle w:val="Fett"/>
          <w:rFonts w:ascii="Times New Roman" w:hAnsi="Times New Roman"/>
          <w:b w:val="0"/>
          <w:sz w:val="24"/>
          <w:lang w:val="en-US"/>
        </w:rPr>
        <w:t>libusb-win32-bin-1.2.6.zip</w:t>
      </w:r>
    </w:p>
    <w:p w:rsidR="00D858A7" w:rsidRPr="00812EFE" w:rsidRDefault="00D858A7" w:rsidP="00045EBD">
      <w:pPr>
        <w:rPr>
          <w:rStyle w:val="Fett"/>
          <w:rFonts w:ascii="Times New Roman" w:hAnsi="Times New Roman"/>
          <w:b w:val="0"/>
          <w:sz w:val="24"/>
          <w:lang w:val="en-US"/>
        </w:rPr>
      </w:pPr>
    </w:p>
    <w:p w:rsidR="00D858A7" w:rsidRPr="00812EFE" w:rsidRDefault="00D858A7" w:rsidP="00D858A7">
      <w:pPr>
        <w:pStyle w:val="berschrift2"/>
        <w:rPr>
          <w:rFonts w:ascii="Times New Roman" w:hAnsi="Times New Roman"/>
          <w:szCs w:val="28"/>
          <w:lang w:val="en-US"/>
        </w:rPr>
      </w:pPr>
      <w:bookmarkStart w:id="22" w:name="_Toc300585761"/>
      <w:bookmarkStart w:id="23" w:name="_Toc324343092"/>
      <w:r w:rsidRPr="00812EFE">
        <w:rPr>
          <w:rFonts w:ascii="Times New Roman" w:hAnsi="Times New Roman"/>
          <w:lang w:val="en-US"/>
        </w:rPr>
        <w:t>OpenOCD</w:t>
      </w:r>
      <w:bookmarkEnd w:id="22"/>
      <w:bookmarkEnd w:id="23"/>
    </w:p>
    <w:p w:rsidR="00837F0C" w:rsidRPr="00837F0C" w:rsidRDefault="00D858A7" w:rsidP="00D858A7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bookmarkStart w:id="24" w:name="_Toc300573538"/>
      <w:r w:rsidRPr="00837F0C">
        <w:rPr>
          <w:rFonts w:ascii="Times New Roman" w:hAnsi="Times New Roman"/>
          <w:sz w:val="24"/>
          <w:szCs w:val="24"/>
          <w:lang w:val="en-US"/>
        </w:rPr>
        <w:t>In the directory</w:t>
      </w:r>
      <w:r w:rsidRPr="00837F0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37F0C">
        <w:rPr>
          <w:rFonts w:ascii="Times New Roman" w:hAnsi="Times New Roman"/>
          <w:i/>
          <w:sz w:val="24"/>
          <w:szCs w:val="24"/>
          <w:lang w:val="en-US"/>
        </w:rPr>
        <w:t>&lt;Prefix&gt;/devenv/toolchain</w:t>
      </w:r>
      <w:r w:rsidRPr="00837F0C">
        <w:rPr>
          <w:rFonts w:ascii="Times New Roman" w:hAnsi="Times New Roman"/>
          <w:sz w:val="24"/>
          <w:szCs w:val="24"/>
          <w:lang w:val="en-US"/>
        </w:rPr>
        <w:t xml:space="preserve"> should exist also a folder named </w:t>
      </w:r>
      <w:r w:rsidRPr="00837F0C">
        <w:rPr>
          <w:rFonts w:ascii="Times New Roman" w:hAnsi="Times New Roman"/>
          <w:i/>
          <w:sz w:val="24"/>
          <w:szCs w:val="24"/>
          <w:lang w:val="en-US"/>
        </w:rPr>
        <w:t>OpenOCD</w:t>
      </w:r>
      <w:r w:rsidRPr="00837F0C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903A0A">
        <w:rPr>
          <w:rFonts w:ascii="Times New Roman" w:hAnsi="Times New Roman"/>
          <w:sz w:val="24"/>
          <w:szCs w:val="24"/>
          <w:lang w:val="en-US"/>
        </w:rPr>
        <w:t>A</w:t>
      </w:r>
      <w:r w:rsidR="00837F0C" w:rsidRPr="00837F0C">
        <w:rPr>
          <w:rFonts w:ascii="Times New Roman" w:hAnsi="Times New Roman"/>
          <w:sz w:val="24"/>
          <w:szCs w:val="24"/>
          <w:lang w:val="en-US"/>
        </w:rPr>
        <w:t xml:space="preserve"> recent version of OpenOCD </w:t>
      </w:r>
      <w:r w:rsidR="007508FC">
        <w:rPr>
          <w:rFonts w:ascii="Times New Roman" w:hAnsi="Times New Roman"/>
          <w:sz w:val="24"/>
          <w:szCs w:val="24"/>
          <w:lang w:val="en-US"/>
        </w:rPr>
        <w:t>must be downloaded</w:t>
      </w:r>
      <w:r w:rsidR="00903A0A">
        <w:rPr>
          <w:rFonts w:ascii="Times New Roman" w:hAnsi="Times New Roman"/>
          <w:sz w:val="24"/>
          <w:szCs w:val="24"/>
          <w:lang w:val="en-US"/>
        </w:rPr>
        <w:t xml:space="preserve"> from </w:t>
      </w:r>
      <w:hyperlink r:id="rId15" w:history="1">
        <w:r w:rsidR="00903A0A" w:rsidRPr="00837F0C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http://freddiechopin.info/en/download/category/4-openocd</w:t>
        </w:r>
      </w:hyperlink>
      <w:r w:rsidR="007508FC">
        <w:rPr>
          <w:rFonts w:ascii="Times New Roman" w:hAnsi="Times New Roman"/>
          <w:sz w:val="24"/>
          <w:szCs w:val="24"/>
          <w:lang w:val="en-US"/>
        </w:rPr>
        <w:t>.</w:t>
      </w:r>
    </w:p>
    <w:p w:rsidR="00837F0C" w:rsidRDefault="00837F0C" w:rsidP="00D858A7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</w:p>
    <w:p w:rsidR="007B3E99" w:rsidRDefault="00837F0C" w:rsidP="00837F0C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Note: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It is recommended to use the binary provided by</w:t>
      </w:r>
      <w:r w:rsidR="00D858A7" w:rsidRPr="00812EFE">
        <w:rPr>
          <w:rFonts w:ascii="Times New Roman" w:hAnsi="Times New Roman"/>
          <w:sz w:val="24"/>
          <w:szCs w:val="24"/>
          <w:lang w:val="en-US"/>
        </w:rPr>
        <w:t xml:space="preserve"> Fortiss</w:t>
      </w:r>
      <w:bookmarkEnd w:id="24"/>
      <w:r w:rsidR="00D858A7" w:rsidRPr="00812EFE">
        <w:rPr>
          <w:rFonts w:ascii="Times New Roman" w:hAnsi="Times New Roman"/>
          <w:sz w:val="24"/>
          <w:szCs w:val="24"/>
          <w:lang w:val="en-US"/>
        </w:rPr>
        <w:t>.</w:t>
      </w:r>
      <w:r w:rsidR="00213BC8" w:rsidRPr="00837F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B3E99">
        <w:rPr>
          <w:rFonts w:ascii="Times New Roman" w:hAnsi="Times New Roman"/>
          <w:sz w:val="24"/>
          <w:szCs w:val="24"/>
          <w:lang w:val="en-US"/>
        </w:rPr>
        <w:t>F</w:t>
      </w:r>
      <w:r w:rsidR="007B3E99" w:rsidRPr="00812EFE">
        <w:rPr>
          <w:rFonts w:ascii="Times New Roman" w:hAnsi="Times New Roman"/>
          <w:sz w:val="24"/>
          <w:szCs w:val="24"/>
          <w:lang w:val="en-US"/>
        </w:rPr>
        <w:t>ortiss employees</w:t>
      </w:r>
      <w:r w:rsidR="007B3E99">
        <w:rPr>
          <w:rFonts w:ascii="Times New Roman" w:hAnsi="Times New Roman"/>
          <w:sz w:val="24"/>
          <w:szCs w:val="24"/>
          <w:lang w:val="en-US"/>
        </w:rPr>
        <w:t xml:space="preserve"> can take</w:t>
      </w:r>
      <w:r w:rsidR="007B3E99" w:rsidRPr="00812EFE">
        <w:rPr>
          <w:rFonts w:ascii="Times New Roman" w:hAnsi="Times New Roman"/>
          <w:sz w:val="24"/>
          <w:szCs w:val="24"/>
          <w:lang w:val="en-US"/>
        </w:rPr>
        <w:t xml:space="preserve"> over </w:t>
      </w:r>
      <w:r w:rsidR="00D10DC3">
        <w:rPr>
          <w:rFonts w:ascii="Times New Roman" w:hAnsi="Times New Roman"/>
          <w:sz w:val="24"/>
          <w:szCs w:val="24"/>
          <w:lang w:val="en-US"/>
        </w:rPr>
        <w:t>OpenOCD f</w:t>
      </w:r>
      <w:r w:rsidR="007B3E99">
        <w:rPr>
          <w:rFonts w:ascii="Times New Roman" w:hAnsi="Times New Roman"/>
          <w:sz w:val="24"/>
          <w:szCs w:val="24"/>
          <w:lang w:val="en-US"/>
        </w:rPr>
        <w:t>rom</w:t>
      </w:r>
      <w:r w:rsidR="007B3E99" w:rsidRPr="00812EFE">
        <w:rPr>
          <w:rFonts w:ascii="Times New Roman" w:hAnsi="Times New Roman"/>
          <w:sz w:val="24"/>
          <w:szCs w:val="24"/>
          <w:lang w:val="en-US"/>
        </w:rPr>
        <w:t xml:space="preserve"> the fortiss Venus server folder </w:t>
      </w:r>
      <w:hyperlink r:id="rId16" w:history="1">
        <w:r w:rsidR="00D10DC3" w:rsidRPr="00A96FD6">
          <w:rPr>
            <w:rStyle w:val="Hyperlink"/>
            <w:rFonts w:ascii="Times New Roman" w:hAnsi="Times New Roman"/>
            <w:sz w:val="24"/>
            <w:szCs w:val="24"/>
            <w:lang w:val="en-US"/>
          </w:rPr>
          <w:t>\\VENUS\fb2\Projects\CHROMOSOME\toolchain\ARMv7-M\openocd</w:t>
        </w:r>
      </w:hyperlink>
      <w:r w:rsidR="00D10DC3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CB204F" w:rsidRPr="00812EFE" w:rsidRDefault="00CB204F" w:rsidP="00F61397">
      <w:pPr>
        <w:pStyle w:val="Angebotstext"/>
        <w:rPr>
          <w:rFonts w:ascii="Times New Roman" w:hAnsi="Times New Roman"/>
          <w:lang w:val="en-US"/>
        </w:rPr>
      </w:pPr>
    </w:p>
    <w:p w:rsidR="00894711" w:rsidRPr="00812EFE" w:rsidRDefault="001A49C0" w:rsidP="00F61397">
      <w:pPr>
        <w:pStyle w:val="berschrift2"/>
        <w:rPr>
          <w:rFonts w:ascii="Times New Roman" w:hAnsi="Times New Roman"/>
          <w:lang w:val="en-US"/>
        </w:rPr>
      </w:pPr>
      <w:bookmarkStart w:id="25" w:name="_Toc300585759"/>
      <w:bookmarkStart w:id="26" w:name="_Toc324343093"/>
      <w:r>
        <w:rPr>
          <w:rFonts w:ascii="Times New Roman" w:hAnsi="Times New Roman"/>
          <w:lang w:val="en-US"/>
        </w:rPr>
        <w:t xml:space="preserve">STM Board: </w:t>
      </w:r>
      <w:r w:rsidR="00894711" w:rsidRPr="00812EFE">
        <w:rPr>
          <w:rFonts w:ascii="Times New Roman" w:hAnsi="Times New Roman"/>
          <w:lang w:val="en-US"/>
        </w:rPr>
        <w:t>Add TFTP firewall exception</w:t>
      </w:r>
      <w:bookmarkEnd w:id="25"/>
      <w:bookmarkEnd w:id="26"/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</w:p>
    <w:p w:rsidR="004A341E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 xml:space="preserve">The following is </w:t>
      </w:r>
      <w:r w:rsidR="004A341E" w:rsidRPr="00812EFE">
        <w:rPr>
          <w:rFonts w:ascii="Times New Roman" w:hAnsi="Times New Roman"/>
          <w:sz w:val="24"/>
          <w:szCs w:val="24"/>
          <w:lang w:val="en-US"/>
        </w:rPr>
        <w:t xml:space="preserve">only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required to use the bootloader to upl</w:t>
      </w:r>
      <w:r w:rsidR="004A341E" w:rsidRPr="00812EFE">
        <w:rPr>
          <w:rFonts w:ascii="Times New Roman" w:hAnsi="Times New Roman"/>
          <w:sz w:val="24"/>
          <w:szCs w:val="24"/>
          <w:lang w:val="en-US"/>
        </w:rPr>
        <w:t xml:space="preserve">oad code to via the </w:t>
      </w:r>
    </w:p>
    <w:p w:rsidR="004A341E" w:rsidRPr="00812EFE" w:rsidRDefault="004A341E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="005A5A0A" w:rsidRPr="00812EFE">
        <w:rPr>
          <w:rFonts w:ascii="Times New Roman" w:hAnsi="Times New Roman"/>
          <w:sz w:val="24"/>
          <w:szCs w:val="24"/>
          <w:lang w:val="en-US"/>
        </w:rPr>
        <w:t>bootloader.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As the TFTP connection is blocked from the Windows firewall by default, </w:t>
      </w:r>
    </w:p>
    <w:p w:rsidR="004A341E" w:rsidRPr="00812EFE" w:rsidRDefault="004A341E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="009E264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a firewall </w:t>
      </w:r>
      <w:r w:rsidRPr="00812EFE">
        <w:rPr>
          <w:rFonts w:ascii="Times New Roman" w:hAnsi="Times New Roman"/>
          <w:sz w:val="24"/>
          <w:szCs w:val="24"/>
          <w:lang w:val="en-US"/>
        </w:rPr>
        <w:t>TFTP exception should be added.</w:t>
      </w:r>
      <w:r w:rsidRPr="00812EFE">
        <w:rPr>
          <w:rFonts w:ascii="Times New Roman" w:hAnsi="Times New Roman"/>
          <w:sz w:val="24"/>
          <w:szCs w:val="24"/>
          <w:lang w:val="en-US"/>
        </w:rPr>
        <w:br/>
      </w:r>
      <w:r w:rsidRPr="00812EFE">
        <w:rPr>
          <w:rFonts w:ascii="Times New Roman" w:hAnsi="Times New Roman"/>
          <w:sz w:val="24"/>
          <w:szCs w:val="24"/>
          <w:lang w:val="en-US"/>
        </w:rPr>
        <w:br/>
        <w:t xml:space="preserve">         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This can be done (in Windows 7) via Control Panel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Windows-Firewall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br/>
      </w:r>
      <w:r w:rsidRPr="007508FC">
        <w:rPr>
          <w:rFonts w:ascii="Times New Roman" w:hAnsi="Times New Roman"/>
          <w:color w:val="FF0000"/>
          <w:sz w:val="24"/>
          <w:szCs w:val="24"/>
          <w:lang w:val="en-US"/>
        </w:rPr>
        <w:t xml:space="preserve">     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Allow a program or feature from the Windows-Firewall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 Change Configuration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EFE">
        <w:rPr>
          <w:rFonts w:ascii="Times New Roman" w:hAnsi="Times New Roman"/>
          <w:sz w:val="24"/>
          <w:szCs w:val="24"/>
          <w:lang w:val="en-US"/>
        </w:rPr>
        <w:br/>
        <w:t xml:space="preserve">          Allow another program.</w:t>
      </w:r>
      <w:r w:rsidRPr="00812EFE">
        <w:rPr>
          <w:rFonts w:ascii="Times New Roman" w:hAnsi="Times New Roman"/>
          <w:sz w:val="24"/>
          <w:szCs w:val="24"/>
          <w:lang w:val="en-US"/>
        </w:rPr>
        <w:br/>
      </w:r>
    </w:p>
    <w:p w:rsidR="004A341E" w:rsidRPr="00812EFE" w:rsidRDefault="004A341E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In this step the </w:t>
      </w:r>
      <w:r w:rsidR="00894711" w:rsidRPr="00812EFE">
        <w:rPr>
          <w:rFonts w:ascii="Times New Roman" w:hAnsi="Times New Roman"/>
          <w:i/>
          <w:sz w:val="24"/>
          <w:szCs w:val="24"/>
          <w:lang w:val="en-US"/>
        </w:rPr>
        <w:t>TFTP.exe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file should  be selected which is located under the path: </w:t>
      </w:r>
      <w:r w:rsidRPr="00812EFE">
        <w:rPr>
          <w:rFonts w:ascii="Times New Roman" w:hAnsi="Times New Roman"/>
          <w:sz w:val="24"/>
          <w:szCs w:val="24"/>
          <w:lang w:val="en-US"/>
        </w:rPr>
        <w:br/>
        <w:t xml:space="preserve">        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>\devenv\toolchain\tools\bin. After  selecting and adding it we should see it in the</w:t>
      </w:r>
    </w:p>
    <w:p w:rsidR="00894711" w:rsidRPr="00812EFE" w:rsidRDefault="004A341E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Wi</w:t>
      </w:r>
      <w:r w:rsidRPr="00812EFE">
        <w:rPr>
          <w:rFonts w:ascii="Times New Roman" w:hAnsi="Times New Roman"/>
          <w:sz w:val="24"/>
          <w:szCs w:val="24"/>
          <w:lang w:val="en-US"/>
        </w:rPr>
        <w:t>n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dows-Firewall exception tab selected with a tick. </w:t>
      </w:r>
    </w:p>
    <w:p w:rsidR="00894711" w:rsidRDefault="00894711" w:rsidP="00CB204F">
      <w:pPr>
        <w:pStyle w:val="KeinLeerraum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lastRenderedPageBreak/>
        <w:t xml:space="preserve">               </w:t>
      </w:r>
      <w:bookmarkStart w:id="27" w:name="_Toc300585760"/>
      <w:bookmarkEnd w:id="20"/>
      <w:bookmarkEnd w:id="27"/>
    </w:p>
    <w:p w:rsidR="00CB204F" w:rsidRPr="00CB204F" w:rsidRDefault="00CB204F" w:rsidP="00CB204F">
      <w:pPr>
        <w:pStyle w:val="KeinLeerraum"/>
        <w:rPr>
          <w:rFonts w:ascii="Times New Roman" w:hAnsi="Times New Roman"/>
          <w:lang w:val="en-US"/>
        </w:rPr>
      </w:pPr>
    </w:p>
    <w:p w:rsidR="00894711" w:rsidRPr="00812EFE" w:rsidRDefault="001A49C0" w:rsidP="00300987">
      <w:pPr>
        <w:pStyle w:val="berschrift2"/>
        <w:rPr>
          <w:rFonts w:ascii="Times New Roman" w:hAnsi="Times New Roman"/>
          <w:lang w:val="en-US"/>
        </w:rPr>
      </w:pPr>
      <w:bookmarkStart w:id="28" w:name="_Toc300573541"/>
      <w:bookmarkStart w:id="29" w:name="_Toc300585762"/>
      <w:bookmarkStart w:id="30" w:name="_Toc324343094"/>
      <w:r>
        <w:rPr>
          <w:rFonts w:ascii="Times New Roman" w:hAnsi="Times New Roman"/>
          <w:lang w:val="en-US"/>
        </w:rPr>
        <w:t xml:space="preserve">STM Board: </w:t>
      </w:r>
      <w:r w:rsidR="00894711" w:rsidRPr="00812EFE">
        <w:rPr>
          <w:rFonts w:ascii="Times New Roman" w:hAnsi="Times New Roman"/>
          <w:lang w:val="en-US"/>
        </w:rPr>
        <w:t>ARM-JTAG-EW driver</w:t>
      </w:r>
      <w:bookmarkEnd w:id="28"/>
      <w:bookmarkEnd w:id="29"/>
      <w:bookmarkEnd w:id="30"/>
    </w:p>
    <w:p w:rsidR="00894711" w:rsidRPr="00812EFE" w:rsidRDefault="00894711" w:rsidP="00894711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bookmarkStart w:id="31" w:name="_Toc300573542"/>
      <w:bookmarkStart w:id="32" w:name="_Toc300582858"/>
      <w:r w:rsidRPr="00812EFE">
        <w:rPr>
          <w:rFonts w:ascii="Times New Roman" w:hAnsi="Times New Roman"/>
          <w:sz w:val="24"/>
          <w:szCs w:val="24"/>
          <w:lang w:val="en-US"/>
        </w:rPr>
        <w:t>For debugging the ARM</w:t>
      </w:r>
      <w:r w:rsidR="001A49C0">
        <w:rPr>
          <w:rFonts w:ascii="Times New Roman" w:hAnsi="Times New Roman"/>
          <w:sz w:val="24"/>
          <w:szCs w:val="24"/>
          <w:lang w:val="en-US"/>
        </w:rPr>
        <w:t xml:space="preserve"> m</w:t>
      </w:r>
      <w:r w:rsidRPr="00812EFE">
        <w:rPr>
          <w:rFonts w:ascii="Times New Roman" w:hAnsi="Times New Roman"/>
          <w:sz w:val="24"/>
          <w:szCs w:val="24"/>
          <w:lang w:val="en-US"/>
        </w:rPr>
        <w:t>icrocontroller</w:t>
      </w:r>
      <w:r w:rsidR="001A49C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EFE">
        <w:rPr>
          <w:rFonts w:ascii="Times New Roman" w:hAnsi="Times New Roman"/>
          <w:sz w:val="24"/>
          <w:szCs w:val="24"/>
          <w:lang w:val="en-US"/>
        </w:rPr>
        <w:t>we use the ARM-JTAG-EW which is a JTAG probe. The user documentation and the drivers for this can be found and dow</w:t>
      </w:r>
      <w:r w:rsidR="00F864C6">
        <w:rPr>
          <w:rFonts w:ascii="Times New Roman" w:hAnsi="Times New Roman"/>
          <w:sz w:val="24"/>
          <w:szCs w:val="24"/>
          <w:lang w:val="en-US"/>
        </w:rPr>
        <w:t>n</w:t>
      </w:r>
      <w:r w:rsidRPr="00812EFE">
        <w:rPr>
          <w:rFonts w:ascii="Times New Roman" w:hAnsi="Times New Roman"/>
          <w:sz w:val="24"/>
          <w:szCs w:val="24"/>
          <w:lang w:val="en-US"/>
        </w:rPr>
        <w:t>loaded from the following site:</w:t>
      </w:r>
      <w:bookmarkEnd w:id="31"/>
      <w:bookmarkEnd w:id="32"/>
    </w:p>
    <w:p w:rsidR="00894711" w:rsidRPr="00812EFE" w:rsidRDefault="002049B1" w:rsidP="00894711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hyperlink r:id="rId17" w:history="1">
        <w:bookmarkStart w:id="33" w:name="_Toc300573543"/>
        <w:bookmarkStart w:id="34" w:name="_Toc300582859"/>
        <w:r w:rsidR="00894711" w:rsidRPr="00812EFE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http://www.olimex.com/dev/arm-jtag-ew.html</w:t>
        </w:r>
      </w:hyperlink>
      <w:r w:rsidR="00894711" w:rsidRPr="00812EFE">
        <w:rPr>
          <w:rFonts w:ascii="Times New Roman" w:hAnsi="Times New Roman"/>
          <w:sz w:val="24"/>
          <w:szCs w:val="24"/>
          <w:lang w:val="en-US"/>
        </w:rPr>
        <w:t>.</w:t>
      </w:r>
      <w:bookmarkEnd w:id="33"/>
      <w:bookmarkEnd w:id="34"/>
    </w:p>
    <w:p w:rsidR="00894711" w:rsidRPr="00812EFE" w:rsidRDefault="00894711" w:rsidP="00894711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bookmarkStart w:id="35" w:name="_Toc300573544"/>
      <w:bookmarkStart w:id="36" w:name="_Toc300582860"/>
    </w:p>
    <w:p w:rsidR="00894711" w:rsidRPr="00812EFE" w:rsidRDefault="00894711" w:rsidP="00894711">
      <w:pPr>
        <w:pStyle w:val="KeinLeerraum"/>
        <w:ind w:left="708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After downloading and extracting the files, from the Driver-Manager tab we can search and load the driver by a right click on the ARM-JTAG-EW. This tab can be reached via Control Panel 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>System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Driver Manager (Windows 7).</w:t>
      </w:r>
      <w:bookmarkEnd w:id="35"/>
      <w:bookmarkEnd w:id="36"/>
      <w:r w:rsidRPr="00812EFE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577021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131445</wp:posOffset>
            </wp:positionV>
            <wp:extent cx="3386455" cy="2962910"/>
            <wp:effectExtent l="0" t="0" r="0" b="0"/>
            <wp:wrapNone/>
            <wp:docPr id="17" name="Bild 7" descr="C:\Users\guma\Desktop\ARM-JTAG-EW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C:\Users\guma\Desktop\ARM-JTAG-EW driv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711" w:rsidRPr="00812EFE" w:rsidRDefault="00894711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894711" w:rsidRDefault="00894711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CB204F" w:rsidRPr="00812EFE" w:rsidRDefault="00CB204F" w:rsidP="00894711">
      <w:pPr>
        <w:pStyle w:val="Listenabsatz"/>
        <w:outlineLvl w:val="1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045EBD">
      <w:pPr>
        <w:pStyle w:val="berschrift2"/>
        <w:rPr>
          <w:rFonts w:ascii="Times New Roman" w:hAnsi="Times New Roman"/>
          <w:lang w:val="en-US"/>
        </w:rPr>
      </w:pPr>
      <w:bookmarkStart w:id="37" w:name="_Toc300573545"/>
      <w:bookmarkStart w:id="38" w:name="_Toc300585763"/>
      <w:bookmarkStart w:id="39" w:name="_Toc324343095"/>
      <w:r w:rsidRPr="00812EFE">
        <w:rPr>
          <w:rFonts w:ascii="Times New Roman" w:hAnsi="Times New Roman"/>
          <w:lang w:val="en-US"/>
        </w:rPr>
        <w:t>TOOLCHAIN &amp; PATH environment variables</w:t>
      </w:r>
      <w:bookmarkEnd w:id="37"/>
      <w:bookmarkEnd w:id="38"/>
      <w:bookmarkEnd w:id="39"/>
    </w:p>
    <w:p w:rsidR="00894711" w:rsidRPr="00812EFE" w:rsidRDefault="00894711" w:rsidP="00894711">
      <w:pPr>
        <w:pStyle w:val="Listenabsatz"/>
        <w:rPr>
          <w:rFonts w:ascii="Times New Roman" w:hAnsi="Times New Roman"/>
          <w:b/>
          <w:sz w:val="28"/>
          <w:szCs w:val="28"/>
          <w:lang w:val="en-US"/>
        </w:rPr>
      </w:pPr>
    </w:p>
    <w:p w:rsidR="00894711" w:rsidRPr="00CB204F" w:rsidRDefault="00E0115C" w:rsidP="00894711">
      <w:pPr>
        <w:pStyle w:val="Listenabsatz"/>
        <w:rPr>
          <w:rFonts w:ascii="Times New Roman" w:hAnsi="Times New Roman"/>
          <w:sz w:val="24"/>
          <w:szCs w:val="24"/>
          <w:lang w:val="en-US"/>
        </w:rPr>
      </w:pPr>
      <w:r w:rsidRPr="00CB204F">
        <w:rPr>
          <w:rFonts w:ascii="Times New Roman" w:hAnsi="Times New Roman"/>
          <w:sz w:val="24"/>
          <w:szCs w:val="24"/>
          <w:lang w:val="en-US"/>
        </w:rPr>
        <w:t>T</w:t>
      </w:r>
      <w:r w:rsidR="00894711" w:rsidRPr="00CB204F">
        <w:rPr>
          <w:rFonts w:ascii="Times New Roman" w:hAnsi="Times New Roman"/>
          <w:sz w:val="24"/>
          <w:szCs w:val="24"/>
          <w:lang w:val="en-US"/>
        </w:rPr>
        <w:t xml:space="preserve">he environment variable tab can be found via Control Panel </w:t>
      </w:r>
      <w:r w:rsidR="00894711" w:rsidRPr="00CB204F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CB204F">
        <w:rPr>
          <w:rFonts w:ascii="Times New Roman" w:hAnsi="Times New Roman"/>
          <w:sz w:val="24"/>
          <w:szCs w:val="24"/>
          <w:lang w:val="en-US"/>
        </w:rPr>
        <w:t xml:space="preserve">System </w:t>
      </w:r>
      <w:r w:rsidR="00894711" w:rsidRPr="00CB204F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CB204F">
        <w:rPr>
          <w:rFonts w:ascii="Times New Roman" w:hAnsi="Times New Roman"/>
          <w:sz w:val="24"/>
          <w:szCs w:val="24"/>
          <w:lang w:val="en-US"/>
        </w:rPr>
        <w:t xml:space="preserve"> Advanced System Settings </w:t>
      </w:r>
      <w:r w:rsidR="00894711" w:rsidRPr="00CB204F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CB204F">
        <w:rPr>
          <w:rFonts w:ascii="Times New Roman" w:hAnsi="Times New Roman"/>
          <w:sz w:val="24"/>
          <w:szCs w:val="24"/>
          <w:lang w:val="en-US"/>
        </w:rPr>
        <w:t xml:space="preserve">Advanced </w:t>
      </w:r>
      <w:r w:rsidR="00894711" w:rsidRPr="00CB204F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894711" w:rsidRPr="00CB204F">
        <w:rPr>
          <w:rFonts w:ascii="Times New Roman" w:hAnsi="Times New Roman"/>
          <w:sz w:val="24"/>
          <w:szCs w:val="24"/>
          <w:lang w:val="en-US"/>
        </w:rPr>
        <w:t xml:space="preserve"> Environment Variables</w:t>
      </w:r>
      <w:r w:rsidRPr="00CB204F">
        <w:rPr>
          <w:rFonts w:ascii="Times New Roman" w:hAnsi="Times New Roman"/>
          <w:sz w:val="24"/>
          <w:szCs w:val="24"/>
          <w:lang w:val="en-US"/>
        </w:rPr>
        <w:t>.</w:t>
      </w:r>
    </w:p>
    <w:p w:rsidR="00894711" w:rsidRPr="00CB204F" w:rsidRDefault="009949D3" w:rsidP="00F864C6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333750" cy="3733800"/>
            <wp:effectExtent l="19050" t="0" r="0" b="0"/>
            <wp:docPr id="16" name="Bild 8" descr="C:\Users\guma\Desktop\ARM-JTAG-EW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8" descr="C:\Users\guma\Desktop\ARM-JTAG-EW driv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11" w:rsidRPr="00CB204F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CB204F">
        <w:rPr>
          <w:rFonts w:ascii="Times New Roman" w:hAnsi="Times New Roman"/>
          <w:sz w:val="24"/>
          <w:szCs w:val="24"/>
          <w:lang w:val="en-US"/>
        </w:rPr>
        <w:t xml:space="preserve">              </w:t>
      </w:r>
      <w:r w:rsidR="00E0115C" w:rsidRPr="00CB204F">
        <w:rPr>
          <w:rFonts w:ascii="Times New Roman" w:hAnsi="Times New Roman"/>
          <w:sz w:val="24"/>
          <w:szCs w:val="24"/>
          <w:lang w:val="en-US"/>
        </w:rPr>
        <w:t>Here</w:t>
      </w:r>
      <w:r w:rsidRPr="00CB204F">
        <w:rPr>
          <w:rFonts w:ascii="Times New Roman" w:hAnsi="Times New Roman"/>
          <w:sz w:val="24"/>
          <w:szCs w:val="24"/>
          <w:lang w:val="en-US"/>
        </w:rPr>
        <w:t xml:space="preserve"> we can insert our variables. The </w:t>
      </w:r>
      <w:r w:rsidRPr="00CB204F">
        <w:rPr>
          <w:rFonts w:ascii="Times New Roman" w:hAnsi="Times New Roman"/>
          <w:i/>
          <w:sz w:val="24"/>
          <w:szCs w:val="24"/>
          <w:lang w:val="en-US"/>
        </w:rPr>
        <w:t>BELLE_TOOLCHAIN</w:t>
      </w:r>
      <w:r w:rsidRPr="00CB204F">
        <w:rPr>
          <w:rFonts w:ascii="Times New Roman" w:hAnsi="Times New Roman"/>
          <w:sz w:val="24"/>
          <w:szCs w:val="24"/>
          <w:lang w:val="en-US"/>
        </w:rPr>
        <w:t xml:space="preserve"> variable should be </w:t>
      </w:r>
    </w:p>
    <w:p w:rsidR="00894711" w:rsidRPr="00CB204F" w:rsidRDefault="00E0115C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CB204F">
        <w:rPr>
          <w:rFonts w:ascii="Times New Roman" w:hAnsi="Times New Roman"/>
          <w:sz w:val="24"/>
          <w:szCs w:val="24"/>
          <w:lang w:val="en-US"/>
        </w:rPr>
        <w:t xml:space="preserve">              located under  &lt;Prefix&gt;</w:t>
      </w:r>
      <w:r w:rsidR="00894711" w:rsidRPr="00CB204F">
        <w:rPr>
          <w:rFonts w:ascii="Times New Roman" w:hAnsi="Times New Roman"/>
          <w:sz w:val="24"/>
          <w:szCs w:val="24"/>
          <w:lang w:val="en-US"/>
        </w:rPr>
        <w:t>\devenv\toolchain path as shown below.</w:t>
      </w:r>
    </w:p>
    <w:p w:rsidR="00894711" w:rsidRPr="00CB204F" w:rsidRDefault="00894711" w:rsidP="00894711">
      <w:pPr>
        <w:pStyle w:val="Listenabsatz"/>
        <w:rPr>
          <w:rFonts w:ascii="Times New Roman" w:hAnsi="Times New Roman"/>
          <w:sz w:val="24"/>
          <w:szCs w:val="24"/>
          <w:lang w:val="en-US"/>
        </w:rPr>
      </w:pPr>
    </w:p>
    <w:p w:rsidR="00894711" w:rsidRPr="00CB204F" w:rsidRDefault="00041C89" w:rsidP="00894711">
      <w:pPr>
        <w:pStyle w:val="Listenabsatz"/>
        <w:rPr>
          <w:rFonts w:ascii="Times New Roman" w:hAnsi="Times New Roman"/>
          <w:sz w:val="24"/>
          <w:szCs w:val="24"/>
          <w:lang w:val="en-US"/>
        </w:rPr>
      </w:pPr>
      <w:r w:rsidRPr="00CB204F">
        <w:rPr>
          <w:rFonts w:ascii="Times New Roman" w:hAnsi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19313</wp:posOffset>
            </wp:positionV>
            <wp:extent cx="3419475" cy="1476375"/>
            <wp:effectExtent l="19050" t="0" r="9525" b="0"/>
            <wp:wrapNone/>
            <wp:docPr id="15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711" w:rsidRPr="00CB204F" w:rsidRDefault="00894711" w:rsidP="00894711">
      <w:pPr>
        <w:rPr>
          <w:rFonts w:ascii="Times New Roman" w:hAnsi="Times New Roman"/>
          <w:sz w:val="24"/>
          <w:lang w:val="en-US"/>
        </w:rPr>
      </w:pPr>
    </w:p>
    <w:p w:rsidR="00894711" w:rsidRPr="00CB204F" w:rsidRDefault="00894711" w:rsidP="00894711">
      <w:pPr>
        <w:rPr>
          <w:rFonts w:ascii="Times New Roman" w:hAnsi="Times New Roman"/>
          <w:sz w:val="24"/>
          <w:lang w:val="en-US"/>
        </w:rPr>
      </w:pPr>
    </w:p>
    <w:p w:rsidR="00894711" w:rsidRPr="00CB204F" w:rsidRDefault="00894711" w:rsidP="00894711">
      <w:pPr>
        <w:rPr>
          <w:rFonts w:ascii="Times New Roman" w:hAnsi="Times New Roman"/>
          <w:sz w:val="24"/>
          <w:lang w:val="en-US"/>
        </w:rPr>
      </w:pPr>
    </w:p>
    <w:p w:rsidR="00894711" w:rsidRPr="00CB204F" w:rsidRDefault="00894711" w:rsidP="00894711">
      <w:pPr>
        <w:rPr>
          <w:rFonts w:ascii="Times New Roman" w:hAnsi="Times New Roman"/>
          <w:sz w:val="24"/>
          <w:lang w:val="en-US"/>
        </w:rPr>
      </w:pPr>
    </w:p>
    <w:p w:rsidR="00894711" w:rsidRPr="00CB204F" w:rsidRDefault="00894711" w:rsidP="00894711">
      <w:pPr>
        <w:rPr>
          <w:rFonts w:ascii="Times New Roman" w:hAnsi="Times New Roman"/>
          <w:sz w:val="24"/>
          <w:lang w:val="en-US"/>
        </w:rPr>
      </w:pPr>
    </w:p>
    <w:p w:rsidR="00CB204F" w:rsidRPr="00CB204F" w:rsidRDefault="00CB204F" w:rsidP="00894711">
      <w:pPr>
        <w:rPr>
          <w:rFonts w:ascii="Times New Roman" w:hAnsi="Times New Roman"/>
          <w:sz w:val="24"/>
          <w:lang w:val="en-US"/>
        </w:rPr>
      </w:pPr>
    </w:p>
    <w:p w:rsidR="00CB204F" w:rsidRPr="00CB204F" w:rsidRDefault="00CB204F" w:rsidP="00894711">
      <w:pPr>
        <w:rPr>
          <w:rFonts w:ascii="Times New Roman" w:hAnsi="Times New Roman"/>
          <w:sz w:val="24"/>
          <w:lang w:val="en-US"/>
        </w:rPr>
      </w:pPr>
    </w:p>
    <w:p w:rsidR="00894711" w:rsidRPr="00CB204F" w:rsidRDefault="00894711" w:rsidP="00CB204F">
      <w:pPr>
        <w:pStyle w:val="KeinLeerraum"/>
        <w:ind w:left="849" w:firstLine="21"/>
        <w:rPr>
          <w:rFonts w:ascii="Times New Roman" w:hAnsi="Times New Roman"/>
          <w:sz w:val="24"/>
          <w:szCs w:val="24"/>
          <w:lang w:val="en-US"/>
        </w:rPr>
      </w:pPr>
      <w:r w:rsidRPr="00CB204F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Pr="00CB204F">
        <w:rPr>
          <w:rFonts w:ascii="Times New Roman" w:hAnsi="Times New Roman"/>
          <w:i/>
          <w:sz w:val="24"/>
          <w:szCs w:val="24"/>
          <w:lang w:val="en-US"/>
        </w:rPr>
        <w:t>PATH</w:t>
      </w:r>
      <w:r w:rsidRPr="00CB204F">
        <w:rPr>
          <w:rFonts w:ascii="Times New Roman" w:hAnsi="Times New Roman"/>
          <w:sz w:val="24"/>
          <w:szCs w:val="24"/>
          <w:lang w:val="en-US"/>
        </w:rPr>
        <w:t xml:space="preserve"> var</w:t>
      </w:r>
      <w:r w:rsidR="00E0115C" w:rsidRPr="00CB204F">
        <w:rPr>
          <w:rFonts w:ascii="Times New Roman" w:hAnsi="Times New Roman"/>
          <w:sz w:val="24"/>
          <w:szCs w:val="24"/>
          <w:lang w:val="en-US"/>
        </w:rPr>
        <w:t>iable should be located under  &lt;Prefix&gt;</w:t>
      </w:r>
      <w:r w:rsidRPr="00CB204F">
        <w:rPr>
          <w:rFonts w:ascii="Times New Roman" w:hAnsi="Times New Roman"/>
          <w:sz w:val="24"/>
          <w:szCs w:val="24"/>
          <w:lang w:val="en-US"/>
        </w:rPr>
        <w:t>\devenv\toolchain\tools\bin  path as</w:t>
      </w:r>
      <w:r w:rsidR="00E0115C" w:rsidRPr="00CB204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26F78" w:rsidRPr="00CB204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0115C" w:rsidRPr="00CB204F">
        <w:rPr>
          <w:rFonts w:ascii="Times New Roman" w:hAnsi="Times New Roman"/>
          <w:sz w:val="24"/>
          <w:szCs w:val="24"/>
          <w:lang w:val="en-US"/>
        </w:rPr>
        <w:t>s</w:t>
      </w:r>
      <w:r w:rsidRPr="00CB204F">
        <w:rPr>
          <w:rFonts w:ascii="Times New Roman" w:hAnsi="Times New Roman"/>
          <w:sz w:val="24"/>
          <w:szCs w:val="24"/>
          <w:lang w:val="en-US"/>
        </w:rPr>
        <w:t>hown</w:t>
      </w:r>
      <w:r w:rsidR="00E0115C" w:rsidRPr="00CB204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B204F">
        <w:rPr>
          <w:rFonts w:ascii="Times New Roman" w:hAnsi="Times New Roman"/>
          <w:sz w:val="24"/>
          <w:szCs w:val="24"/>
          <w:lang w:val="en-US"/>
        </w:rPr>
        <w:t xml:space="preserve">below. </w:t>
      </w:r>
    </w:p>
    <w:p w:rsidR="00894711" w:rsidRPr="00812EFE" w:rsidRDefault="009A5C9B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131445</wp:posOffset>
            </wp:positionV>
            <wp:extent cx="3467100" cy="1476375"/>
            <wp:effectExtent l="19050" t="0" r="0" b="0"/>
            <wp:wrapNone/>
            <wp:docPr id="14" name="Bild 11" descr="C:\Users\guma\Desktop\ARM-JTAG-EW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1" descr="C:\Users\guma\Desktop\ARM-JTAG-EW drive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        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tabs>
          <w:tab w:val="left" w:pos="7657"/>
        </w:tabs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tab/>
      </w:r>
    </w:p>
    <w:p w:rsidR="00894711" w:rsidRPr="00812EFE" w:rsidRDefault="00894711" w:rsidP="00894711">
      <w:pPr>
        <w:tabs>
          <w:tab w:val="left" w:pos="7657"/>
        </w:tabs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tabs>
          <w:tab w:val="left" w:pos="7657"/>
        </w:tabs>
        <w:rPr>
          <w:rFonts w:ascii="Times New Roman" w:hAnsi="Times New Roman"/>
          <w:lang w:val="en-US"/>
        </w:rPr>
      </w:pPr>
    </w:p>
    <w:p w:rsidR="00E0115C" w:rsidRPr="00812EFE" w:rsidRDefault="00E0115C" w:rsidP="00894711">
      <w:pPr>
        <w:tabs>
          <w:tab w:val="left" w:pos="7657"/>
        </w:tabs>
        <w:rPr>
          <w:rFonts w:ascii="Times New Roman" w:hAnsi="Times New Roman"/>
          <w:lang w:val="en-US"/>
        </w:rPr>
      </w:pPr>
    </w:p>
    <w:p w:rsidR="00E0115C" w:rsidRPr="00812EFE" w:rsidRDefault="00E0115C" w:rsidP="00894711">
      <w:pPr>
        <w:tabs>
          <w:tab w:val="left" w:pos="7657"/>
        </w:tabs>
        <w:rPr>
          <w:rFonts w:ascii="Times New Roman" w:hAnsi="Times New Roman"/>
          <w:lang w:val="en-US"/>
        </w:rPr>
      </w:pPr>
    </w:p>
    <w:p w:rsidR="00E0115C" w:rsidRPr="00812EFE" w:rsidRDefault="00E0115C" w:rsidP="00894711">
      <w:pPr>
        <w:tabs>
          <w:tab w:val="left" w:pos="7657"/>
        </w:tabs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pStyle w:val="berschrift1"/>
        <w:rPr>
          <w:rFonts w:ascii="Times New Roman" w:hAnsi="Times New Roman"/>
          <w:lang w:val="en-US"/>
        </w:rPr>
      </w:pPr>
      <w:bookmarkStart w:id="40" w:name="_Toc300573546"/>
      <w:bookmarkStart w:id="41" w:name="_Toc300585764"/>
      <w:bookmarkStart w:id="42" w:name="_Toc324343096"/>
      <w:r w:rsidRPr="00812EFE">
        <w:rPr>
          <w:rFonts w:ascii="Times New Roman" w:hAnsi="Times New Roman"/>
          <w:lang w:val="en-US"/>
        </w:rPr>
        <w:t>How to configure a project and import it in Eclipse.</w:t>
      </w:r>
      <w:bookmarkEnd w:id="40"/>
      <w:bookmarkEnd w:id="41"/>
      <w:bookmarkEnd w:id="42"/>
      <w:r w:rsidRPr="00812EFE">
        <w:rPr>
          <w:rFonts w:ascii="Times New Roman" w:hAnsi="Times New Roman"/>
          <w:lang w:val="en-US"/>
        </w:rPr>
        <w:t xml:space="preserve"> </w:t>
      </w:r>
    </w:p>
    <w:p w:rsidR="00E0115C" w:rsidRPr="00812EFE" w:rsidRDefault="00526F78" w:rsidP="00894711">
      <w:pPr>
        <w:rPr>
          <w:rFonts w:ascii="Times New Roman" w:hAnsi="Times New Roman"/>
          <w:sz w:val="24"/>
          <w:lang w:val="en-US"/>
        </w:rPr>
      </w:pPr>
      <w:r w:rsidRPr="00812EFE">
        <w:rPr>
          <w:rFonts w:ascii="Times New Roman" w:hAnsi="Times New Roman"/>
          <w:sz w:val="24"/>
          <w:lang w:val="en-US"/>
        </w:rPr>
        <w:t xml:space="preserve">             </w:t>
      </w:r>
      <w:r w:rsidR="00894711" w:rsidRPr="00812EFE">
        <w:rPr>
          <w:rFonts w:ascii="Times New Roman" w:hAnsi="Times New Roman"/>
          <w:sz w:val="24"/>
          <w:lang w:val="en-US"/>
        </w:rPr>
        <w:t>In order to configure and import a project with Eclipse the following steps should be</w:t>
      </w:r>
    </w:p>
    <w:p w:rsidR="00894711" w:rsidRPr="00812EFE" w:rsidRDefault="00E0115C" w:rsidP="00894711">
      <w:pPr>
        <w:rPr>
          <w:rFonts w:ascii="Times New Roman" w:hAnsi="Times New Roman"/>
          <w:sz w:val="24"/>
          <w:lang w:val="en-US"/>
        </w:rPr>
      </w:pPr>
      <w:r w:rsidRPr="00812EFE">
        <w:rPr>
          <w:rFonts w:ascii="Times New Roman" w:hAnsi="Times New Roman"/>
          <w:sz w:val="24"/>
          <w:lang w:val="en-US"/>
        </w:rPr>
        <w:t xml:space="preserve">          </w:t>
      </w:r>
      <w:r w:rsidR="007D057D">
        <w:rPr>
          <w:rFonts w:ascii="Times New Roman" w:hAnsi="Times New Roman"/>
          <w:sz w:val="24"/>
          <w:lang w:val="en-US"/>
        </w:rPr>
        <w:t xml:space="preserve">  </w:t>
      </w:r>
      <w:r w:rsidR="00526F78" w:rsidRPr="00812EFE">
        <w:rPr>
          <w:rFonts w:ascii="Times New Roman" w:hAnsi="Times New Roman"/>
          <w:sz w:val="24"/>
          <w:lang w:val="en-US"/>
        </w:rPr>
        <w:t xml:space="preserve"> </w:t>
      </w:r>
      <w:r w:rsidR="00894711" w:rsidRPr="00812EFE">
        <w:rPr>
          <w:rFonts w:ascii="Times New Roman" w:hAnsi="Times New Roman"/>
          <w:sz w:val="24"/>
          <w:lang w:val="en-US"/>
        </w:rPr>
        <w:t>followed:</w:t>
      </w:r>
    </w:p>
    <w:p w:rsidR="00894711" w:rsidRPr="007508FC" w:rsidRDefault="00894711" w:rsidP="00894711">
      <w:pPr>
        <w:pStyle w:val="berschrift2"/>
        <w:rPr>
          <w:rFonts w:ascii="Times New Roman" w:hAnsi="Times New Roman"/>
          <w:lang w:val="en-US"/>
        </w:rPr>
      </w:pPr>
      <w:bookmarkStart w:id="43" w:name="_Toc300585765"/>
      <w:bookmarkStart w:id="44" w:name="_Toc324343097"/>
      <w:r w:rsidRPr="00812EFE">
        <w:rPr>
          <w:rFonts w:ascii="Times New Roman" w:hAnsi="Times New Roman"/>
          <w:lang w:val="en-US"/>
        </w:rPr>
        <w:t>Run  Eclipse for the first time</w:t>
      </w:r>
      <w:bookmarkEnd w:id="43"/>
      <w:bookmarkEnd w:id="44"/>
    </w:p>
    <w:p w:rsidR="00894711" w:rsidRPr="00812EFE" w:rsidRDefault="00894711" w:rsidP="00F864C6">
      <w:pPr>
        <w:pStyle w:val="KeinLeerraum"/>
        <w:ind w:left="81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lang w:val="en-US"/>
        </w:rPr>
        <w:t xml:space="preserve"> </w:t>
      </w:r>
      <w:r w:rsidRPr="00812EFE">
        <w:rPr>
          <w:rFonts w:ascii="Times New Roman" w:hAnsi="Times New Roman"/>
          <w:sz w:val="24"/>
          <w:szCs w:val="24"/>
          <w:lang w:val="en-US"/>
        </w:rPr>
        <w:t>Run  Eclipse once</w:t>
      </w:r>
      <w:r w:rsidR="009A5C9B">
        <w:rPr>
          <w:rFonts w:ascii="Times New Roman" w:hAnsi="Times New Roman"/>
          <w:sz w:val="24"/>
          <w:szCs w:val="24"/>
          <w:lang w:val="en-US"/>
        </w:rPr>
        <w:t xml:space="preserve"> (workspace:</w:t>
      </w:r>
      <w:r w:rsidR="00F864C6" w:rsidRPr="00F864C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64C6" w:rsidRPr="00CB204F">
        <w:rPr>
          <w:rFonts w:ascii="Times New Roman" w:hAnsi="Times New Roman"/>
          <w:sz w:val="24"/>
          <w:szCs w:val="24"/>
          <w:lang w:val="en-US"/>
        </w:rPr>
        <w:t>&lt;Prefix&gt;\devenv\</w:t>
      </w:r>
      <w:r w:rsidR="00F864C6">
        <w:rPr>
          <w:rFonts w:ascii="Times New Roman" w:hAnsi="Times New Roman"/>
          <w:sz w:val="24"/>
          <w:szCs w:val="24"/>
          <w:lang w:val="en-US"/>
        </w:rPr>
        <w:t>workspace)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and after that close it. This is for the initialization of the eclipse workspace</w:t>
      </w:r>
    </w:p>
    <w:p w:rsidR="00894711" w:rsidRPr="00812EFE" w:rsidRDefault="00894711" w:rsidP="00894711">
      <w:pPr>
        <w:rPr>
          <w:rFonts w:ascii="Times New Roman" w:hAnsi="Times New Roman"/>
          <w:sz w:val="24"/>
          <w:lang w:val="en-US"/>
        </w:rPr>
      </w:pPr>
    </w:p>
    <w:p w:rsidR="00894711" w:rsidRPr="00812EFE" w:rsidRDefault="00300987" w:rsidP="00E0115C">
      <w:pPr>
        <w:pStyle w:val="berschrift2"/>
        <w:rPr>
          <w:rFonts w:ascii="Times New Roman" w:hAnsi="Times New Roman"/>
          <w:lang w:val="en-US"/>
        </w:rPr>
      </w:pPr>
      <w:bookmarkStart w:id="45" w:name="_Toc324343098"/>
      <w:r w:rsidRPr="00812EFE">
        <w:rPr>
          <w:rFonts w:ascii="Times New Roman" w:hAnsi="Times New Roman"/>
          <w:lang w:val="en-US"/>
        </w:rPr>
        <w:t>CMake Configuration</w:t>
      </w:r>
      <w:bookmarkEnd w:id="45"/>
    </w:p>
    <w:p w:rsidR="00300987" w:rsidRPr="00812EFE" w:rsidRDefault="00300987" w:rsidP="00894711">
      <w:pPr>
        <w:pStyle w:val="Listenabsatz"/>
        <w:jc w:val="both"/>
        <w:rPr>
          <w:rFonts w:ascii="Times New Roman" w:hAnsi="Times New Roman"/>
          <w:lang w:val="en-US"/>
        </w:rPr>
      </w:pPr>
    </w:p>
    <w:p w:rsidR="00300987" w:rsidRDefault="00300987" w:rsidP="00526F78">
      <w:pPr>
        <w:pStyle w:val="Listenabsatz"/>
        <w:ind w:left="849"/>
        <w:jc w:val="both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After installing and running the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>CMake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program we have to define the location of the source code </w:t>
      </w:r>
      <w:r w:rsidR="00FF06BF" w:rsidRPr="00812EFE">
        <w:rPr>
          <w:rFonts w:ascii="Times New Roman" w:hAnsi="Times New Roman"/>
          <w:sz w:val="24"/>
          <w:szCs w:val="24"/>
          <w:lang w:val="en-US"/>
        </w:rPr>
        <w:t>(</w:t>
      </w:r>
      <w:r w:rsidR="00F311B8" w:rsidRPr="00812EFE">
        <w:rPr>
          <w:rFonts w:ascii="Times New Roman" w:hAnsi="Times New Roman"/>
          <w:sz w:val="24"/>
          <w:szCs w:val="24"/>
          <w:lang w:val="en-US"/>
        </w:rPr>
        <w:t xml:space="preserve"> E.g. </w:t>
      </w:r>
      <w:r w:rsidR="00903A0A">
        <w:rPr>
          <w:rFonts w:ascii="Times New Roman" w:hAnsi="Times New Roman"/>
          <w:sz w:val="24"/>
          <w:szCs w:val="24"/>
          <w:lang w:val="en-US"/>
        </w:rPr>
        <w:t xml:space="preserve">a subfolder of </w:t>
      </w:r>
      <w:r w:rsidR="00FF06BF" w:rsidRPr="00812EFE">
        <w:rPr>
          <w:rFonts w:ascii="Times New Roman" w:hAnsi="Times New Roman"/>
          <w:sz w:val="24"/>
          <w:szCs w:val="24"/>
          <w:lang w:val="en-US"/>
        </w:rPr>
        <w:t>XME-Folder: xme\examples\examples_mcu</w:t>
      </w:r>
      <w:r w:rsidR="00903A0A">
        <w:rPr>
          <w:rFonts w:ascii="Times New Roman" w:hAnsi="Times New Roman"/>
          <w:sz w:val="24"/>
          <w:szCs w:val="24"/>
          <w:lang w:val="en-US"/>
        </w:rPr>
        <w:t xml:space="preserve"> that matches your board</w:t>
      </w:r>
      <w:r w:rsidR="00FF06BF" w:rsidRPr="00812EFE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and the location in which we would like the binaries to be built. This is shown in the below figure. </w:t>
      </w:r>
      <w:r w:rsidR="009D14B6">
        <w:rPr>
          <w:rFonts w:ascii="Times New Roman" w:hAnsi="Times New Roman"/>
          <w:sz w:val="24"/>
          <w:szCs w:val="24"/>
          <w:lang w:val="en-US"/>
        </w:rPr>
        <w:t>Do not copy the folder from the SVN source fol</w:t>
      </w:r>
      <w:r w:rsidR="009D14B6">
        <w:rPr>
          <w:rFonts w:ascii="Times New Roman" w:hAnsi="Times New Roman"/>
          <w:sz w:val="24"/>
          <w:szCs w:val="24"/>
          <w:lang w:val="en-US"/>
        </w:rPr>
        <w:t>d</w:t>
      </w:r>
      <w:r w:rsidR="009D14B6">
        <w:rPr>
          <w:rFonts w:ascii="Times New Roman" w:hAnsi="Times New Roman"/>
          <w:sz w:val="24"/>
          <w:szCs w:val="24"/>
          <w:lang w:val="en-US"/>
        </w:rPr>
        <w:t>er to another location because it is not going to build from there.</w:t>
      </w:r>
    </w:p>
    <w:p w:rsidR="001365E0" w:rsidRPr="00812EFE" w:rsidRDefault="001365E0" w:rsidP="001365E0">
      <w:pPr>
        <w:pStyle w:val="Listenabsatz"/>
        <w:ind w:left="84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lang w:eastAsia="de-DE"/>
        </w:rPr>
        <w:drawing>
          <wp:inline distT="0" distB="0" distL="0" distR="0">
            <wp:extent cx="3587877" cy="24574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43" cy="246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87" w:rsidRPr="00812EFE" w:rsidRDefault="00300987" w:rsidP="00614283">
      <w:pPr>
        <w:pStyle w:val="Listenabsatz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894711">
      <w:pPr>
        <w:pStyle w:val="Listenabsatz"/>
        <w:jc w:val="both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lastRenderedPageBreak/>
        <w:t xml:space="preserve">When pressing the Configure button for the first time we have to select the generator which is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>Eclipse CDT4–MinGW Makefiles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and select the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>Specify toolchain file for cross-compiling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as shown in the below figure.</w:t>
      </w:r>
    </w:p>
    <w:p w:rsidR="00894711" w:rsidRPr="00812EFE" w:rsidRDefault="00041C89" w:rsidP="001365E0">
      <w:pPr>
        <w:pStyle w:val="Listenabsatz"/>
        <w:jc w:val="center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noProof/>
          <w:sz w:val="24"/>
          <w:szCs w:val="24"/>
          <w:lang w:eastAsia="de-DE"/>
        </w:rPr>
        <w:drawing>
          <wp:inline distT="0" distB="0" distL="0" distR="0">
            <wp:extent cx="4762797" cy="3512634"/>
            <wp:effectExtent l="19050" t="0" r="0" b="0"/>
            <wp:docPr id="2" name="Bild 14" descr="C:\Users\guma\Desktop\ARM-JTAG-EW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4" descr="C:\Users\guma\Desktop\ARM-JTAG-EW driv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11" w:rsidRDefault="00894711" w:rsidP="00894711">
      <w:pPr>
        <w:pStyle w:val="Listenabsatz"/>
        <w:jc w:val="both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After pressing the next button in the Specify the Toolchain file the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 xml:space="preserve">ToolchainSourceryCodebench.cmake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file should be selected as shown in the below figure. </w:t>
      </w:r>
    </w:p>
    <w:p w:rsidR="00894711" w:rsidRPr="00812EFE" w:rsidRDefault="00526F78" w:rsidP="001365E0">
      <w:pPr>
        <w:jc w:val="center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noProof/>
        </w:rPr>
        <w:drawing>
          <wp:inline distT="0" distB="0" distL="0" distR="0">
            <wp:extent cx="3895725" cy="2771644"/>
            <wp:effectExtent l="19050" t="0" r="0" b="0"/>
            <wp:docPr id="12" name="Bild 15" descr="C:\Users\guma\Desktop\ARM-JTAG-EW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5" descr="C:\Users\guma\Desktop\ARM-JTAG-EW drive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83" cy="277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711" w:rsidRPr="00812EFE" w:rsidRDefault="00894711" w:rsidP="00894711">
      <w:pPr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pStyle w:val="Listenabsatz"/>
        <w:jc w:val="both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lastRenderedPageBreak/>
        <w:t xml:space="preserve">After performing the above (only the first time after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>CMake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installation)</w:t>
      </w:r>
      <w:r w:rsidRPr="00812EFE">
        <w:rPr>
          <w:rFonts w:ascii="Times New Roman" w:hAnsi="Times New Roman"/>
          <w:lang w:val="en-US"/>
        </w:rPr>
        <w:t xml:space="preserve">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we make the configuration 2 times (by pressing twice the Configure button) and after that, generate the files (by pressing the Generate button).  </w:t>
      </w:r>
    </w:p>
    <w:p w:rsidR="00894711" w:rsidRPr="00812EFE" w:rsidRDefault="00894711" w:rsidP="00894711">
      <w:pPr>
        <w:pStyle w:val="Listenabsatz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526F78" w:rsidP="00526F78">
      <w:pPr>
        <w:pStyle w:val="berschrift2"/>
        <w:rPr>
          <w:rFonts w:ascii="Times New Roman" w:hAnsi="Times New Roman"/>
          <w:lang w:val="en-US"/>
        </w:rPr>
      </w:pPr>
      <w:bookmarkStart w:id="46" w:name="_Toc300585766"/>
      <w:bookmarkStart w:id="47" w:name="_Toc324343099"/>
      <w:r w:rsidRPr="00812EFE">
        <w:rPr>
          <w:rFonts w:ascii="Times New Roman" w:hAnsi="Times New Roman"/>
          <w:lang w:val="en-US"/>
        </w:rPr>
        <w:t xml:space="preserve">Run Eclipse </w:t>
      </w:r>
      <w:r w:rsidR="00894711" w:rsidRPr="00812EFE">
        <w:rPr>
          <w:rFonts w:ascii="Times New Roman" w:hAnsi="Times New Roman"/>
          <w:lang w:val="en-US"/>
        </w:rPr>
        <w:t>&amp; Load Project</w:t>
      </w:r>
      <w:bookmarkEnd w:id="46"/>
      <w:bookmarkEnd w:id="47"/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t xml:space="preserve">     </w:t>
      </w:r>
    </w:p>
    <w:p w:rsidR="00894711" w:rsidRPr="00812EFE" w:rsidRDefault="00894711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After running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>Eclipse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for the second time we can import the project created from the</w:t>
      </w:r>
    </w:p>
    <w:p w:rsidR="00894711" w:rsidRPr="00812EFE" w:rsidRDefault="00894711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i/>
          <w:sz w:val="24"/>
          <w:szCs w:val="24"/>
          <w:lang w:val="en-US"/>
        </w:rPr>
        <w:t xml:space="preserve">CMake </w:t>
      </w:r>
      <w:r w:rsidRPr="00812EFE">
        <w:rPr>
          <w:rFonts w:ascii="Times New Roman" w:hAnsi="Times New Roman"/>
          <w:sz w:val="24"/>
          <w:szCs w:val="24"/>
          <w:lang w:val="en-US"/>
        </w:rPr>
        <w:t>program. The path is the same with the one that we specified in</w:t>
      </w:r>
    </w:p>
    <w:p w:rsidR="00894711" w:rsidRPr="00812EFE" w:rsidRDefault="00894711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Pr="00812EFE">
        <w:rPr>
          <w:rFonts w:ascii="Times New Roman" w:hAnsi="Times New Roman"/>
          <w:i/>
          <w:sz w:val="24"/>
          <w:szCs w:val="24"/>
          <w:lang w:val="en-US"/>
        </w:rPr>
        <w:t>CMake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program, on where to build the binaries.  In eclipse these files can be</w:t>
      </w:r>
    </w:p>
    <w:p w:rsidR="00894711" w:rsidRPr="00812EFE" w:rsidRDefault="00894711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imported via Files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>Import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>Existing files in the workspace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>Select Root</w:t>
      </w:r>
    </w:p>
    <w:p w:rsidR="00044803" w:rsidRDefault="00894711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Directory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>Browse.</w:t>
      </w:r>
      <w:r w:rsidR="00FF06BF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67FC3">
        <w:rPr>
          <w:rFonts w:ascii="Times New Roman" w:hAnsi="Times New Roman"/>
          <w:sz w:val="24"/>
          <w:szCs w:val="24"/>
          <w:lang w:val="en-US"/>
        </w:rPr>
        <w:t>Do not check "Copy into workspace"</w:t>
      </w:r>
      <w:r w:rsidR="007E0194">
        <w:rPr>
          <w:rFonts w:ascii="Times New Roman" w:hAnsi="Times New Roman"/>
          <w:sz w:val="24"/>
          <w:szCs w:val="24"/>
          <w:lang w:val="en-US"/>
        </w:rPr>
        <w:t>.</w:t>
      </w:r>
    </w:p>
    <w:p w:rsidR="005017AC" w:rsidRDefault="005017AC" w:rsidP="005017AC">
      <w:pPr>
        <w:spacing w:before="0" w:after="0" w:line="240" w:lineRule="auto"/>
        <w:jc w:val="left"/>
        <w:rPr>
          <w:rFonts w:ascii="Verdana" w:hAnsi="Verdana"/>
          <w:color w:val="484848"/>
          <w:sz w:val="18"/>
          <w:szCs w:val="18"/>
          <w:shd w:val="clear" w:color="auto" w:fill="FFFFFF"/>
          <w:lang w:val="en-US"/>
        </w:rPr>
      </w:pPr>
    </w:p>
    <w:p w:rsidR="005017AC" w:rsidRPr="00E53EE2" w:rsidRDefault="005017AC" w:rsidP="005017AC">
      <w:pPr>
        <w:spacing w:before="0" w:after="0" w:line="240" w:lineRule="auto"/>
        <w:ind w:left="283" w:firstLine="283"/>
        <w:jc w:val="left"/>
        <w:rPr>
          <w:rFonts w:ascii="Times New Roman" w:eastAsia="Calibri" w:hAnsi="Times New Roman"/>
          <w:szCs w:val="22"/>
          <w:lang w:val="en-US" w:eastAsia="en-US"/>
        </w:rPr>
      </w:pPr>
      <w:r w:rsidRPr="00E53EE2">
        <w:rPr>
          <w:rFonts w:ascii="Times New Roman" w:hAnsi="Times New Roman"/>
          <w:szCs w:val="22"/>
          <w:shd w:val="clear" w:color="auto" w:fill="FFFFFF"/>
          <w:lang w:val="en-US"/>
        </w:rPr>
        <w:t xml:space="preserve">By right-clicking on the project and selecting </w:t>
      </w:r>
      <w:r w:rsidRPr="003967D4">
        <w:rPr>
          <w:rStyle w:val="Hervorhebung"/>
          <w:rFonts w:ascii="Times New Roman" w:hAnsi="Times New Roman"/>
          <w:i w:val="0"/>
          <w:szCs w:val="22"/>
          <w:shd w:val="clear" w:color="auto" w:fill="FFFFFF"/>
          <w:lang w:val="en-US"/>
        </w:rPr>
        <w:t>Build project</w:t>
      </w:r>
      <w:r w:rsidR="00E53EE2" w:rsidRPr="00E53EE2">
        <w:rPr>
          <w:rFonts w:ascii="Times New Roman" w:hAnsi="Times New Roman"/>
          <w:szCs w:val="22"/>
          <w:shd w:val="clear" w:color="auto" w:fill="FFFFFF"/>
          <w:lang w:val="en-US"/>
        </w:rPr>
        <w:t xml:space="preserve"> the </w:t>
      </w:r>
      <w:r w:rsidR="003967D4">
        <w:rPr>
          <w:rFonts w:ascii="Times New Roman" w:hAnsi="Times New Roman"/>
          <w:szCs w:val="22"/>
          <w:shd w:val="clear" w:color="auto" w:fill="FFFFFF"/>
          <w:lang w:val="en-US"/>
        </w:rPr>
        <w:t>p</w:t>
      </w:r>
      <w:r w:rsidR="00E53EE2" w:rsidRPr="00E53EE2">
        <w:rPr>
          <w:rFonts w:ascii="Times New Roman" w:hAnsi="Times New Roman"/>
          <w:szCs w:val="22"/>
          <w:shd w:val="clear" w:color="auto" w:fill="FFFFFF"/>
          <w:lang w:val="en-US"/>
        </w:rPr>
        <w:t>roject can be build.</w:t>
      </w:r>
    </w:p>
    <w:p w:rsidR="00044803" w:rsidRPr="00812EFE" w:rsidRDefault="00044803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</w:p>
    <w:p w:rsidR="00FF06BF" w:rsidRPr="00812EFE" w:rsidRDefault="00044803" w:rsidP="00FF06BF">
      <w:pPr>
        <w:pStyle w:val="KeinLeerraum"/>
        <w:ind w:left="566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Note: In case of </w:t>
      </w:r>
      <w:r w:rsidR="00FF06BF" w:rsidRPr="00812EFE">
        <w:rPr>
          <w:rFonts w:ascii="Times New Roman" w:hAnsi="Times New Roman"/>
          <w:sz w:val="24"/>
          <w:szCs w:val="24"/>
          <w:lang w:val="en-US"/>
        </w:rPr>
        <w:t xml:space="preserve"> a problem with</w:t>
      </w:r>
      <w:r w:rsidR="002702D1" w:rsidRPr="00812EFE">
        <w:rPr>
          <w:rFonts w:ascii="Times New Roman" w:hAnsi="Times New Roman"/>
          <w:sz w:val="24"/>
          <w:szCs w:val="24"/>
          <w:lang w:val="en-US"/>
        </w:rPr>
        <w:t xml:space="preserve"> Java, uninstall all your Java v</w:t>
      </w:r>
      <w:r w:rsidR="00FF06BF" w:rsidRPr="00812EFE">
        <w:rPr>
          <w:rFonts w:ascii="Times New Roman" w:hAnsi="Times New Roman"/>
          <w:sz w:val="24"/>
          <w:szCs w:val="24"/>
          <w:lang w:val="en-US"/>
        </w:rPr>
        <w:t>ersions  and Install the latest JDK from</w:t>
      </w:r>
      <w:r w:rsidR="002702D1"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25" w:history="1">
        <w:r w:rsidR="002702D1" w:rsidRPr="00812EFE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http://www.oracle.com/technetwork/java/javase/downloads/jdk-7u3-download-1501626.html</w:t>
        </w:r>
      </w:hyperlink>
    </w:p>
    <w:p w:rsidR="00894711" w:rsidRPr="00812EFE" w:rsidRDefault="00894711" w:rsidP="00894711">
      <w:pPr>
        <w:pStyle w:val="KeinLeerraum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26F78" w:rsidRPr="00812EFE" w:rsidRDefault="00526F78" w:rsidP="00894711">
      <w:pPr>
        <w:pStyle w:val="KeinLeerraum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26F78" w:rsidRPr="00812EFE" w:rsidRDefault="00526F78" w:rsidP="00894711">
      <w:pPr>
        <w:pStyle w:val="KeinLeerraum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894711">
      <w:pPr>
        <w:pStyle w:val="berschrift1"/>
        <w:rPr>
          <w:rFonts w:ascii="Times New Roman" w:hAnsi="Times New Roman"/>
          <w:lang w:val="en-US"/>
        </w:rPr>
      </w:pPr>
      <w:bookmarkStart w:id="48" w:name="_Toc300585767"/>
      <w:bookmarkStart w:id="49" w:name="_Toc324343100"/>
      <w:r w:rsidRPr="00812EFE">
        <w:rPr>
          <w:rFonts w:ascii="Times New Roman" w:hAnsi="Times New Roman"/>
          <w:lang w:val="en-US"/>
        </w:rPr>
        <w:t>Eclipse external tools</w:t>
      </w:r>
      <w:bookmarkEnd w:id="48"/>
      <w:bookmarkEnd w:id="49"/>
      <w:r w:rsidRPr="00812EFE">
        <w:rPr>
          <w:rFonts w:ascii="Times New Roman" w:hAnsi="Times New Roman"/>
          <w:lang w:val="en-US"/>
        </w:rPr>
        <w:t xml:space="preserve"> </w:t>
      </w:r>
    </w:p>
    <w:p w:rsidR="00FB1CCF" w:rsidRPr="00812EFE" w:rsidRDefault="00894711" w:rsidP="00FB1CCF">
      <w:pPr>
        <w:pStyle w:val="KeinLeerraum"/>
        <w:ind w:left="283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After importing the project in</w:t>
      </w:r>
      <w:r w:rsidR="00E53EE2">
        <w:rPr>
          <w:rFonts w:ascii="Times New Roman" w:hAnsi="Times New Roman"/>
          <w:sz w:val="24"/>
          <w:szCs w:val="24"/>
          <w:lang w:val="en-US"/>
        </w:rPr>
        <w:t xml:space="preserve"> Eclipse, </w:t>
      </w:r>
      <w:r w:rsidR="00FB1CCF">
        <w:rPr>
          <w:rFonts w:ascii="Times New Roman" w:hAnsi="Times New Roman"/>
          <w:sz w:val="24"/>
          <w:szCs w:val="24"/>
          <w:lang w:val="en-US"/>
        </w:rPr>
        <w:t xml:space="preserve">by using 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the external tools (can be found via </w:t>
      </w:r>
      <w:r w:rsidR="009D14B6">
        <w:rPr>
          <w:rFonts w:ascii="Times New Roman" w:hAnsi="Times New Roman"/>
          <w:sz w:val="24"/>
          <w:szCs w:val="24"/>
          <w:lang w:val="en-US"/>
        </w:rPr>
        <w:t>R</w:t>
      </w:r>
      <w:r w:rsidRPr="00812EFE">
        <w:rPr>
          <w:rFonts w:ascii="Times New Roman" w:hAnsi="Times New Roman"/>
          <w:sz w:val="24"/>
          <w:szCs w:val="24"/>
          <w:lang w:val="en-US"/>
        </w:rPr>
        <w:t>un</w:t>
      </w:r>
      <w:r w:rsidRPr="00812EFE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External Tools) </w:t>
      </w:r>
      <w:r w:rsidR="00FB1CCF">
        <w:rPr>
          <w:rFonts w:ascii="Times New Roman" w:hAnsi="Times New Roman"/>
          <w:sz w:val="24"/>
          <w:szCs w:val="24"/>
          <w:lang w:val="en-US"/>
        </w:rPr>
        <w:t>connection with the ARM device can be established, the project can be flashed on the device and it can be run.</w:t>
      </w:r>
      <w:r w:rsidR="00903A0A">
        <w:rPr>
          <w:rFonts w:ascii="Times New Roman" w:hAnsi="Times New Roman"/>
          <w:sz w:val="24"/>
          <w:szCs w:val="24"/>
          <w:lang w:val="en-US"/>
        </w:rPr>
        <w:t xml:space="preserve"> These tools are installed if the workspace has been recognized correctly by cmake.</w:t>
      </w:r>
      <w:r w:rsidR="007C21BC">
        <w:rPr>
          <w:rFonts w:ascii="Times New Roman" w:hAnsi="Times New Roman"/>
          <w:sz w:val="24"/>
          <w:szCs w:val="24"/>
          <w:lang w:val="en-US"/>
        </w:rPr>
        <w:t xml:space="preserve"> Please note that connect must be executed before d</w:t>
      </w:r>
      <w:r w:rsidR="007C21BC">
        <w:rPr>
          <w:rFonts w:ascii="Times New Roman" w:hAnsi="Times New Roman"/>
          <w:sz w:val="24"/>
          <w:szCs w:val="24"/>
          <w:lang w:val="en-US"/>
        </w:rPr>
        <w:t>o</w:t>
      </w:r>
      <w:r w:rsidR="007C21BC">
        <w:rPr>
          <w:rFonts w:ascii="Times New Roman" w:hAnsi="Times New Roman"/>
          <w:sz w:val="24"/>
          <w:szCs w:val="24"/>
          <w:lang w:val="en-US"/>
        </w:rPr>
        <w:t>ing anything with the device.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50" w:name="_Toc300585768"/>
      <w:bookmarkStart w:id="51" w:name="_Toc324343101"/>
      <w:r w:rsidRPr="00812EFE">
        <w:rPr>
          <w:rFonts w:ascii="Times New Roman" w:hAnsi="Times New Roman"/>
          <w:lang w:val="en-US"/>
        </w:rPr>
        <w:t>OpenOCD</w:t>
      </w:r>
      <w:bookmarkEnd w:id="50"/>
      <w:bookmarkEnd w:id="51"/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OpenOCD is responsible for talking with the device.</w:t>
      </w:r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52" w:name="_Toc300585769"/>
      <w:bookmarkStart w:id="53" w:name="_Toc324343102"/>
      <w:r w:rsidRPr="00812EFE">
        <w:rPr>
          <w:rFonts w:ascii="Times New Roman" w:hAnsi="Times New Roman"/>
          <w:lang w:val="en-US"/>
        </w:rPr>
        <w:t>OpenOCD_Kill</w:t>
      </w:r>
      <w:bookmarkEnd w:id="52"/>
      <w:bookmarkEnd w:id="53"/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OpenOCD_Kill is responsible for disconnecting with the device. </w:t>
      </w:r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54" w:name="_Toc300585770"/>
      <w:bookmarkStart w:id="55" w:name="_Toc324343103"/>
      <w:r w:rsidRPr="00812EFE">
        <w:rPr>
          <w:rFonts w:ascii="Times New Roman" w:hAnsi="Times New Roman"/>
          <w:lang w:val="en-US"/>
        </w:rPr>
        <w:lastRenderedPageBreak/>
        <w:t>Reset_Run</w:t>
      </w:r>
      <w:bookmarkEnd w:id="54"/>
      <w:bookmarkEnd w:id="55"/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t xml:space="preserve">         </w:t>
      </w:r>
    </w:p>
    <w:p w:rsidR="00894711" w:rsidRPr="00812EFE" w:rsidRDefault="00812EFE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="00894711" w:rsidRPr="00812EFE">
        <w:rPr>
          <w:rFonts w:ascii="Times New Roman" w:hAnsi="Times New Roman"/>
          <w:sz w:val="24"/>
          <w:szCs w:val="24"/>
          <w:lang w:val="en-US"/>
        </w:rPr>
        <w:t xml:space="preserve"> Reset_Run is responsible for running  the application.    </w:t>
      </w:r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56" w:name="_Toc300585771"/>
      <w:bookmarkStart w:id="57" w:name="_Toc324343104"/>
      <w:r w:rsidRPr="00812EFE">
        <w:rPr>
          <w:rFonts w:ascii="Times New Roman" w:hAnsi="Times New Roman"/>
          <w:lang w:val="en-US"/>
        </w:rPr>
        <w:t>Reset_Halt</w:t>
      </w:r>
      <w:bookmarkEnd w:id="56"/>
      <w:bookmarkEnd w:id="57"/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Reset_Halt  is responsible for resetting the application.  </w:t>
      </w:r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58" w:name="_Toc300585772"/>
      <w:bookmarkStart w:id="59" w:name="_Toc324343105"/>
      <w:r w:rsidRPr="00812EFE">
        <w:rPr>
          <w:rFonts w:ascii="Times New Roman" w:hAnsi="Times New Roman"/>
          <w:lang w:val="en-US"/>
        </w:rPr>
        <w:t>Upload</w:t>
      </w:r>
      <w:bookmarkEnd w:id="58"/>
      <w:bookmarkEnd w:id="59"/>
      <w:r w:rsidRPr="00812EFE">
        <w:rPr>
          <w:rFonts w:ascii="Times New Roman" w:hAnsi="Times New Roman"/>
          <w:lang w:val="en-US"/>
        </w:rPr>
        <w:t xml:space="preserve">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t xml:space="preserve">         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lang w:val="en-US"/>
        </w:rPr>
        <w:t xml:space="preserve">              </w:t>
      </w:r>
      <w:r w:rsidRPr="00812EFE">
        <w:rPr>
          <w:rFonts w:ascii="Times New Roman" w:hAnsi="Times New Roman"/>
          <w:sz w:val="24"/>
          <w:szCs w:val="24"/>
          <w:lang w:val="en-US"/>
        </w:rPr>
        <w:t>Upload is responsible for flashing (inserting the data) to the device.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60" w:name="_Toc300585773"/>
      <w:bookmarkStart w:id="61" w:name="_Toc324343106"/>
      <w:r w:rsidRPr="00812EFE">
        <w:rPr>
          <w:rFonts w:ascii="Times New Roman" w:hAnsi="Times New Roman"/>
          <w:lang w:val="en-US"/>
        </w:rPr>
        <w:t>Dump</w:t>
      </w:r>
      <w:bookmarkEnd w:id="60"/>
      <w:bookmarkEnd w:id="61"/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lang w:val="en-US"/>
        </w:rPr>
      </w:pPr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Dump is responsible for reading the contents of the entire flash and dumping those in a file.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526F78" w:rsidRPr="00812EFE" w:rsidRDefault="0007739B" w:rsidP="00894711">
      <w:pPr>
        <w:pStyle w:val="berschrift1"/>
        <w:rPr>
          <w:rFonts w:ascii="Times New Roman" w:hAnsi="Times New Roman"/>
          <w:lang w:val="en-US"/>
        </w:rPr>
      </w:pPr>
      <w:bookmarkStart w:id="62" w:name="_Toc324343107"/>
      <w:bookmarkStart w:id="63" w:name="_Toc300585774"/>
      <w:r>
        <w:rPr>
          <w:rFonts w:ascii="Times New Roman" w:hAnsi="Times New Roman"/>
          <w:lang w:val="en-US"/>
        </w:rPr>
        <w:t xml:space="preserve">STM Board: </w:t>
      </w:r>
      <w:r w:rsidR="00894711" w:rsidRPr="00812EFE">
        <w:rPr>
          <w:rFonts w:ascii="Times New Roman" w:hAnsi="Times New Roman"/>
          <w:lang w:val="en-US"/>
        </w:rPr>
        <w:t>Ethernet Bootloader</w:t>
      </w:r>
      <w:bookmarkEnd w:id="62"/>
    </w:p>
    <w:p w:rsidR="00894711" w:rsidRPr="00812EFE" w:rsidRDefault="00894711" w:rsidP="00526F78">
      <w:pPr>
        <w:pStyle w:val="berschrift2"/>
        <w:rPr>
          <w:rFonts w:ascii="Times New Roman" w:hAnsi="Times New Roman"/>
          <w:lang w:val="en-US"/>
        </w:rPr>
      </w:pPr>
      <w:bookmarkStart w:id="64" w:name="_Toc324343108"/>
      <w:r w:rsidRPr="00812EFE">
        <w:rPr>
          <w:rFonts w:ascii="Times New Roman" w:hAnsi="Times New Roman"/>
          <w:lang w:val="en-US"/>
        </w:rPr>
        <w:t>LEDs</w:t>
      </w:r>
      <w:bookmarkEnd w:id="63"/>
      <w:bookmarkEnd w:id="64"/>
      <w:r w:rsidRPr="00812EFE">
        <w:rPr>
          <w:rFonts w:ascii="Times New Roman" w:hAnsi="Times New Roman"/>
          <w:lang w:val="en-US"/>
        </w:rPr>
        <w:t xml:space="preserve">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Cs w:val="32"/>
          <w:lang w:val="en-US"/>
        </w:rPr>
      </w:pPr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>PE8 &amp; PE9: These two LEDs have a special functionality.</w:t>
      </w:r>
    </w:p>
    <w:p w:rsidR="00894711" w:rsidRPr="00812EFE" w:rsidRDefault="00894711" w:rsidP="00894711">
      <w:pPr>
        <w:pStyle w:val="KeinLeerraum"/>
        <w:ind w:left="720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-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>LED PE8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shows the state of the boot loader. When this LED blinks 3 times then it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means bad or missing application. Permanently ON means that it is waiting for a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connection. Also when each packet is received this LED is toggled once.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-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 xml:space="preserve"> LED PE9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shows the IP address whether it is static or dynamic. When it blinks 3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 times means that it makes a DHCP connection. When green means that it has an IP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 address.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</w:p>
    <w:p w:rsidR="00894711" w:rsidRPr="00812EFE" w:rsidRDefault="00894711" w:rsidP="00894711">
      <w:pPr>
        <w:pStyle w:val="berschrift2"/>
        <w:rPr>
          <w:rFonts w:ascii="Times New Roman" w:hAnsi="Times New Roman"/>
          <w:lang w:val="en-US"/>
        </w:rPr>
      </w:pPr>
      <w:bookmarkStart w:id="65" w:name="_Toc324343109"/>
      <w:bookmarkStart w:id="66" w:name="_Toc300585775"/>
      <w:r w:rsidRPr="00812EFE">
        <w:rPr>
          <w:rFonts w:ascii="Times New Roman" w:hAnsi="Times New Roman"/>
          <w:lang w:val="en-US"/>
        </w:rPr>
        <w:t>Buttons</w:t>
      </w:r>
      <w:bookmarkEnd w:id="65"/>
      <w:r w:rsidRPr="00812EFE">
        <w:rPr>
          <w:rFonts w:ascii="Times New Roman" w:hAnsi="Times New Roman"/>
          <w:lang w:val="en-US"/>
        </w:rPr>
        <w:t xml:space="preserve"> </w:t>
      </w:r>
      <w:bookmarkEnd w:id="66"/>
    </w:p>
    <w:p w:rsidR="00894711" w:rsidRPr="00812EFE" w:rsidRDefault="00894711" w:rsidP="00894711">
      <w:pPr>
        <w:pStyle w:val="KeinLeerraum"/>
        <w:rPr>
          <w:rFonts w:ascii="Times New Roman" w:hAnsi="Times New Roman"/>
          <w:lang w:val="en-US"/>
        </w:rPr>
      </w:pPr>
      <w:r w:rsidRPr="00812EFE">
        <w:rPr>
          <w:rFonts w:ascii="Times New Roman" w:hAnsi="Times New Roman"/>
          <w:lang w:val="en-US"/>
        </w:rPr>
        <w:t xml:space="preserve"> 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 w:rsidR="005137FC" w:rsidRPr="00812EFE">
        <w:rPr>
          <w:rFonts w:ascii="Times New Roman" w:hAnsi="Times New Roman"/>
          <w:sz w:val="24"/>
          <w:szCs w:val="24"/>
          <w:lang w:val="en-US"/>
        </w:rPr>
        <w:t>S1 &amp; S2 &amp; S4: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 Each of these three buttons has a special functionality: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>- Button S1(User)</w:t>
      </w:r>
      <w:r w:rsidRPr="00812EFE">
        <w:rPr>
          <w:rFonts w:ascii="Times New Roman" w:hAnsi="Times New Roman"/>
          <w:sz w:val="24"/>
          <w:szCs w:val="24"/>
          <w:lang w:val="en-US"/>
        </w:rPr>
        <w:t xml:space="preserve">: When this button is pressed and the application is good then it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b/>
          <w:i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enters in boot loader mode. 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 xml:space="preserve">            - Button S2(Tamper): </w:t>
      </w:r>
      <w:r w:rsidRPr="00812EFE">
        <w:rPr>
          <w:rFonts w:ascii="Times New Roman" w:hAnsi="Times New Roman"/>
          <w:sz w:val="24"/>
          <w:szCs w:val="24"/>
          <w:lang w:val="en-US"/>
        </w:rPr>
        <w:t>When this button is pressed then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812EFE">
        <w:rPr>
          <w:rFonts w:ascii="Times New Roman" w:hAnsi="Times New Roman"/>
          <w:sz w:val="24"/>
          <w:szCs w:val="24"/>
          <w:lang w:val="en-US"/>
        </w:rPr>
        <w:t>a static IP is entered.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-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 xml:space="preserve"> Button S4(Reset)</w:t>
      </w:r>
      <w:r w:rsidRPr="00812EFE">
        <w:rPr>
          <w:rFonts w:ascii="Times New Roman" w:hAnsi="Times New Roman"/>
          <w:sz w:val="24"/>
          <w:szCs w:val="24"/>
          <w:lang w:val="en-US"/>
        </w:rPr>
        <w:t>: With this button we reset our program and start again from the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beginning. </w:t>
      </w:r>
    </w:p>
    <w:p w:rsidR="00894711" w:rsidRPr="00812EFE" w:rsidRDefault="00894711" w:rsidP="00894711">
      <w:pPr>
        <w:pStyle w:val="KeinLeerraum"/>
        <w:rPr>
          <w:rFonts w:ascii="Times New Roman" w:hAnsi="Times New Roman"/>
          <w:b/>
          <w:i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812EFE">
        <w:rPr>
          <w:rFonts w:ascii="Times New Roman" w:hAnsi="Times New Roman"/>
          <w:b/>
          <w:i/>
          <w:sz w:val="24"/>
          <w:szCs w:val="24"/>
          <w:lang w:val="en-US"/>
        </w:rPr>
        <w:t xml:space="preserve">      </w:t>
      </w:r>
    </w:p>
    <w:p w:rsidR="00DA63C4" w:rsidRPr="00812EFE" w:rsidRDefault="00894711" w:rsidP="009A06B7">
      <w:pPr>
        <w:pStyle w:val="KeinLeerraum"/>
        <w:rPr>
          <w:rFonts w:ascii="Times New Roman" w:hAnsi="Times New Roman"/>
          <w:sz w:val="24"/>
          <w:szCs w:val="24"/>
          <w:lang w:val="en-US"/>
        </w:rPr>
      </w:pPr>
      <w:r w:rsidRPr="00812EFE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sectPr w:rsidR="00DA63C4" w:rsidRPr="00812EFE" w:rsidSect="00A85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8A5" w:rsidRDefault="009248A5">
      <w:r>
        <w:separator/>
      </w:r>
    </w:p>
  </w:endnote>
  <w:endnote w:type="continuationSeparator" w:id="0">
    <w:p w:rsidR="009248A5" w:rsidRDefault="00924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6A" w:rsidRPr="00E109C6" w:rsidRDefault="00BC746A" w:rsidP="00DA63C4">
    <w:pPr>
      <w:pStyle w:val="Version"/>
      <w:tabs>
        <w:tab w:val="left" w:pos="2720"/>
      </w:tabs>
      <w:jc w:val="left"/>
    </w:pPr>
    <w:r w:rsidRPr="00E109C6">
      <w:t xml:space="preserve">Version </w:t>
    </w:r>
    <w:r w:rsidR="002049B1" w:rsidRPr="00E109C6">
      <w:fldChar w:fldCharType="begin"/>
    </w:r>
    <w:r w:rsidRPr="00E109C6">
      <w:instrText xml:space="preserve"> </w:instrText>
    </w:r>
    <w:r>
      <w:instrText>DOCPROPERTY</w:instrText>
    </w:r>
    <w:r w:rsidRPr="00E109C6">
      <w:instrText xml:space="preserve">  Version  \* MERGEFORMAT </w:instrText>
    </w:r>
    <w:r w:rsidR="002049B1" w:rsidRPr="00E109C6">
      <w:fldChar w:fldCharType="end"/>
    </w:r>
  </w:p>
  <w:p w:rsidR="00BC746A" w:rsidRPr="00E109C6" w:rsidRDefault="00D10DC3" w:rsidP="00DA63C4">
    <w:pPr>
      <w:pStyle w:val="Angebotsdatum"/>
      <w:tabs>
        <w:tab w:val="left" w:pos="2720"/>
      </w:tabs>
      <w:jc w:val="left"/>
      <w:rPr>
        <w:sz w:val="24"/>
        <w:szCs w:val="24"/>
      </w:rPr>
    </w:pPr>
    <w:r>
      <w:t>03.05.2012</w:t>
    </w:r>
  </w:p>
  <w:p w:rsidR="00BC746A" w:rsidRPr="0059343B" w:rsidRDefault="00BC746A" w:rsidP="00894711">
    <w:pPr>
      <w:pStyle w:val="Deckblatt-IABG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8A5" w:rsidRDefault="009248A5">
      <w:r>
        <w:separator/>
      </w:r>
    </w:p>
  </w:footnote>
  <w:footnote w:type="continuationSeparator" w:id="0">
    <w:p w:rsidR="009248A5" w:rsidRDefault="009248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C3" w:rsidRDefault="00D10DC3" w:rsidP="00F60ED8">
    <w:pPr>
      <w:pStyle w:val="Kopfzeil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960"/>
    <w:multiLevelType w:val="hybridMultilevel"/>
    <w:tmpl w:val="1B1A22CA"/>
    <w:lvl w:ilvl="0" w:tplc="2214D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29C54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926E2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0F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0CD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A0A2E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4C7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DEBE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1CE28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BC7B6D"/>
    <w:multiLevelType w:val="hybridMultilevel"/>
    <w:tmpl w:val="36F00C9C"/>
    <w:lvl w:ilvl="0" w:tplc="D19AA5B8">
      <w:start w:val="3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1597E"/>
    <w:multiLevelType w:val="hybridMultilevel"/>
    <w:tmpl w:val="1E7A8958"/>
    <w:lvl w:ilvl="0" w:tplc="F3A215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430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06AC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2C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347D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84B1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AA2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455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C2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DA2B23"/>
    <w:multiLevelType w:val="hybridMultilevel"/>
    <w:tmpl w:val="64383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B6C70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093C0070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109A1E08"/>
    <w:multiLevelType w:val="hybridMultilevel"/>
    <w:tmpl w:val="A70859D4"/>
    <w:lvl w:ilvl="0" w:tplc="EBDAB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28F1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7FBE13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A9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D66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4C2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CC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0A1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708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150AF2"/>
    <w:multiLevelType w:val="multilevel"/>
    <w:tmpl w:val="124A137E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8">
    <w:nsid w:val="1B5B24F8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2D014F"/>
    <w:multiLevelType w:val="hybridMultilevel"/>
    <w:tmpl w:val="515809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D55A71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CBE2378"/>
    <w:multiLevelType w:val="hybridMultilevel"/>
    <w:tmpl w:val="B54E0DE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C83BA6"/>
    <w:multiLevelType w:val="hybridMultilevel"/>
    <w:tmpl w:val="96F25250"/>
    <w:lvl w:ilvl="0" w:tplc="9120F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726B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DE09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EA5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0F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7A4C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E6A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604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6C58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C01258"/>
    <w:multiLevelType w:val="multilevel"/>
    <w:tmpl w:val="9B381B3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</w:abstractNum>
  <w:abstractNum w:abstractNumId="14">
    <w:nsid w:val="37B722CC"/>
    <w:multiLevelType w:val="hybridMultilevel"/>
    <w:tmpl w:val="A6A0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74957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8CC30EA"/>
    <w:multiLevelType w:val="hybridMultilevel"/>
    <w:tmpl w:val="621086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D5715"/>
    <w:multiLevelType w:val="hybridMultilevel"/>
    <w:tmpl w:val="35149EC8"/>
    <w:lvl w:ilvl="0" w:tplc="CD4C6A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E1E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3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61D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2F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C2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470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648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613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9E3CB6"/>
    <w:multiLevelType w:val="hybridMultilevel"/>
    <w:tmpl w:val="BB427DB4"/>
    <w:lvl w:ilvl="0" w:tplc="D9AA0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D136C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8F149E"/>
    <w:multiLevelType w:val="hybridMultilevel"/>
    <w:tmpl w:val="81643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B3673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64B777D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926266"/>
    <w:multiLevelType w:val="hybridMultilevel"/>
    <w:tmpl w:val="605033FA"/>
    <w:lvl w:ilvl="0" w:tplc="5E9AAE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EB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7BE5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053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E6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2D8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09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DA4F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4F20E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DA102D"/>
    <w:multiLevelType w:val="hybridMultilevel"/>
    <w:tmpl w:val="BF8AA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A7896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3757A88"/>
    <w:multiLevelType w:val="hybridMultilevel"/>
    <w:tmpl w:val="E752D8A2"/>
    <w:lvl w:ilvl="0" w:tplc="04070005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772BF2"/>
    <w:multiLevelType w:val="hybridMultilevel"/>
    <w:tmpl w:val="3050C004"/>
    <w:lvl w:ilvl="0" w:tplc="975E6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0129A7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6F37D85"/>
    <w:multiLevelType w:val="hybridMultilevel"/>
    <w:tmpl w:val="45EE235C"/>
    <w:lvl w:ilvl="0" w:tplc="0407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6C09CD"/>
    <w:multiLevelType w:val="hybridMultilevel"/>
    <w:tmpl w:val="3C145878"/>
    <w:lvl w:ilvl="0" w:tplc="E3C8F62E">
      <w:start w:val="1"/>
      <w:numFmt w:val="decimal"/>
      <w:lvlText w:val="%1."/>
      <w:lvlJc w:val="left"/>
      <w:pPr>
        <w:ind w:left="720" w:hanging="360"/>
      </w:pPr>
    </w:lvl>
    <w:lvl w:ilvl="1" w:tplc="F3EC7044" w:tentative="1">
      <w:start w:val="1"/>
      <w:numFmt w:val="lowerLetter"/>
      <w:lvlText w:val="%2."/>
      <w:lvlJc w:val="left"/>
      <w:pPr>
        <w:ind w:left="1440" w:hanging="360"/>
      </w:pPr>
    </w:lvl>
    <w:lvl w:ilvl="2" w:tplc="64DA94CE" w:tentative="1">
      <w:start w:val="1"/>
      <w:numFmt w:val="lowerRoman"/>
      <w:lvlText w:val="%3."/>
      <w:lvlJc w:val="right"/>
      <w:pPr>
        <w:ind w:left="2160" w:hanging="180"/>
      </w:pPr>
    </w:lvl>
    <w:lvl w:ilvl="3" w:tplc="141841F2" w:tentative="1">
      <w:start w:val="1"/>
      <w:numFmt w:val="decimal"/>
      <w:lvlText w:val="%4."/>
      <w:lvlJc w:val="left"/>
      <w:pPr>
        <w:ind w:left="2880" w:hanging="360"/>
      </w:pPr>
    </w:lvl>
    <w:lvl w:ilvl="4" w:tplc="68CE255E" w:tentative="1">
      <w:start w:val="1"/>
      <w:numFmt w:val="lowerLetter"/>
      <w:lvlText w:val="%5."/>
      <w:lvlJc w:val="left"/>
      <w:pPr>
        <w:ind w:left="3600" w:hanging="360"/>
      </w:pPr>
    </w:lvl>
    <w:lvl w:ilvl="5" w:tplc="0CEC027A" w:tentative="1">
      <w:start w:val="1"/>
      <w:numFmt w:val="lowerRoman"/>
      <w:lvlText w:val="%6."/>
      <w:lvlJc w:val="right"/>
      <w:pPr>
        <w:ind w:left="4320" w:hanging="180"/>
      </w:pPr>
    </w:lvl>
    <w:lvl w:ilvl="6" w:tplc="71705700" w:tentative="1">
      <w:start w:val="1"/>
      <w:numFmt w:val="decimal"/>
      <w:lvlText w:val="%7."/>
      <w:lvlJc w:val="left"/>
      <w:pPr>
        <w:ind w:left="5040" w:hanging="360"/>
      </w:pPr>
    </w:lvl>
    <w:lvl w:ilvl="7" w:tplc="FFACF248" w:tentative="1">
      <w:start w:val="1"/>
      <w:numFmt w:val="lowerLetter"/>
      <w:lvlText w:val="%8."/>
      <w:lvlJc w:val="left"/>
      <w:pPr>
        <w:ind w:left="5760" w:hanging="360"/>
      </w:pPr>
    </w:lvl>
    <w:lvl w:ilvl="8" w:tplc="6E2AA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355DE"/>
    <w:multiLevelType w:val="hybridMultilevel"/>
    <w:tmpl w:val="6DF4A21A"/>
    <w:lvl w:ilvl="0" w:tplc="A7D665A8">
      <w:start w:val="3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C70350"/>
    <w:multiLevelType w:val="hybridMultilevel"/>
    <w:tmpl w:val="D1401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E728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D0AFF"/>
    <w:multiLevelType w:val="multilevel"/>
    <w:tmpl w:val="4ACCF296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34">
    <w:nsid w:val="693A1FCD"/>
    <w:multiLevelType w:val="hybridMultilevel"/>
    <w:tmpl w:val="5BDA3690"/>
    <w:lvl w:ilvl="0" w:tplc="0407000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5A644D"/>
    <w:multiLevelType w:val="hybridMultilevel"/>
    <w:tmpl w:val="0298E95C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7026AAC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7">
    <w:nsid w:val="78EC3671"/>
    <w:multiLevelType w:val="hybridMultilevel"/>
    <w:tmpl w:val="B8FC3456"/>
    <w:lvl w:ilvl="0" w:tplc="040700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3C1C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BA5390A"/>
    <w:multiLevelType w:val="hybridMultilevel"/>
    <w:tmpl w:val="CED4466A"/>
    <w:lvl w:ilvl="0" w:tplc="D75A5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23A34">
      <w:start w:val="6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E8E8E">
      <w:start w:val="6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E8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8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E3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A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88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C1F05CC"/>
    <w:multiLevelType w:val="multilevel"/>
    <w:tmpl w:val="7DDE33DC"/>
    <w:lvl w:ilvl="0">
      <w:start w:val="1"/>
      <w:numFmt w:val="decimal"/>
      <w:pStyle w:val="berschrift1"/>
      <w:lvlText w:val="%1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85"/>
        </w:tabs>
        <w:ind w:left="1985" w:hanging="1985"/>
      </w:pPr>
      <w:rPr>
        <w:rFonts w:hint="default"/>
      </w:rPr>
    </w:lvl>
  </w:abstractNum>
  <w:abstractNum w:abstractNumId="40">
    <w:nsid w:val="7CD84290"/>
    <w:multiLevelType w:val="multilevel"/>
    <w:tmpl w:val="9B381B3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D3658B4"/>
    <w:multiLevelType w:val="hybridMultilevel"/>
    <w:tmpl w:val="040459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13"/>
  </w:num>
  <w:num w:numId="4">
    <w:abstractNumId w:val="7"/>
  </w:num>
  <w:num w:numId="5">
    <w:abstractNumId w:val="39"/>
  </w:num>
  <w:num w:numId="6">
    <w:abstractNumId w:val="10"/>
  </w:num>
  <w:num w:numId="7">
    <w:abstractNumId w:val="5"/>
  </w:num>
  <w:num w:numId="8">
    <w:abstractNumId w:val="22"/>
  </w:num>
  <w:num w:numId="9">
    <w:abstractNumId w:val="25"/>
  </w:num>
  <w:num w:numId="10">
    <w:abstractNumId w:val="15"/>
  </w:num>
  <w:num w:numId="11">
    <w:abstractNumId w:val="40"/>
  </w:num>
  <w:num w:numId="12">
    <w:abstractNumId w:val="28"/>
  </w:num>
  <w:num w:numId="13">
    <w:abstractNumId w:val="8"/>
  </w:num>
  <w:num w:numId="14">
    <w:abstractNumId w:val="19"/>
  </w:num>
  <w:num w:numId="15">
    <w:abstractNumId w:val="21"/>
  </w:num>
  <w:num w:numId="16">
    <w:abstractNumId w:val="35"/>
  </w:num>
  <w:num w:numId="17">
    <w:abstractNumId w:val="16"/>
  </w:num>
  <w:num w:numId="18">
    <w:abstractNumId w:val="29"/>
  </w:num>
  <w:num w:numId="19">
    <w:abstractNumId w:val="41"/>
  </w:num>
  <w:num w:numId="20">
    <w:abstractNumId w:val="37"/>
  </w:num>
  <w:num w:numId="21">
    <w:abstractNumId w:val="11"/>
  </w:num>
  <w:num w:numId="22">
    <w:abstractNumId w:val="23"/>
  </w:num>
  <w:num w:numId="23">
    <w:abstractNumId w:val="9"/>
  </w:num>
  <w:num w:numId="24">
    <w:abstractNumId w:val="0"/>
  </w:num>
  <w:num w:numId="25">
    <w:abstractNumId w:val="27"/>
  </w:num>
  <w:num w:numId="26">
    <w:abstractNumId w:val="6"/>
  </w:num>
  <w:num w:numId="27">
    <w:abstractNumId w:val="30"/>
  </w:num>
  <w:num w:numId="28">
    <w:abstractNumId w:val="12"/>
  </w:num>
  <w:num w:numId="29">
    <w:abstractNumId w:val="2"/>
  </w:num>
  <w:num w:numId="30">
    <w:abstractNumId w:val="34"/>
  </w:num>
  <w:num w:numId="31">
    <w:abstractNumId w:val="4"/>
  </w:num>
  <w:num w:numId="32">
    <w:abstractNumId w:val="26"/>
  </w:num>
  <w:num w:numId="33">
    <w:abstractNumId w:val="32"/>
  </w:num>
  <w:num w:numId="34">
    <w:abstractNumId w:val="1"/>
  </w:num>
  <w:num w:numId="35">
    <w:abstractNumId w:val="31"/>
  </w:num>
  <w:num w:numId="36">
    <w:abstractNumId w:val="38"/>
  </w:num>
  <w:num w:numId="37">
    <w:abstractNumId w:val="17"/>
  </w:num>
  <w:num w:numId="38">
    <w:abstractNumId w:val="18"/>
  </w:num>
  <w:num w:numId="39">
    <w:abstractNumId w:val="14"/>
  </w:num>
  <w:num w:numId="40">
    <w:abstractNumId w:val="20"/>
  </w:num>
  <w:num w:numId="41">
    <w:abstractNumId w:val="3"/>
  </w:num>
  <w:num w:numId="42">
    <w:abstractNumId w:val="2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283"/>
  <w:autoHyphenation/>
  <w:hyphenationZone w:val="425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docVars>
    <w:docVar w:name="name_dokument" w:val="N:\IK\IK02\Proposal Center\Angebotsmuster\Angebotsmuster neu_Jan2007\März07\Angebotsmuster_TeilA.doc"/>
    <w:docVar w:name="name_template" w:val="N:\IK\IK02\Proposal Center\Angebotsmuster\Angebotsmuster neu_Jan2007\März07\Angebotsmuster.dot"/>
    <w:docVar w:name="speicherdatum_dokument" w:val="20.03.2007 18:26:00"/>
    <w:docVar w:name="speicherdatum_template" w:val="20.03.2007 18:23:00"/>
    <w:docVar w:name="typ" w:val="Angebot Teil A"/>
    <w:docVar w:name="version_dokument" w:val="3.0"/>
  </w:docVars>
  <w:rsids>
    <w:rsidRoot w:val="00583F6F"/>
    <w:rsid w:val="000113ED"/>
    <w:rsid w:val="00013E7A"/>
    <w:rsid w:val="000154AD"/>
    <w:rsid w:val="000339D4"/>
    <w:rsid w:val="00040A3D"/>
    <w:rsid w:val="00041C89"/>
    <w:rsid w:val="00044803"/>
    <w:rsid w:val="00045EBD"/>
    <w:rsid w:val="000607DA"/>
    <w:rsid w:val="000731B5"/>
    <w:rsid w:val="00076983"/>
    <w:rsid w:val="0007739B"/>
    <w:rsid w:val="000B0E1E"/>
    <w:rsid w:val="000B3047"/>
    <w:rsid w:val="000C442E"/>
    <w:rsid w:val="000D236B"/>
    <w:rsid w:val="000E3B40"/>
    <w:rsid w:val="000F044A"/>
    <w:rsid w:val="000F783F"/>
    <w:rsid w:val="001257F3"/>
    <w:rsid w:val="00127E71"/>
    <w:rsid w:val="001365E0"/>
    <w:rsid w:val="001458D3"/>
    <w:rsid w:val="0018698C"/>
    <w:rsid w:val="00190D8D"/>
    <w:rsid w:val="00193D5D"/>
    <w:rsid w:val="00196224"/>
    <w:rsid w:val="001A49C0"/>
    <w:rsid w:val="001B701E"/>
    <w:rsid w:val="001D51EE"/>
    <w:rsid w:val="002049B1"/>
    <w:rsid w:val="00213BC8"/>
    <w:rsid w:val="00222511"/>
    <w:rsid w:val="0023410E"/>
    <w:rsid w:val="00263161"/>
    <w:rsid w:val="002702D1"/>
    <w:rsid w:val="002707DE"/>
    <w:rsid w:val="002729FB"/>
    <w:rsid w:val="00274E5F"/>
    <w:rsid w:val="00281D3F"/>
    <w:rsid w:val="002911C6"/>
    <w:rsid w:val="002957CC"/>
    <w:rsid w:val="002C2001"/>
    <w:rsid w:val="002D44BB"/>
    <w:rsid w:val="002E26E7"/>
    <w:rsid w:val="002E72EA"/>
    <w:rsid w:val="00300987"/>
    <w:rsid w:val="00331039"/>
    <w:rsid w:val="003546CF"/>
    <w:rsid w:val="00355386"/>
    <w:rsid w:val="003612D8"/>
    <w:rsid w:val="00377734"/>
    <w:rsid w:val="00384985"/>
    <w:rsid w:val="003967D4"/>
    <w:rsid w:val="003A5F8F"/>
    <w:rsid w:val="003B55D7"/>
    <w:rsid w:val="003C4B82"/>
    <w:rsid w:val="003D3C25"/>
    <w:rsid w:val="003E700C"/>
    <w:rsid w:val="00413792"/>
    <w:rsid w:val="00425570"/>
    <w:rsid w:val="00446749"/>
    <w:rsid w:val="00480E5A"/>
    <w:rsid w:val="004A18D6"/>
    <w:rsid w:val="004A341E"/>
    <w:rsid w:val="004B23B1"/>
    <w:rsid w:val="004D1630"/>
    <w:rsid w:val="005017AC"/>
    <w:rsid w:val="00507BE1"/>
    <w:rsid w:val="005137FC"/>
    <w:rsid w:val="00516B5E"/>
    <w:rsid w:val="00524D5F"/>
    <w:rsid w:val="00526F78"/>
    <w:rsid w:val="00561B90"/>
    <w:rsid w:val="0056358D"/>
    <w:rsid w:val="00577021"/>
    <w:rsid w:val="005828B9"/>
    <w:rsid w:val="00583F6F"/>
    <w:rsid w:val="00592BFF"/>
    <w:rsid w:val="005979C8"/>
    <w:rsid w:val="005A024D"/>
    <w:rsid w:val="005A36FE"/>
    <w:rsid w:val="005A5784"/>
    <w:rsid w:val="005A5A0A"/>
    <w:rsid w:val="005B2047"/>
    <w:rsid w:val="005C38AE"/>
    <w:rsid w:val="005D27CC"/>
    <w:rsid w:val="005E120F"/>
    <w:rsid w:val="005F449C"/>
    <w:rsid w:val="0061056C"/>
    <w:rsid w:val="00614283"/>
    <w:rsid w:val="00647172"/>
    <w:rsid w:val="006669C0"/>
    <w:rsid w:val="00673F69"/>
    <w:rsid w:val="006A30F7"/>
    <w:rsid w:val="006A5FC3"/>
    <w:rsid w:val="006C1ED9"/>
    <w:rsid w:val="006E1D47"/>
    <w:rsid w:val="006F1627"/>
    <w:rsid w:val="006F176C"/>
    <w:rsid w:val="006F239F"/>
    <w:rsid w:val="00712547"/>
    <w:rsid w:val="00732D87"/>
    <w:rsid w:val="007508FC"/>
    <w:rsid w:val="00757BCC"/>
    <w:rsid w:val="007757D0"/>
    <w:rsid w:val="00783884"/>
    <w:rsid w:val="00783A03"/>
    <w:rsid w:val="007846CB"/>
    <w:rsid w:val="007867A7"/>
    <w:rsid w:val="00790938"/>
    <w:rsid w:val="007B3E99"/>
    <w:rsid w:val="007C21BC"/>
    <w:rsid w:val="007C4F3C"/>
    <w:rsid w:val="007D057D"/>
    <w:rsid w:val="007D483D"/>
    <w:rsid w:val="007D6D57"/>
    <w:rsid w:val="007E0194"/>
    <w:rsid w:val="00812EFE"/>
    <w:rsid w:val="00823AF7"/>
    <w:rsid w:val="00837F0C"/>
    <w:rsid w:val="00856768"/>
    <w:rsid w:val="00857B7B"/>
    <w:rsid w:val="00861BB7"/>
    <w:rsid w:val="008637D5"/>
    <w:rsid w:val="00865FC6"/>
    <w:rsid w:val="00890815"/>
    <w:rsid w:val="00894711"/>
    <w:rsid w:val="00896BBC"/>
    <w:rsid w:val="008C4F9B"/>
    <w:rsid w:val="008C6EFB"/>
    <w:rsid w:val="008D4A9B"/>
    <w:rsid w:val="00903A0A"/>
    <w:rsid w:val="00905342"/>
    <w:rsid w:val="00922F40"/>
    <w:rsid w:val="009248A5"/>
    <w:rsid w:val="00933728"/>
    <w:rsid w:val="0096333D"/>
    <w:rsid w:val="009949D3"/>
    <w:rsid w:val="009A06B7"/>
    <w:rsid w:val="009A18F2"/>
    <w:rsid w:val="009A5C9B"/>
    <w:rsid w:val="009C6468"/>
    <w:rsid w:val="009D14B6"/>
    <w:rsid w:val="009D266F"/>
    <w:rsid w:val="009E0956"/>
    <w:rsid w:val="009E2645"/>
    <w:rsid w:val="009F4D1B"/>
    <w:rsid w:val="00A007BC"/>
    <w:rsid w:val="00A02CCE"/>
    <w:rsid w:val="00A20EA6"/>
    <w:rsid w:val="00A26434"/>
    <w:rsid w:val="00A52EE2"/>
    <w:rsid w:val="00A85B91"/>
    <w:rsid w:val="00AB3F7C"/>
    <w:rsid w:val="00AD153D"/>
    <w:rsid w:val="00AF3EF8"/>
    <w:rsid w:val="00B401D5"/>
    <w:rsid w:val="00B62333"/>
    <w:rsid w:val="00B730CA"/>
    <w:rsid w:val="00B770EB"/>
    <w:rsid w:val="00B92269"/>
    <w:rsid w:val="00BA3CA0"/>
    <w:rsid w:val="00BC746A"/>
    <w:rsid w:val="00BD07B8"/>
    <w:rsid w:val="00BE383D"/>
    <w:rsid w:val="00C12561"/>
    <w:rsid w:val="00C17E59"/>
    <w:rsid w:val="00C36DBF"/>
    <w:rsid w:val="00C4202C"/>
    <w:rsid w:val="00C44340"/>
    <w:rsid w:val="00C475B8"/>
    <w:rsid w:val="00C52D8E"/>
    <w:rsid w:val="00C67FC3"/>
    <w:rsid w:val="00C7536C"/>
    <w:rsid w:val="00CA79EC"/>
    <w:rsid w:val="00CB204F"/>
    <w:rsid w:val="00CF7672"/>
    <w:rsid w:val="00D10DC3"/>
    <w:rsid w:val="00D4447A"/>
    <w:rsid w:val="00D64919"/>
    <w:rsid w:val="00D7092A"/>
    <w:rsid w:val="00D82B6F"/>
    <w:rsid w:val="00D858A7"/>
    <w:rsid w:val="00D9304A"/>
    <w:rsid w:val="00DA63C4"/>
    <w:rsid w:val="00DE328E"/>
    <w:rsid w:val="00E0115C"/>
    <w:rsid w:val="00E15E76"/>
    <w:rsid w:val="00E20058"/>
    <w:rsid w:val="00E45197"/>
    <w:rsid w:val="00E53EE2"/>
    <w:rsid w:val="00E560F6"/>
    <w:rsid w:val="00E717AB"/>
    <w:rsid w:val="00E81526"/>
    <w:rsid w:val="00EA4536"/>
    <w:rsid w:val="00EA70B1"/>
    <w:rsid w:val="00EC086E"/>
    <w:rsid w:val="00F311B8"/>
    <w:rsid w:val="00F33027"/>
    <w:rsid w:val="00F3314F"/>
    <w:rsid w:val="00F46A19"/>
    <w:rsid w:val="00F60ED8"/>
    <w:rsid w:val="00F61397"/>
    <w:rsid w:val="00F864C6"/>
    <w:rsid w:val="00F91F35"/>
    <w:rsid w:val="00FB0904"/>
    <w:rsid w:val="00FB1CCF"/>
    <w:rsid w:val="00FC1B4D"/>
    <w:rsid w:val="00FE1856"/>
    <w:rsid w:val="00FF06BF"/>
    <w:rsid w:val="00FF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05B64"/>
    <w:pPr>
      <w:spacing w:before="60" w:after="60" w:line="264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Angebotstext"/>
    <w:next w:val="Angebotstext"/>
    <w:qFormat/>
    <w:rsid w:val="00BA3CA0"/>
    <w:pPr>
      <w:keepNext/>
      <w:numPr>
        <w:numId w:val="5"/>
      </w:numPr>
      <w:spacing w:after="360"/>
      <w:jc w:val="left"/>
      <w:outlineLvl w:val="0"/>
    </w:pPr>
    <w:rPr>
      <w:b/>
      <w:color w:val="000080"/>
      <w:sz w:val="40"/>
    </w:rPr>
  </w:style>
  <w:style w:type="paragraph" w:styleId="berschrift2">
    <w:name w:val="heading 2"/>
    <w:basedOn w:val="berschrift1"/>
    <w:next w:val="Angebotstext"/>
    <w:link w:val="berschrift2Zchn"/>
    <w:qFormat/>
    <w:rsid w:val="00BA3CA0"/>
    <w:pPr>
      <w:numPr>
        <w:ilvl w:val="1"/>
      </w:numPr>
      <w:spacing w:before="240" w:after="240"/>
      <w:outlineLvl w:val="1"/>
    </w:pPr>
    <w:rPr>
      <w:sz w:val="32"/>
    </w:rPr>
  </w:style>
  <w:style w:type="paragraph" w:styleId="berschrift3">
    <w:name w:val="heading 3"/>
    <w:basedOn w:val="berschrift2"/>
    <w:next w:val="Angebotstext"/>
    <w:qFormat/>
    <w:rsid w:val="00BA3CA0"/>
    <w:pPr>
      <w:numPr>
        <w:ilvl w:val="2"/>
      </w:numPr>
      <w:outlineLvl w:val="2"/>
    </w:pPr>
    <w:rPr>
      <w:rFonts w:cs="Arial"/>
      <w:sz w:val="24"/>
    </w:rPr>
  </w:style>
  <w:style w:type="paragraph" w:styleId="berschrift4">
    <w:name w:val="heading 4"/>
    <w:basedOn w:val="berschrift3"/>
    <w:next w:val="Angebotstext"/>
    <w:qFormat/>
    <w:rsid w:val="00BA3CA0"/>
    <w:pPr>
      <w:numPr>
        <w:ilvl w:val="3"/>
      </w:numPr>
      <w:outlineLvl w:val="3"/>
    </w:pPr>
    <w:rPr>
      <w:sz w:val="22"/>
    </w:rPr>
  </w:style>
  <w:style w:type="paragraph" w:styleId="berschrift5">
    <w:name w:val="heading 5"/>
    <w:basedOn w:val="berschrift4"/>
    <w:next w:val="Angebotstext"/>
    <w:qFormat/>
    <w:rsid w:val="00BA3CA0"/>
    <w:pPr>
      <w:numPr>
        <w:ilvl w:val="4"/>
      </w:numPr>
      <w:outlineLvl w:val="4"/>
    </w:pPr>
  </w:style>
  <w:style w:type="paragraph" w:styleId="berschrift6">
    <w:name w:val="heading 6"/>
    <w:basedOn w:val="berschrift5"/>
    <w:next w:val="Angebotstext"/>
    <w:qFormat/>
    <w:rsid w:val="00BA3CA0"/>
    <w:pPr>
      <w:numPr>
        <w:ilvl w:val="5"/>
      </w:numPr>
      <w:outlineLvl w:val="5"/>
    </w:pPr>
  </w:style>
  <w:style w:type="paragraph" w:styleId="berschrift7">
    <w:name w:val="heading 7"/>
    <w:basedOn w:val="berschrift6"/>
    <w:next w:val="Angebotstext"/>
    <w:qFormat/>
    <w:rsid w:val="00BA3CA0"/>
    <w:pPr>
      <w:numPr>
        <w:ilvl w:val="6"/>
      </w:numPr>
      <w:outlineLvl w:val="6"/>
    </w:pPr>
  </w:style>
  <w:style w:type="paragraph" w:styleId="berschrift8">
    <w:name w:val="heading 8"/>
    <w:basedOn w:val="berschrift7"/>
    <w:next w:val="Angebotstext"/>
    <w:qFormat/>
    <w:rsid w:val="00BA3CA0"/>
    <w:pPr>
      <w:numPr>
        <w:ilvl w:val="7"/>
      </w:numPr>
      <w:outlineLvl w:val="7"/>
    </w:pPr>
  </w:style>
  <w:style w:type="paragraph" w:styleId="berschrift9">
    <w:name w:val="heading 9"/>
    <w:basedOn w:val="berschrift8"/>
    <w:next w:val="Angebotstext"/>
    <w:qFormat/>
    <w:rsid w:val="00BA3CA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basedOn w:val="KeineListe"/>
    <w:semiHidden/>
    <w:rsid w:val="00405B64"/>
  </w:style>
  <w:style w:type="paragraph" w:customStyle="1" w:styleId="Angebotstext">
    <w:name w:val="Angebotstext"/>
    <w:basedOn w:val="Standard"/>
    <w:link w:val="AngebotstextZchn"/>
    <w:locked/>
    <w:rsid w:val="00405B64"/>
    <w:rPr>
      <w:szCs w:val="20"/>
    </w:rPr>
  </w:style>
  <w:style w:type="paragraph" w:customStyle="1" w:styleId="Abbildung">
    <w:name w:val="Abbildung"/>
    <w:basedOn w:val="Angebotstext"/>
    <w:next w:val="Beschriftung"/>
    <w:rsid w:val="00405B64"/>
    <w:pPr>
      <w:keepNext/>
      <w:spacing w:before="180"/>
      <w:jc w:val="center"/>
    </w:pPr>
  </w:style>
  <w:style w:type="paragraph" w:styleId="Beschriftung">
    <w:name w:val="caption"/>
    <w:basedOn w:val="Angebotstext"/>
    <w:next w:val="Angebotstext"/>
    <w:qFormat/>
    <w:rsid w:val="00405B64"/>
    <w:pPr>
      <w:spacing w:before="180"/>
      <w:jc w:val="center"/>
    </w:pPr>
    <w:rPr>
      <w:b/>
      <w:i/>
      <w:color w:val="000080"/>
      <w:szCs w:val="21"/>
    </w:rPr>
  </w:style>
  <w:style w:type="paragraph" w:styleId="Verzeichnis1">
    <w:name w:val="toc 1"/>
    <w:basedOn w:val="Standard"/>
    <w:next w:val="Standard"/>
    <w:uiPriority w:val="39"/>
    <w:rsid w:val="00405B64"/>
    <w:pPr>
      <w:keepNext/>
      <w:keepLines/>
      <w:tabs>
        <w:tab w:val="left" w:pos="426"/>
        <w:tab w:val="right" w:leader="dot" w:pos="7655"/>
      </w:tabs>
      <w:spacing w:before="240" w:after="0"/>
      <w:ind w:right="454"/>
      <w:jc w:val="left"/>
    </w:pPr>
    <w:rPr>
      <w:b/>
      <w:bCs/>
      <w:noProof/>
      <w:szCs w:val="40"/>
    </w:rPr>
  </w:style>
  <w:style w:type="paragraph" w:styleId="Verzeichnis2">
    <w:name w:val="toc 2"/>
    <w:basedOn w:val="Verzeichnis1"/>
    <w:next w:val="Standard"/>
    <w:uiPriority w:val="39"/>
    <w:rsid w:val="00405B64"/>
    <w:pPr>
      <w:keepNext w:val="0"/>
      <w:tabs>
        <w:tab w:val="clear" w:pos="426"/>
        <w:tab w:val="left" w:pos="709"/>
      </w:tabs>
      <w:spacing w:before="120"/>
      <w:ind w:left="709" w:hanging="709"/>
    </w:pPr>
    <w:rPr>
      <w:b w:val="0"/>
      <w:bCs w:val="0"/>
      <w:szCs w:val="32"/>
    </w:rPr>
  </w:style>
  <w:style w:type="paragraph" w:styleId="Abbildungsverzeichnis">
    <w:name w:val="table of figures"/>
    <w:basedOn w:val="Verzeichnis2"/>
    <w:next w:val="Standard"/>
    <w:semiHidden/>
    <w:rsid w:val="00405B64"/>
    <w:pPr>
      <w:tabs>
        <w:tab w:val="left" w:pos="1843"/>
      </w:tabs>
      <w:ind w:left="1559" w:hanging="1559"/>
    </w:pPr>
  </w:style>
  <w:style w:type="paragraph" w:customStyle="1" w:styleId="Vertraulichkeitserklrung">
    <w:name w:val="Vertraulichkeitserklärung"/>
    <w:basedOn w:val="Angebotstext"/>
    <w:next w:val="Angebotstext"/>
    <w:locked/>
    <w:rsid w:val="00405B64"/>
    <w:pPr>
      <w:keepNext/>
      <w:spacing w:after="240"/>
    </w:pPr>
    <w:rPr>
      <w:b/>
      <w:color w:val="000080"/>
      <w:sz w:val="32"/>
    </w:rPr>
  </w:style>
  <w:style w:type="paragraph" w:customStyle="1" w:styleId="Angebot">
    <w:name w:val="Angebot"/>
    <w:basedOn w:val="Vertraulichkeitserklrung"/>
    <w:next w:val="Standard"/>
    <w:locked/>
    <w:rsid w:val="00405B64"/>
  </w:style>
  <w:style w:type="paragraph" w:customStyle="1" w:styleId="Angebotanber">
    <w:name w:val="Angebot_an_über"/>
    <w:basedOn w:val="Angebotstext"/>
    <w:locked/>
    <w:rsid w:val="00405B64"/>
    <w:pPr>
      <w:tabs>
        <w:tab w:val="left" w:pos="2268"/>
      </w:tabs>
      <w:spacing w:after="240"/>
      <w:ind w:left="2268" w:hanging="2268"/>
      <w:jc w:val="left"/>
    </w:pPr>
  </w:style>
  <w:style w:type="paragraph" w:customStyle="1" w:styleId="Angebotsdatum">
    <w:name w:val="Angebotsdatum"/>
    <w:basedOn w:val="Angebotstext"/>
    <w:locked/>
    <w:rsid w:val="00405B64"/>
    <w:pPr>
      <w:keepNext/>
    </w:pPr>
    <w:rPr>
      <w:sz w:val="20"/>
    </w:rPr>
  </w:style>
  <w:style w:type="paragraph" w:customStyle="1" w:styleId="Angebotsnummer">
    <w:name w:val="Angebotsnummer"/>
    <w:basedOn w:val="Angebotstext"/>
    <w:locked/>
    <w:rsid w:val="00405B64"/>
    <w:pPr>
      <w:tabs>
        <w:tab w:val="left" w:pos="2552"/>
      </w:tabs>
      <w:spacing w:before="120" w:after="240"/>
    </w:pPr>
    <w:rPr>
      <w:sz w:val="20"/>
    </w:rPr>
  </w:style>
  <w:style w:type="paragraph" w:customStyle="1" w:styleId="Angebotsteil">
    <w:name w:val="Angebotsteil"/>
    <w:basedOn w:val="Angebotstext"/>
    <w:locked/>
    <w:rsid w:val="00405B64"/>
    <w:pPr>
      <w:keepNext/>
    </w:pPr>
    <w:rPr>
      <w:rFonts w:cs="Arial"/>
      <w:b/>
      <w:bCs/>
      <w:sz w:val="24"/>
      <w:szCs w:val="32"/>
    </w:rPr>
  </w:style>
  <w:style w:type="paragraph" w:customStyle="1" w:styleId="Angebotstext2">
    <w:name w:val="Angebotstext_2"/>
    <w:basedOn w:val="Angebotstext"/>
    <w:rsid w:val="00405B64"/>
    <w:pPr>
      <w:ind w:left="284"/>
    </w:pPr>
  </w:style>
  <w:style w:type="paragraph" w:customStyle="1" w:styleId="Angebotstext3">
    <w:name w:val="Angebotstext_3"/>
    <w:basedOn w:val="Angebotstext2"/>
    <w:rsid w:val="00405B64"/>
    <w:pPr>
      <w:ind w:left="567"/>
    </w:pPr>
  </w:style>
  <w:style w:type="paragraph" w:customStyle="1" w:styleId="Angebotstext4">
    <w:name w:val="Angebotstext_4"/>
    <w:basedOn w:val="Angebotstext3"/>
    <w:rsid w:val="00405B64"/>
    <w:pPr>
      <w:ind w:left="851"/>
    </w:pPr>
  </w:style>
  <w:style w:type="paragraph" w:customStyle="1" w:styleId="Angebotstextfett">
    <w:name w:val="Angebotstext_fett"/>
    <w:basedOn w:val="Angebotstext"/>
    <w:next w:val="Angebotstext"/>
    <w:rsid w:val="00405B64"/>
    <w:pPr>
      <w:keepNext/>
      <w:spacing w:before="180"/>
    </w:pPr>
    <w:rPr>
      <w:b/>
    </w:rPr>
  </w:style>
  <w:style w:type="paragraph" w:customStyle="1" w:styleId="Angebotstitel">
    <w:name w:val="Angebotstitel"/>
    <w:basedOn w:val="Angebotstext"/>
    <w:locked/>
    <w:rsid w:val="00405B64"/>
    <w:pPr>
      <w:spacing w:after="240"/>
      <w:jc w:val="left"/>
    </w:pPr>
    <w:rPr>
      <w:b/>
      <w:bCs/>
      <w:color w:val="000080"/>
      <w:sz w:val="48"/>
    </w:rPr>
  </w:style>
  <w:style w:type="paragraph" w:styleId="Anrede">
    <w:name w:val="Salutation"/>
    <w:basedOn w:val="Angebotstext"/>
    <w:semiHidden/>
    <w:rsid w:val="00405B64"/>
  </w:style>
  <w:style w:type="paragraph" w:customStyle="1" w:styleId="AP-Tab-Text">
    <w:name w:val="AP-Tab-Text"/>
    <w:basedOn w:val="Angebotstext"/>
    <w:rsid w:val="00405B64"/>
    <w:pPr>
      <w:jc w:val="left"/>
    </w:pPr>
  </w:style>
  <w:style w:type="paragraph" w:customStyle="1" w:styleId="AP-Tab-APs">
    <w:name w:val="AP-Tab-APs"/>
    <w:basedOn w:val="AP-Tab-Text"/>
    <w:rsid w:val="00405B64"/>
    <w:pPr>
      <w:keepNext/>
      <w:tabs>
        <w:tab w:val="left" w:pos="1418"/>
      </w:tabs>
      <w:ind w:left="1418" w:hanging="1418"/>
    </w:pPr>
    <w:rPr>
      <w:b/>
      <w:bCs/>
      <w:sz w:val="28"/>
    </w:rPr>
  </w:style>
  <w:style w:type="paragraph" w:customStyle="1" w:styleId="AP-Tab-optionalerTeil-gro">
    <w:name w:val="AP-Tab-optionalerTeil-groß"/>
    <w:basedOn w:val="AP-Tab-Text"/>
    <w:rsid w:val="00405B64"/>
  </w:style>
  <w:style w:type="paragraph" w:customStyle="1" w:styleId="AP-Tab-optionalerTeil">
    <w:name w:val="AP-Tab-optionalerTeil"/>
    <w:basedOn w:val="AP-Tab-optionalerTeil-gro"/>
    <w:rsid w:val="00405B64"/>
    <w:rPr>
      <w:sz w:val="18"/>
    </w:rPr>
  </w:style>
  <w:style w:type="paragraph" w:customStyle="1" w:styleId="AP-Tab-verbindlicherTeil">
    <w:name w:val="AP-Tab-verbindlicherTeil"/>
    <w:basedOn w:val="AP-Tab-Text"/>
    <w:next w:val="AP-Tab-Text"/>
    <w:rsid w:val="00405B64"/>
    <w:rPr>
      <w:b/>
      <w:bCs/>
    </w:rPr>
  </w:style>
  <w:style w:type="numbering" w:styleId="ArtikelAbschnitt">
    <w:name w:val="Outline List 3"/>
    <w:basedOn w:val="KeineListe"/>
    <w:semiHidden/>
    <w:rsid w:val="00405B64"/>
  </w:style>
  <w:style w:type="paragraph" w:customStyle="1" w:styleId="Auftraggebername">
    <w:name w:val="Auftraggebername"/>
    <w:basedOn w:val="Standard"/>
    <w:locked/>
    <w:rsid w:val="00405B64"/>
    <w:pPr>
      <w:spacing w:after="240"/>
      <w:jc w:val="left"/>
    </w:pPr>
    <w:rPr>
      <w:sz w:val="36"/>
      <w:szCs w:val="20"/>
    </w:rPr>
  </w:style>
  <w:style w:type="numbering" w:customStyle="1" w:styleId="Aufzhlungliste">
    <w:name w:val="Aufzählungliste"/>
    <w:rsid w:val="00405B64"/>
  </w:style>
  <w:style w:type="paragraph" w:styleId="Aufzhlungszeichen">
    <w:name w:val="List Bullet"/>
    <w:basedOn w:val="Standard"/>
    <w:semiHidden/>
    <w:rsid w:val="00405B64"/>
  </w:style>
  <w:style w:type="paragraph" w:styleId="Aufzhlungszeichen2">
    <w:name w:val="List Bullet 2"/>
    <w:basedOn w:val="Standard"/>
    <w:semiHidden/>
    <w:rsid w:val="00405B64"/>
  </w:style>
  <w:style w:type="paragraph" w:styleId="Aufzhlungszeichen3">
    <w:name w:val="List Bullet 3"/>
    <w:basedOn w:val="Standard"/>
    <w:semiHidden/>
    <w:rsid w:val="00405B64"/>
  </w:style>
  <w:style w:type="paragraph" w:styleId="Aufzhlungszeichen4">
    <w:name w:val="List Bullet 4"/>
    <w:basedOn w:val="Standard"/>
    <w:semiHidden/>
    <w:rsid w:val="00405B64"/>
  </w:style>
  <w:style w:type="paragraph" w:styleId="Aufzhlungszeichen5">
    <w:name w:val="List Bullet 5"/>
    <w:basedOn w:val="Standard"/>
    <w:semiHidden/>
    <w:rsid w:val="00405B64"/>
  </w:style>
  <w:style w:type="character" w:styleId="BesuchterHyperlink">
    <w:name w:val="FollowedHyperlink"/>
    <w:basedOn w:val="Absatz-Standardschriftart"/>
    <w:semiHidden/>
    <w:rsid w:val="00405B64"/>
    <w:rPr>
      <w:color w:val="800080"/>
      <w:u w:val="single"/>
    </w:rPr>
  </w:style>
  <w:style w:type="paragraph" w:customStyle="1" w:styleId="Bindefrist">
    <w:name w:val="Bindefrist"/>
    <w:basedOn w:val="Angebotstext"/>
    <w:next w:val="Angebotstext"/>
    <w:rsid w:val="00405B64"/>
    <w:pPr>
      <w:ind w:left="2268"/>
    </w:pPr>
    <w:rPr>
      <w:b/>
    </w:rPr>
  </w:style>
  <w:style w:type="paragraph" w:styleId="Blocktext">
    <w:name w:val="Block Text"/>
    <w:basedOn w:val="Standard"/>
    <w:semiHidden/>
    <w:rsid w:val="00405B64"/>
    <w:pPr>
      <w:ind w:left="1418" w:right="1418"/>
    </w:pPr>
  </w:style>
  <w:style w:type="paragraph" w:styleId="Datum">
    <w:name w:val="Date"/>
    <w:basedOn w:val="Standard"/>
    <w:next w:val="Standard"/>
    <w:semiHidden/>
    <w:rsid w:val="00405B64"/>
  </w:style>
  <w:style w:type="paragraph" w:customStyle="1" w:styleId="MiPro-Text">
    <w:name w:val="MiPro-Text"/>
    <w:basedOn w:val="Standard"/>
    <w:rsid w:val="00405B64"/>
    <w:pPr>
      <w:spacing w:after="0"/>
      <w:jc w:val="left"/>
    </w:pPr>
  </w:style>
  <w:style w:type="paragraph" w:styleId="Fuzeile">
    <w:name w:val="footer"/>
    <w:basedOn w:val="Standard"/>
    <w:link w:val="FuzeileZchn"/>
    <w:rsid w:val="00405B64"/>
    <w:pPr>
      <w:tabs>
        <w:tab w:val="center" w:pos="4536"/>
        <w:tab w:val="right" w:pos="9072"/>
      </w:tabs>
      <w:spacing w:before="40" w:after="0"/>
      <w:jc w:val="left"/>
    </w:pPr>
    <w:rPr>
      <w:sz w:val="16"/>
    </w:rPr>
  </w:style>
  <w:style w:type="paragraph" w:customStyle="1" w:styleId="Deckblatt-IABG">
    <w:name w:val="Deckblatt-IABG"/>
    <w:basedOn w:val="Fuzeile"/>
    <w:next w:val="Fuzeile"/>
    <w:rsid w:val="00405B64"/>
    <w:pPr>
      <w:spacing w:before="360" w:after="840"/>
      <w:jc w:val="right"/>
    </w:pPr>
  </w:style>
  <w:style w:type="numbering" w:styleId="111111">
    <w:name w:val="Outline List 2"/>
    <w:basedOn w:val="KeineListe"/>
    <w:semiHidden/>
    <w:rsid w:val="00405B64"/>
  </w:style>
  <w:style w:type="paragraph" w:customStyle="1" w:styleId="Deckblatt-InfoKom">
    <w:name w:val="Deckblatt-InfoKom"/>
    <w:basedOn w:val="Angebotstext"/>
    <w:next w:val="Angebotstext"/>
    <w:rsid w:val="00405B64"/>
    <w:pPr>
      <w:spacing w:before="120" w:after="2552"/>
    </w:pPr>
    <w:rPr>
      <w:sz w:val="48"/>
    </w:rPr>
  </w:style>
  <w:style w:type="paragraph" w:styleId="Dokumentstruktur">
    <w:name w:val="Document Map"/>
    <w:basedOn w:val="Standard"/>
    <w:semiHidden/>
    <w:rsid w:val="00405B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  <w:semiHidden/>
    <w:rsid w:val="00405B64"/>
  </w:style>
  <w:style w:type="paragraph" w:styleId="Endnotentext">
    <w:name w:val="endnote text"/>
    <w:basedOn w:val="Standard"/>
    <w:semiHidden/>
    <w:rsid w:val="00405B64"/>
    <w:rPr>
      <w:sz w:val="18"/>
    </w:rPr>
  </w:style>
  <w:style w:type="character" w:styleId="Endnotenzeichen">
    <w:name w:val="endnote reference"/>
    <w:basedOn w:val="Absatz-Standardschriftart"/>
    <w:semiHidden/>
    <w:rsid w:val="00405B64"/>
    <w:rPr>
      <w:sz w:val="20"/>
      <w:vertAlign w:val="superscript"/>
    </w:rPr>
  </w:style>
  <w:style w:type="character" w:styleId="Fett">
    <w:name w:val="Strong"/>
    <w:basedOn w:val="Absatz-Standardschriftart"/>
    <w:qFormat/>
    <w:rsid w:val="00405B64"/>
    <w:rPr>
      <w:b/>
      <w:bCs/>
    </w:rPr>
  </w:style>
  <w:style w:type="paragraph" w:styleId="Fu-Endnotenberschrift">
    <w:name w:val="Note Heading"/>
    <w:basedOn w:val="Standard"/>
    <w:next w:val="Standard"/>
    <w:rsid w:val="00405B64"/>
  </w:style>
  <w:style w:type="paragraph" w:styleId="Funotentext">
    <w:name w:val="footnote text"/>
    <w:basedOn w:val="Standard"/>
    <w:rsid w:val="00405B64"/>
    <w:pPr>
      <w:tabs>
        <w:tab w:val="left" w:pos="284"/>
      </w:tabs>
      <w:ind w:left="284" w:hanging="284"/>
    </w:pPr>
    <w:rPr>
      <w:sz w:val="18"/>
      <w:szCs w:val="22"/>
    </w:rPr>
  </w:style>
  <w:style w:type="character" w:styleId="Funotenzeichen">
    <w:name w:val="footnote reference"/>
    <w:basedOn w:val="Absatz-Standardschriftart"/>
    <w:rsid w:val="00405B64"/>
    <w:rPr>
      <w:rFonts w:ascii="Arial" w:hAnsi="Arial"/>
      <w:sz w:val="20"/>
      <w:vertAlign w:val="superscript"/>
    </w:rPr>
  </w:style>
  <w:style w:type="paragraph" w:styleId="Gruformel">
    <w:name w:val="Closing"/>
    <w:basedOn w:val="Standard"/>
    <w:semiHidden/>
    <w:rsid w:val="00405B64"/>
    <w:pPr>
      <w:ind w:left="4252"/>
    </w:pPr>
  </w:style>
  <w:style w:type="character" w:styleId="Hervorhebung">
    <w:name w:val="Emphasis"/>
    <w:basedOn w:val="Absatz-Standardschriftart"/>
    <w:uiPriority w:val="20"/>
    <w:qFormat/>
    <w:rsid w:val="00405B64"/>
    <w:rPr>
      <w:i/>
      <w:iCs/>
    </w:rPr>
  </w:style>
  <w:style w:type="paragraph" w:styleId="HTMLAdresse">
    <w:name w:val="HTML Address"/>
    <w:basedOn w:val="Standard"/>
    <w:semiHidden/>
    <w:rsid w:val="00405B64"/>
    <w:rPr>
      <w:i/>
      <w:iCs/>
    </w:rPr>
  </w:style>
  <w:style w:type="character" w:styleId="HTMLAkronym">
    <w:name w:val="HTML Acronym"/>
    <w:basedOn w:val="Absatz-Standardschriftart"/>
    <w:semiHidden/>
    <w:rsid w:val="00405B64"/>
  </w:style>
  <w:style w:type="character" w:styleId="HTMLBeispiel">
    <w:name w:val="HTML Sample"/>
    <w:basedOn w:val="Absatz-Standardschriftart"/>
    <w:semiHidden/>
    <w:rsid w:val="00405B6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405B6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405B64"/>
    <w:rPr>
      <w:i/>
      <w:iCs/>
    </w:rPr>
  </w:style>
  <w:style w:type="character" w:styleId="HTMLSchreibmaschine">
    <w:name w:val="HTML Typewriter"/>
    <w:basedOn w:val="Absatz-Standardschriftart"/>
    <w:semiHidden/>
    <w:rsid w:val="00405B6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405B6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405B64"/>
    <w:rPr>
      <w:i/>
      <w:iCs/>
    </w:rPr>
  </w:style>
  <w:style w:type="paragraph" w:styleId="HTMLVorformatiert">
    <w:name w:val="HTML Preformatted"/>
    <w:basedOn w:val="Standard"/>
    <w:semiHidden/>
    <w:rsid w:val="00405B64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405B64"/>
    <w:rPr>
      <w:i/>
      <w:iCs/>
    </w:rPr>
  </w:style>
  <w:style w:type="character" w:styleId="Hyperlink">
    <w:name w:val="Hyperlink"/>
    <w:basedOn w:val="Absatz-Standardschriftart"/>
    <w:uiPriority w:val="99"/>
    <w:rsid w:val="00405B64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405B64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405B64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405B64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405B64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405B64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405B64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405B64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405B64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405B64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405B64"/>
    <w:rPr>
      <w:rFonts w:cs="Arial"/>
      <w:b/>
      <w:bCs/>
    </w:rPr>
  </w:style>
  <w:style w:type="paragraph" w:styleId="Kommentartext">
    <w:name w:val="annotation text"/>
    <w:basedOn w:val="Standard"/>
    <w:semiHidden/>
    <w:rsid w:val="00405B64"/>
    <w:pPr>
      <w:jc w:val="left"/>
    </w:pPr>
    <w:rPr>
      <w:rFonts w:cs="Arial"/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05B64"/>
    <w:pPr>
      <w:jc w:val="both"/>
    </w:pPr>
    <w:rPr>
      <w:rFonts w:cs="Times New Roman"/>
      <w:b/>
      <w:bCs/>
    </w:rPr>
  </w:style>
  <w:style w:type="character" w:styleId="Kommentarzeichen">
    <w:name w:val="annotation reference"/>
    <w:basedOn w:val="Absatz-Standardschriftart"/>
    <w:semiHidden/>
    <w:rsid w:val="00405B64"/>
    <w:rPr>
      <w:sz w:val="16"/>
      <w:szCs w:val="16"/>
    </w:rPr>
  </w:style>
  <w:style w:type="paragraph" w:styleId="Kopfzeile">
    <w:name w:val="header"/>
    <w:basedOn w:val="Standard"/>
    <w:next w:val="Standard"/>
    <w:rsid w:val="00405B64"/>
    <w:pPr>
      <w:spacing w:before="0" w:after="0"/>
      <w:jc w:val="left"/>
    </w:pPr>
    <w:rPr>
      <w:b/>
      <w:noProof/>
      <w:sz w:val="16"/>
      <w:szCs w:val="20"/>
    </w:rPr>
  </w:style>
  <w:style w:type="paragraph" w:customStyle="1" w:styleId="Kopf1">
    <w:name w:val="Kopf1"/>
    <w:basedOn w:val="Kopfzeile"/>
    <w:rsid w:val="00405B64"/>
    <w:rPr>
      <w:b w:val="0"/>
    </w:rPr>
  </w:style>
  <w:style w:type="paragraph" w:customStyle="1" w:styleId="Kundenfrage">
    <w:name w:val="Kundenfrage"/>
    <w:basedOn w:val="Angebotstext"/>
    <w:locked/>
    <w:rsid w:val="00405B64"/>
    <w:rPr>
      <w:rFonts w:cs="Arial"/>
      <w:i/>
      <w:color w:val="0000FF"/>
    </w:rPr>
  </w:style>
  <w:style w:type="paragraph" w:styleId="Liste">
    <w:name w:val="List"/>
    <w:basedOn w:val="Standard"/>
    <w:semiHidden/>
    <w:rsid w:val="00405B64"/>
    <w:pPr>
      <w:ind w:left="283" w:hanging="283"/>
    </w:pPr>
  </w:style>
  <w:style w:type="paragraph" w:styleId="Liste2">
    <w:name w:val="List 2"/>
    <w:basedOn w:val="Standard"/>
    <w:semiHidden/>
    <w:rsid w:val="00405B64"/>
    <w:pPr>
      <w:ind w:left="566" w:hanging="283"/>
    </w:pPr>
  </w:style>
  <w:style w:type="paragraph" w:styleId="Liste3">
    <w:name w:val="List 3"/>
    <w:basedOn w:val="Standard"/>
    <w:semiHidden/>
    <w:rsid w:val="00405B64"/>
    <w:pPr>
      <w:ind w:left="849" w:hanging="283"/>
    </w:pPr>
  </w:style>
  <w:style w:type="paragraph" w:styleId="Liste4">
    <w:name w:val="List 4"/>
    <w:basedOn w:val="Standard"/>
    <w:semiHidden/>
    <w:rsid w:val="00405B64"/>
    <w:pPr>
      <w:ind w:left="1132" w:hanging="283"/>
    </w:pPr>
  </w:style>
  <w:style w:type="paragraph" w:styleId="Liste5">
    <w:name w:val="List 5"/>
    <w:basedOn w:val="Standard"/>
    <w:semiHidden/>
    <w:rsid w:val="00405B64"/>
    <w:pPr>
      <w:ind w:left="1415" w:hanging="283"/>
    </w:pPr>
  </w:style>
  <w:style w:type="paragraph" w:styleId="Listenfortsetzung">
    <w:name w:val="List Continue"/>
    <w:basedOn w:val="Standard"/>
    <w:semiHidden/>
    <w:rsid w:val="00405B64"/>
    <w:pPr>
      <w:spacing w:after="120"/>
      <w:ind w:left="283"/>
    </w:pPr>
  </w:style>
  <w:style w:type="paragraph" w:styleId="Listenfortsetzung2">
    <w:name w:val="List Continue 2"/>
    <w:basedOn w:val="Standard"/>
    <w:semiHidden/>
    <w:rsid w:val="00405B64"/>
    <w:pPr>
      <w:spacing w:after="120"/>
      <w:ind w:left="566"/>
    </w:pPr>
  </w:style>
  <w:style w:type="paragraph" w:styleId="Listenfortsetzung3">
    <w:name w:val="List Continue 3"/>
    <w:basedOn w:val="Standard"/>
    <w:semiHidden/>
    <w:rsid w:val="00405B64"/>
    <w:pPr>
      <w:spacing w:after="120"/>
      <w:ind w:left="849"/>
    </w:pPr>
  </w:style>
  <w:style w:type="paragraph" w:styleId="Listenfortsetzung4">
    <w:name w:val="List Continue 4"/>
    <w:basedOn w:val="Standard"/>
    <w:semiHidden/>
    <w:rsid w:val="00405B64"/>
    <w:pPr>
      <w:spacing w:after="120"/>
      <w:ind w:left="1132"/>
    </w:pPr>
  </w:style>
  <w:style w:type="paragraph" w:styleId="Listenfortsetzung5">
    <w:name w:val="List Continue 5"/>
    <w:basedOn w:val="Standard"/>
    <w:semiHidden/>
    <w:rsid w:val="00405B64"/>
    <w:pPr>
      <w:spacing w:after="120"/>
      <w:ind w:left="1415"/>
    </w:pPr>
  </w:style>
  <w:style w:type="paragraph" w:styleId="Listennummer">
    <w:name w:val="List Number"/>
    <w:basedOn w:val="Standard"/>
    <w:semiHidden/>
    <w:rsid w:val="00405B64"/>
  </w:style>
  <w:style w:type="paragraph" w:styleId="Listennummer2">
    <w:name w:val="List Number 2"/>
    <w:basedOn w:val="Standard"/>
    <w:semiHidden/>
    <w:rsid w:val="00405B64"/>
  </w:style>
  <w:style w:type="paragraph" w:styleId="Listennummer3">
    <w:name w:val="List Number 3"/>
    <w:basedOn w:val="Standard"/>
    <w:semiHidden/>
    <w:rsid w:val="00405B64"/>
  </w:style>
  <w:style w:type="paragraph" w:styleId="Listennummer4">
    <w:name w:val="List Number 4"/>
    <w:basedOn w:val="Standard"/>
    <w:semiHidden/>
    <w:rsid w:val="00405B64"/>
  </w:style>
  <w:style w:type="paragraph" w:styleId="Listennummer5">
    <w:name w:val="List Number 5"/>
    <w:basedOn w:val="Standard"/>
    <w:semiHidden/>
    <w:rsid w:val="00405B64"/>
  </w:style>
  <w:style w:type="paragraph" w:styleId="Makrotext">
    <w:name w:val="macro"/>
    <w:semiHidden/>
    <w:rsid w:val="00405B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 w:line="264" w:lineRule="auto"/>
      <w:jc w:val="both"/>
    </w:pPr>
    <w:rPr>
      <w:rFonts w:ascii="Courier New" w:hAnsi="Courier New" w:cs="Courier New"/>
      <w:lang w:val="de-DE" w:eastAsia="de-DE"/>
    </w:rPr>
  </w:style>
  <w:style w:type="paragraph" w:customStyle="1" w:styleId="MiPro-Standard">
    <w:name w:val="MiPro-Standard"/>
    <w:basedOn w:val="MiPro-Text"/>
    <w:rsid w:val="00405B64"/>
    <w:pPr>
      <w:keepLines/>
      <w:tabs>
        <w:tab w:val="left" w:pos="1418"/>
      </w:tabs>
      <w:spacing w:after="60"/>
      <w:ind w:left="1418" w:hanging="1418"/>
    </w:pPr>
  </w:style>
  <w:style w:type="paragraph" w:customStyle="1" w:styleId="MiPro-Hauptberschrift">
    <w:name w:val="MiPro-Hauptüberschrift"/>
    <w:basedOn w:val="MiPro-Text"/>
    <w:rsid w:val="00405B64"/>
    <w:pPr>
      <w:keepNext/>
      <w:pBdr>
        <w:bottom w:val="single" w:sz="12" w:space="1" w:color="auto"/>
      </w:pBdr>
      <w:spacing w:before="360" w:after="60"/>
    </w:pPr>
    <w:rPr>
      <w:b/>
      <w:sz w:val="24"/>
    </w:rPr>
  </w:style>
  <w:style w:type="paragraph" w:customStyle="1" w:styleId="MiPro-Name">
    <w:name w:val="MiPro-Name"/>
    <w:basedOn w:val="MiPro-Text"/>
    <w:rsid w:val="00405B64"/>
    <w:pPr>
      <w:spacing w:before="240" w:after="60"/>
    </w:pPr>
    <w:rPr>
      <w:rFonts w:cs="Arial"/>
      <w:b/>
      <w:sz w:val="24"/>
      <w:szCs w:val="22"/>
    </w:rPr>
  </w:style>
  <w:style w:type="paragraph" w:styleId="Nachrichtenkopf">
    <w:name w:val="Message Header"/>
    <w:basedOn w:val="Standard"/>
    <w:semiHidden/>
    <w:rsid w:val="00405B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customStyle="1" w:styleId="NeueSeite">
    <w:name w:val="NeueSeite"/>
    <w:basedOn w:val="Standard"/>
    <w:next w:val="Angebotstext"/>
    <w:rsid w:val="00405B64"/>
    <w:pPr>
      <w:pageBreakBefore/>
    </w:pPr>
    <w:rPr>
      <w:szCs w:val="20"/>
    </w:rPr>
  </w:style>
  <w:style w:type="numbering" w:customStyle="1" w:styleId="Nummerierung">
    <w:name w:val="Nummerierung"/>
    <w:rsid w:val="00405B64"/>
  </w:style>
  <w:style w:type="paragraph" w:styleId="NurText">
    <w:name w:val="Plain Text"/>
    <w:basedOn w:val="Standard"/>
    <w:semiHidden/>
    <w:rsid w:val="00405B64"/>
    <w:rPr>
      <w:rFonts w:ascii="Courier New" w:hAnsi="Courier New" w:cs="Courier New"/>
      <w:sz w:val="20"/>
      <w:szCs w:val="20"/>
    </w:rPr>
  </w:style>
  <w:style w:type="paragraph" w:customStyle="1" w:styleId="ProRef-Text">
    <w:name w:val="ProRef-Text"/>
    <w:basedOn w:val="Angebotstext"/>
    <w:rsid w:val="00405B64"/>
    <w:pPr>
      <w:spacing w:after="0"/>
    </w:pPr>
  </w:style>
  <w:style w:type="paragraph" w:customStyle="1" w:styleId="ProjRef-TabText">
    <w:name w:val="ProjRef-TabText"/>
    <w:basedOn w:val="ProRef-Text"/>
    <w:locked/>
    <w:rsid w:val="00405B64"/>
    <w:pPr>
      <w:spacing w:after="60"/>
      <w:jc w:val="left"/>
    </w:pPr>
  </w:style>
  <w:style w:type="paragraph" w:styleId="Rechtsgrundlagenverzeichnis">
    <w:name w:val="table of authorities"/>
    <w:basedOn w:val="Standard"/>
    <w:next w:val="Standard"/>
    <w:semiHidden/>
    <w:rsid w:val="00405B64"/>
    <w:pPr>
      <w:ind w:left="220" w:hanging="220"/>
    </w:pPr>
  </w:style>
  <w:style w:type="paragraph" w:styleId="RGV-berschrift">
    <w:name w:val="toa heading"/>
    <w:basedOn w:val="Standard"/>
    <w:next w:val="Standard"/>
    <w:semiHidden/>
    <w:rsid w:val="00405B64"/>
    <w:pPr>
      <w:spacing w:before="120"/>
    </w:pPr>
    <w:rPr>
      <w:rFonts w:cs="Arial"/>
      <w:b/>
      <w:bCs/>
      <w:sz w:val="24"/>
    </w:rPr>
  </w:style>
  <w:style w:type="paragraph" w:customStyle="1" w:styleId="Schlsselinformation">
    <w:name w:val="Schlüsselinformation"/>
    <w:basedOn w:val="Angebotstext"/>
    <w:next w:val="Standard"/>
    <w:locked/>
    <w:rsid w:val="00405B64"/>
    <w:pPr>
      <w:framePr w:w="2024" w:hSpace="284" w:vSpace="181" w:wrap="around" w:vAnchor="text" w:hAnchor="page" w:x="9357" w:y="-850"/>
      <w:pBdr>
        <w:bottom w:val="single" w:sz="4" w:space="1" w:color="000080"/>
      </w:pBdr>
      <w:shd w:val="pct10" w:color="auto" w:fill="FFFFFF"/>
      <w:ind w:left="142"/>
    </w:pPr>
    <w:rPr>
      <w:i/>
      <w:lang w:eastAsia="en-US"/>
    </w:rPr>
  </w:style>
  <w:style w:type="character" w:customStyle="1" w:styleId="Schriftklein">
    <w:name w:val="Schrift_klein"/>
    <w:basedOn w:val="Absatz-Standardschriftart"/>
    <w:rsid w:val="00405B64"/>
    <w:rPr>
      <w:sz w:val="18"/>
    </w:rPr>
  </w:style>
  <w:style w:type="character" w:styleId="Seitenzahl">
    <w:name w:val="page number"/>
    <w:basedOn w:val="Absatz-Standardschriftart"/>
    <w:semiHidden/>
    <w:rsid w:val="00405B64"/>
  </w:style>
  <w:style w:type="paragraph" w:customStyle="1" w:styleId="Space">
    <w:name w:val="Space"/>
    <w:basedOn w:val="Standard"/>
    <w:locked/>
    <w:rsid w:val="00405B64"/>
    <w:pPr>
      <w:spacing w:before="0" w:after="0"/>
    </w:pPr>
  </w:style>
  <w:style w:type="paragraph" w:styleId="Sprechblasentext">
    <w:name w:val="Balloon Text"/>
    <w:basedOn w:val="Standard"/>
    <w:semiHidden/>
    <w:rsid w:val="00405B64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semiHidden/>
    <w:rsid w:val="00405B64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rsid w:val="00405B64"/>
    <w:pPr>
      <w:ind w:left="284"/>
    </w:pPr>
  </w:style>
  <w:style w:type="table" w:styleId="Tabelle3D-Effekt1">
    <w:name w:val="Table 3D effects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405B64"/>
    <w:pPr>
      <w:spacing w:before="60" w:after="60" w:line="264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405B64"/>
    <w:pPr>
      <w:spacing w:before="60" w:after="60" w:line="264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405B64"/>
    <w:pPr>
      <w:spacing w:before="60" w:after="60" w:line="264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405B64"/>
    <w:pPr>
      <w:spacing w:before="60" w:after="60" w:line="264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405B64"/>
    <w:pPr>
      <w:spacing w:before="60" w:after="60" w:line="264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405B64"/>
    <w:pPr>
      <w:spacing w:before="60" w:after="60" w:line="264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405B64"/>
    <w:pPr>
      <w:spacing w:before="60" w:after="60" w:line="264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405B64"/>
    <w:pPr>
      <w:spacing w:before="60" w:after="60" w:line="264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gitternetz">
    <w:name w:val="Table Grid"/>
    <w:basedOn w:val="NormaleTabelle"/>
    <w:rsid w:val="00405B64"/>
    <w:pPr>
      <w:spacing w:before="60" w:after="60"/>
    </w:pPr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rPr>
        <w:cantSplit/>
      </w:trPr>
    </w:tblStylePr>
  </w:style>
  <w:style w:type="paragraph" w:customStyle="1" w:styleId="Tabellentext">
    <w:name w:val="Tabellentext"/>
    <w:basedOn w:val="Angebotstext"/>
    <w:link w:val="TabellentextZchn"/>
    <w:locked/>
    <w:rsid w:val="00405B64"/>
    <w:pPr>
      <w:jc w:val="left"/>
    </w:pPr>
  </w:style>
  <w:style w:type="character" w:customStyle="1" w:styleId="FuzeileZchn">
    <w:name w:val="Fußzeile Zchn"/>
    <w:basedOn w:val="Absatz-Standardschriftart"/>
    <w:link w:val="Fuzeile"/>
    <w:rsid w:val="00583F6F"/>
    <w:rPr>
      <w:rFonts w:ascii="Arial" w:hAnsi="Arial"/>
      <w:sz w:val="16"/>
      <w:szCs w:val="24"/>
      <w:lang w:val="de-DE" w:eastAsia="de-DE" w:bidi="ar-SA"/>
    </w:rPr>
  </w:style>
  <w:style w:type="table" w:styleId="Tabellen-Thema">
    <w:name w:val="Table Theme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überschrift"/>
    <w:basedOn w:val="Tabellentext"/>
    <w:locked/>
    <w:rsid w:val="00405B64"/>
    <w:pPr>
      <w:keepNext/>
    </w:pPr>
    <w:rPr>
      <w:b/>
    </w:rPr>
  </w:style>
  <w:style w:type="character" w:customStyle="1" w:styleId="AngebotstextZchn">
    <w:name w:val="Angebotstext Zchn"/>
    <w:basedOn w:val="Absatz-Standardschriftart"/>
    <w:link w:val="Angebotstext"/>
    <w:rsid w:val="00583F6F"/>
    <w:rPr>
      <w:rFonts w:ascii="Arial" w:hAnsi="Arial"/>
      <w:sz w:val="22"/>
      <w:lang w:val="de-DE" w:eastAsia="de-DE" w:bidi="ar-SA"/>
    </w:rPr>
  </w:style>
  <w:style w:type="paragraph" w:styleId="Textkrper">
    <w:name w:val="Body Text"/>
    <w:basedOn w:val="Standard"/>
    <w:semiHidden/>
    <w:rsid w:val="00405B64"/>
  </w:style>
  <w:style w:type="paragraph" w:styleId="Textkrper2">
    <w:name w:val="Body Text 2"/>
    <w:basedOn w:val="Standard"/>
    <w:semiHidden/>
    <w:rsid w:val="00405B64"/>
    <w:pPr>
      <w:spacing w:line="480" w:lineRule="auto"/>
    </w:pPr>
  </w:style>
  <w:style w:type="paragraph" w:styleId="Textkrper3">
    <w:name w:val="Body Text 3"/>
    <w:basedOn w:val="Standard"/>
    <w:semiHidden/>
    <w:rsid w:val="00405B64"/>
    <w:rPr>
      <w:sz w:val="16"/>
      <w:szCs w:val="16"/>
    </w:rPr>
  </w:style>
  <w:style w:type="paragraph" w:styleId="Textkrper-Einzug2">
    <w:name w:val="Body Text Indent 2"/>
    <w:basedOn w:val="Standard"/>
    <w:semiHidden/>
    <w:rsid w:val="00405B64"/>
    <w:pPr>
      <w:spacing w:line="480" w:lineRule="auto"/>
      <w:ind w:left="284"/>
    </w:pPr>
  </w:style>
  <w:style w:type="paragraph" w:styleId="Textkrper-Einzug3">
    <w:name w:val="Body Text Indent 3"/>
    <w:basedOn w:val="Standard"/>
    <w:semiHidden/>
    <w:rsid w:val="00405B64"/>
    <w:pPr>
      <w:ind w:left="284"/>
    </w:pPr>
    <w:rPr>
      <w:sz w:val="16"/>
      <w:szCs w:val="16"/>
    </w:rPr>
  </w:style>
  <w:style w:type="paragraph" w:styleId="Textkrper-Erstzeileneinzug">
    <w:name w:val="Body Text First Indent"/>
    <w:basedOn w:val="Standard"/>
    <w:semiHidden/>
    <w:rsid w:val="00405B64"/>
    <w:pPr>
      <w:ind w:firstLine="210"/>
    </w:pPr>
  </w:style>
  <w:style w:type="paragraph" w:styleId="Textkrper-Zeileneinzug">
    <w:name w:val="Body Text Indent"/>
    <w:basedOn w:val="Standard"/>
    <w:semiHidden/>
    <w:rsid w:val="00405B64"/>
    <w:pPr>
      <w:ind w:left="284"/>
    </w:pPr>
  </w:style>
  <w:style w:type="paragraph" w:styleId="Textkrper-Erstzeileneinzug2">
    <w:name w:val="Body Text First Indent 2"/>
    <w:basedOn w:val="Textkrper-Zeileneinzug"/>
    <w:semiHidden/>
    <w:rsid w:val="00405B64"/>
    <w:pPr>
      <w:ind w:firstLine="210"/>
    </w:pPr>
  </w:style>
  <w:style w:type="paragraph" w:styleId="Titel">
    <w:name w:val="Title"/>
    <w:basedOn w:val="berschrift1"/>
    <w:qFormat/>
    <w:rsid w:val="00405B64"/>
    <w:pPr>
      <w:numPr>
        <w:numId w:val="0"/>
      </w:numPr>
      <w:outlineLvl w:val="9"/>
    </w:pPr>
    <w:rPr>
      <w:rFonts w:cs="Arial"/>
      <w:bCs/>
      <w:szCs w:val="32"/>
    </w:rPr>
  </w:style>
  <w:style w:type="paragraph" w:styleId="Umschlagabsenderadresse">
    <w:name w:val="envelope return"/>
    <w:basedOn w:val="Standard"/>
    <w:semiHidden/>
    <w:rsid w:val="00405B64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405B64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405B64"/>
    <w:pPr>
      <w:ind w:left="4252"/>
    </w:pPr>
  </w:style>
  <w:style w:type="paragraph" w:styleId="Untertitel">
    <w:name w:val="Subtitle"/>
    <w:basedOn w:val="Standard"/>
    <w:qFormat/>
    <w:rsid w:val="00405B64"/>
    <w:pPr>
      <w:jc w:val="center"/>
    </w:pPr>
    <w:rPr>
      <w:rFonts w:cs="Arial"/>
      <w:sz w:val="24"/>
    </w:rPr>
  </w:style>
  <w:style w:type="paragraph" w:customStyle="1" w:styleId="Version">
    <w:name w:val="Version"/>
    <w:basedOn w:val="Angebotstext"/>
    <w:locked/>
    <w:rsid w:val="00405B64"/>
    <w:pPr>
      <w:keepNext/>
    </w:pPr>
    <w:rPr>
      <w:sz w:val="20"/>
    </w:rPr>
  </w:style>
  <w:style w:type="paragraph" w:customStyle="1" w:styleId="Versionenhistorie">
    <w:name w:val="Versionenhistorie"/>
    <w:basedOn w:val="Titel"/>
    <w:next w:val="Angebotstext"/>
    <w:rsid w:val="00405B64"/>
    <w:pPr>
      <w:jc w:val="center"/>
    </w:pPr>
  </w:style>
  <w:style w:type="paragraph" w:customStyle="1" w:styleId="Vertraulichkeitsverpflichtung">
    <w:name w:val="Vertraulichkeitsverpflichtung"/>
    <w:basedOn w:val="Vertraulichkeitserklrung"/>
    <w:next w:val="Angebotstext"/>
    <w:locked/>
    <w:rsid w:val="00405B64"/>
  </w:style>
  <w:style w:type="paragraph" w:styleId="Verzeichnis3">
    <w:name w:val="toc 3"/>
    <w:basedOn w:val="Verzeichnis2"/>
    <w:next w:val="Standard"/>
    <w:uiPriority w:val="39"/>
    <w:rsid w:val="00405B64"/>
    <w:pPr>
      <w:tabs>
        <w:tab w:val="clear" w:pos="709"/>
        <w:tab w:val="left" w:pos="993"/>
      </w:tabs>
      <w:spacing w:before="60"/>
      <w:ind w:left="992" w:hanging="992"/>
    </w:pPr>
    <w:rPr>
      <w:szCs w:val="24"/>
    </w:rPr>
  </w:style>
  <w:style w:type="paragraph" w:styleId="Verzeichnis4">
    <w:name w:val="toc 4"/>
    <w:basedOn w:val="Verzeichnis3"/>
    <w:next w:val="Standard"/>
    <w:rsid w:val="00405B64"/>
    <w:pPr>
      <w:tabs>
        <w:tab w:val="clear" w:pos="993"/>
        <w:tab w:val="left" w:pos="1276"/>
      </w:tabs>
      <w:ind w:left="1276" w:hanging="1276"/>
    </w:pPr>
  </w:style>
  <w:style w:type="paragraph" w:styleId="Verzeichnis5">
    <w:name w:val="toc 5"/>
    <w:basedOn w:val="Verzeichnis4"/>
    <w:next w:val="Standard"/>
    <w:rsid w:val="00405B64"/>
    <w:pPr>
      <w:tabs>
        <w:tab w:val="clear" w:pos="1276"/>
        <w:tab w:val="left" w:pos="1559"/>
      </w:tabs>
      <w:ind w:left="1559" w:hanging="1559"/>
    </w:pPr>
  </w:style>
  <w:style w:type="paragraph" w:styleId="Verzeichnis6">
    <w:name w:val="toc 6"/>
    <w:basedOn w:val="Verzeichnis5"/>
    <w:next w:val="Standard"/>
    <w:rsid w:val="00405B64"/>
    <w:pPr>
      <w:tabs>
        <w:tab w:val="clear" w:pos="1559"/>
        <w:tab w:val="left" w:pos="1843"/>
      </w:tabs>
      <w:ind w:left="1843" w:hanging="1843"/>
    </w:pPr>
  </w:style>
  <w:style w:type="paragraph" w:styleId="Verzeichnis7">
    <w:name w:val="toc 7"/>
    <w:basedOn w:val="Verzeichnis6"/>
    <w:next w:val="Standard"/>
    <w:rsid w:val="00405B64"/>
    <w:pPr>
      <w:ind w:left="1200"/>
    </w:pPr>
  </w:style>
  <w:style w:type="paragraph" w:styleId="Verzeichnis8">
    <w:name w:val="toc 8"/>
    <w:basedOn w:val="Verzeichnis7"/>
    <w:next w:val="Standard"/>
    <w:rsid w:val="00405B64"/>
    <w:pPr>
      <w:ind w:left="1400"/>
    </w:pPr>
  </w:style>
  <w:style w:type="paragraph" w:styleId="Verzeichnis9">
    <w:name w:val="toc 9"/>
    <w:basedOn w:val="Verzeichnis8"/>
    <w:next w:val="Standard"/>
    <w:rsid w:val="00405B64"/>
    <w:pPr>
      <w:ind w:left="1600"/>
    </w:pPr>
  </w:style>
  <w:style w:type="paragraph" w:customStyle="1" w:styleId="Verzeichnisberschrift">
    <w:name w:val="Verzeichnisüberschrift"/>
    <w:basedOn w:val="Titel"/>
    <w:rsid w:val="00405B64"/>
  </w:style>
  <w:style w:type="character" w:styleId="Zeilennummer">
    <w:name w:val="line number"/>
    <w:basedOn w:val="Absatz-Standardschriftart"/>
    <w:semiHidden/>
    <w:rsid w:val="00405B64"/>
  </w:style>
  <w:style w:type="numbering" w:customStyle="1" w:styleId="berschriftliste">
    <w:name w:val="Überschriftliste"/>
    <w:basedOn w:val="ArtikelAbschnitt"/>
    <w:rsid w:val="00405B64"/>
  </w:style>
  <w:style w:type="paragraph" w:customStyle="1" w:styleId="Tabellentextklein">
    <w:name w:val="Tabellentext_klein"/>
    <w:basedOn w:val="Tabellentext"/>
    <w:link w:val="TabellentextkleinZchn"/>
    <w:rsid w:val="000E2F0D"/>
    <w:rPr>
      <w:sz w:val="20"/>
    </w:rPr>
  </w:style>
  <w:style w:type="character" w:customStyle="1" w:styleId="TabellentextZchn">
    <w:name w:val="Tabellentext Zchn"/>
    <w:basedOn w:val="AngebotstextZchn"/>
    <w:link w:val="Tabellentext"/>
    <w:rsid w:val="000E2F0D"/>
    <w:rPr>
      <w:rFonts w:ascii="Arial" w:hAnsi="Arial"/>
      <w:sz w:val="22"/>
      <w:lang w:val="de-DE" w:eastAsia="de-DE" w:bidi="ar-SA"/>
    </w:rPr>
  </w:style>
  <w:style w:type="character" w:customStyle="1" w:styleId="TabellentextkleinZchn">
    <w:name w:val="Tabellentext_klein Zchn"/>
    <w:basedOn w:val="TabellentextZchn"/>
    <w:link w:val="Tabellentextklein"/>
    <w:rsid w:val="000E2F0D"/>
    <w:rPr>
      <w:rFonts w:ascii="Arial" w:hAnsi="Arial"/>
      <w:sz w:val="22"/>
      <w:lang w:val="de-DE" w:eastAsia="de-DE" w:bidi="ar-SA"/>
    </w:rPr>
  </w:style>
  <w:style w:type="paragraph" w:customStyle="1" w:styleId="FormatvorlageBeschriftungZentriert">
    <w:name w:val="Formatvorlage Beschriftung + Zentriert"/>
    <w:basedOn w:val="Beschriftung"/>
    <w:rsid w:val="0017239C"/>
    <w:pPr>
      <w:spacing w:before="100" w:beforeAutospacing="1" w:after="100" w:afterAutospacing="1" w:line="240" w:lineRule="auto"/>
    </w:pPr>
    <w:rPr>
      <w:rFonts w:ascii="Times New Roman" w:eastAsia="MS Mincho" w:hAnsi="Times New Roman"/>
      <w:b w:val="0"/>
      <w:bCs/>
      <w:i w:val="0"/>
      <w:color w:val="auto"/>
      <w:sz w:val="20"/>
      <w:szCs w:val="20"/>
      <w:lang w:eastAsia="ja-JP"/>
    </w:rPr>
  </w:style>
  <w:style w:type="character" w:styleId="IntensiveHervorhebung">
    <w:name w:val="Intense Emphasis"/>
    <w:basedOn w:val="Absatz-Standardschriftart"/>
    <w:uiPriority w:val="21"/>
    <w:qFormat/>
    <w:rsid w:val="000B0E1E"/>
    <w:rPr>
      <w:b/>
      <w:bCs/>
      <w:i/>
      <w:iCs/>
      <w:color w:val="4F81BD"/>
    </w:rPr>
  </w:style>
  <w:style w:type="paragraph" w:styleId="KeinLeerraum">
    <w:name w:val="No Spacing"/>
    <w:uiPriority w:val="1"/>
    <w:qFormat/>
    <w:rsid w:val="00894711"/>
    <w:rPr>
      <w:rFonts w:ascii="Calibri" w:eastAsia="Calibri" w:hAnsi="Calibri"/>
      <w:sz w:val="22"/>
      <w:szCs w:val="22"/>
      <w:lang w:val="de-DE"/>
    </w:rPr>
  </w:style>
  <w:style w:type="paragraph" w:styleId="Listenabsatz">
    <w:name w:val="List Paragraph"/>
    <w:basedOn w:val="Standard"/>
    <w:uiPriority w:val="34"/>
    <w:qFormat/>
    <w:rsid w:val="00894711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894711"/>
    <w:rPr>
      <w:rFonts w:ascii="Arial" w:hAnsi="Arial"/>
      <w:b/>
      <w:color w:val="000080"/>
      <w:sz w:val="32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47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bsatz-Standardschriftart"/>
    <w:rsid w:val="00501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05B64"/>
    <w:pPr>
      <w:spacing w:before="60" w:after="60" w:line="264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Angebotstext"/>
    <w:next w:val="Angebotstext"/>
    <w:qFormat/>
    <w:rsid w:val="00BA3CA0"/>
    <w:pPr>
      <w:keepNext/>
      <w:numPr>
        <w:numId w:val="5"/>
      </w:numPr>
      <w:spacing w:after="360"/>
      <w:jc w:val="left"/>
      <w:outlineLvl w:val="0"/>
    </w:pPr>
    <w:rPr>
      <w:b/>
      <w:color w:val="000080"/>
      <w:sz w:val="40"/>
    </w:rPr>
  </w:style>
  <w:style w:type="paragraph" w:styleId="berschrift2">
    <w:name w:val="heading 2"/>
    <w:basedOn w:val="berschrift1"/>
    <w:next w:val="Angebotstext"/>
    <w:link w:val="berschrift2Zchn"/>
    <w:qFormat/>
    <w:rsid w:val="00BA3CA0"/>
    <w:pPr>
      <w:numPr>
        <w:ilvl w:val="1"/>
      </w:numPr>
      <w:spacing w:before="240" w:after="240"/>
      <w:outlineLvl w:val="1"/>
    </w:pPr>
    <w:rPr>
      <w:sz w:val="32"/>
    </w:rPr>
  </w:style>
  <w:style w:type="paragraph" w:styleId="berschrift3">
    <w:name w:val="heading 3"/>
    <w:basedOn w:val="berschrift2"/>
    <w:next w:val="Angebotstext"/>
    <w:qFormat/>
    <w:rsid w:val="00BA3CA0"/>
    <w:pPr>
      <w:numPr>
        <w:ilvl w:val="2"/>
      </w:numPr>
      <w:outlineLvl w:val="2"/>
    </w:pPr>
    <w:rPr>
      <w:rFonts w:cs="Arial"/>
      <w:sz w:val="24"/>
    </w:rPr>
  </w:style>
  <w:style w:type="paragraph" w:styleId="berschrift4">
    <w:name w:val="heading 4"/>
    <w:basedOn w:val="berschrift3"/>
    <w:next w:val="Angebotstext"/>
    <w:qFormat/>
    <w:rsid w:val="00BA3CA0"/>
    <w:pPr>
      <w:numPr>
        <w:ilvl w:val="3"/>
      </w:numPr>
      <w:outlineLvl w:val="3"/>
    </w:pPr>
    <w:rPr>
      <w:sz w:val="22"/>
    </w:rPr>
  </w:style>
  <w:style w:type="paragraph" w:styleId="berschrift5">
    <w:name w:val="heading 5"/>
    <w:basedOn w:val="berschrift4"/>
    <w:next w:val="Angebotstext"/>
    <w:qFormat/>
    <w:rsid w:val="00BA3CA0"/>
    <w:pPr>
      <w:numPr>
        <w:ilvl w:val="4"/>
      </w:numPr>
      <w:outlineLvl w:val="4"/>
    </w:pPr>
  </w:style>
  <w:style w:type="paragraph" w:styleId="berschrift6">
    <w:name w:val="heading 6"/>
    <w:basedOn w:val="berschrift5"/>
    <w:next w:val="Angebotstext"/>
    <w:qFormat/>
    <w:rsid w:val="00BA3CA0"/>
    <w:pPr>
      <w:numPr>
        <w:ilvl w:val="5"/>
      </w:numPr>
      <w:outlineLvl w:val="5"/>
    </w:pPr>
  </w:style>
  <w:style w:type="paragraph" w:styleId="berschrift7">
    <w:name w:val="heading 7"/>
    <w:basedOn w:val="berschrift6"/>
    <w:next w:val="Angebotstext"/>
    <w:qFormat/>
    <w:rsid w:val="00BA3CA0"/>
    <w:pPr>
      <w:numPr>
        <w:ilvl w:val="6"/>
      </w:numPr>
      <w:outlineLvl w:val="6"/>
    </w:pPr>
  </w:style>
  <w:style w:type="paragraph" w:styleId="berschrift8">
    <w:name w:val="heading 8"/>
    <w:basedOn w:val="berschrift7"/>
    <w:next w:val="Angebotstext"/>
    <w:qFormat/>
    <w:rsid w:val="00BA3CA0"/>
    <w:pPr>
      <w:numPr>
        <w:ilvl w:val="7"/>
      </w:numPr>
      <w:outlineLvl w:val="7"/>
    </w:pPr>
  </w:style>
  <w:style w:type="paragraph" w:styleId="berschrift9">
    <w:name w:val="heading 9"/>
    <w:basedOn w:val="berschrift8"/>
    <w:next w:val="Angebotstext"/>
    <w:qFormat/>
    <w:rsid w:val="00BA3CA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basedOn w:val="KeineListe"/>
    <w:semiHidden/>
    <w:rsid w:val="00405B64"/>
  </w:style>
  <w:style w:type="paragraph" w:customStyle="1" w:styleId="Angebotstext">
    <w:name w:val="Angebotstext"/>
    <w:basedOn w:val="Standard"/>
    <w:link w:val="AngebotstextZchn"/>
    <w:locked/>
    <w:rsid w:val="00405B64"/>
    <w:rPr>
      <w:szCs w:val="20"/>
    </w:rPr>
  </w:style>
  <w:style w:type="paragraph" w:customStyle="1" w:styleId="Abbildung">
    <w:name w:val="Abbildung"/>
    <w:basedOn w:val="Angebotstext"/>
    <w:next w:val="Beschriftung"/>
    <w:rsid w:val="00405B64"/>
    <w:pPr>
      <w:keepNext/>
      <w:spacing w:before="180"/>
      <w:jc w:val="center"/>
    </w:pPr>
  </w:style>
  <w:style w:type="paragraph" w:styleId="Beschriftung">
    <w:name w:val="caption"/>
    <w:basedOn w:val="Angebotstext"/>
    <w:next w:val="Angebotstext"/>
    <w:qFormat/>
    <w:rsid w:val="00405B64"/>
    <w:pPr>
      <w:spacing w:before="180"/>
      <w:jc w:val="center"/>
    </w:pPr>
    <w:rPr>
      <w:b/>
      <w:i/>
      <w:color w:val="000080"/>
      <w:szCs w:val="21"/>
    </w:rPr>
  </w:style>
  <w:style w:type="paragraph" w:styleId="Verzeichnis1">
    <w:name w:val="toc 1"/>
    <w:basedOn w:val="Standard"/>
    <w:next w:val="Standard"/>
    <w:uiPriority w:val="39"/>
    <w:rsid w:val="00405B64"/>
    <w:pPr>
      <w:keepNext/>
      <w:keepLines/>
      <w:tabs>
        <w:tab w:val="left" w:pos="426"/>
        <w:tab w:val="right" w:leader="dot" w:pos="7655"/>
      </w:tabs>
      <w:spacing w:before="240" w:after="0"/>
      <w:ind w:right="454"/>
      <w:jc w:val="left"/>
    </w:pPr>
    <w:rPr>
      <w:b/>
      <w:bCs/>
      <w:noProof/>
      <w:szCs w:val="40"/>
    </w:rPr>
  </w:style>
  <w:style w:type="paragraph" w:styleId="Verzeichnis2">
    <w:name w:val="toc 2"/>
    <w:basedOn w:val="Verzeichnis1"/>
    <w:next w:val="Standard"/>
    <w:uiPriority w:val="39"/>
    <w:rsid w:val="00405B64"/>
    <w:pPr>
      <w:keepNext w:val="0"/>
      <w:tabs>
        <w:tab w:val="clear" w:pos="426"/>
        <w:tab w:val="left" w:pos="709"/>
      </w:tabs>
      <w:spacing w:before="120"/>
      <w:ind w:left="709" w:hanging="709"/>
    </w:pPr>
    <w:rPr>
      <w:b w:val="0"/>
      <w:bCs w:val="0"/>
      <w:szCs w:val="32"/>
    </w:rPr>
  </w:style>
  <w:style w:type="paragraph" w:styleId="Abbildungsverzeichnis">
    <w:name w:val="table of figures"/>
    <w:basedOn w:val="Verzeichnis2"/>
    <w:next w:val="Standard"/>
    <w:semiHidden/>
    <w:rsid w:val="00405B64"/>
    <w:pPr>
      <w:tabs>
        <w:tab w:val="left" w:pos="1843"/>
      </w:tabs>
      <w:ind w:left="1559" w:hanging="1559"/>
    </w:pPr>
  </w:style>
  <w:style w:type="paragraph" w:customStyle="1" w:styleId="Vertraulichkeitserklrung">
    <w:name w:val="Vertraulichkeitserklärung"/>
    <w:basedOn w:val="Angebotstext"/>
    <w:next w:val="Angebotstext"/>
    <w:locked/>
    <w:rsid w:val="00405B64"/>
    <w:pPr>
      <w:keepNext/>
      <w:spacing w:after="240"/>
    </w:pPr>
    <w:rPr>
      <w:b/>
      <w:color w:val="000080"/>
      <w:sz w:val="32"/>
    </w:rPr>
  </w:style>
  <w:style w:type="paragraph" w:customStyle="1" w:styleId="Angebot">
    <w:name w:val="Angebot"/>
    <w:basedOn w:val="Vertraulichkeitserklrung"/>
    <w:next w:val="Standard"/>
    <w:locked/>
    <w:rsid w:val="00405B64"/>
  </w:style>
  <w:style w:type="paragraph" w:customStyle="1" w:styleId="Angebotanber">
    <w:name w:val="Angebot_an_über"/>
    <w:basedOn w:val="Angebotstext"/>
    <w:locked/>
    <w:rsid w:val="00405B64"/>
    <w:pPr>
      <w:tabs>
        <w:tab w:val="left" w:pos="2268"/>
      </w:tabs>
      <w:spacing w:after="240"/>
      <w:ind w:left="2268" w:hanging="2268"/>
      <w:jc w:val="left"/>
    </w:pPr>
  </w:style>
  <w:style w:type="paragraph" w:customStyle="1" w:styleId="Angebotsdatum">
    <w:name w:val="Angebotsdatum"/>
    <w:basedOn w:val="Angebotstext"/>
    <w:locked/>
    <w:rsid w:val="00405B64"/>
    <w:pPr>
      <w:keepNext/>
    </w:pPr>
    <w:rPr>
      <w:sz w:val="20"/>
    </w:rPr>
  </w:style>
  <w:style w:type="paragraph" w:customStyle="1" w:styleId="Angebotsnummer">
    <w:name w:val="Angebotsnummer"/>
    <w:basedOn w:val="Angebotstext"/>
    <w:locked/>
    <w:rsid w:val="00405B64"/>
    <w:pPr>
      <w:tabs>
        <w:tab w:val="left" w:pos="2552"/>
      </w:tabs>
      <w:spacing w:before="120" w:after="240"/>
    </w:pPr>
    <w:rPr>
      <w:sz w:val="20"/>
    </w:rPr>
  </w:style>
  <w:style w:type="paragraph" w:customStyle="1" w:styleId="Angebotsteil">
    <w:name w:val="Angebotsteil"/>
    <w:basedOn w:val="Angebotstext"/>
    <w:locked/>
    <w:rsid w:val="00405B64"/>
    <w:pPr>
      <w:keepNext/>
    </w:pPr>
    <w:rPr>
      <w:rFonts w:cs="Arial"/>
      <w:b/>
      <w:bCs/>
      <w:sz w:val="24"/>
      <w:szCs w:val="32"/>
    </w:rPr>
  </w:style>
  <w:style w:type="paragraph" w:customStyle="1" w:styleId="Angebotstext2">
    <w:name w:val="Angebotstext_2"/>
    <w:basedOn w:val="Angebotstext"/>
    <w:rsid w:val="00405B64"/>
    <w:pPr>
      <w:ind w:left="284"/>
    </w:pPr>
  </w:style>
  <w:style w:type="paragraph" w:customStyle="1" w:styleId="Angebotstext3">
    <w:name w:val="Angebotstext_3"/>
    <w:basedOn w:val="Angebotstext2"/>
    <w:rsid w:val="00405B64"/>
    <w:pPr>
      <w:ind w:left="567"/>
    </w:pPr>
  </w:style>
  <w:style w:type="paragraph" w:customStyle="1" w:styleId="Angebotstext4">
    <w:name w:val="Angebotstext_4"/>
    <w:basedOn w:val="Angebotstext3"/>
    <w:rsid w:val="00405B64"/>
    <w:pPr>
      <w:ind w:left="851"/>
    </w:pPr>
  </w:style>
  <w:style w:type="paragraph" w:customStyle="1" w:styleId="Angebotstextfett">
    <w:name w:val="Angebotstext_fett"/>
    <w:basedOn w:val="Angebotstext"/>
    <w:next w:val="Angebotstext"/>
    <w:rsid w:val="00405B64"/>
    <w:pPr>
      <w:keepNext/>
      <w:spacing w:before="180"/>
    </w:pPr>
    <w:rPr>
      <w:b/>
    </w:rPr>
  </w:style>
  <w:style w:type="paragraph" w:customStyle="1" w:styleId="Angebotstitel">
    <w:name w:val="Angebotstitel"/>
    <w:basedOn w:val="Angebotstext"/>
    <w:locked/>
    <w:rsid w:val="00405B64"/>
    <w:pPr>
      <w:spacing w:after="240"/>
      <w:jc w:val="left"/>
    </w:pPr>
    <w:rPr>
      <w:b/>
      <w:bCs/>
      <w:color w:val="000080"/>
      <w:sz w:val="48"/>
    </w:rPr>
  </w:style>
  <w:style w:type="paragraph" w:styleId="Anrede">
    <w:name w:val="Salutation"/>
    <w:basedOn w:val="Angebotstext"/>
    <w:semiHidden/>
    <w:rsid w:val="00405B64"/>
  </w:style>
  <w:style w:type="paragraph" w:customStyle="1" w:styleId="AP-Tab-Text">
    <w:name w:val="AP-Tab-Text"/>
    <w:basedOn w:val="Angebotstext"/>
    <w:rsid w:val="00405B64"/>
    <w:pPr>
      <w:jc w:val="left"/>
    </w:pPr>
  </w:style>
  <w:style w:type="paragraph" w:customStyle="1" w:styleId="AP-Tab-APs">
    <w:name w:val="AP-Tab-APs"/>
    <w:basedOn w:val="AP-Tab-Text"/>
    <w:rsid w:val="00405B64"/>
    <w:pPr>
      <w:keepNext/>
      <w:tabs>
        <w:tab w:val="left" w:pos="1418"/>
      </w:tabs>
      <w:ind w:left="1418" w:hanging="1418"/>
    </w:pPr>
    <w:rPr>
      <w:b/>
      <w:bCs/>
      <w:sz w:val="28"/>
    </w:rPr>
  </w:style>
  <w:style w:type="paragraph" w:customStyle="1" w:styleId="AP-Tab-optionalerTeil-gro">
    <w:name w:val="AP-Tab-optionalerTeil-groß"/>
    <w:basedOn w:val="AP-Tab-Text"/>
    <w:rsid w:val="00405B64"/>
  </w:style>
  <w:style w:type="paragraph" w:customStyle="1" w:styleId="AP-Tab-optionalerTeil">
    <w:name w:val="AP-Tab-optionalerTeil"/>
    <w:basedOn w:val="AP-Tab-optionalerTeil-gro"/>
    <w:rsid w:val="00405B64"/>
    <w:rPr>
      <w:sz w:val="18"/>
    </w:rPr>
  </w:style>
  <w:style w:type="paragraph" w:customStyle="1" w:styleId="AP-Tab-verbindlicherTeil">
    <w:name w:val="AP-Tab-verbindlicherTeil"/>
    <w:basedOn w:val="AP-Tab-Text"/>
    <w:next w:val="AP-Tab-Text"/>
    <w:rsid w:val="00405B64"/>
    <w:rPr>
      <w:b/>
      <w:bCs/>
    </w:rPr>
  </w:style>
  <w:style w:type="numbering" w:styleId="ArtikelAbschnitt">
    <w:name w:val="Outline List 3"/>
    <w:basedOn w:val="KeineListe"/>
    <w:semiHidden/>
    <w:rsid w:val="00405B64"/>
  </w:style>
  <w:style w:type="paragraph" w:customStyle="1" w:styleId="Auftraggebername">
    <w:name w:val="Auftraggebername"/>
    <w:basedOn w:val="Standard"/>
    <w:locked/>
    <w:rsid w:val="00405B64"/>
    <w:pPr>
      <w:spacing w:after="240"/>
      <w:jc w:val="left"/>
    </w:pPr>
    <w:rPr>
      <w:sz w:val="36"/>
      <w:szCs w:val="20"/>
    </w:rPr>
  </w:style>
  <w:style w:type="numbering" w:customStyle="1" w:styleId="Aufzhlungliste">
    <w:name w:val="Aufzählungliste"/>
    <w:rsid w:val="00405B64"/>
  </w:style>
  <w:style w:type="paragraph" w:styleId="Aufzhlungszeichen">
    <w:name w:val="List Bullet"/>
    <w:basedOn w:val="Standard"/>
    <w:semiHidden/>
    <w:rsid w:val="00405B64"/>
  </w:style>
  <w:style w:type="paragraph" w:styleId="Aufzhlungszeichen2">
    <w:name w:val="List Bullet 2"/>
    <w:basedOn w:val="Standard"/>
    <w:semiHidden/>
    <w:rsid w:val="00405B64"/>
  </w:style>
  <w:style w:type="paragraph" w:styleId="Aufzhlungszeichen3">
    <w:name w:val="List Bullet 3"/>
    <w:basedOn w:val="Standard"/>
    <w:semiHidden/>
    <w:rsid w:val="00405B64"/>
  </w:style>
  <w:style w:type="paragraph" w:styleId="Aufzhlungszeichen4">
    <w:name w:val="List Bullet 4"/>
    <w:basedOn w:val="Standard"/>
    <w:semiHidden/>
    <w:rsid w:val="00405B64"/>
  </w:style>
  <w:style w:type="paragraph" w:styleId="Aufzhlungszeichen5">
    <w:name w:val="List Bullet 5"/>
    <w:basedOn w:val="Standard"/>
    <w:semiHidden/>
    <w:rsid w:val="00405B64"/>
  </w:style>
  <w:style w:type="character" w:styleId="BesuchterHyperlink">
    <w:name w:val="FollowedHyperlink"/>
    <w:basedOn w:val="Absatz-Standardschriftart"/>
    <w:semiHidden/>
    <w:rsid w:val="00405B64"/>
    <w:rPr>
      <w:color w:val="800080"/>
      <w:u w:val="single"/>
    </w:rPr>
  </w:style>
  <w:style w:type="paragraph" w:customStyle="1" w:styleId="Bindefrist">
    <w:name w:val="Bindefrist"/>
    <w:basedOn w:val="Angebotstext"/>
    <w:next w:val="Angebotstext"/>
    <w:rsid w:val="00405B64"/>
    <w:pPr>
      <w:ind w:left="2268"/>
    </w:pPr>
    <w:rPr>
      <w:b/>
    </w:rPr>
  </w:style>
  <w:style w:type="paragraph" w:styleId="Blocktext">
    <w:name w:val="Block Text"/>
    <w:basedOn w:val="Standard"/>
    <w:semiHidden/>
    <w:rsid w:val="00405B64"/>
    <w:pPr>
      <w:ind w:left="1418" w:right="1418"/>
    </w:pPr>
  </w:style>
  <w:style w:type="paragraph" w:styleId="Datum">
    <w:name w:val="Date"/>
    <w:basedOn w:val="Standard"/>
    <w:next w:val="Standard"/>
    <w:semiHidden/>
    <w:rsid w:val="00405B64"/>
  </w:style>
  <w:style w:type="paragraph" w:customStyle="1" w:styleId="MiPro-Text">
    <w:name w:val="MiPro-Text"/>
    <w:basedOn w:val="Standard"/>
    <w:rsid w:val="00405B64"/>
    <w:pPr>
      <w:spacing w:after="0"/>
      <w:jc w:val="left"/>
    </w:pPr>
  </w:style>
  <w:style w:type="paragraph" w:styleId="Fuzeile">
    <w:name w:val="footer"/>
    <w:basedOn w:val="Standard"/>
    <w:link w:val="FuzeileZchn"/>
    <w:rsid w:val="00405B64"/>
    <w:pPr>
      <w:tabs>
        <w:tab w:val="center" w:pos="4536"/>
        <w:tab w:val="right" w:pos="9072"/>
      </w:tabs>
      <w:spacing w:before="40" w:after="0"/>
      <w:jc w:val="left"/>
    </w:pPr>
    <w:rPr>
      <w:sz w:val="16"/>
    </w:rPr>
  </w:style>
  <w:style w:type="paragraph" w:customStyle="1" w:styleId="Deckblatt-IABG">
    <w:name w:val="Deckblatt-IABG"/>
    <w:basedOn w:val="Fuzeile"/>
    <w:next w:val="Fuzeile"/>
    <w:rsid w:val="00405B64"/>
    <w:pPr>
      <w:spacing w:before="360" w:after="840"/>
      <w:jc w:val="right"/>
    </w:pPr>
  </w:style>
  <w:style w:type="numbering" w:styleId="111111">
    <w:name w:val="Outline List 2"/>
    <w:basedOn w:val="KeineListe"/>
    <w:semiHidden/>
    <w:rsid w:val="00405B64"/>
  </w:style>
  <w:style w:type="paragraph" w:customStyle="1" w:styleId="Deckblatt-InfoKom">
    <w:name w:val="Deckblatt-InfoKom"/>
    <w:basedOn w:val="Angebotstext"/>
    <w:next w:val="Angebotstext"/>
    <w:rsid w:val="00405B64"/>
    <w:pPr>
      <w:spacing w:before="120" w:after="2552"/>
    </w:pPr>
    <w:rPr>
      <w:sz w:val="48"/>
    </w:rPr>
  </w:style>
  <w:style w:type="paragraph" w:styleId="Dokumentstruktur">
    <w:name w:val="Document Map"/>
    <w:basedOn w:val="Standard"/>
    <w:semiHidden/>
    <w:rsid w:val="00405B6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  <w:semiHidden/>
    <w:rsid w:val="00405B64"/>
  </w:style>
  <w:style w:type="paragraph" w:styleId="Endnotentext">
    <w:name w:val="endnote text"/>
    <w:basedOn w:val="Standard"/>
    <w:semiHidden/>
    <w:rsid w:val="00405B64"/>
    <w:rPr>
      <w:sz w:val="18"/>
    </w:rPr>
  </w:style>
  <w:style w:type="character" w:styleId="Endnotenzeichen">
    <w:name w:val="endnote reference"/>
    <w:basedOn w:val="Absatz-Standardschriftart"/>
    <w:semiHidden/>
    <w:rsid w:val="00405B64"/>
    <w:rPr>
      <w:sz w:val="20"/>
      <w:vertAlign w:val="superscript"/>
    </w:rPr>
  </w:style>
  <w:style w:type="character" w:styleId="Fett">
    <w:name w:val="Strong"/>
    <w:basedOn w:val="Absatz-Standardschriftart"/>
    <w:qFormat/>
    <w:rsid w:val="00405B64"/>
    <w:rPr>
      <w:b/>
      <w:bCs/>
    </w:rPr>
  </w:style>
  <w:style w:type="paragraph" w:styleId="Fu-Endnotenberschrift">
    <w:name w:val="Note Heading"/>
    <w:basedOn w:val="Standard"/>
    <w:next w:val="Standard"/>
    <w:rsid w:val="00405B64"/>
  </w:style>
  <w:style w:type="paragraph" w:styleId="Funotentext">
    <w:name w:val="footnote text"/>
    <w:basedOn w:val="Standard"/>
    <w:rsid w:val="00405B64"/>
    <w:pPr>
      <w:tabs>
        <w:tab w:val="left" w:pos="284"/>
      </w:tabs>
      <w:ind w:left="284" w:hanging="284"/>
    </w:pPr>
    <w:rPr>
      <w:sz w:val="18"/>
      <w:szCs w:val="22"/>
    </w:rPr>
  </w:style>
  <w:style w:type="character" w:styleId="Funotenzeichen">
    <w:name w:val="footnote reference"/>
    <w:basedOn w:val="Absatz-Standardschriftart"/>
    <w:rsid w:val="00405B64"/>
    <w:rPr>
      <w:rFonts w:ascii="Arial" w:hAnsi="Arial"/>
      <w:sz w:val="20"/>
      <w:vertAlign w:val="superscript"/>
    </w:rPr>
  </w:style>
  <w:style w:type="paragraph" w:styleId="Gruformel">
    <w:name w:val="Closing"/>
    <w:basedOn w:val="Standard"/>
    <w:semiHidden/>
    <w:rsid w:val="00405B64"/>
    <w:pPr>
      <w:ind w:left="4252"/>
    </w:pPr>
  </w:style>
  <w:style w:type="character" w:styleId="Hervorhebung">
    <w:name w:val="Emphasis"/>
    <w:basedOn w:val="Absatz-Standardschriftart"/>
    <w:qFormat/>
    <w:rsid w:val="00405B64"/>
    <w:rPr>
      <w:i/>
      <w:iCs/>
    </w:rPr>
  </w:style>
  <w:style w:type="paragraph" w:styleId="HTMLAdresse">
    <w:name w:val="HTML Address"/>
    <w:basedOn w:val="Standard"/>
    <w:semiHidden/>
    <w:rsid w:val="00405B64"/>
    <w:rPr>
      <w:i/>
      <w:iCs/>
    </w:rPr>
  </w:style>
  <w:style w:type="character" w:styleId="HTMLAkronym">
    <w:name w:val="HTML Acronym"/>
    <w:basedOn w:val="Absatz-Standardschriftart"/>
    <w:semiHidden/>
    <w:rsid w:val="00405B64"/>
  </w:style>
  <w:style w:type="character" w:styleId="HTMLBeispiel">
    <w:name w:val="HTML Sample"/>
    <w:basedOn w:val="Absatz-Standardschriftart"/>
    <w:semiHidden/>
    <w:rsid w:val="00405B6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405B6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405B64"/>
    <w:rPr>
      <w:i/>
      <w:iCs/>
    </w:rPr>
  </w:style>
  <w:style w:type="character" w:styleId="HTMLSchreibmaschine">
    <w:name w:val="HTML Typewriter"/>
    <w:basedOn w:val="Absatz-Standardschriftart"/>
    <w:semiHidden/>
    <w:rsid w:val="00405B6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405B6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405B64"/>
    <w:rPr>
      <w:i/>
      <w:iCs/>
    </w:rPr>
  </w:style>
  <w:style w:type="paragraph" w:styleId="HTMLVorformatiert">
    <w:name w:val="HTML Preformatted"/>
    <w:basedOn w:val="Standard"/>
    <w:semiHidden/>
    <w:rsid w:val="00405B64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405B64"/>
    <w:rPr>
      <w:i/>
      <w:iCs/>
    </w:rPr>
  </w:style>
  <w:style w:type="character" w:styleId="Hyperlink">
    <w:name w:val="Hyperlink"/>
    <w:basedOn w:val="Absatz-Standardschriftart"/>
    <w:uiPriority w:val="99"/>
    <w:rsid w:val="00405B64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405B64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405B64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405B64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405B64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405B64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405B64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405B64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405B64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405B64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405B64"/>
    <w:rPr>
      <w:rFonts w:cs="Arial"/>
      <w:b/>
      <w:bCs/>
    </w:rPr>
  </w:style>
  <w:style w:type="paragraph" w:styleId="Kommentartext">
    <w:name w:val="annotation text"/>
    <w:basedOn w:val="Standard"/>
    <w:semiHidden/>
    <w:rsid w:val="00405B64"/>
    <w:pPr>
      <w:jc w:val="left"/>
    </w:pPr>
    <w:rPr>
      <w:rFonts w:cs="Arial"/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05B64"/>
    <w:pPr>
      <w:jc w:val="both"/>
    </w:pPr>
    <w:rPr>
      <w:rFonts w:cs="Times New Roman"/>
      <w:b/>
      <w:bCs/>
    </w:rPr>
  </w:style>
  <w:style w:type="character" w:styleId="Kommentarzeichen">
    <w:name w:val="annotation reference"/>
    <w:basedOn w:val="Absatz-Standardschriftart"/>
    <w:semiHidden/>
    <w:rsid w:val="00405B64"/>
    <w:rPr>
      <w:sz w:val="16"/>
      <w:szCs w:val="16"/>
    </w:rPr>
  </w:style>
  <w:style w:type="paragraph" w:styleId="Kopfzeile">
    <w:name w:val="header"/>
    <w:basedOn w:val="Standard"/>
    <w:next w:val="Standard"/>
    <w:rsid w:val="00405B64"/>
    <w:pPr>
      <w:spacing w:before="0" w:after="0"/>
      <w:jc w:val="left"/>
    </w:pPr>
    <w:rPr>
      <w:b/>
      <w:noProof/>
      <w:sz w:val="16"/>
      <w:szCs w:val="20"/>
    </w:rPr>
  </w:style>
  <w:style w:type="paragraph" w:customStyle="1" w:styleId="Kopf1">
    <w:name w:val="Kopf1"/>
    <w:basedOn w:val="Kopfzeile"/>
    <w:rsid w:val="00405B64"/>
    <w:rPr>
      <w:b w:val="0"/>
    </w:rPr>
  </w:style>
  <w:style w:type="paragraph" w:customStyle="1" w:styleId="Kundenfrage">
    <w:name w:val="Kundenfrage"/>
    <w:basedOn w:val="Angebotstext"/>
    <w:locked/>
    <w:rsid w:val="00405B64"/>
    <w:rPr>
      <w:rFonts w:cs="Arial"/>
      <w:i/>
      <w:color w:val="0000FF"/>
    </w:rPr>
  </w:style>
  <w:style w:type="paragraph" w:styleId="Liste">
    <w:name w:val="List"/>
    <w:basedOn w:val="Standard"/>
    <w:semiHidden/>
    <w:rsid w:val="00405B64"/>
    <w:pPr>
      <w:ind w:left="283" w:hanging="283"/>
    </w:pPr>
  </w:style>
  <w:style w:type="paragraph" w:styleId="Liste2">
    <w:name w:val="List 2"/>
    <w:basedOn w:val="Standard"/>
    <w:semiHidden/>
    <w:rsid w:val="00405B64"/>
    <w:pPr>
      <w:ind w:left="566" w:hanging="283"/>
    </w:pPr>
  </w:style>
  <w:style w:type="paragraph" w:styleId="Liste3">
    <w:name w:val="List 3"/>
    <w:basedOn w:val="Standard"/>
    <w:semiHidden/>
    <w:rsid w:val="00405B64"/>
    <w:pPr>
      <w:ind w:left="849" w:hanging="283"/>
    </w:pPr>
  </w:style>
  <w:style w:type="paragraph" w:styleId="Liste4">
    <w:name w:val="List 4"/>
    <w:basedOn w:val="Standard"/>
    <w:semiHidden/>
    <w:rsid w:val="00405B64"/>
    <w:pPr>
      <w:ind w:left="1132" w:hanging="283"/>
    </w:pPr>
  </w:style>
  <w:style w:type="paragraph" w:styleId="Liste5">
    <w:name w:val="List 5"/>
    <w:basedOn w:val="Standard"/>
    <w:semiHidden/>
    <w:rsid w:val="00405B64"/>
    <w:pPr>
      <w:ind w:left="1415" w:hanging="283"/>
    </w:pPr>
  </w:style>
  <w:style w:type="paragraph" w:styleId="Listenfortsetzung">
    <w:name w:val="List Continue"/>
    <w:basedOn w:val="Standard"/>
    <w:semiHidden/>
    <w:rsid w:val="00405B64"/>
    <w:pPr>
      <w:spacing w:after="120"/>
      <w:ind w:left="283"/>
    </w:pPr>
  </w:style>
  <w:style w:type="paragraph" w:styleId="Listenfortsetzung2">
    <w:name w:val="List Continue 2"/>
    <w:basedOn w:val="Standard"/>
    <w:semiHidden/>
    <w:rsid w:val="00405B64"/>
    <w:pPr>
      <w:spacing w:after="120"/>
      <w:ind w:left="566"/>
    </w:pPr>
  </w:style>
  <w:style w:type="paragraph" w:styleId="Listenfortsetzung3">
    <w:name w:val="List Continue 3"/>
    <w:basedOn w:val="Standard"/>
    <w:semiHidden/>
    <w:rsid w:val="00405B64"/>
    <w:pPr>
      <w:spacing w:after="120"/>
      <w:ind w:left="849"/>
    </w:pPr>
  </w:style>
  <w:style w:type="paragraph" w:styleId="Listenfortsetzung4">
    <w:name w:val="List Continue 4"/>
    <w:basedOn w:val="Standard"/>
    <w:semiHidden/>
    <w:rsid w:val="00405B64"/>
    <w:pPr>
      <w:spacing w:after="120"/>
      <w:ind w:left="1132"/>
    </w:pPr>
  </w:style>
  <w:style w:type="paragraph" w:styleId="Listenfortsetzung5">
    <w:name w:val="List Continue 5"/>
    <w:basedOn w:val="Standard"/>
    <w:semiHidden/>
    <w:rsid w:val="00405B64"/>
    <w:pPr>
      <w:spacing w:after="120"/>
      <w:ind w:left="1415"/>
    </w:pPr>
  </w:style>
  <w:style w:type="paragraph" w:styleId="Listennummer">
    <w:name w:val="List Number"/>
    <w:basedOn w:val="Standard"/>
    <w:semiHidden/>
    <w:rsid w:val="00405B64"/>
  </w:style>
  <w:style w:type="paragraph" w:styleId="Listennummer2">
    <w:name w:val="List Number 2"/>
    <w:basedOn w:val="Standard"/>
    <w:semiHidden/>
    <w:rsid w:val="00405B64"/>
  </w:style>
  <w:style w:type="paragraph" w:styleId="Listennummer3">
    <w:name w:val="List Number 3"/>
    <w:basedOn w:val="Standard"/>
    <w:semiHidden/>
    <w:rsid w:val="00405B64"/>
  </w:style>
  <w:style w:type="paragraph" w:styleId="Listennummer4">
    <w:name w:val="List Number 4"/>
    <w:basedOn w:val="Standard"/>
    <w:semiHidden/>
    <w:rsid w:val="00405B64"/>
  </w:style>
  <w:style w:type="paragraph" w:styleId="Listennummer5">
    <w:name w:val="List Number 5"/>
    <w:basedOn w:val="Standard"/>
    <w:semiHidden/>
    <w:rsid w:val="00405B64"/>
  </w:style>
  <w:style w:type="paragraph" w:styleId="Makrotext">
    <w:name w:val="macro"/>
    <w:semiHidden/>
    <w:rsid w:val="00405B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 w:line="264" w:lineRule="auto"/>
      <w:jc w:val="both"/>
    </w:pPr>
    <w:rPr>
      <w:rFonts w:ascii="Courier New" w:hAnsi="Courier New" w:cs="Courier New"/>
      <w:lang w:val="de-DE" w:eastAsia="de-DE"/>
    </w:rPr>
  </w:style>
  <w:style w:type="paragraph" w:customStyle="1" w:styleId="MiPro-Standard">
    <w:name w:val="MiPro-Standard"/>
    <w:basedOn w:val="MiPro-Text"/>
    <w:rsid w:val="00405B64"/>
    <w:pPr>
      <w:keepLines/>
      <w:tabs>
        <w:tab w:val="left" w:pos="1418"/>
      </w:tabs>
      <w:spacing w:after="60"/>
      <w:ind w:left="1418" w:hanging="1418"/>
    </w:pPr>
  </w:style>
  <w:style w:type="paragraph" w:customStyle="1" w:styleId="MiPro-Hauptberschrift">
    <w:name w:val="MiPro-Hauptüberschrift"/>
    <w:basedOn w:val="MiPro-Text"/>
    <w:rsid w:val="00405B64"/>
    <w:pPr>
      <w:keepNext/>
      <w:pBdr>
        <w:bottom w:val="single" w:sz="12" w:space="1" w:color="auto"/>
      </w:pBdr>
      <w:spacing w:before="360" w:after="60"/>
    </w:pPr>
    <w:rPr>
      <w:b/>
      <w:sz w:val="24"/>
    </w:rPr>
  </w:style>
  <w:style w:type="paragraph" w:customStyle="1" w:styleId="MiPro-Name">
    <w:name w:val="MiPro-Name"/>
    <w:basedOn w:val="MiPro-Text"/>
    <w:rsid w:val="00405B64"/>
    <w:pPr>
      <w:spacing w:before="240" w:after="60"/>
    </w:pPr>
    <w:rPr>
      <w:rFonts w:cs="Arial"/>
      <w:b/>
      <w:sz w:val="24"/>
      <w:szCs w:val="22"/>
    </w:rPr>
  </w:style>
  <w:style w:type="paragraph" w:styleId="Nachrichtenkopf">
    <w:name w:val="Message Header"/>
    <w:basedOn w:val="Standard"/>
    <w:semiHidden/>
    <w:rsid w:val="00405B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customStyle="1" w:styleId="NeueSeite">
    <w:name w:val="NeueSeite"/>
    <w:basedOn w:val="Standard"/>
    <w:next w:val="Angebotstext"/>
    <w:rsid w:val="00405B64"/>
    <w:pPr>
      <w:pageBreakBefore/>
    </w:pPr>
    <w:rPr>
      <w:szCs w:val="20"/>
    </w:rPr>
  </w:style>
  <w:style w:type="numbering" w:customStyle="1" w:styleId="Nummerierung">
    <w:name w:val="Nummerierung"/>
    <w:rsid w:val="00405B64"/>
  </w:style>
  <w:style w:type="paragraph" w:styleId="NurText">
    <w:name w:val="Plain Text"/>
    <w:basedOn w:val="Standard"/>
    <w:semiHidden/>
    <w:rsid w:val="00405B64"/>
    <w:rPr>
      <w:rFonts w:ascii="Courier New" w:hAnsi="Courier New" w:cs="Courier New"/>
      <w:sz w:val="20"/>
      <w:szCs w:val="20"/>
    </w:rPr>
  </w:style>
  <w:style w:type="paragraph" w:customStyle="1" w:styleId="ProRef-Text">
    <w:name w:val="ProRef-Text"/>
    <w:basedOn w:val="Angebotstext"/>
    <w:rsid w:val="00405B64"/>
    <w:pPr>
      <w:spacing w:after="0"/>
    </w:pPr>
  </w:style>
  <w:style w:type="paragraph" w:customStyle="1" w:styleId="ProjRef-TabText">
    <w:name w:val="ProjRef-TabText"/>
    <w:basedOn w:val="ProRef-Text"/>
    <w:locked/>
    <w:rsid w:val="00405B64"/>
    <w:pPr>
      <w:spacing w:after="60"/>
      <w:jc w:val="left"/>
    </w:pPr>
  </w:style>
  <w:style w:type="paragraph" w:styleId="Rechtsgrundlagenverzeichnis">
    <w:name w:val="table of authorities"/>
    <w:basedOn w:val="Standard"/>
    <w:next w:val="Standard"/>
    <w:semiHidden/>
    <w:rsid w:val="00405B64"/>
    <w:pPr>
      <w:ind w:left="220" w:hanging="220"/>
    </w:pPr>
  </w:style>
  <w:style w:type="paragraph" w:styleId="RGV-berschrift">
    <w:name w:val="toa heading"/>
    <w:basedOn w:val="Standard"/>
    <w:next w:val="Standard"/>
    <w:semiHidden/>
    <w:rsid w:val="00405B64"/>
    <w:pPr>
      <w:spacing w:before="120"/>
    </w:pPr>
    <w:rPr>
      <w:rFonts w:cs="Arial"/>
      <w:b/>
      <w:bCs/>
      <w:sz w:val="24"/>
    </w:rPr>
  </w:style>
  <w:style w:type="paragraph" w:customStyle="1" w:styleId="Schlsselinformation">
    <w:name w:val="Schlüsselinformation"/>
    <w:basedOn w:val="Angebotstext"/>
    <w:next w:val="Standard"/>
    <w:locked/>
    <w:rsid w:val="00405B64"/>
    <w:pPr>
      <w:framePr w:w="2024" w:hSpace="284" w:vSpace="181" w:wrap="around" w:vAnchor="text" w:hAnchor="page" w:x="9357" w:y="-850"/>
      <w:pBdr>
        <w:bottom w:val="single" w:sz="4" w:space="1" w:color="000080"/>
      </w:pBdr>
      <w:shd w:val="pct10" w:color="auto" w:fill="FFFFFF"/>
      <w:ind w:left="142"/>
    </w:pPr>
    <w:rPr>
      <w:i/>
      <w:lang w:eastAsia="en-US"/>
    </w:rPr>
  </w:style>
  <w:style w:type="character" w:customStyle="1" w:styleId="Schriftklein">
    <w:name w:val="Schrift_klein"/>
    <w:basedOn w:val="Absatz-Standardschriftart"/>
    <w:rsid w:val="00405B64"/>
    <w:rPr>
      <w:sz w:val="18"/>
    </w:rPr>
  </w:style>
  <w:style w:type="character" w:styleId="Seitenzahl">
    <w:name w:val="page number"/>
    <w:basedOn w:val="Absatz-Standardschriftart"/>
    <w:semiHidden/>
    <w:rsid w:val="00405B64"/>
  </w:style>
  <w:style w:type="paragraph" w:customStyle="1" w:styleId="Space">
    <w:name w:val="Space"/>
    <w:basedOn w:val="Standard"/>
    <w:locked/>
    <w:rsid w:val="00405B64"/>
    <w:pPr>
      <w:spacing w:before="0" w:after="0"/>
    </w:pPr>
  </w:style>
  <w:style w:type="paragraph" w:styleId="Sprechblasentext">
    <w:name w:val="Balloon Text"/>
    <w:basedOn w:val="Standard"/>
    <w:semiHidden/>
    <w:rsid w:val="00405B64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semiHidden/>
    <w:rsid w:val="00405B64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rsid w:val="00405B64"/>
    <w:pPr>
      <w:ind w:left="284"/>
    </w:pPr>
  </w:style>
  <w:style w:type="table" w:styleId="Tabelle3D-Effekt1">
    <w:name w:val="Table 3D effects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405B64"/>
    <w:pPr>
      <w:spacing w:before="60" w:after="60" w:line="264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405B64"/>
    <w:pPr>
      <w:spacing w:before="60" w:after="60" w:line="264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405B64"/>
    <w:pPr>
      <w:spacing w:before="60" w:after="60" w:line="264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405B64"/>
    <w:pPr>
      <w:spacing w:before="60" w:after="60" w:line="264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405B64"/>
    <w:pPr>
      <w:spacing w:before="60" w:after="60" w:line="264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405B64"/>
    <w:pPr>
      <w:spacing w:before="60" w:after="60" w:line="264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405B64"/>
    <w:pPr>
      <w:spacing w:before="60" w:after="60" w:line="264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405B64"/>
    <w:pPr>
      <w:spacing w:before="60" w:after="60" w:line="264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405B64"/>
    <w:pPr>
      <w:spacing w:before="60" w:after="60" w:line="264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405B64"/>
    <w:pPr>
      <w:spacing w:before="60" w:after="60" w:line="264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rsid w:val="00405B64"/>
    <w:pPr>
      <w:spacing w:before="60" w:after="60"/>
    </w:pPr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rPr>
        <w:cantSplit/>
      </w:trPr>
    </w:tblStylePr>
  </w:style>
  <w:style w:type="paragraph" w:customStyle="1" w:styleId="Tabellentext">
    <w:name w:val="Tabellentext"/>
    <w:basedOn w:val="Angebotstext"/>
    <w:link w:val="TabellentextZchn"/>
    <w:locked/>
    <w:rsid w:val="00405B64"/>
    <w:pPr>
      <w:jc w:val="left"/>
    </w:pPr>
  </w:style>
  <w:style w:type="character" w:customStyle="1" w:styleId="FuzeileZchn">
    <w:name w:val="Fußzeile Zchn"/>
    <w:basedOn w:val="Absatz-Standardschriftart"/>
    <w:link w:val="Fuzeile"/>
    <w:rsid w:val="00583F6F"/>
    <w:rPr>
      <w:rFonts w:ascii="Arial" w:hAnsi="Arial"/>
      <w:sz w:val="16"/>
      <w:szCs w:val="24"/>
      <w:lang w:val="de-DE" w:eastAsia="de-DE" w:bidi="ar-SA"/>
    </w:rPr>
  </w:style>
  <w:style w:type="table" w:styleId="Tabellendesign">
    <w:name w:val="Table Theme"/>
    <w:basedOn w:val="NormaleTabelle"/>
    <w:semiHidden/>
    <w:rsid w:val="00405B64"/>
    <w:pPr>
      <w:spacing w:before="60" w:after="60"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überschrift"/>
    <w:basedOn w:val="Tabellentext"/>
    <w:locked/>
    <w:rsid w:val="00405B64"/>
    <w:pPr>
      <w:keepNext/>
    </w:pPr>
    <w:rPr>
      <w:b/>
    </w:rPr>
  </w:style>
  <w:style w:type="character" w:customStyle="1" w:styleId="AngebotstextZchn">
    <w:name w:val="Angebotstext Zchn"/>
    <w:basedOn w:val="Absatz-Standardschriftart"/>
    <w:link w:val="Angebotstext"/>
    <w:rsid w:val="00583F6F"/>
    <w:rPr>
      <w:rFonts w:ascii="Arial" w:hAnsi="Arial"/>
      <w:sz w:val="22"/>
      <w:lang w:val="de-DE" w:eastAsia="de-DE" w:bidi="ar-SA"/>
    </w:rPr>
  </w:style>
  <w:style w:type="paragraph" w:styleId="Textkrper">
    <w:name w:val="Body Text"/>
    <w:basedOn w:val="Standard"/>
    <w:semiHidden/>
    <w:rsid w:val="00405B64"/>
  </w:style>
  <w:style w:type="paragraph" w:styleId="Textkrper2">
    <w:name w:val="Body Text 2"/>
    <w:basedOn w:val="Standard"/>
    <w:semiHidden/>
    <w:rsid w:val="00405B64"/>
    <w:pPr>
      <w:spacing w:line="480" w:lineRule="auto"/>
    </w:pPr>
  </w:style>
  <w:style w:type="paragraph" w:styleId="Textkrper3">
    <w:name w:val="Body Text 3"/>
    <w:basedOn w:val="Standard"/>
    <w:semiHidden/>
    <w:rsid w:val="00405B64"/>
    <w:rPr>
      <w:sz w:val="16"/>
      <w:szCs w:val="16"/>
    </w:rPr>
  </w:style>
  <w:style w:type="paragraph" w:styleId="Textkrper-Einzug2">
    <w:name w:val="Body Text Indent 2"/>
    <w:basedOn w:val="Standard"/>
    <w:semiHidden/>
    <w:rsid w:val="00405B64"/>
    <w:pPr>
      <w:spacing w:line="480" w:lineRule="auto"/>
      <w:ind w:left="284"/>
    </w:pPr>
  </w:style>
  <w:style w:type="paragraph" w:styleId="Textkrper-Einzug3">
    <w:name w:val="Body Text Indent 3"/>
    <w:basedOn w:val="Standard"/>
    <w:semiHidden/>
    <w:rsid w:val="00405B64"/>
    <w:pPr>
      <w:ind w:left="284"/>
    </w:pPr>
    <w:rPr>
      <w:sz w:val="16"/>
      <w:szCs w:val="16"/>
    </w:rPr>
  </w:style>
  <w:style w:type="paragraph" w:styleId="Textkrper-Erstzeileneinzug">
    <w:name w:val="Body Text First Indent"/>
    <w:basedOn w:val="Standard"/>
    <w:semiHidden/>
    <w:rsid w:val="00405B64"/>
    <w:pPr>
      <w:ind w:firstLine="210"/>
    </w:pPr>
  </w:style>
  <w:style w:type="paragraph" w:styleId="Textkrper-Zeileneinzug">
    <w:name w:val="Body Text Indent"/>
    <w:basedOn w:val="Standard"/>
    <w:semiHidden/>
    <w:rsid w:val="00405B64"/>
    <w:pPr>
      <w:ind w:left="284"/>
    </w:pPr>
  </w:style>
  <w:style w:type="paragraph" w:styleId="Textkrper-Erstzeileneinzug2">
    <w:name w:val="Body Text First Indent 2"/>
    <w:basedOn w:val="Textkrper-Zeileneinzug"/>
    <w:semiHidden/>
    <w:rsid w:val="00405B64"/>
    <w:pPr>
      <w:ind w:firstLine="210"/>
    </w:pPr>
  </w:style>
  <w:style w:type="paragraph" w:styleId="Titel">
    <w:name w:val="Title"/>
    <w:basedOn w:val="berschrift1"/>
    <w:qFormat/>
    <w:rsid w:val="00405B64"/>
    <w:pPr>
      <w:numPr>
        <w:numId w:val="0"/>
      </w:numPr>
      <w:outlineLvl w:val="9"/>
    </w:pPr>
    <w:rPr>
      <w:rFonts w:cs="Arial"/>
      <w:bCs/>
      <w:szCs w:val="32"/>
    </w:rPr>
  </w:style>
  <w:style w:type="paragraph" w:styleId="Umschlagabsenderadresse">
    <w:name w:val="envelope return"/>
    <w:basedOn w:val="Standard"/>
    <w:semiHidden/>
    <w:rsid w:val="00405B64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405B64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405B64"/>
    <w:pPr>
      <w:ind w:left="4252"/>
    </w:pPr>
  </w:style>
  <w:style w:type="paragraph" w:styleId="Untertitel">
    <w:name w:val="Subtitle"/>
    <w:basedOn w:val="Standard"/>
    <w:qFormat/>
    <w:rsid w:val="00405B64"/>
    <w:pPr>
      <w:jc w:val="center"/>
    </w:pPr>
    <w:rPr>
      <w:rFonts w:cs="Arial"/>
      <w:sz w:val="24"/>
    </w:rPr>
  </w:style>
  <w:style w:type="paragraph" w:customStyle="1" w:styleId="Version">
    <w:name w:val="Version"/>
    <w:basedOn w:val="Angebotstext"/>
    <w:locked/>
    <w:rsid w:val="00405B64"/>
    <w:pPr>
      <w:keepNext/>
    </w:pPr>
    <w:rPr>
      <w:sz w:val="20"/>
    </w:rPr>
  </w:style>
  <w:style w:type="paragraph" w:customStyle="1" w:styleId="Versionenhistorie">
    <w:name w:val="Versionenhistorie"/>
    <w:basedOn w:val="Titel"/>
    <w:next w:val="Angebotstext"/>
    <w:rsid w:val="00405B64"/>
    <w:pPr>
      <w:jc w:val="center"/>
    </w:pPr>
  </w:style>
  <w:style w:type="paragraph" w:customStyle="1" w:styleId="Vertraulichkeitsverpflichtung">
    <w:name w:val="Vertraulichkeitsverpflichtung"/>
    <w:basedOn w:val="Vertraulichkeitserklrung"/>
    <w:next w:val="Angebotstext"/>
    <w:locked/>
    <w:rsid w:val="00405B64"/>
  </w:style>
  <w:style w:type="paragraph" w:styleId="Verzeichnis3">
    <w:name w:val="toc 3"/>
    <w:basedOn w:val="Verzeichnis2"/>
    <w:next w:val="Standard"/>
    <w:uiPriority w:val="39"/>
    <w:rsid w:val="00405B64"/>
    <w:pPr>
      <w:tabs>
        <w:tab w:val="clear" w:pos="709"/>
        <w:tab w:val="left" w:pos="993"/>
      </w:tabs>
      <w:spacing w:before="60"/>
      <w:ind w:left="992" w:hanging="992"/>
    </w:pPr>
    <w:rPr>
      <w:szCs w:val="24"/>
    </w:rPr>
  </w:style>
  <w:style w:type="paragraph" w:styleId="Verzeichnis4">
    <w:name w:val="toc 4"/>
    <w:basedOn w:val="Verzeichnis3"/>
    <w:next w:val="Standard"/>
    <w:rsid w:val="00405B64"/>
    <w:pPr>
      <w:tabs>
        <w:tab w:val="clear" w:pos="993"/>
        <w:tab w:val="left" w:pos="1276"/>
      </w:tabs>
      <w:ind w:left="1276" w:hanging="1276"/>
    </w:pPr>
  </w:style>
  <w:style w:type="paragraph" w:styleId="Verzeichnis5">
    <w:name w:val="toc 5"/>
    <w:basedOn w:val="Verzeichnis4"/>
    <w:next w:val="Standard"/>
    <w:rsid w:val="00405B64"/>
    <w:pPr>
      <w:tabs>
        <w:tab w:val="clear" w:pos="1276"/>
        <w:tab w:val="left" w:pos="1559"/>
      </w:tabs>
      <w:ind w:left="1559" w:hanging="1559"/>
    </w:pPr>
  </w:style>
  <w:style w:type="paragraph" w:styleId="Verzeichnis6">
    <w:name w:val="toc 6"/>
    <w:basedOn w:val="Verzeichnis5"/>
    <w:next w:val="Standard"/>
    <w:rsid w:val="00405B64"/>
    <w:pPr>
      <w:tabs>
        <w:tab w:val="clear" w:pos="1559"/>
        <w:tab w:val="left" w:pos="1843"/>
      </w:tabs>
      <w:ind w:left="1843" w:hanging="1843"/>
    </w:pPr>
  </w:style>
  <w:style w:type="paragraph" w:styleId="Verzeichnis7">
    <w:name w:val="toc 7"/>
    <w:basedOn w:val="Verzeichnis6"/>
    <w:next w:val="Standard"/>
    <w:rsid w:val="00405B64"/>
    <w:pPr>
      <w:ind w:left="1200"/>
    </w:pPr>
  </w:style>
  <w:style w:type="paragraph" w:styleId="Verzeichnis8">
    <w:name w:val="toc 8"/>
    <w:basedOn w:val="Verzeichnis7"/>
    <w:next w:val="Standard"/>
    <w:rsid w:val="00405B64"/>
    <w:pPr>
      <w:ind w:left="1400"/>
    </w:pPr>
  </w:style>
  <w:style w:type="paragraph" w:styleId="Verzeichnis9">
    <w:name w:val="toc 9"/>
    <w:basedOn w:val="Verzeichnis8"/>
    <w:next w:val="Standard"/>
    <w:rsid w:val="00405B64"/>
    <w:pPr>
      <w:ind w:left="1600"/>
    </w:pPr>
  </w:style>
  <w:style w:type="paragraph" w:customStyle="1" w:styleId="Verzeichnisberschrift">
    <w:name w:val="Verzeichnisüberschrift"/>
    <w:basedOn w:val="Titel"/>
    <w:rsid w:val="00405B64"/>
  </w:style>
  <w:style w:type="character" w:styleId="Zeilennummer">
    <w:name w:val="line number"/>
    <w:basedOn w:val="Absatz-Standardschriftart"/>
    <w:semiHidden/>
    <w:rsid w:val="00405B64"/>
  </w:style>
  <w:style w:type="numbering" w:customStyle="1" w:styleId="berschriftliste">
    <w:name w:val="Überschriftliste"/>
    <w:basedOn w:val="ArtikelAbschnitt"/>
    <w:rsid w:val="00405B64"/>
  </w:style>
  <w:style w:type="paragraph" w:customStyle="1" w:styleId="Tabellentextklein">
    <w:name w:val="Tabellentext_klein"/>
    <w:basedOn w:val="Tabellentext"/>
    <w:link w:val="TabellentextkleinZchn"/>
    <w:rsid w:val="000E2F0D"/>
    <w:rPr>
      <w:sz w:val="20"/>
    </w:rPr>
  </w:style>
  <w:style w:type="character" w:customStyle="1" w:styleId="TabellentextZchn">
    <w:name w:val="Tabellentext Zchn"/>
    <w:basedOn w:val="AngebotstextZchn"/>
    <w:link w:val="Tabellentext"/>
    <w:rsid w:val="000E2F0D"/>
    <w:rPr>
      <w:rFonts w:ascii="Arial" w:hAnsi="Arial"/>
      <w:sz w:val="22"/>
      <w:lang w:val="de-DE" w:eastAsia="de-DE" w:bidi="ar-SA"/>
    </w:rPr>
  </w:style>
  <w:style w:type="character" w:customStyle="1" w:styleId="TabellentextkleinZchn">
    <w:name w:val="Tabellentext_klein Zchn"/>
    <w:basedOn w:val="TabellentextZchn"/>
    <w:link w:val="Tabellentextklein"/>
    <w:rsid w:val="000E2F0D"/>
    <w:rPr>
      <w:rFonts w:ascii="Arial" w:hAnsi="Arial"/>
      <w:sz w:val="22"/>
      <w:lang w:val="de-DE" w:eastAsia="de-DE" w:bidi="ar-SA"/>
    </w:rPr>
  </w:style>
  <w:style w:type="paragraph" w:customStyle="1" w:styleId="FormatvorlageBeschriftungZentriert">
    <w:name w:val="Formatvorlage Beschriftung + Zentriert"/>
    <w:basedOn w:val="Beschriftung"/>
    <w:rsid w:val="0017239C"/>
    <w:pPr>
      <w:spacing w:before="100" w:beforeAutospacing="1" w:after="100" w:afterAutospacing="1" w:line="240" w:lineRule="auto"/>
    </w:pPr>
    <w:rPr>
      <w:rFonts w:ascii="Times New Roman" w:eastAsia="MS Mincho" w:hAnsi="Times New Roman"/>
      <w:b w:val="0"/>
      <w:bCs/>
      <w:i w:val="0"/>
      <w:color w:val="auto"/>
      <w:sz w:val="20"/>
      <w:szCs w:val="20"/>
      <w:lang w:eastAsia="ja-JP"/>
    </w:rPr>
  </w:style>
  <w:style w:type="character" w:styleId="IntensiveHervorhebung">
    <w:name w:val="Intense Emphasis"/>
    <w:basedOn w:val="Absatz-Standardschriftart"/>
    <w:uiPriority w:val="21"/>
    <w:qFormat/>
    <w:rsid w:val="000B0E1E"/>
    <w:rPr>
      <w:b/>
      <w:bCs/>
      <w:i/>
      <w:iCs/>
      <w:color w:val="4F81BD"/>
    </w:rPr>
  </w:style>
  <w:style w:type="paragraph" w:styleId="KeinLeerraum">
    <w:name w:val="No Spacing"/>
    <w:uiPriority w:val="1"/>
    <w:qFormat/>
    <w:rsid w:val="00894711"/>
    <w:rPr>
      <w:rFonts w:ascii="Calibri" w:eastAsia="Calibri" w:hAnsi="Calibri"/>
      <w:sz w:val="22"/>
      <w:szCs w:val="22"/>
      <w:lang w:val="de-DE"/>
    </w:rPr>
  </w:style>
  <w:style w:type="paragraph" w:styleId="Listenabsatz">
    <w:name w:val="List Paragraph"/>
    <w:basedOn w:val="Standard"/>
    <w:uiPriority w:val="34"/>
    <w:qFormat/>
    <w:rsid w:val="00894711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894711"/>
    <w:rPr>
      <w:rFonts w:ascii="Arial" w:hAnsi="Arial"/>
      <w:b/>
      <w:color w:val="000080"/>
      <w:sz w:val="32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47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3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41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94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95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110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103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3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157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5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764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476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70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615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685">
          <w:marLeft w:val="180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desourcery.com/sgpp/lite/ar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make.org/cmake/resources/software.html" TargetMode="External"/><Relationship Id="rId17" Type="http://schemas.openxmlformats.org/officeDocument/2006/relationships/hyperlink" Target="http://www.olimex.com/dev/arm-jtag-ew.html" TargetMode="External"/><Relationship Id="rId25" Type="http://schemas.openxmlformats.org/officeDocument/2006/relationships/hyperlink" Target="http://www.oracle.com/technetwork/java/javase/downloads/jdk-7u3-download-150162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VENUS\fb2\Projects\CHROMOSOME\toolchain\ARMv7-M\openocd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downloads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freddiechopin.info/en/download/category/4-openocd" TargetMode="External"/><Relationship Id="rId23" Type="http://schemas.openxmlformats.org/officeDocument/2006/relationships/image" Target="media/image7.png"/><Relationship Id="rId28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\\VENUS\fb2\Projects\CHROMOSOME\toolchain\ARMv7-M\arm-gcc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ll%20Users\Vorlagen\IABG\Angebotsmuster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E1DB7-8B66-43BB-B939-FF0E6C9C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Angebotsmuster.dot</Template>
  <TotalTime>0</TotalTime>
  <Pages>11</Pages>
  <Words>1530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11153</CharactersWithSpaces>
  <SharedDoc>false</SharedDoc>
  <HyperlinkBase/>
  <HLinks>
    <vt:vector size="162" baseType="variant">
      <vt:variant>
        <vt:i4>7536749</vt:i4>
      </vt:variant>
      <vt:variant>
        <vt:i4>150</vt:i4>
      </vt:variant>
      <vt:variant>
        <vt:i4>0</vt:i4>
      </vt:variant>
      <vt:variant>
        <vt:i4>5</vt:i4>
      </vt:variant>
      <vt:variant>
        <vt:lpwstr>http://www.olimex.com/dev/arm-jtag-ew.html</vt:lpwstr>
      </vt:variant>
      <vt:variant>
        <vt:lpwstr/>
      </vt:variant>
      <vt:variant>
        <vt:i4>458772</vt:i4>
      </vt:variant>
      <vt:variant>
        <vt:i4>147</vt:i4>
      </vt:variant>
      <vt:variant>
        <vt:i4>0</vt:i4>
      </vt:variant>
      <vt:variant>
        <vt:i4>5</vt:i4>
      </vt:variant>
      <vt:variant>
        <vt:lpwstr>http://www.codesourcery.com/sgpp/lite/arm</vt:lpwstr>
      </vt:variant>
      <vt:variant>
        <vt:lpwstr/>
      </vt:variant>
      <vt:variant>
        <vt:i4>6357028</vt:i4>
      </vt:variant>
      <vt:variant>
        <vt:i4>144</vt:i4>
      </vt:variant>
      <vt:variant>
        <vt:i4>0</vt:i4>
      </vt:variant>
      <vt:variant>
        <vt:i4>5</vt:i4>
      </vt:variant>
      <vt:variant>
        <vt:lpwstr>http://www.cmake.org/cmake/resources/software.html</vt:lpwstr>
      </vt:variant>
      <vt:variant>
        <vt:lpwstr/>
      </vt:variant>
      <vt:variant>
        <vt:i4>5374032</vt:i4>
      </vt:variant>
      <vt:variant>
        <vt:i4>141</vt:i4>
      </vt:variant>
      <vt:variant>
        <vt:i4>0</vt:i4>
      </vt:variant>
      <vt:variant>
        <vt:i4>5</vt:i4>
      </vt:variant>
      <vt:variant>
        <vt:lpwstr>http://www.eclipse.org/downloads</vt:lpwstr>
      </vt:variant>
      <vt:variant>
        <vt:lpwstr/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_Toc300585980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_Toc300585979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_Toc300585978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_Toc300585977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_Toc300585976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_Toc300585975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_Toc300585974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_Toc300585973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_Toc300585972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_Toc300585971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_Toc300585970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_Toc300585969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_Toc300585968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_Toc300585967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_Toc300585966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_Toc300585965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_Toc300585964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_Toc300585963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_Toc300585962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_Toc300585961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_Toc300585960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_Toc300585959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_Toc300585958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frtunikj</cp:lastModifiedBy>
  <cp:revision>48</cp:revision>
  <cp:lastPrinted>2009-08-05T06:35:00Z</cp:lastPrinted>
  <dcterms:created xsi:type="dcterms:W3CDTF">2012-04-12T09:05:00Z</dcterms:created>
  <dcterms:modified xsi:type="dcterms:W3CDTF">2012-06-21T14:33:00Z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/>
  </property>
  <property fmtid="{D5CDD505-2E9C-101B-9397-08002B2CF9AE}" pid="3" name="IABG-AngebotNr.">
    <vt:lpwstr/>
  </property>
  <property fmtid="{D5CDD505-2E9C-101B-9397-08002B2CF9AE}" pid="4" name="Angebotstitel">
    <vt:lpwstr/>
  </property>
  <property fmtid="{D5CDD505-2E9C-101B-9397-08002B2CF9AE}" pid="5" name="Auftraggeber">
    <vt:lpwstr/>
  </property>
  <property fmtid="{D5CDD505-2E9C-101B-9397-08002B2CF9AE}" pid="6" name="Unterzeichner1">
    <vt:lpwstr/>
  </property>
  <property fmtid="{D5CDD505-2E9C-101B-9397-08002B2CF9AE}" pid="7" name="Unterzeichner2">
    <vt:lpwstr/>
  </property>
  <property fmtid="{D5CDD505-2E9C-101B-9397-08002B2CF9AE}" pid="8" name="Aktenzeichen">
    <vt:lpwstr/>
  </property>
  <property fmtid="{D5CDD505-2E9C-101B-9397-08002B2CF9AE}" pid="9" name="Sicherheitsstufe">
    <vt:lpwstr/>
  </property>
  <property fmtid="{D5CDD505-2E9C-101B-9397-08002B2CF9AE}" pid="10" name="Angebots-Kurztitel">
    <vt:lpwstr/>
  </property>
  <property fmtid="{D5CDD505-2E9C-101B-9397-08002B2CF9AE}" pid="11" name="Ebenen">
    <vt:lpwstr>3</vt:lpwstr>
  </property>
  <property fmtid="{D5CDD505-2E9C-101B-9397-08002B2CF9AE}" pid="12" name="Abgabedatum">
    <vt:lpwstr/>
  </property>
</Properties>
</file>