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YSpec="bottom"/>
        <w:tblW w:w="3000" w:type="pct"/>
        <w:tblLook w:val="04A0" w:firstRow="1" w:lastRow="0" w:firstColumn="1" w:lastColumn="0" w:noHBand="0" w:noVBand="1"/>
      </w:tblPr>
      <w:tblGrid>
        <w:gridCol w:w="5573"/>
      </w:tblGrid>
      <w:tr w:rsidR="00132F41">
        <w:tc>
          <w:tcPr>
            <w:tcW w:w="5746" w:type="dxa"/>
          </w:tcPr>
          <w:p w:rsidR="00132F41" w:rsidRDefault="00132F41" w:rsidP="00132F41">
            <w:pPr>
              <w:pStyle w:val="KeinLeerraum"/>
              <w:rPr>
                <w:rFonts w:asciiTheme="majorHAnsi" w:eastAsiaTheme="majorEastAsia" w:hAnsiTheme="majorHAnsi" w:cstheme="majorBidi"/>
                <w:b/>
                <w:bCs/>
                <w:color w:val="365F91" w:themeColor="accent1" w:themeShade="BF"/>
                <w:sz w:val="48"/>
                <w:szCs w:val="48"/>
              </w:rPr>
            </w:pPr>
            <w:proofErr w:type="spellStart"/>
            <w:r>
              <w:rPr>
                <w:rFonts w:asciiTheme="majorHAnsi" w:eastAsiaTheme="majorEastAsia" w:hAnsiTheme="majorHAnsi" w:cstheme="majorBidi"/>
                <w:b/>
                <w:bCs/>
                <w:color w:val="365F91" w:themeColor="accent1" w:themeShade="BF"/>
                <w:sz w:val="48"/>
                <w:szCs w:val="48"/>
              </w:rPr>
              <w:t>DataAcquisition</w:t>
            </w:r>
            <w:proofErr w:type="spellEnd"/>
          </w:p>
        </w:tc>
      </w:tr>
      <w:tr w:rsidR="00132F41">
        <w:tc>
          <w:tcPr>
            <w:tcW w:w="5746" w:type="dxa"/>
          </w:tcPr>
          <w:p w:rsidR="00132F41" w:rsidRDefault="00132F41" w:rsidP="00132F41">
            <w:pPr>
              <w:pStyle w:val="KeinLeerraum"/>
              <w:rPr>
                <w:color w:val="484329" w:themeColor="background2" w:themeShade="3F"/>
                <w:sz w:val="28"/>
                <w:szCs w:val="28"/>
              </w:rPr>
            </w:pPr>
          </w:p>
        </w:tc>
      </w:tr>
      <w:tr w:rsidR="00132F41">
        <w:tc>
          <w:tcPr>
            <w:tcW w:w="5746" w:type="dxa"/>
          </w:tcPr>
          <w:p w:rsidR="00132F41" w:rsidRDefault="00132F41">
            <w:pPr>
              <w:pStyle w:val="KeinLeerraum"/>
              <w:rPr>
                <w:color w:val="484329" w:themeColor="background2" w:themeShade="3F"/>
                <w:sz w:val="28"/>
                <w:szCs w:val="28"/>
              </w:rPr>
            </w:pPr>
          </w:p>
        </w:tc>
      </w:tr>
      <w:tr w:rsidR="00132F41">
        <w:tc>
          <w:tcPr>
            <w:tcW w:w="5746" w:type="dxa"/>
          </w:tcPr>
          <w:p w:rsidR="00132F41" w:rsidRDefault="00132F41" w:rsidP="00132F41">
            <w:pPr>
              <w:pStyle w:val="KeinLeerraum"/>
            </w:pPr>
          </w:p>
        </w:tc>
      </w:tr>
      <w:tr w:rsidR="00132F41">
        <w:tc>
          <w:tcPr>
            <w:tcW w:w="5746" w:type="dxa"/>
          </w:tcPr>
          <w:p w:rsidR="00132F41" w:rsidRDefault="00132F41">
            <w:pPr>
              <w:pStyle w:val="KeinLeerraum"/>
            </w:pPr>
          </w:p>
        </w:tc>
      </w:tr>
      <w:tr w:rsidR="00132F41">
        <w:tc>
          <w:tcPr>
            <w:tcW w:w="5746" w:type="dxa"/>
          </w:tcPr>
          <w:p w:rsidR="00132F41" w:rsidRDefault="00132F41">
            <w:pPr>
              <w:pStyle w:val="KeinLeerraum"/>
              <w:rPr>
                <w:b/>
                <w:bCs/>
              </w:rPr>
            </w:pPr>
            <w:r>
              <w:rPr>
                <w:b/>
                <w:bCs/>
                <w:lang w:val="de-CH"/>
              </w:rPr>
              <w:t>F.</w:t>
            </w:r>
            <w:r w:rsidR="00F71202">
              <w:rPr>
                <w:b/>
                <w:bCs/>
                <w:lang w:val="de-CH"/>
              </w:rPr>
              <w:t xml:space="preserve"> </w:t>
            </w:r>
            <w:r>
              <w:rPr>
                <w:b/>
                <w:bCs/>
                <w:lang w:val="de-CH"/>
              </w:rPr>
              <w:t>Weber</w:t>
            </w:r>
          </w:p>
        </w:tc>
      </w:tr>
      <w:tr w:rsidR="00132F41">
        <w:tc>
          <w:tcPr>
            <w:tcW w:w="5746" w:type="dxa"/>
          </w:tcPr>
          <w:p w:rsidR="00132F41" w:rsidRDefault="00F71202">
            <w:pPr>
              <w:pStyle w:val="KeinLeerraum"/>
              <w:rPr>
                <w:b/>
                <w:bCs/>
              </w:rPr>
            </w:pPr>
            <w:r>
              <w:rPr>
                <w:b/>
                <w:bCs/>
              </w:rPr>
              <w:t>14.06.11</w:t>
            </w:r>
          </w:p>
        </w:tc>
      </w:tr>
      <w:tr w:rsidR="00132F41">
        <w:tc>
          <w:tcPr>
            <w:tcW w:w="5746" w:type="dxa"/>
          </w:tcPr>
          <w:p w:rsidR="00132F41" w:rsidRDefault="00132F41">
            <w:pPr>
              <w:pStyle w:val="KeinLeerraum"/>
              <w:rPr>
                <w:b/>
                <w:bCs/>
              </w:rPr>
            </w:pPr>
          </w:p>
        </w:tc>
      </w:tr>
    </w:tbl>
    <w:p w:rsidR="00132F41" w:rsidRDefault="005E0413">
      <w:pPr>
        <w:rPr>
          <w:lang w:val="de-DE"/>
        </w:rPr>
      </w:pPr>
      <w:r>
        <w:rPr>
          <w:noProof/>
          <w:lang w:eastAsia="de-CH"/>
        </w:rPr>
        <w:pict>
          <v:group id="_x0000_s1026" style="position:absolute;margin-left:2223.65pt;margin-top:0;width:264.55pt;height:690.65pt;z-index:251656704;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de-CH"/>
        </w:rPr>
        <w:pict>
          <v:group id="_x0000_s1032" style="position:absolute;margin-left:0;margin-top:0;width:464.8pt;height:380.95pt;z-index:251658752;mso-position-horizontal:left;mso-position-horizontal-relative:page;mso-position-vertical:top;mso-position-vertical-relative:page" coordorigin="15,15" coordsize="9296,7619" o:allowincell="f">
            <v:shape id="_x0000_s1033" type="#_x0000_t32" style="position:absolute;left:15;top:15;width:7512;height:7386" o:connectortype="straight" strokecolor="#a7bfde [1620]"/>
            <v:group id="_x0000_s1034" style="position:absolute;left:7095;top:5418;width:2216;height:2216" coordorigin="7907,4350" coordsize="2216,2216">
              <v:oval id="_x0000_s1035" style="position:absolute;left:7907;top:4350;width:2216;height:2216" fillcolor="#a7bfde [1620]" stroked="f"/>
              <v:oval id="_x0000_s1036" style="position:absolute;left:7961;top:4684;width:1813;height:1813" fillcolor="#d3dfee [820]" stroked="f"/>
              <v:oval id="_x0000_s1037" style="position:absolute;left:8006;top:5027;width:1375;height:1375" fillcolor="#7ba0cd [2420]" stroked="f"/>
            </v:group>
            <w10:wrap anchorx="page" anchory="page"/>
          </v:group>
        </w:pict>
      </w:r>
      <w:r>
        <w:rPr>
          <w:noProof/>
          <w:lang w:eastAsia="de-CH"/>
        </w:rPr>
        <w:pict>
          <v:group id="_x0000_s1038" style="position:absolute;margin-left:3332.1pt;margin-top:0;width:332.7pt;height:227.25pt;z-index:251657728;mso-position-horizontal:right;mso-position-horizontal-relative:margin;mso-position-vertical:top;mso-position-vertical-relative:page" coordorigin="4136,15" coordsize="6654,4545" o:allowincell="f">
            <v:shape id="_x0000_s1039" type="#_x0000_t32" style="position:absolute;left:4136;top:15;width:3058;height:3855" o:connectortype="straight" strokecolor="#a7bfde [1620]"/>
            <v:oval id="_x0000_s1040" style="position:absolute;left:6674;top:444;width:4116;height:4116" fillcolor="#a7bfde [1620]" stroked="f"/>
            <v:oval id="_x0000_s1041" style="position:absolute;left:6773;top:1058;width:3367;height:3367" fillcolor="#d3dfee [820]" stroked="f"/>
            <v:oval id="_x0000_s1042" style="position:absolute;left:6856;top:1709;width:2553;height:2553" fillcolor="#7ba0cd [2420]" stroked="f"/>
            <w10:wrap anchorx="margin" anchory="page"/>
          </v:group>
        </w:pict>
      </w:r>
    </w:p>
    <w:p w:rsidR="00132F41" w:rsidRDefault="00132F41">
      <w:r>
        <w:br w:type="page"/>
      </w:r>
    </w:p>
    <w:p w:rsidR="00132F41" w:rsidRDefault="00132F41">
      <w:pPr>
        <w:pStyle w:val="Inhaltsverzeichnisberschrift"/>
      </w:pPr>
      <w:r>
        <w:lastRenderedPageBreak/>
        <w:t>Inhalt</w:t>
      </w:r>
    </w:p>
    <w:p w:rsidR="00833155" w:rsidRDefault="004E44CC">
      <w:pPr>
        <w:pStyle w:val="Verzeichnis1"/>
        <w:tabs>
          <w:tab w:val="right" w:leader="dot" w:pos="9062"/>
        </w:tabs>
        <w:rPr>
          <w:rFonts w:eastAsiaTheme="minorEastAsia"/>
          <w:noProof/>
          <w:lang w:eastAsia="de-CH"/>
        </w:rPr>
      </w:pPr>
      <w:r>
        <w:rPr>
          <w:lang w:val="de-DE"/>
        </w:rPr>
        <w:fldChar w:fldCharType="begin"/>
      </w:r>
      <w:r w:rsidR="00132F41">
        <w:rPr>
          <w:lang w:val="de-DE"/>
        </w:rPr>
        <w:instrText xml:space="preserve"> TOC \o "1-3" \h \z \u </w:instrText>
      </w:r>
      <w:r>
        <w:rPr>
          <w:lang w:val="de-DE"/>
        </w:rPr>
        <w:fldChar w:fldCharType="separate"/>
      </w:r>
      <w:hyperlink w:anchor="_Toc295830279" w:history="1">
        <w:r w:rsidR="00833155" w:rsidRPr="00842BA3">
          <w:rPr>
            <w:rStyle w:val="Hyperlink"/>
            <w:noProof/>
          </w:rPr>
          <w:t>Softwarebeschrieb</w:t>
        </w:r>
        <w:r w:rsidR="00833155">
          <w:rPr>
            <w:noProof/>
            <w:webHidden/>
          </w:rPr>
          <w:tab/>
        </w:r>
        <w:r w:rsidR="00833155">
          <w:rPr>
            <w:noProof/>
            <w:webHidden/>
          </w:rPr>
          <w:fldChar w:fldCharType="begin"/>
        </w:r>
        <w:r w:rsidR="00833155">
          <w:rPr>
            <w:noProof/>
            <w:webHidden/>
          </w:rPr>
          <w:instrText xml:space="preserve"> PAGEREF _Toc295830279 \h </w:instrText>
        </w:r>
        <w:r w:rsidR="00833155">
          <w:rPr>
            <w:noProof/>
            <w:webHidden/>
          </w:rPr>
        </w:r>
        <w:r w:rsidR="00833155">
          <w:rPr>
            <w:noProof/>
            <w:webHidden/>
          </w:rPr>
          <w:fldChar w:fldCharType="separate"/>
        </w:r>
        <w:r w:rsidR="00833155">
          <w:rPr>
            <w:noProof/>
            <w:webHidden/>
          </w:rPr>
          <w:t>3</w:t>
        </w:r>
        <w:r w:rsidR="00833155">
          <w:rPr>
            <w:noProof/>
            <w:webHidden/>
          </w:rPr>
          <w:fldChar w:fldCharType="end"/>
        </w:r>
      </w:hyperlink>
    </w:p>
    <w:p w:rsidR="00833155" w:rsidRDefault="005E0413">
      <w:pPr>
        <w:pStyle w:val="Verzeichnis1"/>
        <w:tabs>
          <w:tab w:val="right" w:leader="dot" w:pos="9062"/>
        </w:tabs>
        <w:rPr>
          <w:rFonts w:eastAsiaTheme="minorEastAsia"/>
          <w:noProof/>
          <w:lang w:eastAsia="de-CH"/>
        </w:rPr>
      </w:pPr>
      <w:hyperlink w:anchor="_Toc295830280" w:history="1">
        <w:r w:rsidR="00833155" w:rsidRPr="00842BA3">
          <w:rPr>
            <w:rStyle w:val="Hyperlink"/>
            <w:noProof/>
          </w:rPr>
          <w:t>UseCase</w:t>
        </w:r>
        <w:r w:rsidR="00833155">
          <w:rPr>
            <w:noProof/>
            <w:webHidden/>
          </w:rPr>
          <w:tab/>
        </w:r>
        <w:r w:rsidR="00833155">
          <w:rPr>
            <w:noProof/>
            <w:webHidden/>
          </w:rPr>
          <w:fldChar w:fldCharType="begin"/>
        </w:r>
        <w:r w:rsidR="00833155">
          <w:rPr>
            <w:noProof/>
            <w:webHidden/>
          </w:rPr>
          <w:instrText xml:space="preserve"> PAGEREF _Toc295830280 \h </w:instrText>
        </w:r>
        <w:r w:rsidR="00833155">
          <w:rPr>
            <w:noProof/>
            <w:webHidden/>
          </w:rPr>
        </w:r>
        <w:r w:rsidR="00833155">
          <w:rPr>
            <w:noProof/>
            <w:webHidden/>
          </w:rPr>
          <w:fldChar w:fldCharType="separate"/>
        </w:r>
        <w:r w:rsidR="00833155">
          <w:rPr>
            <w:noProof/>
            <w:webHidden/>
          </w:rPr>
          <w:t>3</w:t>
        </w:r>
        <w:r w:rsidR="00833155">
          <w:rPr>
            <w:noProof/>
            <w:webHidden/>
          </w:rPr>
          <w:fldChar w:fldCharType="end"/>
        </w:r>
      </w:hyperlink>
    </w:p>
    <w:p w:rsidR="00833155" w:rsidRDefault="005E0413">
      <w:pPr>
        <w:pStyle w:val="Verzeichnis1"/>
        <w:tabs>
          <w:tab w:val="right" w:leader="dot" w:pos="9062"/>
        </w:tabs>
        <w:rPr>
          <w:rFonts w:eastAsiaTheme="minorEastAsia"/>
          <w:noProof/>
          <w:lang w:eastAsia="de-CH"/>
        </w:rPr>
      </w:pPr>
      <w:hyperlink w:anchor="_Toc295830281" w:history="1">
        <w:r w:rsidR="00833155" w:rsidRPr="00842BA3">
          <w:rPr>
            <w:rStyle w:val="Hyperlink"/>
            <w:noProof/>
          </w:rPr>
          <w:t>Klassendiagramm</w:t>
        </w:r>
        <w:r w:rsidR="00833155">
          <w:rPr>
            <w:noProof/>
            <w:webHidden/>
          </w:rPr>
          <w:tab/>
        </w:r>
        <w:r w:rsidR="00833155">
          <w:rPr>
            <w:noProof/>
            <w:webHidden/>
          </w:rPr>
          <w:fldChar w:fldCharType="begin"/>
        </w:r>
        <w:r w:rsidR="00833155">
          <w:rPr>
            <w:noProof/>
            <w:webHidden/>
          </w:rPr>
          <w:instrText xml:space="preserve"> PAGEREF _Toc295830281 \h </w:instrText>
        </w:r>
        <w:r w:rsidR="00833155">
          <w:rPr>
            <w:noProof/>
            <w:webHidden/>
          </w:rPr>
        </w:r>
        <w:r w:rsidR="00833155">
          <w:rPr>
            <w:noProof/>
            <w:webHidden/>
          </w:rPr>
          <w:fldChar w:fldCharType="separate"/>
        </w:r>
        <w:r w:rsidR="00833155">
          <w:rPr>
            <w:noProof/>
            <w:webHidden/>
          </w:rPr>
          <w:t>4</w:t>
        </w:r>
        <w:r w:rsidR="00833155">
          <w:rPr>
            <w:noProof/>
            <w:webHidden/>
          </w:rPr>
          <w:fldChar w:fldCharType="end"/>
        </w:r>
      </w:hyperlink>
    </w:p>
    <w:p w:rsidR="00833155" w:rsidRDefault="005E0413">
      <w:pPr>
        <w:pStyle w:val="Verzeichnis2"/>
        <w:tabs>
          <w:tab w:val="right" w:leader="dot" w:pos="9062"/>
        </w:tabs>
        <w:rPr>
          <w:rFonts w:eastAsiaTheme="minorEastAsia"/>
          <w:noProof/>
          <w:lang w:eastAsia="de-CH"/>
        </w:rPr>
      </w:pPr>
      <w:hyperlink w:anchor="_Toc295830282" w:history="1">
        <w:r w:rsidR="00833155" w:rsidRPr="00842BA3">
          <w:rPr>
            <w:rStyle w:val="Hyperlink"/>
            <w:noProof/>
          </w:rPr>
          <w:t>Übersicht</w:t>
        </w:r>
        <w:r w:rsidR="00833155">
          <w:rPr>
            <w:noProof/>
            <w:webHidden/>
          </w:rPr>
          <w:tab/>
        </w:r>
        <w:r w:rsidR="00833155">
          <w:rPr>
            <w:noProof/>
            <w:webHidden/>
          </w:rPr>
          <w:fldChar w:fldCharType="begin"/>
        </w:r>
        <w:r w:rsidR="00833155">
          <w:rPr>
            <w:noProof/>
            <w:webHidden/>
          </w:rPr>
          <w:instrText xml:space="preserve"> PAGEREF _Toc295830282 \h </w:instrText>
        </w:r>
        <w:r w:rsidR="00833155">
          <w:rPr>
            <w:noProof/>
            <w:webHidden/>
          </w:rPr>
        </w:r>
        <w:r w:rsidR="00833155">
          <w:rPr>
            <w:noProof/>
            <w:webHidden/>
          </w:rPr>
          <w:fldChar w:fldCharType="separate"/>
        </w:r>
        <w:r w:rsidR="00833155">
          <w:rPr>
            <w:noProof/>
            <w:webHidden/>
          </w:rPr>
          <w:t>4</w:t>
        </w:r>
        <w:r w:rsidR="00833155">
          <w:rPr>
            <w:noProof/>
            <w:webHidden/>
          </w:rPr>
          <w:fldChar w:fldCharType="end"/>
        </w:r>
      </w:hyperlink>
    </w:p>
    <w:p w:rsidR="00833155" w:rsidRDefault="005E0413">
      <w:pPr>
        <w:pStyle w:val="Verzeichnis2"/>
        <w:tabs>
          <w:tab w:val="right" w:leader="dot" w:pos="9062"/>
        </w:tabs>
        <w:rPr>
          <w:rFonts w:eastAsiaTheme="minorEastAsia"/>
          <w:noProof/>
          <w:lang w:eastAsia="de-CH"/>
        </w:rPr>
      </w:pPr>
      <w:hyperlink w:anchor="_Toc295830283" w:history="1">
        <w:r w:rsidR="00833155" w:rsidRPr="00842BA3">
          <w:rPr>
            <w:rStyle w:val="Hyperlink"/>
            <w:noProof/>
          </w:rPr>
          <w:t>Package domain</w:t>
        </w:r>
        <w:r w:rsidR="00833155">
          <w:rPr>
            <w:noProof/>
            <w:webHidden/>
          </w:rPr>
          <w:tab/>
        </w:r>
        <w:r w:rsidR="00833155">
          <w:rPr>
            <w:noProof/>
            <w:webHidden/>
          </w:rPr>
          <w:fldChar w:fldCharType="begin"/>
        </w:r>
        <w:r w:rsidR="00833155">
          <w:rPr>
            <w:noProof/>
            <w:webHidden/>
          </w:rPr>
          <w:instrText xml:space="preserve"> PAGEREF _Toc295830283 \h </w:instrText>
        </w:r>
        <w:r w:rsidR="00833155">
          <w:rPr>
            <w:noProof/>
            <w:webHidden/>
          </w:rPr>
        </w:r>
        <w:r w:rsidR="00833155">
          <w:rPr>
            <w:noProof/>
            <w:webHidden/>
          </w:rPr>
          <w:fldChar w:fldCharType="separate"/>
        </w:r>
        <w:r w:rsidR="00833155">
          <w:rPr>
            <w:noProof/>
            <w:webHidden/>
          </w:rPr>
          <w:t>5</w:t>
        </w:r>
        <w:r w:rsidR="00833155">
          <w:rPr>
            <w:noProof/>
            <w:webHidden/>
          </w:rPr>
          <w:fldChar w:fldCharType="end"/>
        </w:r>
      </w:hyperlink>
    </w:p>
    <w:p w:rsidR="00833155" w:rsidRDefault="005E0413">
      <w:pPr>
        <w:pStyle w:val="Verzeichnis3"/>
        <w:tabs>
          <w:tab w:val="right" w:leader="dot" w:pos="9062"/>
        </w:tabs>
        <w:rPr>
          <w:rFonts w:eastAsiaTheme="minorEastAsia"/>
          <w:noProof/>
          <w:lang w:eastAsia="de-CH"/>
        </w:rPr>
      </w:pPr>
      <w:hyperlink w:anchor="_Toc295830284" w:history="1">
        <w:r w:rsidR="00833155" w:rsidRPr="00842BA3">
          <w:rPr>
            <w:rStyle w:val="Hyperlink"/>
            <w:noProof/>
          </w:rPr>
          <w:t>DataManager</w:t>
        </w:r>
        <w:r w:rsidR="00833155">
          <w:rPr>
            <w:noProof/>
            <w:webHidden/>
          </w:rPr>
          <w:tab/>
        </w:r>
        <w:r w:rsidR="00833155">
          <w:rPr>
            <w:noProof/>
            <w:webHidden/>
          </w:rPr>
          <w:fldChar w:fldCharType="begin"/>
        </w:r>
        <w:r w:rsidR="00833155">
          <w:rPr>
            <w:noProof/>
            <w:webHidden/>
          </w:rPr>
          <w:instrText xml:space="preserve"> PAGEREF _Toc295830284 \h </w:instrText>
        </w:r>
        <w:r w:rsidR="00833155">
          <w:rPr>
            <w:noProof/>
            <w:webHidden/>
          </w:rPr>
        </w:r>
        <w:r w:rsidR="00833155">
          <w:rPr>
            <w:noProof/>
            <w:webHidden/>
          </w:rPr>
          <w:fldChar w:fldCharType="separate"/>
        </w:r>
        <w:r w:rsidR="00833155">
          <w:rPr>
            <w:noProof/>
            <w:webHidden/>
          </w:rPr>
          <w:t>5</w:t>
        </w:r>
        <w:r w:rsidR="00833155">
          <w:rPr>
            <w:noProof/>
            <w:webHidden/>
          </w:rPr>
          <w:fldChar w:fldCharType="end"/>
        </w:r>
      </w:hyperlink>
    </w:p>
    <w:p w:rsidR="00833155" w:rsidRDefault="005E0413">
      <w:pPr>
        <w:pStyle w:val="Verzeichnis3"/>
        <w:tabs>
          <w:tab w:val="right" w:leader="dot" w:pos="9062"/>
        </w:tabs>
        <w:rPr>
          <w:rFonts w:eastAsiaTheme="minorEastAsia"/>
          <w:noProof/>
          <w:lang w:eastAsia="de-CH"/>
        </w:rPr>
      </w:pPr>
      <w:hyperlink w:anchor="_Toc295830285" w:history="1">
        <w:r w:rsidR="00833155" w:rsidRPr="00842BA3">
          <w:rPr>
            <w:rStyle w:val="Hyperlink"/>
            <w:noProof/>
          </w:rPr>
          <w:t>Data</w:t>
        </w:r>
        <w:r w:rsidR="00833155">
          <w:rPr>
            <w:noProof/>
            <w:webHidden/>
          </w:rPr>
          <w:tab/>
        </w:r>
        <w:r w:rsidR="00833155">
          <w:rPr>
            <w:noProof/>
            <w:webHidden/>
          </w:rPr>
          <w:fldChar w:fldCharType="begin"/>
        </w:r>
        <w:r w:rsidR="00833155">
          <w:rPr>
            <w:noProof/>
            <w:webHidden/>
          </w:rPr>
          <w:instrText xml:space="preserve"> PAGEREF _Toc295830285 \h </w:instrText>
        </w:r>
        <w:r w:rsidR="00833155">
          <w:rPr>
            <w:noProof/>
            <w:webHidden/>
          </w:rPr>
        </w:r>
        <w:r w:rsidR="00833155">
          <w:rPr>
            <w:noProof/>
            <w:webHidden/>
          </w:rPr>
          <w:fldChar w:fldCharType="separate"/>
        </w:r>
        <w:r w:rsidR="00833155">
          <w:rPr>
            <w:noProof/>
            <w:webHidden/>
          </w:rPr>
          <w:t>5</w:t>
        </w:r>
        <w:r w:rsidR="00833155">
          <w:rPr>
            <w:noProof/>
            <w:webHidden/>
          </w:rPr>
          <w:fldChar w:fldCharType="end"/>
        </w:r>
      </w:hyperlink>
    </w:p>
    <w:p w:rsidR="00833155" w:rsidRDefault="005E0413">
      <w:pPr>
        <w:pStyle w:val="Verzeichnis3"/>
        <w:tabs>
          <w:tab w:val="right" w:leader="dot" w:pos="9062"/>
        </w:tabs>
        <w:rPr>
          <w:rFonts w:eastAsiaTheme="minorEastAsia"/>
          <w:noProof/>
          <w:lang w:eastAsia="de-CH"/>
        </w:rPr>
      </w:pPr>
      <w:hyperlink w:anchor="_Toc295830286" w:history="1">
        <w:r w:rsidR="00833155" w:rsidRPr="00842BA3">
          <w:rPr>
            <w:rStyle w:val="Hyperlink"/>
            <w:noProof/>
          </w:rPr>
          <w:t>Generator</w:t>
        </w:r>
        <w:r w:rsidR="00833155">
          <w:rPr>
            <w:noProof/>
            <w:webHidden/>
          </w:rPr>
          <w:tab/>
        </w:r>
        <w:r w:rsidR="00833155">
          <w:rPr>
            <w:noProof/>
            <w:webHidden/>
          </w:rPr>
          <w:fldChar w:fldCharType="begin"/>
        </w:r>
        <w:r w:rsidR="00833155">
          <w:rPr>
            <w:noProof/>
            <w:webHidden/>
          </w:rPr>
          <w:instrText xml:space="preserve"> PAGEREF _Toc295830286 \h </w:instrText>
        </w:r>
        <w:r w:rsidR="00833155">
          <w:rPr>
            <w:noProof/>
            <w:webHidden/>
          </w:rPr>
        </w:r>
        <w:r w:rsidR="00833155">
          <w:rPr>
            <w:noProof/>
            <w:webHidden/>
          </w:rPr>
          <w:fldChar w:fldCharType="separate"/>
        </w:r>
        <w:r w:rsidR="00833155">
          <w:rPr>
            <w:noProof/>
            <w:webHidden/>
          </w:rPr>
          <w:t>5</w:t>
        </w:r>
        <w:r w:rsidR="00833155">
          <w:rPr>
            <w:noProof/>
            <w:webHidden/>
          </w:rPr>
          <w:fldChar w:fldCharType="end"/>
        </w:r>
      </w:hyperlink>
    </w:p>
    <w:p w:rsidR="00833155" w:rsidRDefault="005E0413">
      <w:pPr>
        <w:pStyle w:val="Verzeichnis2"/>
        <w:tabs>
          <w:tab w:val="right" w:leader="dot" w:pos="9062"/>
        </w:tabs>
        <w:rPr>
          <w:rFonts w:eastAsiaTheme="minorEastAsia"/>
          <w:noProof/>
          <w:lang w:eastAsia="de-CH"/>
        </w:rPr>
      </w:pPr>
      <w:hyperlink w:anchor="_Toc295830287" w:history="1">
        <w:r w:rsidR="00833155" w:rsidRPr="00842BA3">
          <w:rPr>
            <w:rStyle w:val="Hyperlink"/>
            <w:noProof/>
          </w:rPr>
          <w:t>Package gui</w:t>
        </w:r>
        <w:r w:rsidR="00833155">
          <w:rPr>
            <w:noProof/>
            <w:webHidden/>
          </w:rPr>
          <w:tab/>
        </w:r>
        <w:r w:rsidR="00833155">
          <w:rPr>
            <w:noProof/>
            <w:webHidden/>
          </w:rPr>
          <w:fldChar w:fldCharType="begin"/>
        </w:r>
        <w:r w:rsidR="00833155">
          <w:rPr>
            <w:noProof/>
            <w:webHidden/>
          </w:rPr>
          <w:instrText xml:space="preserve"> PAGEREF _Toc295830287 \h </w:instrText>
        </w:r>
        <w:r w:rsidR="00833155">
          <w:rPr>
            <w:noProof/>
            <w:webHidden/>
          </w:rPr>
        </w:r>
        <w:r w:rsidR="00833155">
          <w:rPr>
            <w:noProof/>
            <w:webHidden/>
          </w:rPr>
          <w:fldChar w:fldCharType="separate"/>
        </w:r>
        <w:r w:rsidR="00833155">
          <w:rPr>
            <w:noProof/>
            <w:webHidden/>
          </w:rPr>
          <w:t>6</w:t>
        </w:r>
        <w:r w:rsidR="00833155">
          <w:rPr>
            <w:noProof/>
            <w:webHidden/>
          </w:rPr>
          <w:fldChar w:fldCharType="end"/>
        </w:r>
      </w:hyperlink>
    </w:p>
    <w:p w:rsidR="00833155" w:rsidRDefault="005E0413">
      <w:pPr>
        <w:pStyle w:val="Verzeichnis3"/>
        <w:tabs>
          <w:tab w:val="right" w:leader="dot" w:pos="9062"/>
        </w:tabs>
        <w:rPr>
          <w:rFonts w:eastAsiaTheme="minorEastAsia"/>
          <w:noProof/>
          <w:lang w:eastAsia="de-CH"/>
        </w:rPr>
      </w:pPr>
      <w:hyperlink w:anchor="_Toc295830288" w:history="1">
        <w:r w:rsidR="00833155" w:rsidRPr="00842BA3">
          <w:rPr>
            <w:rStyle w:val="Hyperlink"/>
            <w:noProof/>
          </w:rPr>
          <w:t>DataGui</w:t>
        </w:r>
        <w:r w:rsidR="00833155">
          <w:rPr>
            <w:noProof/>
            <w:webHidden/>
          </w:rPr>
          <w:tab/>
        </w:r>
        <w:r w:rsidR="00833155">
          <w:rPr>
            <w:noProof/>
            <w:webHidden/>
          </w:rPr>
          <w:fldChar w:fldCharType="begin"/>
        </w:r>
        <w:r w:rsidR="00833155">
          <w:rPr>
            <w:noProof/>
            <w:webHidden/>
          </w:rPr>
          <w:instrText xml:space="preserve"> PAGEREF _Toc295830288 \h </w:instrText>
        </w:r>
        <w:r w:rsidR="00833155">
          <w:rPr>
            <w:noProof/>
            <w:webHidden/>
          </w:rPr>
        </w:r>
        <w:r w:rsidR="00833155">
          <w:rPr>
            <w:noProof/>
            <w:webHidden/>
          </w:rPr>
          <w:fldChar w:fldCharType="separate"/>
        </w:r>
        <w:r w:rsidR="00833155">
          <w:rPr>
            <w:noProof/>
            <w:webHidden/>
          </w:rPr>
          <w:t>7</w:t>
        </w:r>
        <w:r w:rsidR="00833155">
          <w:rPr>
            <w:noProof/>
            <w:webHidden/>
          </w:rPr>
          <w:fldChar w:fldCharType="end"/>
        </w:r>
      </w:hyperlink>
    </w:p>
    <w:p w:rsidR="00833155" w:rsidRDefault="005E0413">
      <w:pPr>
        <w:pStyle w:val="Verzeichnis3"/>
        <w:tabs>
          <w:tab w:val="right" w:leader="dot" w:pos="9062"/>
        </w:tabs>
        <w:rPr>
          <w:rFonts w:eastAsiaTheme="minorEastAsia"/>
          <w:noProof/>
          <w:lang w:eastAsia="de-CH"/>
        </w:rPr>
      </w:pPr>
      <w:hyperlink w:anchor="_Toc295830289" w:history="1">
        <w:r w:rsidR="00833155" w:rsidRPr="00842BA3">
          <w:rPr>
            <w:rStyle w:val="Hyperlink"/>
            <w:noProof/>
          </w:rPr>
          <w:t>DatabaseSettingsGui</w:t>
        </w:r>
        <w:r w:rsidR="00833155">
          <w:rPr>
            <w:noProof/>
            <w:webHidden/>
          </w:rPr>
          <w:tab/>
        </w:r>
        <w:r w:rsidR="00833155">
          <w:rPr>
            <w:noProof/>
            <w:webHidden/>
          </w:rPr>
          <w:fldChar w:fldCharType="begin"/>
        </w:r>
        <w:r w:rsidR="00833155">
          <w:rPr>
            <w:noProof/>
            <w:webHidden/>
          </w:rPr>
          <w:instrText xml:space="preserve"> PAGEREF _Toc295830289 \h </w:instrText>
        </w:r>
        <w:r w:rsidR="00833155">
          <w:rPr>
            <w:noProof/>
            <w:webHidden/>
          </w:rPr>
        </w:r>
        <w:r w:rsidR="00833155">
          <w:rPr>
            <w:noProof/>
            <w:webHidden/>
          </w:rPr>
          <w:fldChar w:fldCharType="separate"/>
        </w:r>
        <w:r w:rsidR="00833155">
          <w:rPr>
            <w:noProof/>
            <w:webHidden/>
          </w:rPr>
          <w:t>7</w:t>
        </w:r>
        <w:r w:rsidR="00833155">
          <w:rPr>
            <w:noProof/>
            <w:webHidden/>
          </w:rPr>
          <w:fldChar w:fldCharType="end"/>
        </w:r>
      </w:hyperlink>
    </w:p>
    <w:p w:rsidR="00833155" w:rsidRDefault="005E0413">
      <w:pPr>
        <w:pStyle w:val="Verzeichnis3"/>
        <w:tabs>
          <w:tab w:val="right" w:leader="dot" w:pos="9062"/>
        </w:tabs>
        <w:rPr>
          <w:rFonts w:eastAsiaTheme="minorEastAsia"/>
          <w:noProof/>
          <w:lang w:eastAsia="de-CH"/>
        </w:rPr>
      </w:pPr>
      <w:hyperlink w:anchor="_Toc295830290" w:history="1">
        <w:r w:rsidR="00833155" w:rsidRPr="00842BA3">
          <w:rPr>
            <w:rStyle w:val="Hyperlink"/>
            <w:noProof/>
          </w:rPr>
          <w:t>DataManagerGui</w:t>
        </w:r>
        <w:r w:rsidR="00833155">
          <w:rPr>
            <w:noProof/>
            <w:webHidden/>
          </w:rPr>
          <w:tab/>
        </w:r>
        <w:r w:rsidR="00833155">
          <w:rPr>
            <w:noProof/>
            <w:webHidden/>
          </w:rPr>
          <w:fldChar w:fldCharType="begin"/>
        </w:r>
        <w:r w:rsidR="00833155">
          <w:rPr>
            <w:noProof/>
            <w:webHidden/>
          </w:rPr>
          <w:instrText xml:space="preserve"> PAGEREF _Toc295830290 \h </w:instrText>
        </w:r>
        <w:r w:rsidR="00833155">
          <w:rPr>
            <w:noProof/>
            <w:webHidden/>
          </w:rPr>
        </w:r>
        <w:r w:rsidR="00833155">
          <w:rPr>
            <w:noProof/>
            <w:webHidden/>
          </w:rPr>
          <w:fldChar w:fldCharType="separate"/>
        </w:r>
        <w:r w:rsidR="00833155">
          <w:rPr>
            <w:noProof/>
            <w:webHidden/>
          </w:rPr>
          <w:t>7</w:t>
        </w:r>
        <w:r w:rsidR="00833155">
          <w:rPr>
            <w:noProof/>
            <w:webHidden/>
          </w:rPr>
          <w:fldChar w:fldCharType="end"/>
        </w:r>
      </w:hyperlink>
    </w:p>
    <w:p w:rsidR="00833155" w:rsidRDefault="005E0413">
      <w:pPr>
        <w:pStyle w:val="Verzeichnis3"/>
        <w:tabs>
          <w:tab w:val="right" w:leader="dot" w:pos="9062"/>
        </w:tabs>
        <w:rPr>
          <w:rFonts w:eastAsiaTheme="minorEastAsia"/>
          <w:noProof/>
          <w:lang w:eastAsia="de-CH"/>
        </w:rPr>
      </w:pPr>
      <w:hyperlink w:anchor="_Toc295830291" w:history="1">
        <w:r w:rsidR="00833155" w:rsidRPr="00842BA3">
          <w:rPr>
            <w:rStyle w:val="Hyperlink"/>
            <w:noProof/>
          </w:rPr>
          <w:t>DataPlotGui</w:t>
        </w:r>
        <w:r w:rsidR="00833155">
          <w:rPr>
            <w:noProof/>
            <w:webHidden/>
          </w:rPr>
          <w:tab/>
        </w:r>
        <w:r w:rsidR="00833155">
          <w:rPr>
            <w:noProof/>
            <w:webHidden/>
          </w:rPr>
          <w:fldChar w:fldCharType="begin"/>
        </w:r>
        <w:r w:rsidR="00833155">
          <w:rPr>
            <w:noProof/>
            <w:webHidden/>
          </w:rPr>
          <w:instrText xml:space="preserve"> PAGEREF _Toc295830291 \h </w:instrText>
        </w:r>
        <w:r w:rsidR="00833155">
          <w:rPr>
            <w:noProof/>
            <w:webHidden/>
          </w:rPr>
        </w:r>
        <w:r w:rsidR="00833155">
          <w:rPr>
            <w:noProof/>
            <w:webHidden/>
          </w:rPr>
          <w:fldChar w:fldCharType="separate"/>
        </w:r>
        <w:r w:rsidR="00833155">
          <w:rPr>
            <w:noProof/>
            <w:webHidden/>
          </w:rPr>
          <w:t>7</w:t>
        </w:r>
        <w:r w:rsidR="00833155">
          <w:rPr>
            <w:noProof/>
            <w:webHidden/>
          </w:rPr>
          <w:fldChar w:fldCharType="end"/>
        </w:r>
      </w:hyperlink>
    </w:p>
    <w:p w:rsidR="00833155" w:rsidRDefault="005E0413">
      <w:pPr>
        <w:pStyle w:val="Verzeichnis3"/>
        <w:tabs>
          <w:tab w:val="right" w:leader="dot" w:pos="9062"/>
        </w:tabs>
        <w:rPr>
          <w:rFonts w:eastAsiaTheme="minorEastAsia"/>
          <w:noProof/>
          <w:lang w:eastAsia="de-CH"/>
        </w:rPr>
      </w:pPr>
      <w:hyperlink w:anchor="_Toc295830292" w:history="1">
        <w:r w:rsidR="00833155" w:rsidRPr="00842BA3">
          <w:rPr>
            <w:rStyle w:val="Hyperlink"/>
            <w:noProof/>
          </w:rPr>
          <w:t>DataPlot</w:t>
        </w:r>
        <w:r w:rsidR="00833155">
          <w:rPr>
            <w:noProof/>
            <w:webHidden/>
          </w:rPr>
          <w:tab/>
        </w:r>
        <w:r w:rsidR="00833155">
          <w:rPr>
            <w:noProof/>
            <w:webHidden/>
          </w:rPr>
          <w:fldChar w:fldCharType="begin"/>
        </w:r>
        <w:r w:rsidR="00833155">
          <w:rPr>
            <w:noProof/>
            <w:webHidden/>
          </w:rPr>
          <w:instrText xml:space="preserve"> PAGEREF _Toc295830292 \h </w:instrText>
        </w:r>
        <w:r w:rsidR="00833155">
          <w:rPr>
            <w:noProof/>
            <w:webHidden/>
          </w:rPr>
        </w:r>
        <w:r w:rsidR="00833155">
          <w:rPr>
            <w:noProof/>
            <w:webHidden/>
          </w:rPr>
          <w:fldChar w:fldCharType="separate"/>
        </w:r>
        <w:r w:rsidR="00833155">
          <w:rPr>
            <w:noProof/>
            <w:webHidden/>
          </w:rPr>
          <w:t>7</w:t>
        </w:r>
        <w:r w:rsidR="00833155">
          <w:rPr>
            <w:noProof/>
            <w:webHidden/>
          </w:rPr>
          <w:fldChar w:fldCharType="end"/>
        </w:r>
      </w:hyperlink>
    </w:p>
    <w:p w:rsidR="00833155" w:rsidRDefault="005E0413">
      <w:pPr>
        <w:pStyle w:val="Verzeichnis3"/>
        <w:tabs>
          <w:tab w:val="right" w:leader="dot" w:pos="9062"/>
        </w:tabs>
        <w:rPr>
          <w:rFonts w:eastAsiaTheme="minorEastAsia"/>
          <w:noProof/>
          <w:lang w:eastAsia="de-CH"/>
        </w:rPr>
      </w:pPr>
      <w:hyperlink w:anchor="_Toc295830293" w:history="1">
        <w:r w:rsidR="00833155" w:rsidRPr="00842BA3">
          <w:rPr>
            <w:rStyle w:val="Hyperlink"/>
            <w:noProof/>
          </w:rPr>
          <w:t>DataPlotPopupMenu</w:t>
        </w:r>
        <w:r w:rsidR="00833155">
          <w:rPr>
            <w:noProof/>
            <w:webHidden/>
          </w:rPr>
          <w:tab/>
        </w:r>
        <w:r w:rsidR="00833155">
          <w:rPr>
            <w:noProof/>
            <w:webHidden/>
          </w:rPr>
          <w:fldChar w:fldCharType="begin"/>
        </w:r>
        <w:r w:rsidR="00833155">
          <w:rPr>
            <w:noProof/>
            <w:webHidden/>
          </w:rPr>
          <w:instrText xml:space="preserve"> PAGEREF _Toc295830293 \h </w:instrText>
        </w:r>
        <w:r w:rsidR="00833155">
          <w:rPr>
            <w:noProof/>
            <w:webHidden/>
          </w:rPr>
        </w:r>
        <w:r w:rsidR="00833155">
          <w:rPr>
            <w:noProof/>
            <w:webHidden/>
          </w:rPr>
          <w:fldChar w:fldCharType="separate"/>
        </w:r>
        <w:r w:rsidR="00833155">
          <w:rPr>
            <w:noProof/>
            <w:webHidden/>
          </w:rPr>
          <w:t>7</w:t>
        </w:r>
        <w:r w:rsidR="00833155">
          <w:rPr>
            <w:noProof/>
            <w:webHidden/>
          </w:rPr>
          <w:fldChar w:fldCharType="end"/>
        </w:r>
      </w:hyperlink>
    </w:p>
    <w:p w:rsidR="00833155" w:rsidRDefault="005E0413">
      <w:pPr>
        <w:pStyle w:val="Verzeichnis2"/>
        <w:tabs>
          <w:tab w:val="right" w:leader="dot" w:pos="9062"/>
        </w:tabs>
        <w:rPr>
          <w:rFonts w:eastAsiaTheme="minorEastAsia"/>
          <w:noProof/>
          <w:lang w:eastAsia="de-CH"/>
        </w:rPr>
      </w:pPr>
      <w:hyperlink w:anchor="_Toc295830294" w:history="1">
        <w:r w:rsidR="00833155" w:rsidRPr="00842BA3">
          <w:rPr>
            <w:rStyle w:val="Hyperlink"/>
            <w:noProof/>
          </w:rPr>
          <w:t>Package persistence.db</w:t>
        </w:r>
        <w:r w:rsidR="00833155">
          <w:rPr>
            <w:noProof/>
            <w:webHidden/>
          </w:rPr>
          <w:tab/>
        </w:r>
        <w:r w:rsidR="00833155">
          <w:rPr>
            <w:noProof/>
            <w:webHidden/>
          </w:rPr>
          <w:fldChar w:fldCharType="begin"/>
        </w:r>
        <w:r w:rsidR="00833155">
          <w:rPr>
            <w:noProof/>
            <w:webHidden/>
          </w:rPr>
          <w:instrText xml:space="preserve"> PAGEREF _Toc295830294 \h </w:instrText>
        </w:r>
        <w:r w:rsidR="00833155">
          <w:rPr>
            <w:noProof/>
            <w:webHidden/>
          </w:rPr>
        </w:r>
        <w:r w:rsidR="00833155">
          <w:rPr>
            <w:noProof/>
            <w:webHidden/>
          </w:rPr>
          <w:fldChar w:fldCharType="separate"/>
        </w:r>
        <w:r w:rsidR="00833155">
          <w:rPr>
            <w:noProof/>
            <w:webHidden/>
          </w:rPr>
          <w:t>8</w:t>
        </w:r>
        <w:r w:rsidR="00833155">
          <w:rPr>
            <w:noProof/>
            <w:webHidden/>
          </w:rPr>
          <w:fldChar w:fldCharType="end"/>
        </w:r>
      </w:hyperlink>
    </w:p>
    <w:p w:rsidR="00833155" w:rsidRDefault="005E0413">
      <w:pPr>
        <w:pStyle w:val="Verzeichnis3"/>
        <w:tabs>
          <w:tab w:val="right" w:leader="dot" w:pos="9062"/>
        </w:tabs>
        <w:rPr>
          <w:rFonts w:eastAsiaTheme="minorEastAsia"/>
          <w:noProof/>
          <w:lang w:eastAsia="de-CH"/>
        </w:rPr>
      </w:pPr>
      <w:hyperlink w:anchor="_Toc295830295" w:history="1">
        <w:r w:rsidR="00833155" w:rsidRPr="00842BA3">
          <w:rPr>
            <w:rStyle w:val="Hyperlink"/>
            <w:noProof/>
          </w:rPr>
          <w:t>Database</w:t>
        </w:r>
        <w:r w:rsidR="00833155">
          <w:rPr>
            <w:noProof/>
            <w:webHidden/>
          </w:rPr>
          <w:tab/>
        </w:r>
        <w:r w:rsidR="00833155">
          <w:rPr>
            <w:noProof/>
            <w:webHidden/>
          </w:rPr>
          <w:fldChar w:fldCharType="begin"/>
        </w:r>
        <w:r w:rsidR="00833155">
          <w:rPr>
            <w:noProof/>
            <w:webHidden/>
          </w:rPr>
          <w:instrText xml:space="preserve"> PAGEREF _Toc295830295 \h </w:instrText>
        </w:r>
        <w:r w:rsidR="00833155">
          <w:rPr>
            <w:noProof/>
            <w:webHidden/>
          </w:rPr>
        </w:r>
        <w:r w:rsidR="00833155">
          <w:rPr>
            <w:noProof/>
            <w:webHidden/>
          </w:rPr>
          <w:fldChar w:fldCharType="separate"/>
        </w:r>
        <w:r w:rsidR="00833155">
          <w:rPr>
            <w:noProof/>
            <w:webHidden/>
          </w:rPr>
          <w:t>8</w:t>
        </w:r>
        <w:r w:rsidR="00833155">
          <w:rPr>
            <w:noProof/>
            <w:webHidden/>
          </w:rPr>
          <w:fldChar w:fldCharType="end"/>
        </w:r>
      </w:hyperlink>
    </w:p>
    <w:p w:rsidR="00833155" w:rsidRDefault="005E0413">
      <w:pPr>
        <w:pStyle w:val="Verzeichnis3"/>
        <w:tabs>
          <w:tab w:val="right" w:leader="dot" w:pos="9062"/>
        </w:tabs>
        <w:rPr>
          <w:rFonts w:eastAsiaTheme="minorEastAsia"/>
          <w:noProof/>
          <w:lang w:eastAsia="de-CH"/>
        </w:rPr>
      </w:pPr>
      <w:hyperlink w:anchor="_Toc295830296" w:history="1">
        <w:r w:rsidR="00833155" w:rsidRPr="00842BA3">
          <w:rPr>
            <w:rStyle w:val="Hyperlink"/>
            <w:noProof/>
          </w:rPr>
          <w:t>Dummy</w:t>
        </w:r>
        <w:r w:rsidR="00833155">
          <w:rPr>
            <w:noProof/>
            <w:webHidden/>
          </w:rPr>
          <w:tab/>
        </w:r>
        <w:r w:rsidR="00833155">
          <w:rPr>
            <w:noProof/>
            <w:webHidden/>
          </w:rPr>
          <w:fldChar w:fldCharType="begin"/>
        </w:r>
        <w:r w:rsidR="00833155">
          <w:rPr>
            <w:noProof/>
            <w:webHidden/>
          </w:rPr>
          <w:instrText xml:space="preserve"> PAGEREF _Toc295830296 \h </w:instrText>
        </w:r>
        <w:r w:rsidR="00833155">
          <w:rPr>
            <w:noProof/>
            <w:webHidden/>
          </w:rPr>
        </w:r>
        <w:r w:rsidR="00833155">
          <w:rPr>
            <w:noProof/>
            <w:webHidden/>
          </w:rPr>
          <w:fldChar w:fldCharType="separate"/>
        </w:r>
        <w:r w:rsidR="00833155">
          <w:rPr>
            <w:noProof/>
            <w:webHidden/>
          </w:rPr>
          <w:t>8</w:t>
        </w:r>
        <w:r w:rsidR="00833155">
          <w:rPr>
            <w:noProof/>
            <w:webHidden/>
          </w:rPr>
          <w:fldChar w:fldCharType="end"/>
        </w:r>
      </w:hyperlink>
    </w:p>
    <w:p w:rsidR="00833155" w:rsidRDefault="005E0413">
      <w:pPr>
        <w:pStyle w:val="Verzeichnis3"/>
        <w:tabs>
          <w:tab w:val="right" w:leader="dot" w:pos="9062"/>
        </w:tabs>
        <w:rPr>
          <w:rFonts w:eastAsiaTheme="minorEastAsia"/>
          <w:noProof/>
          <w:lang w:eastAsia="de-CH"/>
        </w:rPr>
      </w:pPr>
      <w:hyperlink w:anchor="_Toc295830297" w:history="1">
        <w:r w:rsidR="00833155" w:rsidRPr="00842BA3">
          <w:rPr>
            <w:rStyle w:val="Hyperlink"/>
            <w:noProof/>
          </w:rPr>
          <w:t>CSV</w:t>
        </w:r>
        <w:r w:rsidR="00833155">
          <w:rPr>
            <w:noProof/>
            <w:webHidden/>
          </w:rPr>
          <w:tab/>
        </w:r>
        <w:r w:rsidR="00833155">
          <w:rPr>
            <w:noProof/>
            <w:webHidden/>
          </w:rPr>
          <w:fldChar w:fldCharType="begin"/>
        </w:r>
        <w:r w:rsidR="00833155">
          <w:rPr>
            <w:noProof/>
            <w:webHidden/>
          </w:rPr>
          <w:instrText xml:space="preserve"> PAGEREF _Toc295830297 \h </w:instrText>
        </w:r>
        <w:r w:rsidR="00833155">
          <w:rPr>
            <w:noProof/>
            <w:webHidden/>
          </w:rPr>
        </w:r>
        <w:r w:rsidR="00833155">
          <w:rPr>
            <w:noProof/>
            <w:webHidden/>
          </w:rPr>
          <w:fldChar w:fldCharType="separate"/>
        </w:r>
        <w:r w:rsidR="00833155">
          <w:rPr>
            <w:noProof/>
            <w:webHidden/>
          </w:rPr>
          <w:t>8</w:t>
        </w:r>
        <w:r w:rsidR="00833155">
          <w:rPr>
            <w:noProof/>
            <w:webHidden/>
          </w:rPr>
          <w:fldChar w:fldCharType="end"/>
        </w:r>
      </w:hyperlink>
    </w:p>
    <w:p w:rsidR="00833155" w:rsidRDefault="005E0413">
      <w:pPr>
        <w:pStyle w:val="Verzeichnis3"/>
        <w:tabs>
          <w:tab w:val="right" w:leader="dot" w:pos="9062"/>
        </w:tabs>
        <w:rPr>
          <w:rFonts w:eastAsiaTheme="minorEastAsia"/>
          <w:noProof/>
          <w:lang w:eastAsia="de-CH"/>
        </w:rPr>
      </w:pPr>
      <w:hyperlink w:anchor="_Toc295830298" w:history="1">
        <w:r w:rsidR="00833155" w:rsidRPr="00842BA3">
          <w:rPr>
            <w:rStyle w:val="Hyperlink"/>
            <w:noProof/>
          </w:rPr>
          <w:t>MysqlConnector</w:t>
        </w:r>
        <w:r w:rsidR="00833155">
          <w:rPr>
            <w:noProof/>
            <w:webHidden/>
          </w:rPr>
          <w:tab/>
        </w:r>
        <w:r w:rsidR="00833155">
          <w:rPr>
            <w:noProof/>
            <w:webHidden/>
          </w:rPr>
          <w:fldChar w:fldCharType="begin"/>
        </w:r>
        <w:r w:rsidR="00833155">
          <w:rPr>
            <w:noProof/>
            <w:webHidden/>
          </w:rPr>
          <w:instrText xml:space="preserve"> PAGEREF _Toc295830298 \h </w:instrText>
        </w:r>
        <w:r w:rsidR="00833155">
          <w:rPr>
            <w:noProof/>
            <w:webHidden/>
          </w:rPr>
        </w:r>
        <w:r w:rsidR="00833155">
          <w:rPr>
            <w:noProof/>
            <w:webHidden/>
          </w:rPr>
          <w:fldChar w:fldCharType="separate"/>
        </w:r>
        <w:r w:rsidR="00833155">
          <w:rPr>
            <w:noProof/>
            <w:webHidden/>
          </w:rPr>
          <w:t>8</w:t>
        </w:r>
        <w:r w:rsidR="00833155">
          <w:rPr>
            <w:noProof/>
            <w:webHidden/>
          </w:rPr>
          <w:fldChar w:fldCharType="end"/>
        </w:r>
      </w:hyperlink>
    </w:p>
    <w:p w:rsidR="00833155" w:rsidRDefault="005E0413">
      <w:pPr>
        <w:pStyle w:val="Verzeichnis2"/>
        <w:tabs>
          <w:tab w:val="right" w:leader="dot" w:pos="9062"/>
        </w:tabs>
        <w:rPr>
          <w:rFonts w:eastAsiaTheme="minorEastAsia"/>
          <w:noProof/>
          <w:lang w:eastAsia="de-CH"/>
        </w:rPr>
      </w:pPr>
      <w:hyperlink w:anchor="_Toc295830299" w:history="1">
        <w:r w:rsidR="00833155" w:rsidRPr="00842BA3">
          <w:rPr>
            <w:rStyle w:val="Hyperlink"/>
            <w:noProof/>
          </w:rPr>
          <w:t>Package tester</w:t>
        </w:r>
        <w:r w:rsidR="00833155">
          <w:rPr>
            <w:noProof/>
            <w:webHidden/>
          </w:rPr>
          <w:tab/>
        </w:r>
        <w:r w:rsidR="00833155">
          <w:rPr>
            <w:noProof/>
            <w:webHidden/>
          </w:rPr>
          <w:fldChar w:fldCharType="begin"/>
        </w:r>
        <w:r w:rsidR="00833155">
          <w:rPr>
            <w:noProof/>
            <w:webHidden/>
          </w:rPr>
          <w:instrText xml:space="preserve"> PAGEREF _Toc295830299 \h </w:instrText>
        </w:r>
        <w:r w:rsidR="00833155">
          <w:rPr>
            <w:noProof/>
            <w:webHidden/>
          </w:rPr>
        </w:r>
        <w:r w:rsidR="00833155">
          <w:rPr>
            <w:noProof/>
            <w:webHidden/>
          </w:rPr>
          <w:fldChar w:fldCharType="separate"/>
        </w:r>
        <w:r w:rsidR="00833155">
          <w:rPr>
            <w:noProof/>
            <w:webHidden/>
          </w:rPr>
          <w:t>9</w:t>
        </w:r>
        <w:r w:rsidR="00833155">
          <w:rPr>
            <w:noProof/>
            <w:webHidden/>
          </w:rPr>
          <w:fldChar w:fldCharType="end"/>
        </w:r>
      </w:hyperlink>
    </w:p>
    <w:p w:rsidR="00833155" w:rsidRDefault="005E0413">
      <w:pPr>
        <w:pStyle w:val="Verzeichnis3"/>
        <w:tabs>
          <w:tab w:val="right" w:leader="dot" w:pos="9062"/>
        </w:tabs>
        <w:rPr>
          <w:rFonts w:eastAsiaTheme="minorEastAsia"/>
          <w:noProof/>
          <w:lang w:eastAsia="de-CH"/>
        </w:rPr>
      </w:pPr>
      <w:hyperlink w:anchor="_Toc295830300" w:history="1">
        <w:r w:rsidR="00833155" w:rsidRPr="00842BA3">
          <w:rPr>
            <w:rStyle w:val="Hyperlink"/>
            <w:noProof/>
          </w:rPr>
          <w:t>Test</w:t>
        </w:r>
        <w:r w:rsidR="00833155">
          <w:rPr>
            <w:noProof/>
            <w:webHidden/>
          </w:rPr>
          <w:tab/>
        </w:r>
        <w:r w:rsidR="00833155">
          <w:rPr>
            <w:noProof/>
            <w:webHidden/>
          </w:rPr>
          <w:fldChar w:fldCharType="begin"/>
        </w:r>
        <w:r w:rsidR="00833155">
          <w:rPr>
            <w:noProof/>
            <w:webHidden/>
          </w:rPr>
          <w:instrText xml:space="preserve"> PAGEREF _Toc295830300 \h </w:instrText>
        </w:r>
        <w:r w:rsidR="00833155">
          <w:rPr>
            <w:noProof/>
            <w:webHidden/>
          </w:rPr>
        </w:r>
        <w:r w:rsidR="00833155">
          <w:rPr>
            <w:noProof/>
            <w:webHidden/>
          </w:rPr>
          <w:fldChar w:fldCharType="separate"/>
        </w:r>
        <w:r w:rsidR="00833155">
          <w:rPr>
            <w:noProof/>
            <w:webHidden/>
          </w:rPr>
          <w:t>9</w:t>
        </w:r>
        <w:r w:rsidR="00833155">
          <w:rPr>
            <w:noProof/>
            <w:webHidden/>
          </w:rPr>
          <w:fldChar w:fldCharType="end"/>
        </w:r>
      </w:hyperlink>
    </w:p>
    <w:p w:rsidR="00833155" w:rsidRDefault="005E0413">
      <w:pPr>
        <w:pStyle w:val="Verzeichnis1"/>
        <w:tabs>
          <w:tab w:val="right" w:leader="dot" w:pos="9062"/>
        </w:tabs>
        <w:rPr>
          <w:rFonts w:eastAsiaTheme="minorEastAsia"/>
          <w:noProof/>
          <w:lang w:eastAsia="de-CH"/>
        </w:rPr>
      </w:pPr>
      <w:hyperlink w:anchor="_Toc295830301" w:history="1">
        <w:r w:rsidR="00833155" w:rsidRPr="00842BA3">
          <w:rPr>
            <w:rStyle w:val="Hyperlink"/>
            <w:noProof/>
          </w:rPr>
          <w:t>Sequenzen</w:t>
        </w:r>
        <w:r w:rsidR="00833155">
          <w:rPr>
            <w:noProof/>
            <w:webHidden/>
          </w:rPr>
          <w:tab/>
        </w:r>
        <w:r w:rsidR="00833155">
          <w:rPr>
            <w:noProof/>
            <w:webHidden/>
          </w:rPr>
          <w:fldChar w:fldCharType="begin"/>
        </w:r>
        <w:r w:rsidR="00833155">
          <w:rPr>
            <w:noProof/>
            <w:webHidden/>
          </w:rPr>
          <w:instrText xml:space="preserve"> PAGEREF _Toc295830301 \h </w:instrText>
        </w:r>
        <w:r w:rsidR="00833155">
          <w:rPr>
            <w:noProof/>
            <w:webHidden/>
          </w:rPr>
        </w:r>
        <w:r w:rsidR="00833155">
          <w:rPr>
            <w:noProof/>
            <w:webHidden/>
          </w:rPr>
          <w:fldChar w:fldCharType="separate"/>
        </w:r>
        <w:r w:rsidR="00833155">
          <w:rPr>
            <w:noProof/>
            <w:webHidden/>
          </w:rPr>
          <w:t>10</w:t>
        </w:r>
        <w:r w:rsidR="00833155">
          <w:rPr>
            <w:noProof/>
            <w:webHidden/>
          </w:rPr>
          <w:fldChar w:fldCharType="end"/>
        </w:r>
      </w:hyperlink>
    </w:p>
    <w:p w:rsidR="00833155" w:rsidRDefault="005E0413">
      <w:pPr>
        <w:pStyle w:val="Verzeichnis2"/>
        <w:tabs>
          <w:tab w:val="right" w:leader="dot" w:pos="9062"/>
        </w:tabs>
        <w:rPr>
          <w:rFonts w:eastAsiaTheme="minorEastAsia"/>
          <w:noProof/>
          <w:lang w:eastAsia="de-CH"/>
        </w:rPr>
      </w:pPr>
      <w:hyperlink w:anchor="_Toc295830302" w:history="1">
        <w:r w:rsidR="00833155" w:rsidRPr="00842BA3">
          <w:rPr>
            <w:rStyle w:val="Hyperlink"/>
            <w:noProof/>
          </w:rPr>
          <w:t>Startsequenz</w:t>
        </w:r>
        <w:r w:rsidR="00833155">
          <w:rPr>
            <w:noProof/>
            <w:webHidden/>
          </w:rPr>
          <w:tab/>
        </w:r>
        <w:r w:rsidR="00833155">
          <w:rPr>
            <w:noProof/>
            <w:webHidden/>
          </w:rPr>
          <w:fldChar w:fldCharType="begin"/>
        </w:r>
        <w:r w:rsidR="00833155">
          <w:rPr>
            <w:noProof/>
            <w:webHidden/>
          </w:rPr>
          <w:instrText xml:space="preserve"> PAGEREF _Toc295830302 \h </w:instrText>
        </w:r>
        <w:r w:rsidR="00833155">
          <w:rPr>
            <w:noProof/>
            <w:webHidden/>
          </w:rPr>
        </w:r>
        <w:r w:rsidR="00833155">
          <w:rPr>
            <w:noProof/>
            <w:webHidden/>
          </w:rPr>
          <w:fldChar w:fldCharType="separate"/>
        </w:r>
        <w:r w:rsidR="00833155">
          <w:rPr>
            <w:noProof/>
            <w:webHidden/>
          </w:rPr>
          <w:t>10</w:t>
        </w:r>
        <w:r w:rsidR="00833155">
          <w:rPr>
            <w:noProof/>
            <w:webHidden/>
          </w:rPr>
          <w:fldChar w:fldCharType="end"/>
        </w:r>
      </w:hyperlink>
    </w:p>
    <w:p w:rsidR="00833155" w:rsidRDefault="005E0413">
      <w:pPr>
        <w:pStyle w:val="Verzeichnis2"/>
        <w:tabs>
          <w:tab w:val="right" w:leader="dot" w:pos="9062"/>
        </w:tabs>
        <w:rPr>
          <w:rFonts w:eastAsiaTheme="minorEastAsia"/>
          <w:noProof/>
          <w:lang w:eastAsia="de-CH"/>
        </w:rPr>
      </w:pPr>
      <w:hyperlink w:anchor="_Toc295830303" w:history="1">
        <w:r w:rsidR="00833155" w:rsidRPr="00842BA3">
          <w:rPr>
            <w:rStyle w:val="Hyperlink"/>
            <w:noProof/>
          </w:rPr>
          <w:t>Hinzufügen Sequenz</w:t>
        </w:r>
        <w:r w:rsidR="00833155">
          <w:rPr>
            <w:noProof/>
            <w:webHidden/>
          </w:rPr>
          <w:tab/>
        </w:r>
        <w:r w:rsidR="00833155">
          <w:rPr>
            <w:noProof/>
            <w:webHidden/>
          </w:rPr>
          <w:fldChar w:fldCharType="begin"/>
        </w:r>
        <w:r w:rsidR="00833155">
          <w:rPr>
            <w:noProof/>
            <w:webHidden/>
          </w:rPr>
          <w:instrText xml:space="preserve"> PAGEREF _Toc295830303 \h </w:instrText>
        </w:r>
        <w:r w:rsidR="00833155">
          <w:rPr>
            <w:noProof/>
            <w:webHidden/>
          </w:rPr>
        </w:r>
        <w:r w:rsidR="00833155">
          <w:rPr>
            <w:noProof/>
            <w:webHidden/>
          </w:rPr>
          <w:fldChar w:fldCharType="separate"/>
        </w:r>
        <w:r w:rsidR="00833155">
          <w:rPr>
            <w:noProof/>
            <w:webHidden/>
          </w:rPr>
          <w:t>11</w:t>
        </w:r>
        <w:r w:rsidR="00833155">
          <w:rPr>
            <w:noProof/>
            <w:webHidden/>
          </w:rPr>
          <w:fldChar w:fldCharType="end"/>
        </w:r>
      </w:hyperlink>
    </w:p>
    <w:p w:rsidR="00132F41" w:rsidRDefault="004E44CC">
      <w:pPr>
        <w:rPr>
          <w:lang w:val="de-DE"/>
        </w:rPr>
      </w:pPr>
      <w:r>
        <w:rPr>
          <w:lang w:val="de-DE"/>
        </w:rPr>
        <w:fldChar w:fldCharType="end"/>
      </w:r>
    </w:p>
    <w:p w:rsidR="00132F41" w:rsidRDefault="00132F41">
      <w:r>
        <w:br w:type="page"/>
      </w:r>
    </w:p>
    <w:p w:rsidR="00B618B8" w:rsidRDefault="00B618B8" w:rsidP="0042251E">
      <w:pPr>
        <w:pStyle w:val="berschrift1"/>
      </w:pPr>
      <w:bookmarkStart w:id="0" w:name="_Toc295830279"/>
      <w:r>
        <w:lastRenderedPageBreak/>
        <w:t>Softwarebeschrieb</w:t>
      </w:r>
      <w:bookmarkEnd w:id="0"/>
    </w:p>
    <w:p w:rsidR="00B618B8" w:rsidRPr="00B618B8" w:rsidRDefault="00B618B8" w:rsidP="00F71202">
      <w:r>
        <w:t>Mit der Software können Koordinaten eingegeben oder erzeugt werden die danach in einem Koordinatensystem angezeigt werden. Die Daten können als Random oder als Sinus erzeugt werden. Danach können die Daten wieder gelöscht werden.</w:t>
      </w:r>
      <w:r w:rsidR="00F71202">
        <w:t xml:space="preserve"> Die Daten selber werden (falls vorhanden) in einer MySQL Datenbank persistiert. Ansonsten werden sie nur während der Laufzeit des Programmes gespeichert. Die Daten können als CSV exportiert und importiert werden.</w:t>
      </w:r>
    </w:p>
    <w:p w:rsidR="00132F41" w:rsidRDefault="0042251E" w:rsidP="0042251E">
      <w:pPr>
        <w:pStyle w:val="berschrift1"/>
      </w:pPr>
      <w:bookmarkStart w:id="1" w:name="_Toc295830280"/>
      <w:proofErr w:type="spellStart"/>
      <w:r>
        <w:t>UseCase</w:t>
      </w:r>
      <w:bookmarkEnd w:id="1"/>
      <w:proofErr w:type="spellEnd"/>
    </w:p>
    <w:p w:rsidR="0042251E" w:rsidRDefault="00811916" w:rsidP="0042251E">
      <w:r>
        <w:rPr>
          <w:noProof/>
          <w:lang w:eastAsia="de-CH"/>
        </w:rPr>
        <w:drawing>
          <wp:inline distT="0" distB="0" distL="0" distR="0" wp14:anchorId="287DBCFB" wp14:editId="7AC7BFDF">
            <wp:extent cx="5762625" cy="6943725"/>
            <wp:effectExtent l="0" t="0" r="0" b="0"/>
            <wp:docPr id="7" name="Grafik 7" descr="C:\Users\tzdwef\Desktop\Neuer Ordner\DataAcquisition\doc\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zdwef\Desktop\Neuer Ordner\DataAcquisition\doc\Use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6943725"/>
                    </a:xfrm>
                    <a:prstGeom prst="rect">
                      <a:avLst/>
                    </a:prstGeom>
                    <a:noFill/>
                    <a:ln>
                      <a:noFill/>
                    </a:ln>
                  </pic:spPr>
                </pic:pic>
              </a:graphicData>
            </a:graphic>
          </wp:inline>
        </w:drawing>
      </w:r>
    </w:p>
    <w:p w:rsidR="0042251E" w:rsidRDefault="0042251E" w:rsidP="0042251E">
      <w:pPr>
        <w:pStyle w:val="berschrift1"/>
      </w:pPr>
      <w:bookmarkStart w:id="2" w:name="_Toc295830281"/>
      <w:r>
        <w:lastRenderedPageBreak/>
        <w:t>Klassendiagramm</w:t>
      </w:r>
      <w:bookmarkEnd w:id="2"/>
    </w:p>
    <w:p w:rsidR="0098605A" w:rsidRDefault="00811916" w:rsidP="006C3DA2">
      <w:pPr>
        <w:pStyle w:val="berschrift2"/>
      </w:pPr>
      <w:bookmarkStart w:id="3" w:name="_Toc295830282"/>
      <w:r>
        <w:rPr>
          <w:noProof/>
          <w:lang w:eastAsia="de-CH"/>
        </w:rPr>
        <w:drawing>
          <wp:anchor distT="0" distB="0" distL="114300" distR="114300" simplePos="0" relativeHeight="251659776" behindDoc="0" locked="0" layoutInCell="1" allowOverlap="1" wp14:anchorId="5C18D448" wp14:editId="3F94BB2D">
            <wp:simplePos x="0" y="0"/>
            <wp:positionH relativeFrom="margin">
              <wp:posOffset>-1080135</wp:posOffset>
            </wp:positionH>
            <wp:positionV relativeFrom="margin">
              <wp:posOffset>2986405</wp:posOffset>
            </wp:positionV>
            <wp:extent cx="7329805" cy="3276600"/>
            <wp:effectExtent l="0" t="2019300" r="0" b="2000250"/>
            <wp:wrapSquare wrapText="bothSides"/>
            <wp:docPr id="9" name="Grafik 9" descr="C:\Users\tzdwef\Desktop\Neuer Ordner\DataAcquisition\doc\Gesamtue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zdwef\Desktop\Neuer Ordner\DataAcquisition\doc\Gesamtuebersich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7329805" cy="3276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605A">
        <w:t>Übersicht</w:t>
      </w:r>
      <w:bookmarkEnd w:id="3"/>
    </w:p>
    <w:p w:rsidR="0098605A" w:rsidRDefault="0098605A" w:rsidP="0098605A"/>
    <w:p w:rsidR="0098605A" w:rsidRDefault="0098605A" w:rsidP="0098605A">
      <w:pPr>
        <w:pStyle w:val="berschrift2"/>
      </w:pPr>
      <w:bookmarkStart w:id="4" w:name="_Toc295830283"/>
      <w:r>
        <w:lastRenderedPageBreak/>
        <w:t xml:space="preserve">Package </w:t>
      </w:r>
      <w:proofErr w:type="spellStart"/>
      <w:r>
        <w:t>domain</w:t>
      </w:r>
      <w:bookmarkEnd w:id="4"/>
      <w:proofErr w:type="spellEnd"/>
    </w:p>
    <w:p w:rsidR="0098605A" w:rsidRDefault="006C3DA2" w:rsidP="0098605A">
      <w:r>
        <w:rPr>
          <w:noProof/>
          <w:lang w:eastAsia="de-CH"/>
        </w:rPr>
        <w:drawing>
          <wp:inline distT="0" distB="0" distL="0" distR="0" wp14:anchorId="47DD9233" wp14:editId="1A3E9B1A">
            <wp:extent cx="4781550" cy="4448175"/>
            <wp:effectExtent l="0" t="0" r="0" b="0"/>
            <wp:docPr id="11" name="Grafik 11" descr="C:\Users\tzdwef\Desktop\Neuer Ordner\DataAcquisition\doc\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zdwef\Desktop\Neuer Ordner\DataAcquisition\doc\Doma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550" cy="4448175"/>
                    </a:xfrm>
                    <a:prstGeom prst="rect">
                      <a:avLst/>
                    </a:prstGeom>
                    <a:noFill/>
                    <a:ln>
                      <a:noFill/>
                    </a:ln>
                  </pic:spPr>
                </pic:pic>
              </a:graphicData>
            </a:graphic>
          </wp:inline>
        </w:drawing>
      </w:r>
    </w:p>
    <w:p w:rsidR="006C3DA2" w:rsidRDefault="006C3DA2" w:rsidP="006C3DA2">
      <w:pPr>
        <w:pStyle w:val="berschrift3"/>
      </w:pPr>
      <w:bookmarkStart w:id="5" w:name="_Toc295830284"/>
      <w:r>
        <w:t>DataManager</w:t>
      </w:r>
      <w:bookmarkEnd w:id="5"/>
    </w:p>
    <w:p w:rsidR="006C3DA2" w:rsidRDefault="006C3DA2" w:rsidP="006C3DA2">
      <w:r>
        <w:t>Der DataManager enthält eine Liste mit allen Daten und eine Klasse welche Database implementiert. Die Klasse enthält Funktionen um Daten hinzuzufügen, zu löschen, von einer Datei zu importieren und um zu exportieren. Der DataManager dient so als Schnittstelle zwischen der jeweiligen Datenbank und den Dat</w:t>
      </w:r>
      <w:r w:rsidR="00833C9A">
        <w:t>enlieferanten und Datenbezüger. Der DataManager ist als Singleton implementiert.</w:t>
      </w:r>
    </w:p>
    <w:p w:rsidR="006C3DA2" w:rsidRDefault="006C3DA2" w:rsidP="006C3DA2">
      <w:pPr>
        <w:pStyle w:val="berschrift3"/>
      </w:pPr>
      <w:bookmarkStart w:id="6" w:name="_Toc295830285"/>
      <w:r>
        <w:t>Data</w:t>
      </w:r>
      <w:bookmarkEnd w:id="6"/>
    </w:p>
    <w:p w:rsidR="006C3DA2" w:rsidRDefault="006C3DA2" w:rsidP="006C3DA2">
      <w:r>
        <w:t xml:space="preserve">Ein Data Objekt repräsentiert ein Datensatz welcher ein X und einen Y Wert enthält. Die Klasse bietet Methoden um die </w:t>
      </w:r>
      <w:r w:rsidR="00833C9A">
        <w:t>Werte zu holen und zu vergleichen. Die Werte werden beim erzeugen des Objektes im Konstruktor definiert und können später nicht mehr geändert werden.</w:t>
      </w:r>
    </w:p>
    <w:p w:rsidR="00833C9A" w:rsidRDefault="00833C9A" w:rsidP="00833C9A">
      <w:pPr>
        <w:pStyle w:val="berschrift3"/>
      </w:pPr>
      <w:bookmarkStart w:id="7" w:name="_Toc295830286"/>
      <w:r>
        <w:t>Generator</w:t>
      </w:r>
      <w:bookmarkEnd w:id="7"/>
    </w:p>
    <w:p w:rsidR="006C3DA2" w:rsidRDefault="00833C9A" w:rsidP="006C3DA2">
      <w:r>
        <w:t>Der Generator generiert Zufallswerte und Sinuswerte. Die entsprechenden Methoden geben eine Liste mit den Werten zurück. Der Generator ist als Singleton implementiert.</w:t>
      </w:r>
    </w:p>
    <w:p w:rsidR="0098605A" w:rsidRDefault="0098605A" w:rsidP="0098605A">
      <w:pPr>
        <w:pStyle w:val="berschrift2"/>
      </w:pPr>
      <w:bookmarkStart w:id="8" w:name="_Toc295830287"/>
      <w:r>
        <w:lastRenderedPageBreak/>
        <w:t xml:space="preserve">Package </w:t>
      </w:r>
      <w:proofErr w:type="spellStart"/>
      <w:r>
        <w:t>gui</w:t>
      </w:r>
      <w:bookmarkEnd w:id="8"/>
      <w:proofErr w:type="spellEnd"/>
    </w:p>
    <w:p w:rsidR="0098605A" w:rsidRDefault="00833C9A" w:rsidP="0098605A">
      <w:r>
        <w:rPr>
          <w:noProof/>
          <w:lang w:eastAsia="de-CH"/>
        </w:rPr>
        <w:drawing>
          <wp:inline distT="0" distB="0" distL="0" distR="0" wp14:anchorId="6ED0EF7C" wp14:editId="60806D58">
            <wp:extent cx="5762625" cy="7143750"/>
            <wp:effectExtent l="0" t="0" r="0" b="0"/>
            <wp:docPr id="12" name="Grafik 12" descr="C:\Users\tzdwef\Desktop\Neuer Ordner\DataAcquisition\doc\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zdwef\Desktop\Neuer Ordner\DataAcquisition\doc\Gu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7143750"/>
                    </a:xfrm>
                    <a:prstGeom prst="rect">
                      <a:avLst/>
                    </a:prstGeom>
                    <a:noFill/>
                    <a:ln>
                      <a:noFill/>
                    </a:ln>
                  </pic:spPr>
                </pic:pic>
              </a:graphicData>
            </a:graphic>
          </wp:inline>
        </w:drawing>
      </w:r>
    </w:p>
    <w:p w:rsidR="00833C9A" w:rsidRDefault="00833C9A">
      <w:pPr>
        <w:rPr>
          <w:rFonts w:asciiTheme="majorHAnsi" w:eastAsiaTheme="majorEastAsia" w:hAnsiTheme="majorHAnsi" w:cstheme="majorBidi"/>
          <w:b/>
          <w:bCs/>
          <w:color w:val="4F81BD" w:themeColor="accent1"/>
        </w:rPr>
      </w:pPr>
      <w:r>
        <w:br w:type="page"/>
      </w:r>
    </w:p>
    <w:p w:rsidR="00833C9A" w:rsidRDefault="00833C9A" w:rsidP="00833C9A">
      <w:pPr>
        <w:pStyle w:val="berschrift3"/>
      </w:pPr>
      <w:bookmarkStart w:id="9" w:name="_Toc295830288"/>
      <w:proofErr w:type="spellStart"/>
      <w:r>
        <w:lastRenderedPageBreak/>
        <w:t>DataGui</w:t>
      </w:r>
      <w:bookmarkEnd w:id="9"/>
      <w:proofErr w:type="spellEnd"/>
    </w:p>
    <w:p w:rsidR="00833C9A" w:rsidRDefault="00833C9A" w:rsidP="00833C9A">
      <w:r>
        <w:t xml:space="preserve">Das </w:t>
      </w:r>
      <w:proofErr w:type="spellStart"/>
      <w:r>
        <w:t>DataGui</w:t>
      </w:r>
      <w:proofErr w:type="spellEnd"/>
      <w:r>
        <w:t xml:space="preserve"> ist das Hauptfenster des Programms. Es bietet dem User die meisten Kontrollfunktionen wie z.B. Daten eingeben oder generieren. Das </w:t>
      </w:r>
      <w:proofErr w:type="spellStart"/>
      <w:r>
        <w:t>DataGui</w:t>
      </w:r>
      <w:proofErr w:type="spellEnd"/>
      <w:r>
        <w:t xml:space="preserve"> erzeugt die anderen Fenster.</w:t>
      </w:r>
    </w:p>
    <w:p w:rsidR="00833C9A" w:rsidRDefault="00833C9A" w:rsidP="00833C9A">
      <w:pPr>
        <w:pStyle w:val="berschrift3"/>
      </w:pPr>
      <w:bookmarkStart w:id="10" w:name="_Toc295830289"/>
      <w:proofErr w:type="spellStart"/>
      <w:r>
        <w:t>DatabaseSettingsGui</w:t>
      </w:r>
      <w:bookmarkEnd w:id="10"/>
      <w:proofErr w:type="spellEnd"/>
    </w:p>
    <w:p w:rsidR="00833C9A" w:rsidRDefault="00833C9A" w:rsidP="00833C9A">
      <w:r>
        <w:t xml:space="preserve">Das </w:t>
      </w:r>
      <w:proofErr w:type="spellStart"/>
      <w:r>
        <w:t>DatabaseSettingsGui</w:t>
      </w:r>
      <w:proofErr w:type="spellEnd"/>
      <w:r>
        <w:t xml:space="preserve"> wird geöffnet sobald der User die Datenbankeinstellungen anpassen will. In diesem Fenster kann er alle Da</w:t>
      </w:r>
      <w:r w:rsidR="00AD669C">
        <w:t>tenbankeinstellungen vornehmen. Wurden die Einstellungen geändert verschwindet das Fenster.</w:t>
      </w:r>
    </w:p>
    <w:p w:rsidR="00AD669C" w:rsidRDefault="00AD669C" w:rsidP="00AD669C">
      <w:pPr>
        <w:pStyle w:val="berschrift3"/>
      </w:pPr>
      <w:bookmarkStart w:id="11" w:name="_Toc295830290"/>
      <w:proofErr w:type="spellStart"/>
      <w:r>
        <w:t>DataManagerGui</w:t>
      </w:r>
      <w:bookmarkEnd w:id="11"/>
      <w:proofErr w:type="spellEnd"/>
    </w:p>
    <w:p w:rsidR="00AD669C" w:rsidRDefault="00AD669C" w:rsidP="00AD669C">
      <w:r>
        <w:t xml:space="preserve">Das </w:t>
      </w:r>
      <w:proofErr w:type="spellStart"/>
      <w:r>
        <w:t>DataManagerGui</w:t>
      </w:r>
      <w:proofErr w:type="spellEnd"/>
      <w:r>
        <w:t xml:space="preserve"> zeigt dem User alle bereits vorhandenen Daten in einer Liste an. Falls die Liste länger ist als die Höhe des Fensters erscheint ein </w:t>
      </w:r>
      <w:proofErr w:type="spellStart"/>
      <w:r>
        <w:t>Scrollbalken</w:t>
      </w:r>
      <w:proofErr w:type="spellEnd"/>
      <w:r>
        <w:t>. Das Objekt trägt sich beim DataManager als Observer ein. Sobald die Update Methode aufgerufen wird, werden die Daten in der Liste aktualisiert.</w:t>
      </w:r>
    </w:p>
    <w:p w:rsidR="00AD669C" w:rsidRDefault="00AD669C" w:rsidP="00AD669C">
      <w:pPr>
        <w:pStyle w:val="berschrift3"/>
      </w:pPr>
      <w:bookmarkStart w:id="12" w:name="_Toc295830291"/>
      <w:proofErr w:type="spellStart"/>
      <w:r>
        <w:t>DataPlotGui</w:t>
      </w:r>
      <w:bookmarkEnd w:id="12"/>
      <w:proofErr w:type="spellEnd"/>
    </w:p>
    <w:p w:rsidR="00AD669C" w:rsidRDefault="00AD669C" w:rsidP="00AD669C">
      <w:r>
        <w:t xml:space="preserve">Das </w:t>
      </w:r>
      <w:proofErr w:type="spellStart"/>
      <w:r>
        <w:t>DataPlotGui</w:t>
      </w:r>
      <w:proofErr w:type="spellEnd"/>
      <w:r>
        <w:t xml:space="preserve"> bietet einen Container für ein </w:t>
      </w:r>
      <w:proofErr w:type="spellStart"/>
      <w:r>
        <w:t>DataPlot</w:t>
      </w:r>
      <w:proofErr w:type="spellEnd"/>
      <w:r>
        <w:t xml:space="preserve"> Objekt welches vom </w:t>
      </w:r>
      <w:proofErr w:type="spellStart"/>
      <w:r>
        <w:t>DataPlotGui</w:t>
      </w:r>
      <w:proofErr w:type="spellEnd"/>
      <w:r>
        <w:t xml:space="preserve"> erzeugt wird.</w:t>
      </w:r>
    </w:p>
    <w:p w:rsidR="00AD669C" w:rsidRDefault="00AD669C" w:rsidP="00AD669C">
      <w:pPr>
        <w:pStyle w:val="berschrift3"/>
      </w:pPr>
      <w:bookmarkStart w:id="13" w:name="_Toc295830292"/>
      <w:proofErr w:type="spellStart"/>
      <w:r>
        <w:t>DataPlot</w:t>
      </w:r>
      <w:bookmarkEnd w:id="13"/>
      <w:proofErr w:type="spellEnd"/>
    </w:p>
    <w:p w:rsidR="00AD669C" w:rsidRDefault="00AD669C" w:rsidP="00AD669C">
      <w:r>
        <w:t xml:space="preserve">Der </w:t>
      </w:r>
      <w:proofErr w:type="spellStart"/>
      <w:r>
        <w:t>DataPlot</w:t>
      </w:r>
      <w:proofErr w:type="spellEnd"/>
      <w:r>
        <w:t xml:space="preserve"> zeigt ein Koordinatensystem mit den vorhandenen Daten in einem Fenster an. Er trägt sich beim DataManager als Observer ein und zeichnet die Daten bei Veränderungen neu. Auch bei Grössenänderungen des Fensters werden die Daten abhängig von der Grösse des Fensters neu gezeichnet. Der </w:t>
      </w:r>
      <w:proofErr w:type="spellStart"/>
      <w:r>
        <w:t>DataPlot</w:t>
      </w:r>
      <w:proofErr w:type="spellEnd"/>
      <w:r>
        <w:t xml:space="preserve"> erzeugt das </w:t>
      </w:r>
      <w:proofErr w:type="spellStart"/>
      <w:r>
        <w:t>DataPlotPopupMenu</w:t>
      </w:r>
      <w:proofErr w:type="spellEnd"/>
      <w:r>
        <w:t>.</w:t>
      </w:r>
    </w:p>
    <w:p w:rsidR="00AD669C" w:rsidRDefault="00AD669C" w:rsidP="00AD669C">
      <w:pPr>
        <w:pStyle w:val="berschrift3"/>
      </w:pPr>
      <w:bookmarkStart w:id="14" w:name="_Toc295830293"/>
      <w:proofErr w:type="spellStart"/>
      <w:r>
        <w:t>DataPlotPopupMenu</w:t>
      </w:r>
      <w:bookmarkEnd w:id="14"/>
      <w:proofErr w:type="spellEnd"/>
    </w:p>
    <w:p w:rsidR="00AD669C" w:rsidRDefault="00AD669C" w:rsidP="00AD669C">
      <w:r>
        <w:t xml:space="preserve">Das </w:t>
      </w:r>
      <w:proofErr w:type="spellStart"/>
      <w:r>
        <w:t>DataPlotPopupMenu</w:t>
      </w:r>
      <w:proofErr w:type="spellEnd"/>
      <w:r>
        <w:t xml:space="preserve"> erbt vom </w:t>
      </w:r>
      <w:proofErr w:type="spellStart"/>
      <w:r>
        <w:t>JPopupMenu</w:t>
      </w:r>
      <w:proofErr w:type="spellEnd"/>
      <w:r>
        <w:t xml:space="preserve">. </w:t>
      </w:r>
      <w:r w:rsidR="001C1A85">
        <w:t xml:space="preserve">Im Konstruktor muss das </w:t>
      </w:r>
      <w:proofErr w:type="spellStart"/>
      <w:r w:rsidR="001C1A85">
        <w:t>DataPlot</w:t>
      </w:r>
      <w:proofErr w:type="spellEnd"/>
      <w:r w:rsidR="001C1A85">
        <w:t xml:space="preserve"> Objekt übergeben werden. Es zeigt bei einem Rechtsklick auf den </w:t>
      </w:r>
      <w:proofErr w:type="spellStart"/>
      <w:r w:rsidR="001C1A85">
        <w:t>DataPlot</w:t>
      </w:r>
      <w:proofErr w:type="spellEnd"/>
      <w:r w:rsidR="001C1A85">
        <w:t xml:space="preserve"> ein Kontextmenu mit einer Farbauswahl. Der User kann dann auswählen welche Farbe die Koordinaten haben sollen.</w:t>
      </w:r>
    </w:p>
    <w:p w:rsidR="001C1A85" w:rsidRDefault="001C1A85">
      <w:r>
        <w:br w:type="page"/>
      </w:r>
    </w:p>
    <w:p w:rsidR="0098605A" w:rsidRDefault="0098605A" w:rsidP="0098605A">
      <w:pPr>
        <w:pStyle w:val="berschrift2"/>
      </w:pPr>
      <w:bookmarkStart w:id="15" w:name="_Toc295830294"/>
      <w:r>
        <w:lastRenderedPageBreak/>
        <w:t xml:space="preserve">Package </w:t>
      </w:r>
      <w:proofErr w:type="spellStart"/>
      <w:r w:rsidR="001C1A85">
        <w:t>persistence.db</w:t>
      </w:r>
      <w:bookmarkEnd w:id="15"/>
      <w:proofErr w:type="spellEnd"/>
    </w:p>
    <w:p w:rsidR="001C1A85" w:rsidRPr="001C1A85" w:rsidRDefault="001C1A85" w:rsidP="001C1A85"/>
    <w:p w:rsidR="0098605A" w:rsidRDefault="001C1A85" w:rsidP="00833155">
      <w:r>
        <w:rPr>
          <w:noProof/>
          <w:lang w:eastAsia="de-CH"/>
        </w:rPr>
        <w:drawing>
          <wp:inline distT="0" distB="0" distL="0" distR="0" wp14:anchorId="3A76D810" wp14:editId="7C4BBB52">
            <wp:extent cx="5762625" cy="3743325"/>
            <wp:effectExtent l="0" t="0" r="0" b="0"/>
            <wp:docPr id="14" name="Grafik 14" descr="C:\Users\tzdwef\Desktop\Neuer Ordner\DataAcquisition\doc\Datenb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zdwef\Desktop\Neuer Ordner\DataAcquisition\doc\Datenban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743325"/>
                    </a:xfrm>
                    <a:prstGeom prst="rect">
                      <a:avLst/>
                    </a:prstGeom>
                    <a:noFill/>
                    <a:ln>
                      <a:noFill/>
                    </a:ln>
                  </pic:spPr>
                </pic:pic>
              </a:graphicData>
            </a:graphic>
          </wp:inline>
        </w:drawing>
      </w:r>
    </w:p>
    <w:p w:rsidR="001C1A85" w:rsidRDefault="001C1A85" w:rsidP="001C1A85">
      <w:pPr>
        <w:pStyle w:val="berschrift3"/>
      </w:pPr>
      <w:bookmarkStart w:id="16" w:name="_Toc295830295"/>
      <w:r>
        <w:t>Database</w:t>
      </w:r>
      <w:bookmarkEnd w:id="16"/>
    </w:p>
    <w:p w:rsidR="001C1A85" w:rsidRDefault="001C1A85" w:rsidP="001C1A85">
      <w:r>
        <w:t>Das Interface Database gibt die benötigten Methoden vor, welche eine Datenbank die vom DataManager gebraucht wird haben muss.</w:t>
      </w:r>
      <w:r w:rsidR="007F7970">
        <w:t xml:space="preserve"> Alle Database Implementierungen sind als Singleton ausgeführt.</w:t>
      </w:r>
    </w:p>
    <w:p w:rsidR="001C1A85" w:rsidRDefault="001C1A85" w:rsidP="001C1A85">
      <w:pPr>
        <w:pStyle w:val="berschrift3"/>
      </w:pPr>
      <w:bookmarkStart w:id="17" w:name="_Toc295830296"/>
      <w:r>
        <w:t>Dummy</w:t>
      </w:r>
      <w:bookmarkEnd w:id="17"/>
    </w:p>
    <w:p w:rsidR="001C1A85" w:rsidRDefault="001C1A85" w:rsidP="001C1A85">
      <w:r>
        <w:t>Die Dummy Database wird gebraucht falls keine MySQL Datenbank vorhanden ist. Sie hält alle Daten in einer Liste. Bei der Dummy Database können keine Eigenschaften verändert werden.</w:t>
      </w:r>
    </w:p>
    <w:p w:rsidR="007F7970" w:rsidRDefault="007F7970" w:rsidP="007F7970">
      <w:pPr>
        <w:pStyle w:val="berschrift3"/>
      </w:pPr>
      <w:bookmarkStart w:id="18" w:name="_Toc295830297"/>
      <w:r>
        <w:t>CSV</w:t>
      </w:r>
      <w:bookmarkEnd w:id="18"/>
    </w:p>
    <w:p w:rsidR="007F7970" w:rsidRDefault="007F7970" w:rsidP="007F7970">
      <w:r>
        <w:t xml:space="preserve">Die CSV Database wird gebraucht sobald Daten als CSV Datei importiert oder exportiert werden müssen. In der Eigenschaft „file.name“ wird der Dateinamen angegeben von der das Objekt liest und auf welches es schreibt. Falls die Datei nicht gefunden werden kann wird eine </w:t>
      </w:r>
      <w:proofErr w:type="spellStart"/>
      <w:r>
        <w:t>Exception</w:t>
      </w:r>
      <w:proofErr w:type="spellEnd"/>
      <w:r>
        <w:t xml:space="preserve"> geworfen.</w:t>
      </w:r>
    </w:p>
    <w:p w:rsidR="007F7970" w:rsidRDefault="007F7970" w:rsidP="007F7970">
      <w:pPr>
        <w:pStyle w:val="berschrift3"/>
      </w:pPr>
      <w:bookmarkStart w:id="19" w:name="_Toc295830298"/>
      <w:proofErr w:type="spellStart"/>
      <w:r>
        <w:t>MysqlConnector</w:t>
      </w:r>
      <w:bookmarkEnd w:id="19"/>
      <w:proofErr w:type="spellEnd"/>
    </w:p>
    <w:p w:rsidR="007F7970" w:rsidRDefault="007F7970" w:rsidP="007F7970">
      <w:r>
        <w:t xml:space="preserve">Diese Database verwendet den JDBC Treiber für MySQL um mit einer MySQL Datenbank zu kommunizieren. Falls keine Datenbank erreichbar ist oder ein anderer Fehler auftritt wird eine </w:t>
      </w:r>
      <w:proofErr w:type="spellStart"/>
      <w:r>
        <w:t>Exception</w:t>
      </w:r>
      <w:proofErr w:type="spellEnd"/>
      <w:r>
        <w:t xml:space="preserve"> geworfen.</w:t>
      </w:r>
    </w:p>
    <w:p w:rsidR="007F7970" w:rsidRDefault="007F7970">
      <w:r>
        <w:br w:type="page"/>
      </w:r>
    </w:p>
    <w:p w:rsidR="007F7970" w:rsidRDefault="007F7970" w:rsidP="007F7970">
      <w:pPr>
        <w:pStyle w:val="berschrift2"/>
      </w:pPr>
      <w:bookmarkStart w:id="20" w:name="_Toc295830299"/>
      <w:r>
        <w:lastRenderedPageBreak/>
        <w:t xml:space="preserve">Package </w:t>
      </w:r>
      <w:proofErr w:type="spellStart"/>
      <w:r>
        <w:t>tester</w:t>
      </w:r>
      <w:bookmarkEnd w:id="20"/>
      <w:proofErr w:type="spellEnd"/>
    </w:p>
    <w:p w:rsidR="007F7970" w:rsidRDefault="007F7970" w:rsidP="007F7970">
      <w:pPr>
        <w:pStyle w:val="berschrift3"/>
      </w:pPr>
      <w:bookmarkStart w:id="21" w:name="_Toc295830300"/>
      <w:r>
        <w:t>Test</w:t>
      </w:r>
      <w:bookmarkEnd w:id="21"/>
    </w:p>
    <w:p w:rsidR="007F7970" w:rsidRDefault="007F7970" w:rsidP="007F7970">
      <w:r>
        <w:t xml:space="preserve">Die Klasse Test enthält die </w:t>
      </w:r>
      <w:proofErr w:type="spellStart"/>
      <w:r>
        <w:t>main</w:t>
      </w:r>
      <w:proofErr w:type="spellEnd"/>
      <w:r>
        <w:t xml:space="preserve"> Methode welche den Logger konfiguriert und das </w:t>
      </w:r>
      <w:proofErr w:type="spellStart"/>
      <w:r>
        <w:t>DataGui</w:t>
      </w:r>
      <w:proofErr w:type="spellEnd"/>
      <w:r>
        <w:t xml:space="preserve"> erzeugen.</w:t>
      </w:r>
    </w:p>
    <w:p w:rsidR="00D8006E" w:rsidRDefault="00D8006E">
      <w:pPr>
        <w:rPr>
          <w:rFonts w:asciiTheme="majorHAnsi" w:eastAsiaTheme="majorEastAsia" w:hAnsiTheme="majorHAnsi" w:cstheme="majorBidi"/>
          <w:b/>
          <w:bCs/>
          <w:color w:val="365F91" w:themeColor="accent1" w:themeShade="BF"/>
          <w:sz w:val="28"/>
          <w:szCs w:val="28"/>
        </w:rPr>
      </w:pPr>
      <w:r>
        <w:br w:type="page"/>
      </w:r>
    </w:p>
    <w:p w:rsidR="007F7970" w:rsidRDefault="007D5314" w:rsidP="007D5314">
      <w:pPr>
        <w:pStyle w:val="berschrift1"/>
      </w:pPr>
      <w:bookmarkStart w:id="22" w:name="_Toc295830301"/>
      <w:r>
        <w:lastRenderedPageBreak/>
        <w:t>Sequenzen</w:t>
      </w:r>
      <w:bookmarkEnd w:id="22"/>
    </w:p>
    <w:p w:rsidR="00BE3C83" w:rsidRDefault="001F212B" w:rsidP="00D8006E">
      <w:pPr>
        <w:pStyle w:val="berschrift2"/>
      </w:pPr>
      <w:bookmarkStart w:id="23" w:name="_Toc295830302"/>
      <w:r>
        <w:rPr>
          <w:noProof/>
          <w:lang w:eastAsia="de-CH"/>
        </w:rPr>
        <w:drawing>
          <wp:anchor distT="0" distB="0" distL="114300" distR="114300" simplePos="0" relativeHeight="251660800" behindDoc="0" locked="0" layoutInCell="1" allowOverlap="1" wp14:anchorId="456CFC87" wp14:editId="0120B03F">
            <wp:simplePos x="0" y="0"/>
            <wp:positionH relativeFrom="margin">
              <wp:posOffset>-2357120</wp:posOffset>
            </wp:positionH>
            <wp:positionV relativeFrom="margin">
              <wp:posOffset>3205480</wp:posOffset>
            </wp:positionV>
            <wp:extent cx="7253605" cy="2245995"/>
            <wp:effectExtent l="0" t="2495550" r="0" b="2478405"/>
            <wp:wrapTopAndBottom/>
            <wp:docPr id="15" name="Grafik 15" descr="C:\Users\tzdwef\Desktop\Neuer Ordner\DataAcquisition\doc\Sequenz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zdwef\Desktop\Neuer Ordner\DataAcquisition\doc\SequenzSta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7253605" cy="2245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5314">
        <w:t>Startsequenz</w:t>
      </w:r>
      <w:bookmarkEnd w:id="23"/>
    </w:p>
    <w:p w:rsidR="006E5672" w:rsidRDefault="006E5672">
      <w:r>
        <w:br w:type="page"/>
      </w:r>
    </w:p>
    <w:p w:rsidR="006E5672" w:rsidRDefault="006E5672" w:rsidP="006E5672">
      <w:r>
        <w:lastRenderedPageBreak/>
        <w:t xml:space="preserve">Zuerst wird in der Test Klasse die </w:t>
      </w:r>
      <w:proofErr w:type="spellStart"/>
      <w:r>
        <w:t>main</w:t>
      </w:r>
      <w:proofErr w:type="spellEnd"/>
      <w:r>
        <w:t xml:space="preserve"> Methode aufgerufen. Diese Methode erzeugt das </w:t>
      </w:r>
      <w:proofErr w:type="spellStart"/>
      <w:r>
        <w:t>DataGui</w:t>
      </w:r>
      <w:proofErr w:type="spellEnd"/>
      <w:r>
        <w:t xml:space="preserve"> welche zuerst das </w:t>
      </w:r>
      <w:proofErr w:type="spellStart"/>
      <w:r>
        <w:t>DataPlotGui</w:t>
      </w:r>
      <w:proofErr w:type="spellEnd"/>
      <w:r>
        <w:t xml:space="preserve"> und danach das </w:t>
      </w:r>
      <w:proofErr w:type="spellStart"/>
      <w:r>
        <w:t>DataManagerGui</w:t>
      </w:r>
      <w:proofErr w:type="spellEnd"/>
      <w:r>
        <w:t xml:space="preserve"> erzeugt. Das </w:t>
      </w:r>
      <w:proofErr w:type="spellStart"/>
      <w:r>
        <w:t>DataManagerGui</w:t>
      </w:r>
      <w:proofErr w:type="spellEnd"/>
      <w:r>
        <w:t xml:space="preserve"> erzeugt den DataManager welcher standardmässig den </w:t>
      </w:r>
      <w:proofErr w:type="spellStart"/>
      <w:r>
        <w:t>MysqlConnector</w:t>
      </w:r>
      <w:proofErr w:type="spellEnd"/>
      <w:r>
        <w:t xml:space="preserve"> erzeugt.</w:t>
      </w:r>
    </w:p>
    <w:p w:rsidR="006E5672" w:rsidRDefault="006E5672" w:rsidP="006E5672">
      <w:pPr>
        <w:pStyle w:val="berschrift2"/>
      </w:pPr>
      <w:bookmarkStart w:id="24" w:name="_Toc295830303"/>
      <w:r>
        <w:t>Hinzufügen Sequenz</w:t>
      </w:r>
      <w:bookmarkEnd w:id="24"/>
    </w:p>
    <w:p w:rsidR="006E5672" w:rsidRDefault="006E5672" w:rsidP="006E5672">
      <w:r>
        <w:rPr>
          <w:noProof/>
          <w:lang w:eastAsia="de-CH"/>
        </w:rPr>
        <w:drawing>
          <wp:inline distT="0" distB="0" distL="0" distR="0">
            <wp:extent cx="5753100" cy="3848100"/>
            <wp:effectExtent l="0" t="0" r="0" b="0"/>
            <wp:docPr id="16" name="Grafik 16" descr="C:\Users\tzdwef\Desktop\Neuer Ordner\DataAcquisition\doc\SequenzHinzufue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zdwef\Desktop\Neuer Ordner\DataAcquisition\doc\SequenzHinzufueg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848100"/>
                    </a:xfrm>
                    <a:prstGeom prst="rect">
                      <a:avLst/>
                    </a:prstGeom>
                    <a:noFill/>
                    <a:ln>
                      <a:noFill/>
                    </a:ln>
                  </pic:spPr>
                </pic:pic>
              </a:graphicData>
            </a:graphic>
          </wp:inline>
        </w:drawing>
      </w:r>
    </w:p>
    <w:p w:rsidR="006E5672" w:rsidRDefault="006E5672" w:rsidP="006E5672">
      <w:r>
        <w:t xml:space="preserve">Wenn der User einen Datensatz manuell hinzufügt erzeugt das </w:t>
      </w:r>
      <w:proofErr w:type="spellStart"/>
      <w:r>
        <w:t>DataGui</w:t>
      </w:r>
      <w:proofErr w:type="spellEnd"/>
      <w:r>
        <w:t xml:space="preserve"> zuerst ein Data Objekt. Danach übergibt er dieses Objekt dem DataManager welcher es im </w:t>
      </w:r>
      <w:proofErr w:type="spellStart"/>
      <w:r>
        <w:t>MysqlConnector</w:t>
      </w:r>
      <w:proofErr w:type="spellEnd"/>
      <w:r>
        <w:t xml:space="preserve"> oder </w:t>
      </w:r>
      <w:r w:rsidR="00833155">
        <w:t xml:space="preserve">in </w:t>
      </w:r>
      <w:r>
        <w:t>der entsprechenden Database speichert und danach sich selber als geändert markiert und die Observer benachrichtig.</w:t>
      </w:r>
    </w:p>
    <w:p w:rsidR="00CF315E" w:rsidRDefault="00CF315E" w:rsidP="00CF315E">
      <w:pPr>
        <w:pStyle w:val="berschrift1"/>
      </w:pPr>
      <w:r>
        <w:t>JUnit Tests</w:t>
      </w:r>
    </w:p>
    <w:p w:rsidR="00833155" w:rsidRDefault="00CF315E" w:rsidP="006E5672">
      <w:r>
        <w:t xml:space="preserve">Die JUnit Tests sind alle im Ordner </w:t>
      </w:r>
      <w:proofErr w:type="spellStart"/>
      <w:r>
        <w:t>test</w:t>
      </w:r>
      <w:proofErr w:type="spellEnd"/>
      <w:r>
        <w:t xml:space="preserve"> vorhanden. Es werden alle relevanten und testbaren Methoden mittels JUnit getestet. Dazu gehören insbesondere auch die Klassen welche Database implementieren. Bei </w:t>
      </w:r>
      <w:proofErr w:type="gramStart"/>
      <w:r>
        <w:t>den</w:t>
      </w:r>
      <w:proofErr w:type="gramEnd"/>
      <w:r>
        <w:t xml:space="preserve"> Singleton wird zusätzlich getestet ob die Singleton Implementierung korrekt arbeitet und ein Objekt zurückgegeben wird.</w:t>
      </w:r>
    </w:p>
    <w:p w:rsidR="00CF315E" w:rsidRDefault="00CF315E">
      <w:r>
        <w:br w:type="page"/>
      </w:r>
    </w:p>
    <w:p w:rsidR="005C3167" w:rsidRDefault="005C3167" w:rsidP="005C3167">
      <w:pPr>
        <w:pStyle w:val="berschrift1"/>
      </w:pPr>
      <w:r>
        <w:lastRenderedPageBreak/>
        <w:t>Logger</w:t>
      </w:r>
    </w:p>
    <w:p w:rsidR="005C3167" w:rsidRDefault="005C3167" w:rsidP="005C3167">
      <w:r>
        <w:t>Als Logger wird in dieser Applikation Log4j von verwendet. Der Logger wird mittels einer XML Datei konfiguriert. In dieser Applikation heisst die XML Datei log.xml. Eine Beispielkonfiguration könnte etwa so aussehen:</w:t>
      </w:r>
    </w:p>
    <w:p w:rsidR="005C3167" w:rsidRDefault="005C3167" w:rsidP="005C3167">
      <w:pPr>
        <w:rPr>
          <w:i/>
          <w:lang w:val="fr-CH"/>
        </w:rPr>
      </w:pPr>
      <w:r w:rsidRPr="005C3167">
        <w:rPr>
          <w:i/>
          <w:lang w:val="fr-CH"/>
        </w:rPr>
        <w:t>&lt;?</w:t>
      </w:r>
      <w:proofErr w:type="spellStart"/>
      <w:r w:rsidRPr="005C3167">
        <w:rPr>
          <w:i/>
          <w:lang w:val="fr-CH"/>
        </w:rPr>
        <w:t>xml</w:t>
      </w:r>
      <w:proofErr w:type="spellEnd"/>
      <w:r w:rsidRPr="005C3167">
        <w:rPr>
          <w:i/>
          <w:lang w:val="fr-CH"/>
        </w:rPr>
        <w:t xml:space="preserve"> version="1.0" </w:t>
      </w:r>
      <w:proofErr w:type="spellStart"/>
      <w:r w:rsidRPr="005C3167">
        <w:rPr>
          <w:i/>
          <w:lang w:val="fr-CH"/>
        </w:rPr>
        <w:t>encoding</w:t>
      </w:r>
      <w:proofErr w:type="spellEnd"/>
      <w:r w:rsidRPr="005C3167">
        <w:rPr>
          <w:i/>
          <w:lang w:val="fr-CH"/>
        </w:rPr>
        <w:t>="UTF-8" ?&gt;</w:t>
      </w:r>
      <w:r w:rsidRPr="005C3167">
        <w:rPr>
          <w:i/>
          <w:lang w:val="fr-CH"/>
        </w:rPr>
        <w:br/>
        <w:t>&lt;!DOCTYPE log4j:configuration SYSTEM "log4j.dtd"&gt;</w:t>
      </w:r>
      <w:r w:rsidRPr="005C3167">
        <w:rPr>
          <w:i/>
          <w:lang w:val="fr-CH"/>
        </w:rPr>
        <w:br/>
        <w:t>&lt;log4j:configuration xmlns:log4j="http://jakarta.apache.org/log4j/"&gt;</w:t>
      </w:r>
      <w:r w:rsidRPr="005C3167">
        <w:rPr>
          <w:i/>
          <w:lang w:val="fr-CH"/>
        </w:rPr>
        <w:br/>
        <w:t xml:space="preserve">    &lt;</w:t>
      </w:r>
      <w:proofErr w:type="spellStart"/>
      <w:r w:rsidRPr="005C3167">
        <w:rPr>
          <w:i/>
          <w:lang w:val="fr-CH"/>
        </w:rPr>
        <w:t>appender</w:t>
      </w:r>
      <w:proofErr w:type="spellEnd"/>
      <w:r w:rsidRPr="005C3167">
        <w:rPr>
          <w:i/>
          <w:lang w:val="fr-CH"/>
        </w:rPr>
        <w:t xml:space="preserve"> </w:t>
      </w:r>
      <w:proofErr w:type="spellStart"/>
      <w:r w:rsidRPr="005C3167">
        <w:rPr>
          <w:i/>
          <w:lang w:val="fr-CH"/>
        </w:rPr>
        <w:t>name</w:t>
      </w:r>
      <w:proofErr w:type="spellEnd"/>
      <w:r w:rsidRPr="005C3167">
        <w:rPr>
          <w:i/>
          <w:lang w:val="fr-CH"/>
        </w:rPr>
        <w:t>="console" class="org.apache.log4j.ConsoleAppender"&gt;</w:t>
      </w:r>
      <w:r w:rsidRPr="005C3167">
        <w:rPr>
          <w:i/>
          <w:lang w:val="fr-CH"/>
        </w:rPr>
        <w:br/>
        <w:t xml:space="preserve">        &lt;</w:t>
      </w:r>
      <w:proofErr w:type="spellStart"/>
      <w:r w:rsidRPr="005C3167">
        <w:rPr>
          <w:i/>
          <w:lang w:val="fr-CH"/>
        </w:rPr>
        <w:t>param</w:t>
      </w:r>
      <w:proofErr w:type="spellEnd"/>
      <w:r w:rsidRPr="005C3167">
        <w:rPr>
          <w:i/>
          <w:lang w:val="fr-CH"/>
        </w:rPr>
        <w:t xml:space="preserve"> </w:t>
      </w:r>
      <w:proofErr w:type="spellStart"/>
      <w:r w:rsidRPr="005C3167">
        <w:rPr>
          <w:i/>
          <w:lang w:val="fr-CH"/>
        </w:rPr>
        <w:t>name</w:t>
      </w:r>
      <w:proofErr w:type="spellEnd"/>
      <w:r w:rsidRPr="005C3167">
        <w:rPr>
          <w:i/>
          <w:lang w:val="fr-CH"/>
        </w:rPr>
        <w:t>="Target" value="</w:t>
      </w:r>
      <w:proofErr w:type="spellStart"/>
      <w:r w:rsidRPr="005C3167">
        <w:rPr>
          <w:i/>
          <w:lang w:val="fr-CH"/>
        </w:rPr>
        <w:t>System.out</w:t>
      </w:r>
      <w:proofErr w:type="spellEnd"/>
      <w:r w:rsidRPr="005C3167">
        <w:rPr>
          <w:i/>
          <w:lang w:val="fr-CH"/>
        </w:rPr>
        <w:t>"/&gt;</w:t>
      </w:r>
      <w:r w:rsidRPr="005C3167">
        <w:rPr>
          <w:i/>
          <w:lang w:val="fr-CH"/>
        </w:rPr>
        <w:br/>
        <w:t xml:space="preserve">        &lt;</w:t>
      </w:r>
      <w:proofErr w:type="spellStart"/>
      <w:r w:rsidRPr="005C3167">
        <w:rPr>
          <w:i/>
          <w:lang w:val="fr-CH"/>
        </w:rPr>
        <w:t>layout</w:t>
      </w:r>
      <w:proofErr w:type="spellEnd"/>
      <w:r w:rsidRPr="005C3167">
        <w:rPr>
          <w:i/>
          <w:lang w:val="fr-CH"/>
        </w:rPr>
        <w:t xml:space="preserve"> class="org.apache.log4j.PatternLayout"&gt;</w:t>
      </w:r>
      <w:r w:rsidRPr="005C3167">
        <w:rPr>
          <w:i/>
          <w:lang w:val="fr-CH"/>
        </w:rPr>
        <w:br/>
        <w:t xml:space="preserve">            &lt;</w:t>
      </w:r>
      <w:proofErr w:type="spellStart"/>
      <w:r w:rsidRPr="005C3167">
        <w:rPr>
          <w:i/>
          <w:lang w:val="fr-CH"/>
        </w:rPr>
        <w:t>param</w:t>
      </w:r>
      <w:proofErr w:type="spellEnd"/>
      <w:r w:rsidRPr="005C3167">
        <w:rPr>
          <w:i/>
          <w:lang w:val="fr-CH"/>
        </w:rPr>
        <w:t xml:space="preserve"> </w:t>
      </w:r>
      <w:proofErr w:type="spellStart"/>
      <w:r w:rsidRPr="005C3167">
        <w:rPr>
          <w:i/>
          <w:lang w:val="fr-CH"/>
        </w:rPr>
        <w:t>name</w:t>
      </w:r>
      <w:proofErr w:type="spellEnd"/>
      <w:r w:rsidRPr="005C3167">
        <w:rPr>
          <w:i/>
          <w:lang w:val="fr-CH"/>
        </w:rPr>
        <w:t>="</w:t>
      </w:r>
      <w:proofErr w:type="spellStart"/>
      <w:r w:rsidRPr="005C3167">
        <w:rPr>
          <w:i/>
          <w:lang w:val="fr-CH"/>
        </w:rPr>
        <w:t>ConversionPattern</w:t>
      </w:r>
      <w:proofErr w:type="spellEnd"/>
      <w:r w:rsidRPr="005C3167">
        <w:rPr>
          <w:i/>
          <w:lang w:val="fr-CH"/>
        </w:rPr>
        <w:t>" value="%d - %p %c - %</w:t>
      </w:r>
      <w:proofErr w:type="spellStart"/>
      <w:r w:rsidRPr="005C3167">
        <w:rPr>
          <w:i/>
          <w:lang w:val="fr-CH"/>
        </w:rPr>
        <w:t>m%n</w:t>
      </w:r>
      <w:proofErr w:type="spellEnd"/>
      <w:r w:rsidRPr="005C3167">
        <w:rPr>
          <w:i/>
          <w:lang w:val="fr-CH"/>
        </w:rPr>
        <w:t>"/&gt;</w:t>
      </w:r>
      <w:r w:rsidRPr="005C3167">
        <w:rPr>
          <w:i/>
          <w:lang w:val="fr-CH"/>
        </w:rPr>
        <w:br/>
        <w:t xml:space="preserve">        &lt;/</w:t>
      </w:r>
      <w:proofErr w:type="spellStart"/>
      <w:r w:rsidRPr="005C3167">
        <w:rPr>
          <w:i/>
          <w:lang w:val="fr-CH"/>
        </w:rPr>
        <w:t>layout</w:t>
      </w:r>
      <w:proofErr w:type="spellEnd"/>
      <w:r w:rsidRPr="005C3167">
        <w:rPr>
          <w:i/>
          <w:lang w:val="fr-CH"/>
        </w:rPr>
        <w:t>&gt;</w:t>
      </w:r>
      <w:r w:rsidRPr="005C3167">
        <w:rPr>
          <w:i/>
          <w:lang w:val="fr-CH"/>
        </w:rPr>
        <w:br/>
        <w:t xml:space="preserve">    &lt;/</w:t>
      </w:r>
      <w:proofErr w:type="spellStart"/>
      <w:r w:rsidRPr="005C3167">
        <w:rPr>
          <w:i/>
          <w:lang w:val="fr-CH"/>
        </w:rPr>
        <w:t>appender</w:t>
      </w:r>
      <w:proofErr w:type="spellEnd"/>
      <w:r w:rsidRPr="005C3167">
        <w:rPr>
          <w:i/>
          <w:lang w:val="fr-CH"/>
        </w:rPr>
        <w:t>&gt;</w:t>
      </w:r>
      <w:r w:rsidRPr="005C3167">
        <w:rPr>
          <w:i/>
          <w:lang w:val="fr-CH"/>
        </w:rPr>
        <w:br/>
        <w:t xml:space="preserve">    &lt;</w:t>
      </w:r>
      <w:proofErr w:type="spellStart"/>
      <w:r w:rsidRPr="005C3167">
        <w:rPr>
          <w:i/>
          <w:lang w:val="fr-CH"/>
        </w:rPr>
        <w:t>root</w:t>
      </w:r>
      <w:proofErr w:type="spellEnd"/>
      <w:r w:rsidRPr="005C3167">
        <w:rPr>
          <w:i/>
          <w:lang w:val="fr-CH"/>
        </w:rPr>
        <w:t>&gt;</w:t>
      </w:r>
      <w:r w:rsidRPr="005C3167">
        <w:rPr>
          <w:i/>
          <w:lang w:val="fr-CH"/>
        </w:rPr>
        <w:br/>
        <w:t xml:space="preserve">        &lt;</w:t>
      </w:r>
      <w:proofErr w:type="spellStart"/>
      <w:r w:rsidRPr="005C3167">
        <w:rPr>
          <w:i/>
          <w:lang w:val="fr-CH"/>
        </w:rPr>
        <w:t>priority</w:t>
      </w:r>
      <w:proofErr w:type="spellEnd"/>
      <w:r w:rsidRPr="005C3167">
        <w:rPr>
          <w:i/>
          <w:lang w:val="fr-CH"/>
        </w:rPr>
        <w:t xml:space="preserve"> value="trace"/&gt;</w:t>
      </w:r>
      <w:r w:rsidRPr="005C3167">
        <w:rPr>
          <w:i/>
          <w:lang w:val="fr-CH"/>
        </w:rPr>
        <w:br/>
        <w:t xml:space="preserve">        &lt;</w:t>
      </w:r>
      <w:proofErr w:type="spellStart"/>
      <w:r w:rsidRPr="005C3167">
        <w:rPr>
          <w:i/>
          <w:lang w:val="fr-CH"/>
        </w:rPr>
        <w:t>appender-ref</w:t>
      </w:r>
      <w:proofErr w:type="spellEnd"/>
      <w:r w:rsidRPr="005C3167">
        <w:rPr>
          <w:i/>
          <w:lang w:val="fr-CH"/>
        </w:rPr>
        <w:t xml:space="preserve"> </w:t>
      </w:r>
      <w:proofErr w:type="spellStart"/>
      <w:r w:rsidRPr="005C3167">
        <w:rPr>
          <w:i/>
          <w:lang w:val="fr-CH"/>
        </w:rPr>
        <w:t>ref</w:t>
      </w:r>
      <w:proofErr w:type="spellEnd"/>
      <w:r w:rsidRPr="005C3167">
        <w:rPr>
          <w:i/>
          <w:lang w:val="fr-CH"/>
        </w:rPr>
        <w:t>="console"/&gt;</w:t>
      </w:r>
      <w:r w:rsidRPr="005C3167">
        <w:rPr>
          <w:i/>
          <w:lang w:val="fr-CH"/>
        </w:rPr>
        <w:br/>
        <w:t xml:space="preserve">    &lt;/</w:t>
      </w:r>
      <w:proofErr w:type="spellStart"/>
      <w:r w:rsidRPr="005C3167">
        <w:rPr>
          <w:i/>
          <w:lang w:val="fr-CH"/>
        </w:rPr>
        <w:t>root</w:t>
      </w:r>
      <w:proofErr w:type="spellEnd"/>
      <w:r w:rsidRPr="005C3167">
        <w:rPr>
          <w:i/>
          <w:lang w:val="fr-CH"/>
        </w:rPr>
        <w:t>&gt;</w:t>
      </w:r>
      <w:r w:rsidRPr="005C3167">
        <w:rPr>
          <w:i/>
          <w:lang w:val="fr-CH"/>
        </w:rPr>
        <w:br/>
        <w:t>&lt;/log4j:configuration&gt;</w:t>
      </w:r>
    </w:p>
    <w:p w:rsidR="005C3167" w:rsidRDefault="005C3167" w:rsidP="005C3167">
      <w:r>
        <w:t>Die Konfiguration des Loggers kann durch anpassen der XML Datei auch während der Laufzeit der Applikation geändert werden und die Einstellungen werden übernommen.</w:t>
      </w:r>
    </w:p>
    <w:p w:rsidR="005C3167" w:rsidRDefault="005C3167" w:rsidP="005C3167">
      <w:r>
        <w:t>Der Logger hat verschiedene Loglevels wie z.B. Error oder Info. Im Programm selber sind die Loglevels der Nachrichten fest eingestellt. Welche Lognachrichten angezeigt werden hängt dann von der Konfiguration ab. Ein Logaufruf könnte etwa so aussehen:</w:t>
      </w:r>
    </w:p>
    <w:p w:rsidR="005C3167" w:rsidRDefault="005C3167" w:rsidP="005C3167">
      <w:pPr>
        <w:rPr>
          <w:i/>
        </w:rPr>
      </w:pPr>
      <w:proofErr w:type="spellStart"/>
      <w:r w:rsidRPr="001B4CCB">
        <w:rPr>
          <w:i/>
        </w:rPr>
        <w:t>Logger.getLogger</w:t>
      </w:r>
      <w:proofErr w:type="spellEnd"/>
      <w:r w:rsidRPr="001B4CCB">
        <w:rPr>
          <w:i/>
        </w:rPr>
        <w:t>(</w:t>
      </w:r>
      <w:proofErr w:type="spellStart"/>
      <w:r w:rsidR="001B4CCB" w:rsidRPr="001B4CCB">
        <w:rPr>
          <w:i/>
        </w:rPr>
        <w:t>DataManager.class</w:t>
      </w:r>
      <w:proofErr w:type="spellEnd"/>
      <w:r w:rsidR="001B4CCB" w:rsidRPr="001B4CCB">
        <w:rPr>
          <w:i/>
        </w:rPr>
        <w:t>).</w:t>
      </w:r>
      <w:proofErr w:type="spellStart"/>
      <w:r w:rsidR="001B4CCB" w:rsidRPr="001B4CCB">
        <w:rPr>
          <w:i/>
        </w:rPr>
        <w:t>trace</w:t>
      </w:r>
      <w:proofErr w:type="spellEnd"/>
      <w:r w:rsidR="001B4CCB" w:rsidRPr="001B4CCB">
        <w:rPr>
          <w:i/>
        </w:rPr>
        <w:t>(„Neues DataManager Objekt wurde erzeugt“);</w:t>
      </w:r>
    </w:p>
    <w:p w:rsidR="001B4CCB" w:rsidRPr="001B4CCB" w:rsidRDefault="001B4CCB" w:rsidP="001B4CCB">
      <w:r>
        <w:t xml:space="preserve">Man kann dem Logger auch zusätzlich ein </w:t>
      </w:r>
      <w:proofErr w:type="spellStart"/>
      <w:r>
        <w:t>Throwable</w:t>
      </w:r>
      <w:proofErr w:type="spellEnd"/>
      <w:r>
        <w:t xml:space="preserve"> mitgeben welches dann geloggt wird.</w:t>
      </w:r>
      <w:bookmarkStart w:id="25" w:name="_GoBack"/>
      <w:bookmarkEnd w:id="25"/>
    </w:p>
    <w:p w:rsidR="005C3167" w:rsidRPr="005C3167" w:rsidRDefault="005C3167" w:rsidP="005C3167"/>
    <w:sectPr w:rsidR="005C3167" w:rsidRPr="005C3167" w:rsidSect="00811916">
      <w:footerReference w:type="defaul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413" w:rsidRDefault="005E0413" w:rsidP="0042251E">
      <w:pPr>
        <w:spacing w:after="0" w:line="240" w:lineRule="auto"/>
      </w:pPr>
      <w:r>
        <w:separator/>
      </w:r>
    </w:p>
  </w:endnote>
  <w:endnote w:type="continuationSeparator" w:id="0">
    <w:p w:rsidR="005E0413" w:rsidRDefault="005E0413" w:rsidP="00422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51E" w:rsidRDefault="0042251E" w:rsidP="0042251E">
    <w:pPr>
      <w:pStyle w:val="Fuzeile"/>
    </w:pPr>
    <w:r>
      <w:t>F.</w:t>
    </w:r>
    <w:r w:rsidR="00F71202">
      <w:t xml:space="preserve"> </w:t>
    </w:r>
    <w:r>
      <w:t>Weber</w:t>
    </w:r>
    <w:r>
      <w:tab/>
    </w:r>
    <w:r w:rsidR="005F2686">
      <w:fldChar w:fldCharType="begin"/>
    </w:r>
    <w:r w:rsidR="005F2686">
      <w:instrText xml:space="preserve"> TIME \@ "dd/MM/yyyy" </w:instrText>
    </w:r>
    <w:r w:rsidR="005F2686">
      <w:fldChar w:fldCharType="separate"/>
    </w:r>
    <w:r w:rsidR="00CF315E">
      <w:rPr>
        <w:noProof/>
      </w:rPr>
      <w:t>14/06/2011</w:t>
    </w:r>
    <w:r w:rsidR="005F2686">
      <w:rPr>
        <w:noProof/>
      </w:rPr>
      <w:fldChar w:fldCharType="end"/>
    </w:r>
    <w:r>
      <w:tab/>
    </w:r>
    <w:r w:rsidR="005F2686">
      <w:fldChar w:fldCharType="begin"/>
    </w:r>
    <w:r w:rsidR="005F2686">
      <w:instrText xml:space="preserve"> PAGE   \* MERGEFORMAT </w:instrText>
    </w:r>
    <w:r w:rsidR="005F2686">
      <w:fldChar w:fldCharType="separate"/>
    </w:r>
    <w:r w:rsidR="001B4CCB">
      <w:rPr>
        <w:noProof/>
      </w:rPr>
      <w:t>12</w:t>
    </w:r>
    <w:r w:rsidR="005F2686">
      <w:rPr>
        <w:noProof/>
      </w:rPr>
      <w:fldChar w:fldCharType="end"/>
    </w:r>
  </w:p>
  <w:p w:rsidR="0042251E" w:rsidRDefault="0042251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413" w:rsidRDefault="005E0413" w:rsidP="0042251E">
      <w:pPr>
        <w:spacing w:after="0" w:line="240" w:lineRule="auto"/>
      </w:pPr>
      <w:r>
        <w:separator/>
      </w:r>
    </w:p>
  </w:footnote>
  <w:footnote w:type="continuationSeparator" w:id="0">
    <w:p w:rsidR="005E0413" w:rsidRDefault="005E0413" w:rsidP="004225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32F41"/>
    <w:rsid w:val="000E5981"/>
    <w:rsid w:val="00132F41"/>
    <w:rsid w:val="001B4CCB"/>
    <w:rsid w:val="001C1A85"/>
    <w:rsid w:val="001F212B"/>
    <w:rsid w:val="00231A71"/>
    <w:rsid w:val="00242C35"/>
    <w:rsid w:val="00397406"/>
    <w:rsid w:val="00397A60"/>
    <w:rsid w:val="0042251E"/>
    <w:rsid w:val="004E44CC"/>
    <w:rsid w:val="005C3167"/>
    <w:rsid w:val="005E0413"/>
    <w:rsid w:val="005F2686"/>
    <w:rsid w:val="006A5855"/>
    <w:rsid w:val="006C3DA2"/>
    <w:rsid w:val="006E5672"/>
    <w:rsid w:val="007D5314"/>
    <w:rsid w:val="007F7970"/>
    <w:rsid w:val="00811916"/>
    <w:rsid w:val="00833155"/>
    <w:rsid w:val="00833C9A"/>
    <w:rsid w:val="00967B02"/>
    <w:rsid w:val="009843B2"/>
    <w:rsid w:val="0098605A"/>
    <w:rsid w:val="00AD669C"/>
    <w:rsid w:val="00B618B8"/>
    <w:rsid w:val="00BB4165"/>
    <w:rsid w:val="00BE3C83"/>
    <w:rsid w:val="00CB18BC"/>
    <w:rsid w:val="00CB30CC"/>
    <w:rsid w:val="00CF315E"/>
    <w:rsid w:val="00D8006E"/>
    <w:rsid w:val="00F71202"/>
    <w:rsid w:val="00FF04A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3"/>
    <o:shapelayout v:ext="edit">
      <o:idmap v:ext="edit" data="1"/>
      <o:rules v:ext="edit">
        <o:r id="V:Rule1" type="connector" idref="#_x0000_s1033"/>
        <o:r id="V:Rule2" type="connector" idref="#_x0000_s1039"/>
        <o:r id="V:Rule3"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97A60"/>
    <w:rPr>
      <w:rFonts w:cstheme="minorBidi"/>
    </w:rPr>
  </w:style>
  <w:style w:type="paragraph" w:styleId="berschrift1">
    <w:name w:val="heading 1"/>
    <w:basedOn w:val="Standard"/>
    <w:next w:val="Standard"/>
    <w:link w:val="berschrift1Zchn"/>
    <w:uiPriority w:val="9"/>
    <w:qFormat/>
    <w:rsid w:val="00132F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860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860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132F4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locked/>
    <w:rsid w:val="0098605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locked/>
    <w:rsid w:val="0098605A"/>
    <w:rPr>
      <w:rFonts w:asciiTheme="majorHAnsi" w:eastAsiaTheme="majorEastAsia" w:hAnsiTheme="majorHAnsi" w:cstheme="majorBidi"/>
      <w:b/>
      <w:bCs/>
      <w:color w:val="4F81BD" w:themeColor="accent1"/>
    </w:rPr>
  </w:style>
  <w:style w:type="paragraph" w:styleId="KeinLeerraum">
    <w:name w:val="No Spacing"/>
    <w:link w:val="KeinLeerraumZchn"/>
    <w:uiPriority w:val="1"/>
    <w:qFormat/>
    <w:rsid w:val="00132F41"/>
    <w:pPr>
      <w:spacing w:after="0" w:line="240" w:lineRule="auto"/>
    </w:pPr>
    <w:rPr>
      <w:rFonts w:eastAsiaTheme="minorEastAsia" w:cstheme="minorBidi"/>
      <w:lang w:val="de-DE"/>
    </w:rPr>
  </w:style>
  <w:style w:type="character" w:customStyle="1" w:styleId="KeinLeerraumZchn">
    <w:name w:val="Kein Leerraum Zchn"/>
    <w:basedOn w:val="Absatz-Standardschriftart"/>
    <w:link w:val="KeinLeerraum"/>
    <w:uiPriority w:val="1"/>
    <w:locked/>
    <w:rsid w:val="00132F41"/>
    <w:rPr>
      <w:rFonts w:eastAsiaTheme="minorEastAsia" w:cs="Times New Roman"/>
      <w:lang w:val="de-DE"/>
    </w:rPr>
  </w:style>
  <w:style w:type="paragraph" w:styleId="Sprechblasentext">
    <w:name w:val="Balloon Text"/>
    <w:basedOn w:val="Standard"/>
    <w:link w:val="SprechblasentextZchn"/>
    <w:uiPriority w:val="99"/>
    <w:semiHidden/>
    <w:unhideWhenUsed/>
    <w:rsid w:val="00132F4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132F41"/>
    <w:rPr>
      <w:rFonts w:ascii="Tahoma" w:hAnsi="Tahoma" w:cs="Tahoma"/>
      <w:sz w:val="16"/>
      <w:szCs w:val="16"/>
    </w:rPr>
  </w:style>
  <w:style w:type="paragraph" w:styleId="Inhaltsverzeichnisberschrift">
    <w:name w:val="TOC Heading"/>
    <w:basedOn w:val="berschrift1"/>
    <w:next w:val="Standard"/>
    <w:uiPriority w:val="39"/>
    <w:semiHidden/>
    <w:unhideWhenUsed/>
    <w:qFormat/>
    <w:rsid w:val="00132F41"/>
    <w:pPr>
      <w:outlineLvl w:val="9"/>
    </w:pPr>
    <w:rPr>
      <w:lang w:val="de-DE"/>
    </w:rPr>
  </w:style>
  <w:style w:type="paragraph" w:styleId="Kopfzeile">
    <w:name w:val="header"/>
    <w:basedOn w:val="Standard"/>
    <w:link w:val="KopfzeileZchn"/>
    <w:uiPriority w:val="99"/>
    <w:unhideWhenUsed/>
    <w:rsid w:val="0042251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locked/>
    <w:rsid w:val="0042251E"/>
    <w:rPr>
      <w:rFonts w:cstheme="minorBidi"/>
    </w:rPr>
  </w:style>
  <w:style w:type="paragraph" w:styleId="Fuzeile">
    <w:name w:val="footer"/>
    <w:basedOn w:val="Standard"/>
    <w:link w:val="FuzeileZchn"/>
    <w:uiPriority w:val="99"/>
    <w:unhideWhenUsed/>
    <w:rsid w:val="0042251E"/>
    <w:pPr>
      <w:tabs>
        <w:tab w:val="center" w:pos="4536"/>
        <w:tab w:val="right" w:pos="9072"/>
      </w:tabs>
      <w:spacing w:after="0" w:line="240" w:lineRule="auto"/>
    </w:pPr>
  </w:style>
  <w:style w:type="character" w:customStyle="1" w:styleId="FuzeileZchn">
    <w:name w:val="Fußzeile Zchn"/>
    <w:basedOn w:val="Absatz-Standardschriftart"/>
    <w:link w:val="Fuzeile"/>
    <w:uiPriority w:val="99"/>
    <w:locked/>
    <w:rsid w:val="0042251E"/>
    <w:rPr>
      <w:rFonts w:cstheme="minorBidi"/>
    </w:rPr>
  </w:style>
  <w:style w:type="paragraph" w:styleId="Verzeichnis1">
    <w:name w:val="toc 1"/>
    <w:basedOn w:val="Standard"/>
    <w:next w:val="Standard"/>
    <w:autoRedefine/>
    <w:uiPriority w:val="39"/>
    <w:unhideWhenUsed/>
    <w:rsid w:val="0098605A"/>
    <w:pPr>
      <w:spacing w:after="100"/>
    </w:pPr>
  </w:style>
  <w:style w:type="paragraph" w:styleId="Verzeichnis2">
    <w:name w:val="toc 2"/>
    <w:basedOn w:val="Standard"/>
    <w:next w:val="Standard"/>
    <w:autoRedefine/>
    <w:uiPriority w:val="39"/>
    <w:unhideWhenUsed/>
    <w:rsid w:val="0098605A"/>
    <w:pPr>
      <w:spacing w:after="100"/>
      <w:ind w:left="220"/>
    </w:pPr>
  </w:style>
  <w:style w:type="character" w:styleId="Hyperlink">
    <w:name w:val="Hyperlink"/>
    <w:basedOn w:val="Absatz-Standardschriftart"/>
    <w:uiPriority w:val="99"/>
    <w:unhideWhenUsed/>
    <w:rsid w:val="0098605A"/>
    <w:rPr>
      <w:rFonts w:cs="Times New Roman"/>
      <w:color w:val="0000FF" w:themeColor="hyperlink"/>
      <w:u w:val="single"/>
    </w:rPr>
  </w:style>
  <w:style w:type="table" w:styleId="Tabellenraster">
    <w:name w:val="Table Grid"/>
    <w:basedOn w:val="NormaleTabelle"/>
    <w:uiPriority w:val="59"/>
    <w:rsid w:val="00BB41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3">
    <w:name w:val="toc 3"/>
    <w:basedOn w:val="Standard"/>
    <w:next w:val="Standard"/>
    <w:autoRedefine/>
    <w:uiPriority w:val="39"/>
    <w:unhideWhenUsed/>
    <w:rsid w:val="0083315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6653A8-584A-42DD-9E82-3F67383BD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1129</Words>
  <Characters>7116</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DataAcquisition</vt:lpstr>
    </vt:vector>
  </TitlesOfParts>
  <Company>-</Company>
  <LinksUpToDate>false</LinksUpToDate>
  <CharactersWithSpaces>8229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DataAcquisition</dc:title>
  <dc:subject/>
  <dc:creator>F.Weber</dc:creator>
  <cp:keywords/>
  <dc:description/>
  <cp:lastModifiedBy>Weber, Frederik</cp:lastModifiedBy>
  <cp:revision>10</cp:revision>
  <dcterms:created xsi:type="dcterms:W3CDTF">2011-03-31T13:03:00Z</dcterms:created>
  <dcterms:modified xsi:type="dcterms:W3CDTF">2011-06-14T14:27:00Z</dcterms:modified>
</cp:coreProperties>
</file>