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866795470"/>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94C600" w:themeColor="accent1"/>
            </w:tblBorders>
            <w:tblLook w:val="04A0" w:firstRow="1" w:lastRow="0" w:firstColumn="1" w:lastColumn="0" w:noHBand="0" w:noVBand="1"/>
          </w:tblPr>
          <w:tblGrid>
            <w:gridCol w:w="7442"/>
          </w:tblGrid>
          <w:tr w:rsidR="007652B5">
            <w:tc>
              <w:tcPr>
                <w:tcW w:w="7672" w:type="dxa"/>
                <w:tcMar>
                  <w:top w:w="216" w:type="dxa"/>
                  <w:left w:w="115" w:type="dxa"/>
                  <w:bottom w:w="216" w:type="dxa"/>
                  <w:right w:w="115" w:type="dxa"/>
                </w:tcMar>
              </w:tcPr>
              <w:p w:rsidR="007652B5" w:rsidRDefault="007652B5" w:rsidP="00C06AB3">
                <w:pPr>
                  <w:pStyle w:val="KeinLeerraum"/>
                  <w:rPr>
                    <w:rFonts w:asciiTheme="majorHAnsi" w:eastAsiaTheme="majorEastAsia" w:hAnsiTheme="majorHAnsi" w:cstheme="majorBidi"/>
                  </w:rPr>
                </w:pPr>
              </w:p>
            </w:tc>
          </w:tr>
          <w:tr w:rsidR="007652B5">
            <w:tc>
              <w:tcPr>
                <w:tcW w:w="7672" w:type="dxa"/>
              </w:tcPr>
              <w:sdt>
                <w:sdtPr>
                  <w:rPr>
                    <w:rFonts w:asciiTheme="majorHAnsi" w:eastAsiaTheme="majorEastAsia" w:hAnsiTheme="majorHAnsi" w:cstheme="majorBidi"/>
                    <w:color w:val="94C600" w:themeColor="accent1"/>
                    <w:sz w:val="80"/>
                    <w:szCs w:val="80"/>
                  </w:rPr>
                  <w:alias w:val="Titel"/>
                  <w:id w:val="13406919"/>
                  <w:placeholder>
                    <w:docPart w:val="68CA867032B44BA2B9D91673F3C67D26"/>
                  </w:placeholder>
                  <w:dataBinding w:prefixMappings="xmlns:ns0='http://schemas.openxmlformats.org/package/2006/metadata/core-properties' xmlns:ns1='http://purl.org/dc/elements/1.1/'" w:xpath="/ns0:coreProperties[1]/ns1:title[1]" w:storeItemID="{6C3C8BC8-F283-45AE-878A-BAB7291924A1}"/>
                  <w:text/>
                </w:sdtPr>
                <w:sdtContent>
                  <w:p w:rsidR="007652B5" w:rsidRDefault="007652B5" w:rsidP="007652B5">
                    <w:pPr>
                      <w:pStyle w:val="KeinLeerraum"/>
                      <w:rPr>
                        <w:rFonts w:asciiTheme="majorHAnsi" w:eastAsiaTheme="majorEastAsia" w:hAnsiTheme="majorHAnsi" w:cstheme="majorBidi"/>
                        <w:color w:val="94C600" w:themeColor="accent1"/>
                        <w:sz w:val="80"/>
                        <w:szCs w:val="80"/>
                      </w:rPr>
                    </w:pPr>
                    <w:r>
                      <w:rPr>
                        <w:rFonts w:asciiTheme="majorHAnsi" w:eastAsiaTheme="majorEastAsia" w:hAnsiTheme="majorHAnsi" w:cstheme="majorBidi"/>
                        <w:color w:val="94C600" w:themeColor="accent1"/>
                        <w:sz w:val="80"/>
                        <w:szCs w:val="80"/>
                      </w:rPr>
                      <w:t>Formular Generator</w:t>
                    </w:r>
                  </w:p>
                </w:sdtContent>
              </w:sdt>
            </w:tc>
          </w:tr>
          <w:tr w:rsidR="007652B5">
            <w:sdt>
              <w:sdtPr>
                <w:rPr>
                  <w:rFonts w:asciiTheme="majorHAnsi" w:eastAsiaTheme="majorEastAsia" w:hAnsiTheme="majorHAnsi" w:cstheme="majorBidi"/>
                </w:rPr>
                <w:alias w:val="Untertitel"/>
                <w:id w:val="13406923"/>
                <w:placeholder>
                  <w:docPart w:val="E0BB3E6FEECC4C7FAA9970D4EBC355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652B5" w:rsidRDefault="007652B5" w:rsidP="007652B5">
                    <w:pPr>
                      <w:pStyle w:val="KeinLeerraum"/>
                      <w:rPr>
                        <w:rFonts w:asciiTheme="majorHAnsi" w:eastAsiaTheme="majorEastAsia" w:hAnsiTheme="majorHAnsi" w:cstheme="majorBidi"/>
                      </w:rPr>
                    </w:pPr>
                    <w:r>
                      <w:rPr>
                        <w:rFonts w:asciiTheme="majorHAnsi" w:eastAsiaTheme="majorEastAsia" w:hAnsiTheme="majorHAnsi" w:cstheme="majorBidi"/>
                      </w:rPr>
                      <w:t>Dokumentation</w:t>
                    </w:r>
                  </w:p>
                </w:tc>
              </w:sdtContent>
            </w:sdt>
          </w:tr>
        </w:tbl>
        <w:p w:rsidR="007652B5" w:rsidRDefault="007652B5"/>
        <w:p w:rsidR="007652B5" w:rsidRDefault="007652B5"/>
        <w:tbl>
          <w:tblPr>
            <w:tblpPr w:leftFromText="187" w:rightFromText="187" w:horzAnchor="margin" w:tblpXSpec="center" w:tblpYSpec="bottom"/>
            <w:tblW w:w="4000" w:type="pct"/>
            <w:tblLook w:val="04A0" w:firstRow="1" w:lastRow="0" w:firstColumn="1" w:lastColumn="0" w:noHBand="0" w:noVBand="1"/>
          </w:tblPr>
          <w:tblGrid>
            <w:gridCol w:w="7442"/>
          </w:tblGrid>
          <w:tr w:rsidR="007652B5">
            <w:tc>
              <w:tcPr>
                <w:tcW w:w="7672" w:type="dxa"/>
                <w:tcMar>
                  <w:top w:w="216" w:type="dxa"/>
                  <w:left w:w="115" w:type="dxa"/>
                  <w:bottom w:w="216" w:type="dxa"/>
                  <w:right w:w="115" w:type="dxa"/>
                </w:tcMar>
              </w:tcPr>
              <w:sdt>
                <w:sdtPr>
                  <w:rPr>
                    <w:color w:val="94C600" w:themeColor="accent1"/>
                  </w:rPr>
                  <w:alias w:val="Autor"/>
                  <w:id w:val="13406928"/>
                  <w:placeholder>
                    <w:docPart w:val="0A72139EB2344B25962B070A55528ECF"/>
                  </w:placeholder>
                  <w:dataBinding w:prefixMappings="xmlns:ns0='http://schemas.openxmlformats.org/package/2006/metadata/core-properties' xmlns:ns1='http://purl.org/dc/elements/1.1/'" w:xpath="/ns0:coreProperties[1]/ns1:creator[1]" w:storeItemID="{6C3C8BC8-F283-45AE-878A-BAB7291924A1}"/>
                  <w:text/>
                </w:sdtPr>
                <w:sdtContent>
                  <w:p w:rsidR="007652B5" w:rsidRDefault="007652B5">
                    <w:pPr>
                      <w:pStyle w:val="KeinLeerraum"/>
                      <w:rPr>
                        <w:color w:val="94C600" w:themeColor="accent1"/>
                      </w:rPr>
                    </w:pPr>
                    <w:r>
                      <w:rPr>
                        <w:color w:val="94C600" w:themeColor="accent1"/>
                      </w:rPr>
                      <w:t>Frederik Weber</w:t>
                    </w:r>
                  </w:p>
                </w:sdtContent>
              </w:sdt>
              <w:sdt>
                <w:sdtPr>
                  <w:rPr>
                    <w:color w:val="94C600" w:themeColor="accent1"/>
                  </w:rPr>
                  <w:alias w:val="Datum"/>
                  <w:id w:val="13406932"/>
                  <w:placeholder>
                    <w:docPart w:val="E921764EFC54438593B1898DFC2510F3"/>
                  </w:placeholder>
                  <w:dataBinding w:prefixMappings="xmlns:ns0='http://schemas.microsoft.com/office/2006/coverPageProps'" w:xpath="/ns0:CoverPageProperties[1]/ns0:PublishDate[1]" w:storeItemID="{55AF091B-3C7A-41E3-B477-F2FDAA23CFDA}"/>
                  <w:date w:fullDate="2011-11-08T00:00:00Z">
                    <w:dateFormat w:val="dd.MM.yyyy"/>
                    <w:lid w:val="de-DE"/>
                    <w:storeMappedDataAs w:val="dateTime"/>
                    <w:calendar w:val="gregorian"/>
                  </w:date>
                </w:sdtPr>
                <w:sdtContent>
                  <w:p w:rsidR="007652B5" w:rsidRDefault="007652B5">
                    <w:pPr>
                      <w:pStyle w:val="KeinLeerraum"/>
                      <w:rPr>
                        <w:color w:val="94C600" w:themeColor="accent1"/>
                      </w:rPr>
                    </w:pPr>
                    <w:r>
                      <w:rPr>
                        <w:color w:val="94C600" w:themeColor="accent1"/>
                        <w:lang w:val="de-DE"/>
                      </w:rPr>
                      <w:t>08.11.2011</w:t>
                    </w:r>
                  </w:p>
                </w:sdtContent>
              </w:sdt>
              <w:p w:rsidR="007652B5" w:rsidRDefault="007652B5">
                <w:pPr>
                  <w:pStyle w:val="KeinLeerraum"/>
                  <w:rPr>
                    <w:color w:val="94C600" w:themeColor="accent1"/>
                  </w:rPr>
                </w:pPr>
              </w:p>
            </w:tc>
          </w:tr>
        </w:tbl>
        <w:p w:rsidR="007652B5" w:rsidRDefault="007652B5"/>
        <w:p w:rsidR="007652B5" w:rsidRDefault="007652B5">
          <w:r>
            <w:br w:type="page"/>
          </w:r>
        </w:p>
        <w:bookmarkStart w:id="0" w:name="_GoBack" w:displacedByCustomXml="next"/>
        <w:bookmarkEnd w:id="0" w:displacedByCustomXml="next"/>
      </w:sdtContent>
    </w:sdt>
    <w:sdt>
      <w:sdtPr>
        <w:rPr>
          <w:lang w:val="de-DE"/>
        </w:rPr>
        <w:id w:val="-12061362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652B5" w:rsidRDefault="007652B5">
          <w:pPr>
            <w:pStyle w:val="Inhaltsverzeichnisberschrift"/>
          </w:pPr>
          <w:r>
            <w:rPr>
              <w:lang w:val="de-DE"/>
            </w:rPr>
            <w:t>Inhalt</w:t>
          </w:r>
        </w:p>
        <w:p w:rsidR="00A6304D" w:rsidRDefault="007652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08528783" w:history="1">
            <w:r w:rsidR="00A6304D" w:rsidRPr="00E32D57">
              <w:rPr>
                <w:rStyle w:val="Hyperlink"/>
                <w:noProof/>
              </w:rPr>
              <w:t>Anforderungen</w:t>
            </w:r>
            <w:r w:rsidR="00A6304D">
              <w:rPr>
                <w:noProof/>
                <w:webHidden/>
              </w:rPr>
              <w:tab/>
            </w:r>
            <w:r w:rsidR="00A6304D">
              <w:rPr>
                <w:noProof/>
                <w:webHidden/>
              </w:rPr>
              <w:fldChar w:fldCharType="begin"/>
            </w:r>
            <w:r w:rsidR="00A6304D">
              <w:rPr>
                <w:noProof/>
                <w:webHidden/>
              </w:rPr>
              <w:instrText xml:space="preserve"> PAGEREF _Toc308528783 \h </w:instrText>
            </w:r>
            <w:r w:rsidR="00A6304D">
              <w:rPr>
                <w:noProof/>
                <w:webHidden/>
              </w:rPr>
            </w:r>
            <w:r w:rsidR="00A6304D">
              <w:rPr>
                <w:noProof/>
                <w:webHidden/>
              </w:rPr>
              <w:fldChar w:fldCharType="separate"/>
            </w:r>
            <w:r w:rsidR="00A6304D">
              <w:rPr>
                <w:noProof/>
                <w:webHidden/>
              </w:rPr>
              <w:t>2</w:t>
            </w:r>
            <w:r w:rsidR="00A6304D">
              <w:rPr>
                <w:noProof/>
                <w:webHidden/>
              </w:rPr>
              <w:fldChar w:fldCharType="end"/>
            </w:r>
          </w:hyperlink>
        </w:p>
        <w:p w:rsidR="00A6304D" w:rsidRDefault="00A6304D">
          <w:pPr>
            <w:pStyle w:val="Verzeichnis1"/>
            <w:tabs>
              <w:tab w:val="right" w:leader="dot" w:pos="9062"/>
            </w:tabs>
            <w:rPr>
              <w:rFonts w:eastAsiaTheme="minorEastAsia"/>
              <w:noProof/>
              <w:lang w:eastAsia="de-CH"/>
            </w:rPr>
          </w:pPr>
          <w:hyperlink w:anchor="_Toc308528784" w:history="1">
            <w:r w:rsidRPr="00E32D57">
              <w:rPr>
                <w:rStyle w:val="Hyperlink"/>
                <w:noProof/>
              </w:rPr>
              <w:t>Umsetzung</w:t>
            </w:r>
            <w:r>
              <w:rPr>
                <w:noProof/>
                <w:webHidden/>
              </w:rPr>
              <w:tab/>
            </w:r>
            <w:r>
              <w:rPr>
                <w:noProof/>
                <w:webHidden/>
              </w:rPr>
              <w:fldChar w:fldCharType="begin"/>
            </w:r>
            <w:r>
              <w:rPr>
                <w:noProof/>
                <w:webHidden/>
              </w:rPr>
              <w:instrText xml:space="preserve"> PAGEREF _Toc308528784 \h </w:instrText>
            </w:r>
            <w:r>
              <w:rPr>
                <w:noProof/>
                <w:webHidden/>
              </w:rPr>
            </w:r>
            <w:r>
              <w:rPr>
                <w:noProof/>
                <w:webHidden/>
              </w:rPr>
              <w:fldChar w:fldCharType="separate"/>
            </w:r>
            <w:r>
              <w:rPr>
                <w:noProof/>
                <w:webHidden/>
              </w:rPr>
              <w:t>2</w:t>
            </w:r>
            <w:r>
              <w:rPr>
                <w:noProof/>
                <w:webHidden/>
              </w:rPr>
              <w:fldChar w:fldCharType="end"/>
            </w:r>
          </w:hyperlink>
        </w:p>
        <w:p w:rsidR="00A6304D" w:rsidRDefault="00A6304D">
          <w:pPr>
            <w:pStyle w:val="Verzeichnis1"/>
            <w:tabs>
              <w:tab w:val="right" w:leader="dot" w:pos="9062"/>
            </w:tabs>
            <w:rPr>
              <w:rFonts w:eastAsiaTheme="minorEastAsia"/>
              <w:noProof/>
              <w:lang w:eastAsia="de-CH"/>
            </w:rPr>
          </w:pPr>
          <w:hyperlink w:anchor="_Toc308528785" w:history="1">
            <w:r w:rsidRPr="00E32D57">
              <w:rPr>
                <w:rStyle w:val="Hyperlink"/>
                <w:noProof/>
              </w:rPr>
              <w:t>Tests</w:t>
            </w:r>
            <w:r>
              <w:rPr>
                <w:noProof/>
                <w:webHidden/>
              </w:rPr>
              <w:tab/>
            </w:r>
            <w:r>
              <w:rPr>
                <w:noProof/>
                <w:webHidden/>
              </w:rPr>
              <w:fldChar w:fldCharType="begin"/>
            </w:r>
            <w:r>
              <w:rPr>
                <w:noProof/>
                <w:webHidden/>
              </w:rPr>
              <w:instrText xml:space="preserve"> PAGEREF _Toc308528785 \h </w:instrText>
            </w:r>
            <w:r>
              <w:rPr>
                <w:noProof/>
                <w:webHidden/>
              </w:rPr>
            </w:r>
            <w:r>
              <w:rPr>
                <w:noProof/>
                <w:webHidden/>
              </w:rPr>
              <w:fldChar w:fldCharType="separate"/>
            </w:r>
            <w:r>
              <w:rPr>
                <w:noProof/>
                <w:webHidden/>
              </w:rPr>
              <w:t>3</w:t>
            </w:r>
            <w:r>
              <w:rPr>
                <w:noProof/>
                <w:webHidden/>
              </w:rPr>
              <w:fldChar w:fldCharType="end"/>
            </w:r>
          </w:hyperlink>
        </w:p>
        <w:p w:rsidR="00A6304D" w:rsidRDefault="00A6304D">
          <w:pPr>
            <w:pStyle w:val="Verzeichnis1"/>
            <w:tabs>
              <w:tab w:val="right" w:leader="dot" w:pos="9062"/>
            </w:tabs>
            <w:rPr>
              <w:rFonts w:eastAsiaTheme="minorEastAsia"/>
              <w:noProof/>
              <w:lang w:eastAsia="de-CH"/>
            </w:rPr>
          </w:pPr>
          <w:hyperlink w:anchor="_Toc308528786" w:history="1">
            <w:r w:rsidRPr="00E32D57">
              <w:rPr>
                <w:rStyle w:val="Hyperlink"/>
                <w:noProof/>
              </w:rPr>
              <w:t>Benutzerhandbuch</w:t>
            </w:r>
            <w:r>
              <w:rPr>
                <w:noProof/>
                <w:webHidden/>
              </w:rPr>
              <w:tab/>
            </w:r>
            <w:r>
              <w:rPr>
                <w:noProof/>
                <w:webHidden/>
              </w:rPr>
              <w:fldChar w:fldCharType="begin"/>
            </w:r>
            <w:r>
              <w:rPr>
                <w:noProof/>
                <w:webHidden/>
              </w:rPr>
              <w:instrText xml:space="preserve"> PAGEREF _Toc308528786 \h </w:instrText>
            </w:r>
            <w:r>
              <w:rPr>
                <w:noProof/>
                <w:webHidden/>
              </w:rPr>
            </w:r>
            <w:r>
              <w:rPr>
                <w:noProof/>
                <w:webHidden/>
              </w:rPr>
              <w:fldChar w:fldCharType="separate"/>
            </w:r>
            <w:r>
              <w:rPr>
                <w:noProof/>
                <w:webHidden/>
              </w:rPr>
              <w:t>4</w:t>
            </w:r>
            <w:r>
              <w:rPr>
                <w:noProof/>
                <w:webHidden/>
              </w:rPr>
              <w:fldChar w:fldCharType="end"/>
            </w:r>
          </w:hyperlink>
        </w:p>
        <w:p w:rsidR="007652B5" w:rsidRDefault="007652B5">
          <w:r>
            <w:rPr>
              <w:b/>
              <w:bCs/>
              <w:lang w:val="de-DE"/>
            </w:rPr>
            <w:fldChar w:fldCharType="end"/>
          </w:r>
        </w:p>
      </w:sdtContent>
    </w:sdt>
    <w:p w:rsidR="007652B5" w:rsidRDefault="007652B5">
      <w:r>
        <w:br w:type="page"/>
      </w:r>
    </w:p>
    <w:p w:rsidR="007652B5" w:rsidRDefault="007652B5" w:rsidP="007652B5">
      <w:pPr>
        <w:pStyle w:val="berschrift1"/>
      </w:pPr>
      <w:bookmarkStart w:id="1" w:name="_Toc308528783"/>
      <w:r>
        <w:lastRenderedPageBreak/>
        <w:t>Anforderungen</w:t>
      </w:r>
      <w:bookmarkEnd w:id="1"/>
    </w:p>
    <w:p w:rsidR="00903DBA" w:rsidRDefault="007652B5" w:rsidP="00903DBA">
      <w:r>
        <w:t xml:space="preserve">Mit dem Formular Generator sollen auf einfache und nachvollziehbare Weise HTML Formulare erstellt werden. Die erstellten HTML Formulare sollen danach angezeigt werden. Wenn gewünscht soll das Formular heruntergeladen werden können. </w:t>
      </w:r>
      <w:r w:rsidR="00C17B64">
        <w:t xml:space="preserve">Bevor der HTML Code generiert wird soll der Benutzer eine Vorschau erhalten in der er Formularfelder verschieben oder entfernen kann. </w:t>
      </w:r>
      <w:r>
        <w:t>Der Formular Generator soll komplett mit HTML, CSS, JavaScript und PHP erstellt werden.</w:t>
      </w:r>
    </w:p>
    <w:p w:rsidR="00903DBA" w:rsidRDefault="00903DBA" w:rsidP="00903DBA">
      <w:pPr>
        <w:pStyle w:val="berschrift1"/>
      </w:pPr>
      <w:bookmarkStart w:id="2" w:name="_Toc308528784"/>
      <w:r>
        <w:t>Umsetzung</w:t>
      </w:r>
      <w:bookmarkEnd w:id="2"/>
    </w:p>
    <w:p w:rsidR="00903DBA" w:rsidRDefault="00903DBA" w:rsidP="00903DBA">
      <w:r>
        <w:t>Der Formular Generator selbst wurde komplett mit HTML, CSS und JavaScript erstellt. Die Downloadfunktion wurde mit PHP umgesetzt. Es wurden die JavaScript Frameworks jQuery</w:t>
      </w:r>
      <w:r>
        <w:rPr>
          <w:rStyle w:val="Funotenzeichen"/>
        </w:rPr>
        <w:footnoteReference w:id="1"/>
      </w:r>
      <w:r>
        <w:t xml:space="preserve"> und jQuery UI</w:t>
      </w:r>
      <w:r>
        <w:rPr>
          <w:rStyle w:val="Funotenzeichen"/>
        </w:rPr>
        <w:footnoteReference w:id="2"/>
      </w:r>
      <w:r>
        <w:t xml:space="preserve"> eingesetzt. Das gesamte Programm besteht (ohne die Frameworks) aus nur vier Dateien.</w:t>
      </w:r>
    </w:p>
    <w:p w:rsidR="00903DBA" w:rsidRDefault="00903DBA" w:rsidP="00903DBA">
      <w:pPr>
        <w:pStyle w:val="Untertitel"/>
      </w:pPr>
      <w:r>
        <w:t>index.html</w:t>
      </w:r>
    </w:p>
    <w:p w:rsidR="00903DBA" w:rsidRDefault="00903DBA" w:rsidP="00903DBA">
      <w:r>
        <w:t>In dieser Datei befindet sich das komplette HTML Gerüst. Diese Datei bindet die verschiedenen Frameworks, die JavaScript- und die CSS Datei ein.</w:t>
      </w:r>
    </w:p>
    <w:p w:rsidR="00903DBA" w:rsidRDefault="00903DBA" w:rsidP="00903DBA">
      <w:pPr>
        <w:pStyle w:val="Untertitel"/>
      </w:pPr>
      <w:r>
        <w:t>custom.js</w:t>
      </w:r>
    </w:p>
    <w:p w:rsidR="00903DBA" w:rsidRDefault="00903DBA" w:rsidP="00903DBA">
      <w:r>
        <w:t>In dieser Datei befinden sich</w:t>
      </w:r>
      <w:r w:rsidR="00D60C91">
        <w:t xml:space="preserve"> die</w:t>
      </w:r>
      <w:r>
        <w:t xml:space="preserve"> JavaScript Anweisungen di</w:t>
      </w:r>
      <w:r w:rsidR="00D60C91">
        <w:t>e für den Formular Generator nötig sind.</w:t>
      </w:r>
    </w:p>
    <w:p w:rsidR="00D60C91" w:rsidRDefault="00D60C91" w:rsidP="00D60C91">
      <w:pPr>
        <w:pStyle w:val="Untertitel"/>
      </w:pPr>
      <w:r>
        <w:t>style.css</w:t>
      </w:r>
    </w:p>
    <w:p w:rsidR="00D60C91" w:rsidRDefault="00D60C91" w:rsidP="00D60C91">
      <w:r>
        <w:t>In dieser Datei sind die Formatierungsanweisungen für den Formular Generator vorhanden.</w:t>
      </w:r>
    </w:p>
    <w:p w:rsidR="00D60C91" w:rsidRDefault="00D60C91" w:rsidP="00D60C91">
      <w:pPr>
        <w:pStyle w:val="Untertitel"/>
      </w:pPr>
      <w:r>
        <w:t xml:space="preserve">createdownload.php </w:t>
      </w:r>
    </w:p>
    <w:p w:rsidR="00BB1FCF" w:rsidRDefault="00D60C91" w:rsidP="00D60C91">
      <w:r>
        <w:t>Diese PHP Datei ist für die Generierung des Downloads des fertigen HTML Formulars zuständig.</w:t>
      </w:r>
    </w:p>
    <w:p w:rsidR="00D60C91" w:rsidRDefault="00BB1FCF" w:rsidP="00D60C91">
      <w:r>
        <w:br w:type="page"/>
      </w:r>
    </w:p>
    <w:p w:rsidR="00BB1FCF" w:rsidRDefault="00BB1FCF" w:rsidP="00BB1FCF">
      <w:pPr>
        <w:pStyle w:val="berschrift1"/>
        <w:spacing w:after="240"/>
      </w:pPr>
      <w:bookmarkStart w:id="3" w:name="_Toc308528785"/>
      <w:r>
        <w:lastRenderedPageBreak/>
        <w:t>Tests</w:t>
      </w:r>
      <w:bookmarkEnd w:id="3"/>
    </w:p>
    <w:tbl>
      <w:tblPr>
        <w:tblStyle w:val="HellesRaster-Akzent1"/>
        <w:tblW w:w="0" w:type="auto"/>
        <w:tblLook w:val="0420" w:firstRow="1" w:lastRow="0" w:firstColumn="0" w:lastColumn="0" w:noHBand="0" w:noVBand="1"/>
      </w:tblPr>
      <w:tblGrid>
        <w:gridCol w:w="4606"/>
        <w:gridCol w:w="4606"/>
      </w:tblGrid>
      <w:tr w:rsidR="00BB1FCF" w:rsidTr="00BB1FCF">
        <w:trPr>
          <w:cnfStyle w:val="100000000000" w:firstRow="1" w:lastRow="0" w:firstColumn="0" w:lastColumn="0" w:oddVBand="0" w:evenVBand="0" w:oddHBand="0" w:evenHBand="0" w:firstRowFirstColumn="0" w:firstRowLastColumn="0" w:lastRowFirstColumn="0" w:lastRowLastColumn="0"/>
        </w:trPr>
        <w:tc>
          <w:tcPr>
            <w:tcW w:w="4606" w:type="dxa"/>
          </w:tcPr>
          <w:p w:rsidR="00BB1FCF" w:rsidRDefault="00BB1FCF" w:rsidP="00BB1FCF">
            <w:r>
              <w:t>Testfall</w:t>
            </w:r>
          </w:p>
        </w:tc>
        <w:tc>
          <w:tcPr>
            <w:tcW w:w="4606" w:type="dxa"/>
          </w:tcPr>
          <w:p w:rsidR="00BB1FCF" w:rsidRDefault="00BB1FCF" w:rsidP="00BB1FCF">
            <w:r>
              <w:t>Erwartetes Ergebnis</w:t>
            </w:r>
          </w:p>
        </w:tc>
      </w:tr>
      <w:tr w:rsidR="00BB1FCF" w:rsidTr="00BB1FCF">
        <w:trPr>
          <w:cnfStyle w:val="000000100000" w:firstRow="0" w:lastRow="0" w:firstColumn="0" w:lastColumn="0" w:oddVBand="0" w:evenVBand="0" w:oddHBand="1" w:evenHBand="0" w:firstRowFirstColumn="0" w:firstRowLastColumn="0" w:lastRowFirstColumn="0" w:lastRowLastColumn="0"/>
        </w:trPr>
        <w:tc>
          <w:tcPr>
            <w:tcW w:w="4606" w:type="dxa"/>
          </w:tcPr>
          <w:p w:rsidR="00BB1FCF" w:rsidRDefault="00BB1FCF" w:rsidP="00BB1FCF">
            <w:r>
              <w:t xml:space="preserve">Es wird </w:t>
            </w:r>
            <w:r w:rsidR="00EA4B48">
              <w:t>auf „New Element“ geklickt.</w:t>
            </w:r>
          </w:p>
        </w:tc>
        <w:tc>
          <w:tcPr>
            <w:tcW w:w="4606" w:type="dxa"/>
          </w:tcPr>
          <w:p w:rsidR="00BB1FCF" w:rsidRDefault="00EA4B48" w:rsidP="00BB1FCF">
            <w:r>
              <w:t>Das Fenster „New Element“ wird geöffnet.</w:t>
            </w:r>
          </w:p>
        </w:tc>
      </w:tr>
      <w:tr w:rsidR="00BB1FCF" w:rsidTr="00BB1FCF">
        <w:trPr>
          <w:cnfStyle w:val="000000010000" w:firstRow="0" w:lastRow="0" w:firstColumn="0" w:lastColumn="0" w:oddVBand="0" w:evenVBand="0" w:oddHBand="0" w:evenHBand="1" w:firstRowFirstColumn="0" w:firstRowLastColumn="0" w:lastRowFirstColumn="0" w:lastRowLastColumn="0"/>
        </w:trPr>
        <w:tc>
          <w:tcPr>
            <w:tcW w:w="4606" w:type="dxa"/>
          </w:tcPr>
          <w:p w:rsidR="00BB1FCF" w:rsidRDefault="00EA4B48" w:rsidP="00BB1FCF">
            <w:r>
              <w:t>Es wird ein neues Input Element mit Namen und vorgegebenem Wert erstellt.</w:t>
            </w:r>
          </w:p>
        </w:tc>
        <w:tc>
          <w:tcPr>
            <w:tcW w:w="4606" w:type="dxa"/>
          </w:tcPr>
          <w:p w:rsidR="00BB1FCF" w:rsidRDefault="00EA4B48" w:rsidP="00BB1FCF">
            <w:r>
              <w:t>Das neu erstellte Element wird korrekt in der Tabelle dargestellt</w:t>
            </w:r>
          </w:p>
        </w:tc>
      </w:tr>
      <w:tr w:rsidR="00BB1FCF" w:rsidTr="00BB1FCF">
        <w:trPr>
          <w:cnfStyle w:val="000000100000" w:firstRow="0" w:lastRow="0" w:firstColumn="0" w:lastColumn="0" w:oddVBand="0" w:evenVBand="0" w:oddHBand="1" w:evenHBand="0" w:firstRowFirstColumn="0" w:firstRowLastColumn="0" w:lastRowFirstColumn="0" w:lastRowLastColumn="0"/>
        </w:trPr>
        <w:tc>
          <w:tcPr>
            <w:tcW w:w="4606" w:type="dxa"/>
          </w:tcPr>
          <w:p w:rsidR="00BB1FCF" w:rsidRDefault="00EA4B48" w:rsidP="00BB1FCF">
            <w:r>
              <w:t>Es wird ein neues Select Element mit mehreren Einträgen erstellt.</w:t>
            </w:r>
          </w:p>
        </w:tc>
        <w:tc>
          <w:tcPr>
            <w:tcW w:w="4606" w:type="dxa"/>
          </w:tcPr>
          <w:p w:rsidR="00BB1FCF" w:rsidRDefault="00EA4B48" w:rsidP="00BB1FCF">
            <w:r>
              <w:t>Das neu erstellte Element wird korrekt in der Tabelle dargestellt.</w:t>
            </w:r>
          </w:p>
        </w:tc>
      </w:tr>
      <w:tr w:rsidR="00EA4B48" w:rsidTr="00BB1FCF">
        <w:trPr>
          <w:cnfStyle w:val="000000010000" w:firstRow="0" w:lastRow="0" w:firstColumn="0" w:lastColumn="0" w:oddVBand="0" w:evenVBand="0" w:oddHBand="0" w:evenHBand="1" w:firstRowFirstColumn="0" w:firstRowLastColumn="0" w:lastRowFirstColumn="0" w:lastRowLastColumn="0"/>
        </w:trPr>
        <w:tc>
          <w:tcPr>
            <w:tcW w:w="4606" w:type="dxa"/>
          </w:tcPr>
          <w:p w:rsidR="00EA4B48" w:rsidRDefault="00EA4B48" w:rsidP="00BB1FCF">
            <w:r>
              <w:t>Es wird ein neues Radio Element mit mehreren Einträgen erstellt.</w:t>
            </w:r>
          </w:p>
        </w:tc>
        <w:tc>
          <w:tcPr>
            <w:tcW w:w="4606" w:type="dxa"/>
          </w:tcPr>
          <w:p w:rsidR="00EA4B48" w:rsidRDefault="00EA4B48" w:rsidP="00BB1FCF">
            <w:r>
              <w:t>Das neu erstellte Element wird korrekt in der Tabelle dargestellt.</w:t>
            </w:r>
          </w:p>
        </w:tc>
      </w:tr>
      <w:tr w:rsidR="00EA4B48" w:rsidTr="00BB1FCF">
        <w:trPr>
          <w:cnfStyle w:val="000000100000" w:firstRow="0" w:lastRow="0" w:firstColumn="0" w:lastColumn="0" w:oddVBand="0" w:evenVBand="0" w:oddHBand="1" w:evenHBand="0" w:firstRowFirstColumn="0" w:firstRowLastColumn="0" w:lastRowFirstColumn="0" w:lastRowLastColumn="0"/>
        </w:trPr>
        <w:tc>
          <w:tcPr>
            <w:tcW w:w="4606" w:type="dxa"/>
          </w:tcPr>
          <w:p w:rsidR="00EA4B48" w:rsidRDefault="00EA4B48" w:rsidP="00BB1FCF">
            <w:r>
              <w:t>Die Elemente werden verschoben.</w:t>
            </w:r>
          </w:p>
        </w:tc>
        <w:tc>
          <w:tcPr>
            <w:tcW w:w="4606" w:type="dxa"/>
          </w:tcPr>
          <w:p w:rsidR="00EA4B48" w:rsidRDefault="00EA4B48" w:rsidP="00BB1FCF">
            <w:r>
              <w:t xml:space="preserve">Die Elemente verbleiben in der neuen Position und beim Klick auf </w:t>
            </w:r>
            <w:r w:rsidR="00A47884">
              <w:t>„</w:t>
            </w:r>
            <w:r>
              <w:t>HTML generieren</w:t>
            </w:r>
            <w:r w:rsidR="00A47884">
              <w:t>“</w:t>
            </w:r>
            <w:r>
              <w:t xml:space="preserve"> werden die Elemente in der richtigen Reihenfolge generiert.</w:t>
            </w:r>
          </w:p>
        </w:tc>
      </w:tr>
      <w:tr w:rsidR="00EA4B48" w:rsidTr="00BB1FCF">
        <w:trPr>
          <w:cnfStyle w:val="000000010000" w:firstRow="0" w:lastRow="0" w:firstColumn="0" w:lastColumn="0" w:oddVBand="0" w:evenVBand="0" w:oddHBand="0" w:evenHBand="1" w:firstRowFirstColumn="0" w:firstRowLastColumn="0" w:lastRowFirstColumn="0" w:lastRowLastColumn="0"/>
        </w:trPr>
        <w:tc>
          <w:tcPr>
            <w:tcW w:w="4606" w:type="dxa"/>
          </w:tcPr>
          <w:p w:rsidR="00EA4B48" w:rsidRDefault="00EA4B48" w:rsidP="00BB1FCF">
            <w:r>
              <w:t>Bei einem Element wird auf den „Löschen“ Button geklickt.</w:t>
            </w:r>
          </w:p>
        </w:tc>
        <w:tc>
          <w:tcPr>
            <w:tcW w:w="4606" w:type="dxa"/>
          </w:tcPr>
          <w:p w:rsidR="00EA4B48" w:rsidRDefault="00EA4B48" w:rsidP="00BB1FCF">
            <w:r>
              <w:t xml:space="preserve">Das Element wird aus der Tabelle entfernt und beim Klick auf </w:t>
            </w:r>
            <w:r w:rsidR="00A47884">
              <w:t>„</w:t>
            </w:r>
            <w:r>
              <w:t>HTML generieren</w:t>
            </w:r>
            <w:r w:rsidR="00A47884">
              <w:t>“</w:t>
            </w:r>
            <w:r>
              <w:t xml:space="preserve"> wird das Element nicht angezeigt.</w:t>
            </w:r>
          </w:p>
        </w:tc>
      </w:tr>
      <w:tr w:rsidR="00EA4B48" w:rsidTr="00BB1FCF">
        <w:trPr>
          <w:cnfStyle w:val="000000100000" w:firstRow="0" w:lastRow="0" w:firstColumn="0" w:lastColumn="0" w:oddVBand="0" w:evenVBand="0" w:oddHBand="1" w:evenHBand="0" w:firstRowFirstColumn="0" w:firstRowLastColumn="0" w:lastRowFirstColumn="0" w:lastRowLastColumn="0"/>
        </w:trPr>
        <w:tc>
          <w:tcPr>
            <w:tcW w:w="4606" w:type="dxa"/>
          </w:tcPr>
          <w:p w:rsidR="00EA4B48" w:rsidRDefault="00EA4B48" w:rsidP="00BB1FCF">
            <w:r>
              <w:t xml:space="preserve">Es wird auf </w:t>
            </w:r>
            <w:r w:rsidR="00A47884">
              <w:t>„</w:t>
            </w:r>
            <w:r>
              <w:t>HTML generieren</w:t>
            </w:r>
            <w:r w:rsidR="00A47884">
              <w:t>“</w:t>
            </w:r>
            <w:r>
              <w:t xml:space="preserve"> geklickt.</w:t>
            </w:r>
          </w:p>
        </w:tc>
        <w:tc>
          <w:tcPr>
            <w:tcW w:w="4606" w:type="dxa"/>
          </w:tcPr>
          <w:p w:rsidR="00EA4B48" w:rsidRDefault="00EA4B48" w:rsidP="00BB1FCF">
            <w:r>
              <w:t>Das Fenster „HTML generieren“ wird angezeigt. In der TextBox wird der korrekt generierte HTML Code angezeigt.</w:t>
            </w:r>
          </w:p>
        </w:tc>
      </w:tr>
      <w:tr w:rsidR="00EA4B48" w:rsidTr="00BB1FCF">
        <w:trPr>
          <w:cnfStyle w:val="000000010000" w:firstRow="0" w:lastRow="0" w:firstColumn="0" w:lastColumn="0" w:oddVBand="0" w:evenVBand="0" w:oddHBand="0" w:evenHBand="1" w:firstRowFirstColumn="0" w:firstRowLastColumn="0" w:lastRowFirstColumn="0" w:lastRowLastColumn="0"/>
        </w:trPr>
        <w:tc>
          <w:tcPr>
            <w:tcW w:w="4606" w:type="dxa"/>
          </w:tcPr>
          <w:p w:rsidR="00EA4B48" w:rsidRDefault="00EA4B48" w:rsidP="00BB1FCF">
            <w:r>
              <w:t>Es wird im Fenster „HTML generieren“ auf Download geklickt.</w:t>
            </w:r>
          </w:p>
        </w:tc>
        <w:tc>
          <w:tcPr>
            <w:tcW w:w="4606" w:type="dxa"/>
          </w:tcPr>
          <w:p w:rsidR="00EA4B48" w:rsidRDefault="00EA4B48" w:rsidP="00BB1FCF">
            <w:r>
              <w:t xml:space="preserve">Es wird ein Download angeboten. Die </w:t>
            </w:r>
            <w:r w:rsidR="00A47884">
              <w:t>Datei enthält den korrekten HTML Code.</w:t>
            </w:r>
          </w:p>
        </w:tc>
      </w:tr>
    </w:tbl>
    <w:p w:rsidR="00760622" w:rsidRDefault="00760622" w:rsidP="00BB1FCF"/>
    <w:p w:rsidR="00760622" w:rsidRDefault="00760622">
      <w:r>
        <w:br w:type="page"/>
      </w:r>
    </w:p>
    <w:p w:rsidR="00BB1FCF" w:rsidRDefault="00760622" w:rsidP="00760622">
      <w:pPr>
        <w:pStyle w:val="berschrift1"/>
      </w:pPr>
      <w:bookmarkStart w:id="4" w:name="_Toc308528786"/>
      <w:r>
        <w:lastRenderedPageBreak/>
        <w:t>Benutzerhandbuch</w:t>
      </w:r>
      <w:bookmarkEnd w:id="4"/>
    </w:p>
    <w:p w:rsidR="00760622" w:rsidRDefault="00760622" w:rsidP="00760622">
      <w:r>
        <w:t>Wenn Sie zum Formular Generator gelangen erhalten Sie als erstes folgende Ansicht:</w:t>
      </w:r>
    </w:p>
    <w:p w:rsidR="00760622" w:rsidRDefault="00760622" w:rsidP="00760622">
      <w:r>
        <w:rPr>
          <w:noProof/>
          <w:lang w:eastAsia="de-CH"/>
        </w:rPr>
        <w:drawing>
          <wp:inline distT="0" distB="0" distL="0" distR="0">
            <wp:extent cx="5753100" cy="3267075"/>
            <wp:effectExtent l="0" t="0" r="0" b="9525"/>
            <wp:docPr id="1" name="Grafik 1" descr="C:\Dokumente und Einstellungen\tzdwef\Desktop\Bildschirmfoto 2011-11-08 um 13.4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kumente und Einstellungen\tzdwef\Desktop\Bildschirmfoto 2011-11-08 um 13.45.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rsidR="00760622" w:rsidRDefault="00760622" w:rsidP="00760622">
      <w:r>
        <w:t>Danach haben könne Sie neue Elemente hinzufügen. Dies können Sie tun indem Sie auf „New Element“ klicken. Danach öffnet sich ein neues Fenster in dem Sie auswählen können welche Art Formularfeld Sie einfügen wollen und welche Eigenschaften es haben soll. Beim Input Element können Sie den Namen und den Standardwert angeben.</w:t>
      </w:r>
    </w:p>
    <w:p w:rsidR="00760622" w:rsidRDefault="00760622" w:rsidP="00760622">
      <w:r>
        <w:rPr>
          <w:noProof/>
          <w:lang w:eastAsia="de-CH"/>
        </w:rPr>
        <w:drawing>
          <wp:inline distT="0" distB="0" distL="0" distR="0">
            <wp:extent cx="5753100" cy="3486150"/>
            <wp:effectExtent l="0" t="0" r="0" b="0"/>
            <wp:docPr id="2" name="Grafik 2" descr="C:\Dokumente und Einstellungen\tzdwef\Desktop\Bildschirmfoto 2011-11-08 um 13.4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kumente und Einstellungen\tzdwef\Desktop\Bildschirmfoto 2011-11-08 um 13.46.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rsidR="00760622" w:rsidRDefault="00760622" w:rsidP="00760622"/>
    <w:p w:rsidR="00760622" w:rsidRDefault="00760622" w:rsidP="00760622">
      <w:r>
        <w:lastRenderedPageBreak/>
        <w:t>Beim Select Element können Sie den Namen und die Optionen festlegen. Um eine neue Option hinzuzufügen können Sie den Namen der Option in die TextBox eingeben und auf „Add Option“ klicken. Das Resultat ist sofort in der Vorschau zu sehen.</w:t>
      </w:r>
    </w:p>
    <w:p w:rsidR="00760622" w:rsidRDefault="00760622" w:rsidP="00760622">
      <w:r>
        <w:rPr>
          <w:noProof/>
          <w:lang w:eastAsia="de-CH"/>
        </w:rPr>
        <w:drawing>
          <wp:inline distT="0" distB="0" distL="0" distR="0">
            <wp:extent cx="5762625" cy="4772025"/>
            <wp:effectExtent l="0" t="0" r="9525" b="9525"/>
            <wp:docPr id="3" name="Grafik 3" descr="C:\Dokumente und Einstellungen\tzdwef\Desktop\Bildschirmfoto 2011-11-08 um 13.4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kumente und Einstellungen\tzdwef\Desktop\Bildschirmfoto 2011-11-08 um 13.46.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772025"/>
                    </a:xfrm>
                    <a:prstGeom prst="rect">
                      <a:avLst/>
                    </a:prstGeom>
                    <a:noFill/>
                    <a:ln>
                      <a:noFill/>
                    </a:ln>
                  </pic:spPr>
                </pic:pic>
              </a:graphicData>
            </a:graphic>
          </wp:inline>
        </w:drawing>
      </w:r>
    </w:p>
    <w:p w:rsidR="00760622" w:rsidRDefault="00760622">
      <w:r>
        <w:br w:type="page"/>
      </w:r>
    </w:p>
    <w:p w:rsidR="00760622" w:rsidRDefault="00760622" w:rsidP="00760622">
      <w:r>
        <w:lastRenderedPageBreak/>
        <w:t>Beim Radio Element können Sie den Namen und die Radio Elemente festlegen. Um ein Radio Element der Gruppe hinzuzufügen geben Sie einfach den Namen in die TextBox ein und klicken auf „Add Radio“. Das Resultat ist sofort in der Vorschau zu sehen.</w:t>
      </w:r>
    </w:p>
    <w:p w:rsidR="00D75E30" w:rsidRDefault="00760622" w:rsidP="00760622">
      <w:r>
        <w:rPr>
          <w:noProof/>
          <w:lang w:eastAsia="de-CH"/>
        </w:rPr>
        <w:drawing>
          <wp:inline distT="0" distB="0" distL="0" distR="0">
            <wp:extent cx="5753100" cy="4905375"/>
            <wp:effectExtent l="0" t="0" r="0" b="9525"/>
            <wp:docPr id="4" name="Grafik 4" descr="C:\Dokumente und Einstellungen\tzdwef\Desktop\Bildschirmfoto 2011-11-08 um 13.4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kumente und Einstellungen\tzdwef\Desktop\Bildschirmfoto 2011-11-08 um 13.48.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905375"/>
                    </a:xfrm>
                    <a:prstGeom prst="rect">
                      <a:avLst/>
                    </a:prstGeom>
                    <a:noFill/>
                    <a:ln>
                      <a:noFill/>
                    </a:ln>
                  </pic:spPr>
                </pic:pic>
              </a:graphicData>
            </a:graphic>
          </wp:inline>
        </w:drawing>
      </w:r>
    </w:p>
    <w:p w:rsidR="00C06AB3" w:rsidRDefault="00C06AB3" w:rsidP="00D75E30">
      <w:r>
        <w:t>Sobald Sie ein Element fertig konfiguriert haben können Sie es mit dem Button „Add“ hinzufügen. Es erscheint danach in der Tabelle mit den anderen Elementen. Falls Sie den Vorgang abbrechen möchten können Sie einfach auf den „Schliessen“ Button in der rechten oberen Ecke des Fensters klicken. Sie können nun mehrere Elemente hinzufügen. Sie haben die Möglichkeit die Elemente in der Tabelle zu verschieben oder einzelne Elemente zu löschen indem Sie in der Tabelle auf den „Löschen“ Button klicken.</w:t>
      </w:r>
    </w:p>
    <w:p w:rsidR="00760622" w:rsidRDefault="00C06AB3" w:rsidP="00D75E30">
      <w:r>
        <w:rPr>
          <w:noProof/>
          <w:lang w:eastAsia="de-CH"/>
        </w:rPr>
        <w:drawing>
          <wp:inline distT="0" distB="0" distL="0" distR="0">
            <wp:extent cx="2543175" cy="1370930"/>
            <wp:effectExtent l="0" t="0" r="0" b="1270"/>
            <wp:docPr id="5" name="Grafik 5" descr="C:\Dokumente und Einstellungen\tzdwef\Desktop\Bildschirmfoto 2011-11-08 um 13.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kumente und Einstellungen\tzdwef\Desktop\Bildschirmfoto 2011-11-08 um 13.5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753" cy="1371241"/>
                    </a:xfrm>
                    <a:prstGeom prst="rect">
                      <a:avLst/>
                    </a:prstGeom>
                    <a:noFill/>
                    <a:ln>
                      <a:noFill/>
                    </a:ln>
                  </pic:spPr>
                </pic:pic>
              </a:graphicData>
            </a:graphic>
          </wp:inline>
        </w:drawing>
      </w:r>
    </w:p>
    <w:p w:rsidR="00C06AB3" w:rsidRDefault="00C06AB3" w:rsidP="00D75E30">
      <w:r>
        <w:lastRenderedPageBreak/>
        <w:t>Wenn Sie Ihr HTML Formular fertig konfiguriert haben können Sie mit einem Klick auf „HTML generieren“ den HTML Code für Ihr Formular generieren lassen. Es öffnet sich ein neues Fenster in dem der HTML Code angezeigt wird. Wenn Sie auf den Button „Download“ klicken wird Ihnen ein Download angeboten. Ein Klick auf den Button „Close“ schliesst das Fenster wieder.</w:t>
      </w:r>
    </w:p>
    <w:p w:rsidR="00C06AB3" w:rsidRPr="00D75E30" w:rsidRDefault="00C06AB3" w:rsidP="00D75E30">
      <w:r>
        <w:rPr>
          <w:noProof/>
          <w:lang w:eastAsia="de-CH"/>
        </w:rPr>
        <w:drawing>
          <wp:inline distT="0" distB="0" distL="0" distR="0">
            <wp:extent cx="5753100" cy="4838700"/>
            <wp:effectExtent l="0" t="0" r="0" b="0"/>
            <wp:docPr id="6" name="Grafik 6" descr="C:\Dokumente und Einstellungen\tzdwef\Desktop\Bildschirmfoto 2011-11-08 um 13.5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kumente und Einstellungen\tzdwef\Desktop\Bildschirmfoto 2011-11-08 um 13.50.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838700"/>
                    </a:xfrm>
                    <a:prstGeom prst="rect">
                      <a:avLst/>
                    </a:prstGeom>
                    <a:noFill/>
                    <a:ln>
                      <a:noFill/>
                    </a:ln>
                  </pic:spPr>
                </pic:pic>
              </a:graphicData>
            </a:graphic>
          </wp:inline>
        </w:drawing>
      </w:r>
    </w:p>
    <w:sectPr w:rsidR="00C06AB3" w:rsidRPr="00D75E30" w:rsidSect="007652B5">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3AC" w:rsidRDefault="00D813AC" w:rsidP="007652B5">
      <w:pPr>
        <w:spacing w:after="0" w:line="240" w:lineRule="auto"/>
      </w:pPr>
      <w:r>
        <w:separator/>
      </w:r>
    </w:p>
  </w:endnote>
  <w:endnote w:type="continuationSeparator" w:id="0">
    <w:p w:rsidR="00D813AC" w:rsidRDefault="00D813AC" w:rsidP="0076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B5" w:rsidRPr="007652B5" w:rsidRDefault="007652B5">
    <w:pPr>
      <w:pStyle w:val="Fuzeile"/>
      <w:rPr>
        <w:sz w:val="16"/>
        <w:szCs w:val="16"/>
      </w:rPr>
    </w:pPr>
    <w:r>
      <w:rPr>
        <w:sz w:val="16"/>
        <w:szCs w:val="16"/>
      </w:rPr>
      <w:t>Frederik Weber</w:t>
    </w:r>
    <w:r>
      <w:rPr>
        <w:sz w:val="16"/>
        <w:szCs w:val="16"/>
      </w:rPr>
      <w:tab/>
    </w:r>
    <w:r>
      <w:rPr>
        <w:sz w:val="16"/>
        <w:szCs w:val="16"/>
      </w:rPr>
      <w:fldChar w:fldCharType="begin"/>
    </w:r>
    <w:r>
      <w:rPr>
        <w:sz w:val="16"/>
        <w:szCs w:val="16"/>
      </w:rPr>
      <w:instrText xml:space="preserve"> PAGE  \* Arabic  \* MERGEFORMAT </w:instrText>
    </w:r>
    <w:r>
      <w:rPr>
        <w:sz w:val="16"/>
        <w:szCs w:val="16"/>
      </w:rPr>
      <w:fldChar w:fldCharType="separate"/>
    </w:r>
    <w:r w:rsidR="00A6304D">
      <w:rPr>
        <w:noProof/>
        <w:sz w:val="16"/>
        <w:szCs w:val="16"/>
      </w:rPr>
      <w:t>1</w:t>
    </w:r>
    <w:r>
      <w:rPr>
        <w:sz w:val="16"/>
        <w:szCs w:val="16"/>
      </w:rPr>
      <w:fldChar w:fldCharType="end"/>
    </w:r>
    <w:r>
      <w:rPr>
        <w:sz w:val="16"/>
        <w:szCs w:val="16"/>
      </w:rPr>
      <w:tab/>
    </w:r>
    <w:r>
      <w:rPr>
        <w:sz w:val="16"/>
        <w:szCs w:val="16"/>
      </w:rPr>
      <w:fldChar w:fldCharType="begin"/>
    </w:r>
    <w:r>
      <w:rPr>
        <w:sz w:val="16"/>
        <w:szCs w:val="16"/>
      </w:rPr>
      <w:instrText xml:space="preserve"> TIME \@ "dd.MM.yyyy" </w:instrText>
    </w:r>
    <w:r>
      <w:rPr>
        <w:sz w:val="16"/>
        <w:szCs w:val="16"/>
      </w:rPr>
      <w:fldChar w:fldCharType="separate"/>
    </w:r>
    <w:r>
      <w:rPr>
        <w:noProof/>
        <w:sz w:val="16"/>
        <w:szCs w:val="16"/>
      </w:rPr>
      <w:t>08.11.2011</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3AC" w:rsidRDefault="00D813AC" w:rsidP="007652B5">
      <w:pPr>
        <w:spacing w:after="0" w:line="240" w:lineRule="auto"/>
      </w:pPr>
      <w:r>
        <w:separator/>
      </w:r>
    </w:p>
  </w:footnote>
  <w:footnote w:type="continuationSeparator" w:id="0">
    <w:p w:rsidR="00D813AC" w:rsidRDefault="00D813AC" w:rsidP="007652B5">
      <w:pPr>
        <w:spacing w:after="0" w:line="240" w:lineRule="auto"/>
      </w:pPr>
      <w:r>
        <w:continuationSeparator/>
      </w:r>
    </w:p>
  </w:footnote>
  <w:footnote w:id="1">
    <w:p w:rsidR="00903DBA" w:rsidRDefault="00903DBA">
      <w:pPr>
        <w:pStyle w:val="Funotentext"/>
      </w:pPr>
      <w:r>
        <w:rPr>
          <w:rStyle w:val="Funotenzeichen"/>
        </w:rPr>
        <w:footnoteRef/>
      </w:r>
      <w:r>
        <w:t xml:space="preserve"> http://jquery.com</w:t>
      </w:r>
    </w:p>
  </w:footnote>
  <w:footnote w:id="2">
    <w:p w:rsidR="00903DBA" w:rsidRDefault="00903DBA">
      <w:pPr>
        <w:pStyle w:val="Funotentext"/>
      </w:pPr>
      <w:r>
        <w:rPr>
          <w:rStyle w:val="Funotenzeichen"/>
        </w:rPr>
        <w:footnoteRef/>
      </w:r>
      <w:r>
        <w:t xml:space="preserve"> http://jqueryui.com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B5"/>
    <w:rsid w:val="006D04E0"/>
    <w:rsid w:val="00760622"/>
    <w:rsid w:val="007652B5"/>
    <w:rsid w:val="00903DBA"/>
    <w:rsid w:val="00A47884"/>
    <w:rsid w:val="00A6304D"/>
    <w:rsid w:val="00BB1FCF"/>
    <w:rsid w:val="00C06AB3"/>
    <w:rsid w:val="00C17B64"/>
    <w:rsid w:val="00D60C91"/>
    <w:rsid w:val="00D75E30"/>
    <w:rsid w:val="00D813AC"/>
    <w:rsid w:val="00EA4B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652B5"/>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berschrift2">
    <w:name w:val="heading 2"/>
    <w:basedOn w:val="Standard"/>
    <w:next w:val="Standard"/>
    <w:link w:val="berschrift2Zchn"/>
    <w:uiPriority w:val="9"/>
    <w:unhideWhenUsed/>
    <w:qFormat/>
    <w:rsid w:val="00903DBA"/>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652B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652B5"/>
    <w:rPr>
      <w:rFonts w:eastAsiaTheme="minorEastAsia"/>
      <w:lang w:eastAsia="de-CH"/>
    </w:rPr>
  </w:style>
  <w:style w:type="paragraph" w:styleId="Sprechblasentext">
    <w:name w:val="Balloon Text"/>
    <w:basedOn w:val="Standard"/>
    <w:link w:val="SprechblasentextZchn"/>
    <w:uiPriority w:val="99"/>
    <w:semiHidden/>
    <w:unhideWhenUsed/>
    <w:rsid w:val="007652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52B5"/>
    <w:rPr>
      <w:rFonts w:ascii="Tahoma" w:hAnsi="Tahoma" w:cs="Tahoma"/>
      <w:sz w:val="16"/>
      <w:szCs w:val="16"/>
    </w:rPr>
  </w:style>
  <w:style w:type="character" w:customStyle="1" w:styleId="berschrift1Zchn">
    <w:name w:val="Überschrift 1 Zchn"/>
    <w:basedOn w:val="Absatz-Standardschriftart"/>
    <w:link w:val="berschrift1"/>
    <w:uiPriority w:val="9"/>
    <w:rsid w:val="007652B5"/>
    <w:rPr>
      <w:rFonts w:asciiTheme="majorHAnsi" w:eastAsiaTheme="majorEastAsia" w:hAnsiTheme="majorHAnsi" w:cstheme="majorBidi"/>
      <w:b/>
      <w:bCs/>
      <w:color w:val="6E9400" w:themeColor="accent1" w:themeShade="BF"/>
      <w:sz w:val="28"/>
      <w:szCs w:val="28"/>
    </w:rPr>
  </w:style>
  <w:style w:type="paragraph" w:styleId="Inhaltsverzeichnisberschrift">
    <w:name w:val="TOC Heading"/>
    <w:basedOn w:val="berschrift1"/>
    <w:next w:val="Standard"/>
    <w:uiPriority w:val="39"/>
    <w:semiHidden/>
    <w:unhideWhenUsed/>
    <w:qFormat/>
    <w:rsid w:val="007652B5"/>
    <w:pPr>
      <w:outlineLvl w:val="9"/>
    </w:pPr>
    <w:rPr>
      <w:lang w:eastAsia="de-CH"/>
    </w:rPr>
  </w:style>
  <w:style w:type="paragraph" w:styleId="Kopfzeile">
    <w:name w:val="header"/>
    <w:basedOn w:val="Standard"/>
    <w:link w:val="KopfzeileZchn"/>
    <w:uiPriority w:val="99"/>
    <w:unhideWhenUsed/>
    <w:rsid w:val="00765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B5"/>
  </w:style>
  <w:style w:type="paragraph" w:styleId="Fuzeile">
    <w:name w:val="footer"/>
    <w:basedOn w:val="Standard"/>
    <w:link w:val="FuzeileZchn"/>
    <w:uiPriority w:val="99"/>
    <w:unhideWhenUsed/>
    <w:rsid w:val="00765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B5"/>
  </w:style>
  <w:style w:type="paragraph" w:styleId="Verzeichnis1">
    <w:name w:val="toc 1"/>
    <w:basedOn w:val="Standard"/>
    <w:next w:val="Standard"/>
    <w:autoRedefine/>
    <w:uiPriority w:val="39"/>
    <w:unhideWhenUsed/>
    <w:rsid w:val="00C17B64"/>
    <w:pPr>
      <w:spacing w:after="100"/>
    </w:pPr>
  </w:style>
  <w:style w:type="character" w:styleId="Hyperlink">
    <w:name w:val="Hyperlink"/>
    <w:basedOn w:val="Absatz-Standardschriftart"/>
    <w:uiPriority w:val="99"/>
    <w:unhideWhenUsed/>
    <w:rsid w:val="00C17B64"/>
    <w:rPr>
      <w:color w:val="E68200" w:themeColor="hyperlink"/>
      <w:u w:val="single"/>
    </w:rPr>
  </w:style>
  <w:style w:type="paragraph" w:styleId="Funotentext">
    <w:name w:val="footnote text"/>
    <w:basedOn w:val="Standard"/>
    <w:link w:val="FunotentextZchn"/>
    <w:uiPriority w:val="99"/>
    <w:semiHidden/>
    <w:unhideWhenUsed/>
    <w:rsid w:val="00903D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03DBA"/>
    <w:rPr>
      <w:sz w:val="20"/>
      <w:szCs w:val="20"/>
    </w:rPr>
  </w:style>
  <w:style w:type="character" w:styleId="Funotenzeichen">
    <w:name w:val="footnote reference"/>
    <w:basedOn w:val="Absatz-Standardschriftart"/>
    <w:uiPriority w:val="99"/>
    <w:semiHidden/>
    <w:unhideWhenUsed/>
    <w:rsid w:val="00903DBA"/>
    <w:rPr>
      <w:vertAlign w:val="superscript"/>
    </w:rPr>
  </w:style>
  <w:style w:type="character" w:customStyle="1" w:styleId="berschrift2Zchn">
    <w:name w:val="Überschrift 2 Zchn"/>
    <w:basedOn w:val="Absatz-Standardschriftart"/>
    <w:link w:val="berschrift2"/>
    <w:uiPriority w:val="9"/>
    <w:rsid w:val="00903DBA"/>
    <w:rPr>
      <w:rFonts w:asciiTheme="majorHAnsi" w:eastAsiaTheme="majorEastAsia" w:hAnsiTheme="majorHAnsi" w:cstheme="majorBidi"/>
      <w:b/>
      <w:bCs/>
      <w:color w:val="94C600" w:themeColor="accent1"/>
      <w:sz w:val="26"/>
      <w:szCs w:val="26"/>
    </w:rPr>
  </w:style>
  <w:style w:type="paragraph" w:styleId="Untertitel">
    <w:name w:val="Subtitle"/>
    <w:basedOn w:val="Standard"/>
    <w:next w:val="Standard"/>
    <w:link w:val="UntertitelZchn"/>
    <w:uiPriority w:val="11"/>
    <w:qFormat/>
    <w:rsid w:val="00903DBA"/>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UntertitelZchn">
    <w:name w:val="Untertitel Zchn"/>
    <w:basedOn w:val="Absatz-Standardschriftart"/>
    <w:link w:val="Untertitel"/>
    <w:uiPriority w:val="11"/>
    <w:rsid w:val="00903DBA"/>
    <w:rPr>
      <w:rFonts w:asciiTheme="majorHAnsi" w:eastAsiaTheme="majorEastAsia" w:hAnsiTheme="majorHAnsi" w:cstheme="majorBidi"/>
      <w:i/>
      <w:iCs/>
      <w:color w:val="94C600" w:themeColor="accent1"/>
      <w:spacing w:val="15"/>
      <w:sz w:val="24"/>
      <w:szCs w:val="24"/>
    </w:rPr>
  </w:style>
  <w:style w:type="table" w:styleId="Tabellenraster">
    <w:name w:val="Table Grid"/>
    <w:basedOn w:val="NormaleTabelle"/>
    <w:uiPriority w:val="59"/>
    <w:rsid w:val="00BB1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BB1FCF"/>
    <w:pPr>
      <w:spacing w:after="0" w:line="240" w:lineRule="auto"/>
    </w:p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652B5"/>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berschrift2">
    <w:name w:val="heading 2"/>
    <w:basedOn w:val="Standard"/>
    <w:next w:val="Standard"/>
    <w:link w:val="berschrift2Zchn"/>
    <w:uiPriority w:val="9"/>
    <w:unhideWhenUsed/>
    <w:qFormat/>
    <w:rsid w:val="00903DBA"/>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652B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652B5"/>
    <w:rPr>
      <w:rFonts w:eastAsiaTheme="minorEastAsia"/>
      <w:lang w:eastAsia="de-CH"/>
    </w:rPr>
  </w:style>
  <w:style w:type="paragraph" w:styleId="Sprechblasentext">
    <w:name w:val="Balloon Text"/>
    <w:basedOn w:val="Standard"/>
    <w:link w:val="SprechblasentextZchn"/>
    <w:uiPriority w:val="99"/>
    <w:semiHidden/>
    <w:unhideWhenUsed/>
    <w:rsid w:val="007652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52B5"/>
    <w:rPr>
      <w:rFonts w:ascii="Tahoma" w:hAnsi="Tahoma" w:cs="Tahoma"/>
      <w:sz w:val="16"/>
      <w:szCs w:val="16"/>
    </w:rPr>
  </w:style>
  <w:style w:type="character" w:customStyle="1" w:styleId="berschrift1Zchn">
    <w:name w:val="Überschrift 1 Zchn"/>
    <w:basedOn w:val="Absatz-Standardschriftart"/>
    <w:link w:val="berschrift1"/>
    <w:uiPriority w:val="9"/>
    <w:rsid w:val="007652B5"/>
    <w:rPr>
      <w:rFonts w:asciiTheme="majorHAnsi" w:eastAsiaTheme="majorEastAsia" w:hAnsiTheme="majorHAnsi" w:cstheme="majorBidi"/>
      <w:b/>
      <w:bCs/>
      <w:color w:val="6E9400" w:themeColor="accent1" w:themeShade="BF"/>
      <w:sz w:val="28"/>
      <w:szCs w:val="28"/>
    </w:rPr>
  </w:style>
  <w:style w:type="paragraph" w:styleId="Inhaltsverzeichnisberschrift">
    <w:name w:val="TOC Heading"/>
    <w:basedOn w:val="berschrift1"/>
    <w:next w:val="Standard"/>
    <w:uiPriority w:val="39"/>
    <w:semiHidden/>
    <w:unhideWhenUsed/>
    <w:qFormat/>
    <w:rsid w:val="007652B5"/>
    <w:pPr>
      <w:outlineLvl w:val="9"/>
    </w:pPr>
    <w:rPr>
      <w:lang w:eastAsia="de-CH"/>
    </w:rPr>
  </w:style>
  <w:style w:type="paragraph" w:styleId="Kopfzeile">
    <w:name w:val="header"/>
    <w:basedOn w:val="Standard"/>
    <w:link w:val="KopfzeileZchn"/>
    <w:uiPriority w:val="99"/>
    <w:unhideWhenUsed/>
    <w:rsid w:val="00765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B5"/>
  </w:style>
  <w:style w:type="paragraph" w:styleId="Fuzeile">
    <w:name w:val="footer"/>
    <w:basedOn w:val="Standard"/>
    <w:link w:val="FuzeileZchn"/>
    <w:uiPriority w:val="99"/>
    <w:unhideWhenUsed/>
    <w:rsid w:val="00765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B5"/>
  </w:style>
  <w:style w:type="paragraph" w:styleId="Verzeichnis1">
    <w:name w:val="toc 1"/>
    <w:basedOn w:val="Standard"/>
    <w:next w:val="Standard"/>
    <w:autoRedefine/>
    <w:uiPriority w:val="39"/>
    <w:unhideWhenUsed/>
    <w:rsid w:val="00C17B64"/>
    <w:pPr>
      <w:spacing w:after="100"/>
    </w:pPr>
  </w:style>
  <w:style w:type="character" w:styleId="Hyperlink">
    <w:name w:val="Hyperlink"/>
    <w:basedOn w:val="Absatz-Standardschriftart"/>
    <w:uiPriority w:val="99"/>
    <w:unhideWhenUsed/>
    <w:rsid w:val="00C17B64"/>
    <w:rPr>
      <w:color w:val="E68200" w:themeColor="hyperlink"/>
      <w:u w:val="single"/>
    </w:rPr>
  </w:style>
  <w:style w:type="paragraph" w:styleId="Funotentext">
    <w:name w:val="footnote text"/>
    <w:basedOn w:val="Standard"/>
    <w:link w:val="FunotentextZchn"/>
    <w:uiPriority w:val="99"/>
    <w:semiHidden/>
    <w:unhideWhenUsed/>
    <w:rsid w:val="00903D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03DBA"/>
    <w:rPr>
      <w:sz w:val="20"/>
      <w:szCs w:val="20"/>
    </w:rPr>
  </w:style>
  <w:style w:type="character" w:styleId="Funotenzeichen">
    <w:name w:val="footnote reference"/>
    <w:basedOn w:val="Absatz-Standardschriftart"/>
    <w:uiPriority w:val="99"/>
    <w:semiHidden/>
    <w:unhideWhenUsed/>
    <w:rsid w:val="00903DBA"/>
    <w:rPr>
      <w:vertAlign w:val="superscript"/>
    </w:rPr>
  </w:style>
  <w:style w:type="character" w:customStyle="1" w:styleId="berschrift2Zchn">
    <w:name w:val="Überschrift 2 Zchn"/>
    <w:basedOn w:val="Absatz-Standardschriftart"/>
    <w:link w:val="berschrift2"/>
    <w:uiPriority w:val="9"/>
    <w:rsid w:val="00903DBA"/>
    <w:rPr>
      <w:rFonts w:asciiTheme="majorHAnsi" w:eastAsiaTheme="majorEastAsia" w:hAnsiTheme="majorHAnsi" w:cstheme="majorBidi"/>
      <w:b/>
      <w:bCs/>
      <w:color w:val="94C600" w:themeColor="accent1"/>
      <w:sz w:val="26"/>
      <w:szCs w:val="26"/>
    </w:rPr>
  </w:style>
  <w:style w:type="paragraph" w:styleId="Untertitel">
    <w:name w:val="Subtitle"/>
    <w:basedOn w:val="Standard"/>
    <w:next w:val="Standard"/>
    <w:link w:val="UntertitelZchn"/>
    <w:uiPriority w:val="11"/>
    <w:qFormat/>
    <w:rsid w:val="00903DBA"/>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UntertitelZchn">
    <w:name w:val="Untertitel Zchn"/>
    <w:basedOn w:val="Absatz-Standardschriftart"/>
    <w:link w:val="Untertitel"/>
    <w:uiPriority w:val="11"/>
    <w:rsid w:val="00903DBA"/>
    <w:rPr>
      <w:rFonts w:asciiTheme="majorHAnsi" w:eastAsiaTheme="majorEastAsia" w:hAnsiTheme="majorHAnsi" w:cstheme="majorBidi"/>
      <w:i/>
      <w:iCs/>
      <w:color w:val="94C600" w:themeColor="accent1"/>
      <w:spacing w:val="15"/>
      <w:sz w:val="24"/>
      <w:szCs w:val="24"/>
    </w:rPr>
  </w:style>
  <w:style w:type="table" w:styleId="Tabellenraster">
    <w:name w:val="Table Grid"/>
    <w:basedOn w:val="NormaleTabelle"/>
    <w:uiPriority w:val="59"/>
    <w:rsid w:val="00BB1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BB1FCF"/>
    <w:pPr>
      <w:spacing w:after="0" w:line="240" w:lineRule="auto"/>
    </w:p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CA867032B44BA2B9D91673F3C67D26"/>
        <w:category>
          <w:name w:val="Allgemein"/>
          <w:gallery w:val="placeholder"/>
        </w:category>
        <w:types>
          <w:type w:val="bbPlcHdr"/>
        </w:types>
        <w:behaviors>
          <w:behavior w:val="content"/>
        </w:behaviors>
        <w:guid w:val="{006BEFF5-D688-4210-A89D-F21A092D21FF}"/>
      </w:docPartPr>
      <w:docPartBody>
        <w:p w:rsidR="00000000" w:rsidRDefault="00D35E4F" w:rsidP="00D35E4F">
          <w:pPr>
            <w:pStyle w:val="68CA867032B44BA2B9D91673F3C67D26"/>
          </w:pPr>
          <w:r>
            <w:rPr>
              <w:rFonts w:asciiTheme="majorHAnsi" w:eastAsiaTheme="majorEastAsia" w:hAnsiTheme="majorHAnsi" w:cstheme="majorBidi"/>
              <w:color w:val="4F81BD" w:themeColor="accent1"/>
              <w:sz w:val="80"/>
              <w:szCs w:val="80"/>
              <w:lang w:val="de-DE"/>
            </w:rPr>
            <w:t>[Geben Sie den Titel des Dokuments ein]</w:t>
          </w:r>
        </w:p>
      </w:docPartBody>
    </w:docPart>
    <w:docPart>
      <w:docPartPr>
        <w:name w:val="E0BB3E6FEECC4C7FAA9970D4EBC355C9"/>
        <w:category>
          <w:name w:val="Allgemein"/>
          <w:gallery w:val="placeholder"/>
        </w:category>
        <w:types>
          <w:type w:val="bbPlcHdr"/>
        </w:types>
        <w:behaviors>
          <w:behavior w:val="content"/>
        </w:behaviors>
        <w:guid w:val="{B13EDBEF-AC0E-4159-BA4D-19DBF122534F}"/>
      </w:docPartPr>
      <w:docPartBody>
        <w:p w:rsidR="00000000" w:rsidRDefault="00D35E4F" w:rsidP="00D35E4F">
          <w:pPr>
            <w:pStyle w:val="E0BB3E6FEECC4C7FAA9970D4EBC355C9"/>
          </w:pPr>
          <w:r>
            <w:rPr>
              <w:rFonts w:asciiTheme="majorHAnsi" w:eastAsiaTheme="majorEastAsia" w:hAnsiTheme="majorHAnsi" w:cstheme="majorBidi"/>
              <w:lang w:val="de-DE"/>
            </w:rPr>
            <w:t>[Geben Sie den Untertitel des Dokuments ein]</w:t>
          </w:r>
        </w:p>
      </w:docPartBody>
    </w:docPart>
    <w:docPart>
      <w:docPartPr>
        <w:name w:val="0A72139EB2344B25962B070A55528ECF"/>
        <w:category>
          <w:name w:val="Allgemein"/>
          <w:gallery w:val="placeholder"/>
        </w:category>
        <w:types>
          <w:type w:val="bbPlcHdr"/>
        </w:types>
        <w:behaviors>
          <w:behavior w:val="content"/>
        </w:behaviors>
        <w:guid w:val="{F06C5946-4F79-4D69-899B-5CEEC7EAD8FC}"/>
      </w:docPartPr>
      <w:docPartBody>
        <w:p w:rsidR="00000000" w:rsidRDefault="00D35E4F" w:rsidP="00D35E4F">
          <w:pPr>
            <w:pStyle w:val="0A72139EB2344B25962B070A55528ECF"/>
          </w:pPr>
          <w:r>
            <w:rPr>
              <w:color w:val="4F81BD" w:themeColor="accent1"/>
              <w:lang w:val="de-DE"/>
            </w:rPr>
            <w:t>[Geben Sie den Namen des Autors ein]</w:t>
          </w:r>
        </w:p>
      </w:docPartBody>
    </w:docPart>
    <w:docPart>
      <w:docPartPr>
        <w:name w:val="E921764EFC54438593B1898DFC2510F3"/>
        <w:category>
          <w:name w:val="Allgemein"/>
          <w:gallery w:val="placeholder"/>
        </w:category>
        <w:types>
          <w:type w:val="bbPlcHdr"/>
        </w:types>
        <w:behaviors>
          <w:behavior w:val="content"/>
        </w:behaviors>
        <w:guid w:val="{6DBFA874-81F6-4610-B009-D74D900D7C12}"/>
      </w:docPartPr>
      <w:docPartBody>
        <w:p w:rsidR="00000000" w:rsidRDefault="00D35E4F" w:rsidP="00D35E4F">
          <w:pPr>
            <w:pStyle w:val="E921764EFC54438593B1898DFC2510F3"/>
          </w:pPr>
          <w:r>
            <w:rPr>
              <w:color w:val="4F81BD" w:themeColor="accent1"/>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E4F"/>
    <w:rsid w:val="00CC5F14"/>
    <w:rsid w:val="00D35E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7E88BF73DDE440C9893FBED43B16A88">
    <w:name w:val="47E88BF73DDE440C9893FBED43B16A88"/>
    <w:rsid w:val="00D35E4F"/>
  </w:style>
  <w:style w:type="paragraph" w:customStyle="1" w:styleId="68CA867032B44BA2B9D91673F3C67D26">
    <w:name w:val="68CA867032B44BA2B9D91673F3C67D26"/>
    <w:rsid w:val="00D35E4F"/>
  </w:style>
  <w:style w:type="paragraph" w:customStyle="1" w:styleId="E0BB3E6FEECC4C7FAA9970D4EBC355C9">
    <w:name w:val="E0BB3E6FEECC4C7FAA9970D4EBC355C9"/>
    <w:rsid w:val="00D35E4F"/>
  </w:style>
  <w:style w:type="paragraph" w:customStyle="1" w:styleId="0A72139EB2344B25962B070A55528ECF">
    <w:name w:val="0A72139EB2344B25962B070A55528ECF"/>
    <w:rsid w:val="00D35E4F"/>
  </w:style>
  <w:style w:type="paragraph" w:customStyle="1" w:styleId="E921764EFC54438593B1898DFC2510F3">
    <w:name w:val="E921764EFC54438593B1898DFC2510F3"/>
    <w:rsid w:val="00D35E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7E88BF73DDE440C9893FBED43B16A88">
    <w:name w:val="47E88BF73DDE440C9893FBED43B16A88"/>
    <w:rsid w:val="00D35E4F"/>
  </w:style>
  <w:style w:type="paragraph" w:customStyle="1" w:styleId="68CA867032B44BA2B9D91673F3C67D26">
    <w:name w:val="68CA867032B44BA2B9D91673F3C67D26"/>
    <w:rsid w:val="00D35E4F"/>
  </w:style>
  <w:style w:type="paragraph" w:customStyle="1" w:styleId="E0BB3E6FEECC4C7FAA9970D4EBC355C9">
    <w:name w:val="E0BB3E6FEECC4C7FAA9970D4EBC355C9"/>
    <w:rsid w:val="00D35E4F"/>
  </w:style>
  <w:style w:type="paragraph" w:customStyle="1" w:styleId="0A72139EB2344B25962B070A55528ECF">
    <w:name w:val="0A72139EB2344B25962B070A55528ECF"/>
    <w:rsid w:val="00D35E4F"/>
  </w:style>
  <w:style w:type="paragraph" w:customStyle="1" w:styleId="E921764EFC54438593B1898DFC2510F3">
    <w:name w:val="E921764EFC54438593B1898DFC2510F3"/>
    <w:rsid w:val="00D35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FC0B3-A570-4190-9762-706C0F92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630</Words>
  <Characters>3976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Formular Generator</vt:lpstr>
    </vt:vector>
  </TitlesOfParts>
  <Company>Zentrale Informatikdienste Basel-Stadt</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 Generator</dc:title>
  <dc:subject>Dokumentation</dc:subject>
  <dc:creator>Frederik Weber</dc:creator>
  <cp:keywords/>
  <dc:description/>
  <cp:lastModifiedBy>Frederik Weber</cp:lastModifiedBy>
  <cp:revision>16</cp:revision>
  <dcterms:created xsi:type="dcterms:W3CDTF">2011-11-08T12:58:00Z</dcterms:created>
  <dcterms:modified xsi:type="dcterms:W3CDTF">2011-11-08T14:17:00Z</dcterms:modified>
</cp:coreProperties>
</file>