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color w:val="1F3A5F"/>
          <w:sz w:val="46"/>
          <w:szCs w:val="46"/>
        </w:rPr>
        <w:t xml:space="preserve">荣资商厦服务技能大赛细则</w:t>
      </w:r>
    </w:p>
    <w:p>
      <w:pPr>
        <w:spacing w:after="60"/>
        <w:jc w:val="center"/>
      </w:pPr>
      <w:r>
        <w:rPr>
          <w:rFonts w:ascii="黑体" w:cs="黑体" w:eastAsia="黑体" w:hAnsi="黑体"/>
          <w:b/>
          <w:bCs/>
          <w:color w:val="2E6DA4"/>
          <w:sz w:val="26"/>
          <w:szCs w:val="26"/>
        </w:rPr>
        <w:t xml:space="preserve">重写版 · 含计分系统开发要点</w:t>
      </w:r>
    </w:p>
    <w:p>
      <w:pPr>
        <w:pBdr>
          <w:bottom w:val="single" w:color="C0392B" w:sz="12" w:space="8"/>
        </w:pBdr>
        <w:spacing w:after="240"/>
        <w:jc w:val="center"/>
      </w:pPr>
      <w:r>
        <w:rPr>
          <w:rFonts w:ascii="宋体" w:cs="宋体" w:eastAsia="宋体" w:hAnsi="宋体"/>
          <w:color w:val="555555"/>
          <w:sz w:val="22"/>
          <w:szCs w:val="22"/>
        </w:rPr>
        <w:t xml:space="preserve">5 队 · 4 人/队 · 五大环节 · 飞花令决胜收官</w:t>
      </w: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一、赛事总览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荣资商厦服务技能大赛以赛促学、以赛促练，旨在检验并提升全体营业员的服务规范、专业素养与现场应变能力。本届大赛共设 5 支参赛队、每队 4 人，依次进行个人必答、团队共答、擂台抢答、识图找茬、服务飞花令五个环节，从知识、协作、反应、观察、积累五个维度综合考评，最终以总分高低决出名次。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全场预计用时约 105 分钟。除特别说明外，所有题目、识图评判均以《荣资商厦服务技能大赛整合题库》及现场标准规范为准；选手作答超时一律按答错处理。配套工作人员为主持人 2 名、评委 3 名、计分员 3 名、计时员 1 名、现场监督员 1 名。</w:t>
      </w: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二、计分总则与赛制结构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本届大赛</w:t>
      </w: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不设固定总分上限</w:t>
      </w:r>
      <w:r>
        <w:rPr>
          <w:rFonts w:ascii="宋体" w:cs="宋体" w:eastAsia="宋体" w:hAnsi="宋体"/>
          <w:sz w:val="21"/>
          <w:szCs w:val="21"/>
        </w:rPr>
        <w:t xml:space="preserve">，各环节得分实时累计，总分最高的队伍获胜——竞赛比的就是谁分高。五个环节按性质分为两类：</w:t>
      </w:r>
    </w:p>
    <w:p>
      <w:pPr>
        <w:spacing w:after="120" w:line="31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“基本盘”（有上限、人人可争）</w:t>
      </w:r>
      <w:r>
        <w:rPr>
          <w:rFonts w:ascii="宋体" w:cs="宋体" w:eastAsia="宋体" w:hAnsi="宋体"/>
          <w:sz w:val="21"/>
          <w:szCs w:val="21"/>
        </w:rPr>
        <w:t xml:space="preserve">：个人必答、团队共答、识图找茬，分值封顶、考验扎实功底，三者合计 50 分，构成各队的知识底分。</w:t>
      </w:r>
    </w:p>
    <w:p>
      <w:pPr>
        <w:spacing w:after="120" w:line="310"/>
      </w:pP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“浮动环节”（无上限、可正可负）</w:t>
      </w:r>
      <w:r>
        <w:rPr>
          <w:rFonts w:ascii="宋体" w:cs="宋体" w:eastAsia="宋体" w:hAnsi="宋体"/>
          <w:sz w:val="21"/>
          <w:szCs w:val="21"/>
        </w:rPr>
        <w:t xml:space="preserve">：擂台抢答与服务飞花令，是真正拉开差距、决定胜负的部分。其中服务飞花令置于全场最后，既是收官高潮，也承担“平分拉开、险中决胜”的作用。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上限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包含环节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基本盘（有上限）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合计 50 分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个人必答 20 ＋ 团队共答 20 ＋ 识图找茬 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浮动环节（无上限·可负）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C0392B"/>
                <w:sz w:val="20"/>
                <w:szCs w:val="20"/>
              </w:rPr>
              <w:t xml:space="preserve">无上限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擂台抢答（±2/题） ＋ 服务飞花令（决胜·拉分）</w:t>
            </w:r>
          </w:p>
        </w:tc>
      </w:tr>
    </w:tbl>
    <w:p>
      <w:pPr>
        <w:spacing w:after="120" w:line="31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总分 = 基本盘累计 ＋ 抢答浮动 ＋ 飞花令得分</w:t>
      </w:r>
      <w:r>
        <w:rPr>
          <w:rFonts w:ascii="宋体" w:cs="宋体" w:eastAsia="宋体" w:hAnsi="宋体"/>
          <w:sz w:val="21"/>
          <w:szCs w:val="21"/>
        </w:rPr>
        <w:t xml:space="preserve">，不设固定上限，最高者胜。</w:t>
      </w: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三、赛前准备（约 6 分钟）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主持人开场，介绍大赛目的、参赛队伍、评委及工作人员。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统一宣读通用规则、答题要求与扣分标准，并重点说明“总分无上限、最高分获胜、飞花令最后决胜”的赛制。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设备检查：</w:t>
      </w:r>
      <w:r>
        <w:rPr>
          <w:rFonts w:ascii="宋体" w:cs="宋体" w:eastAsia="宋体" w:hAnsi="宋体"/>
          <w:sz w:val="21"/>
          <w:szCs w:val="21"/>
        </w:rPr>
        <w:t xml:space="preserve">调试抢答器、计时器、投影、答题板，并确认实时大比分牌可正常更新。</w:t>
      </w:r>
    </w:p>
    <w:p>
      <w:pPr>
        <w:pStyle w:val="ListParagraph"/>
        <w:numPr>
          <w:ilvl w:val="0"/>
          <w:numId w:val="2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队伍抽签：</w:t>
      </w:r>
      <w:r>
        <w:rPr>
          <w:rFonts w:ascii="宋体" w:cs="宋体" w:eastAsia="宋体" w:hAnsi="宋体"/>
          <w:sz w:val="21"/>
          <w:szCs w:val="21"/>
        </w:rPr>
        <w:t xml:space="preserve">确定 5 支队伍固定出场顺序，各选手就位待命。</w:t>
      </w: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四、竞赛环节</w:t>
      </w:r>
    </w:p>
    <w:p>
      <w:pPr>
        <w:pStyle w:val="Heading2"/>
        <w:spacing w:after="110" w:before="240"/>
      </w:pPr>
      <w:r>
        <w:rPr>
          <w:rFonts w:ascii="黑体" w:cs="黑体" w:eastAsia="黑体" w:hAnsi="黑体"/>
          <w:b/>
          <w:bCs/>
          <w:color w:val="2E6DA4"/>
          <w:sz w:val="24"/>
          <w:szCs w:val="24"/>
        </w:rPr>
        <w:t xml:space="preserve">第一环节　个人必答题  </w:t>
      </w:r>
      <w:r>
        <w:rPr>
          <w:rFonts w:ascii="黑体" w:cs="黑体" w:eastAsia="黑体" w:hAnsi="黑体"/>
          <w:b/>
          <w:bCs/>
          <w:color w:val="1F3A5F"/>
          <w:sz w:val="20"/>
          <w:szCs w:val="20"/>
        </w:rPr>
        <w:t xml:space="preserve">【基本盘 · 上限 20 分】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个人必答考验每名选手的独立功底。题目全部为单项选择，取自整合题库单选板块，覆盖服务礼仪、仪容规范、考勤交接、商品售后、安全消防等各模块，确保考点均衡。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题量与流程：</w:t>
      </w:r>
      <w:r>
        <w:rPr>
          <w:rFonts w:ascii="宋体" w:cs="宋体" w:eastAsia="宋体" w:hAnsi="宋体"/>
          <w:sz w:val="21"/>
          <w:szCs w:val="21"/>
        </w:rPr>
        <w:t xml:space="preserve">全场 40 题；每队 4 人、每人 2 题，单队共 8 题。按抽签顺序各队依次出场，队内选手按固定站位轮流独立作答。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作答要求：</w:t>
      </w:r>
      <w:r>
        <w:rPr>
          <w:rFonts w:ascii="宋体" w:cs="宋体" w:eastAsia="宋体" w:hAnsi="宋体"/>
          <w:sz w:val="21"/>
          <w:szCs w:val="21"/>
        </w:rPr>
        <w:t xml:space="preserve">主持人宣读题目与选项，计时员同步计时，单题限时 15 秒，选手口头报出答案即可。全程独立作答，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队内、队间禁止交流提示</w:t>
      </w:r>
      <w:r>
        <w:rPr>
          <w:rFonts w:ascii="宋体" w:cs="宋体" w:eastAsia="宋体" w:hAnsi="宋体"/>
          <w:sz w:val="21"/>
          <w:szCs w:val="21"/>
        </w:rPr>
        <w:t xml:space="preserve">，违规本题不得分并扣 2 分。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评分标准：</w:t>
      </w:r>
      <w:r>
        <w:rPr>
          <w:rFonts w:ascii="宋体" w:cs="宋体" w:eastAsia="宋体" w:hAnsi="宋体"/>
          <w:sz w:val="21"/>
          <w:szCs w:val="21"/>
        </w:rPr>
        <w:t xml:space="preserve">单题 2.5 分，答对得分；答错、超时、违规不得分，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不额外扣分</w:t>
      </w:r>
      <w:r>
        <w:rPr>
          <w:rFonts w:ascii="宋体" w:cs="宋体" w:eastAsia="宋体" w:hAnsi="宋体"/>
          <w:sz w:val="21"/>
          <w:szCs w:val="21"/>
        </w:rPr>
        <w:t xml:space="preserve">。单队满分 20 分。</w:t>
      </w:r>
    </w:p>
    <w:p>
      <w:pPr>
        <w:pStyle w:val="Heading2"/>
        <w:spacing w:after="110" w:before="240"/>
      </w:pPr>
      <w:r>
        <w:rPr>
          <w:rFonts w:ascii="黑体" w:cs="黑体" w:eastAsia="黑体" w:hAnsi="黑体"/>
          <w:b/>
          <w:bCs/>
          <w:color w:val="2E6DA4"/>
          <w:sz w:val="24"/>
          <w:szCs w:val="24"/>
        </w:rPr>
        <w:t xml:space="preserve">第二环节　团队共答题  </w:t>
      </w:r>
      <w:r>
        <w:rPr>
          <w:rFonts w:ascii="黑体" w:cs="黑体" w:eastAsia="黑体" w:hAnsi="黑体"/>
          <w:b/>
          <w:bCs/>
          <w:color w:val="1F3A5F"/>
          <w:sz w:val="20"/>
          <w:szCs w:val="20"/>
        </w:rPr>
        <w:t xml:space="preserve">【基本盘 · 上限 20 分】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团队共答考验全队的知识广度与协作默契。每题由全队研讨、统一作答，5 支队伍同场比拼。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题量与流程：</w:t>
      </w:r>
      <w:r>
        <w:rPr>
          <w:rFonts w:ascii="宋体" w:cs="宋体" w:eastAsia="宋体" w:hAnsi="宋体"/>
          <w:sz w:val="21"/>
          <w:szCs w:val="21"/>
        </w:rPr>
        <w:t xml:space="preserve">2 道多选题 ＋ 2 道多项填空题，全场共 4 题，取自整合题库多选、多空板块。5 队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统一使用答题板同时作答</w:t>
      </w:r>
      <w:r>
        <w:rPr>
          <w:rFonts w:ascii="宋体" w:cs="宋体" w:eastAsia="宋体" w:hAnsi="宋体"/>
          <w:sz w:val="21"/>
          <w:szCs w:val="21"/>
        </w:rPr>
        <w:t xml:space="preserve">，全队可小声研讨，单题限时 40 秒，倒计时结束同时亮板。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评分标准：</w:t>
      </w:r>
      <w:r>
        <w:rPr>
          <w:rFonts w:ascii="宋体" w:cs="宋体" w:eastAsia="宋体" w:hAnsi="宋体"/>
          <w:sz w:val="21"/>
          <w:szCs w:val="21"/>
        </w:rPr>
        <w:t xml:space="preserve">单题 5 分，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统一按答题点计分</w:t>
      </w:r>
      <w:r>
        <w:rPr>
          <w:rFonts w:ascii="宋体" w:cs="宋体" w:eastAsia="宋体" w:hAnsi="宋体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多选题——</w:t>
      </w:r>
      <w:r>
        <w:rPr>
          <w:rFonts w:ascii="宋体" w:cs="宋体" w:eastAsia="宋体" w:hAnsi="宋体"/>
          <w:sz w:val="21"/>
          <w:szCs w:val="21"/>
        </w:rPr>
        <w:t xml:space="preserve">按正确选项数均分 5 分，选对一项得相应分；</w:t>
      </w: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一旦勾选任一错误选项，本题计 0 分</w:t>
      </w:r>
      <w:r>
        <w:rPr>
          <w:rFonts w:ascii="宋体" w:cs="宋体" w:eastAsia="宋体" w:hAnsi="宋体"/>
          <w:sz w:val="21"/>
          <w:szCs w:val="21"/>
        </w:rPr>
        <w:t xml:space="preserve">（防止全选刷分）。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多项填空——</w:t>
      </w:r>
      <w:r>
        <w:rPr>
          <w:rFonts w:ascii="宋体" w:cs="宋体" w:eastAsia="宋体" w:hAnsi="宋体"/>
          <w:sz w:val="21"/>
          <w:szCs w:val="21"/>
        </w:rPr>
        <w:t xml:space="preserve">按空均分 5 分，每答对一空得相应分，答错、漏答不得分、不倒扣。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：</w:t>
      </w:r>
      <w:r>
        <w:rPr>
          <w:rFonts w:ascii="宋体" w:cs="宋体" w:eastAsia="宋体" w:hAnsi="宋体"/>
          <w:sz w:val="21"/>
          <w:szCs w:val="21"/>
        </w:rPr>
        <w:t xml:space="preserve">单队满分 20 分。</w:t>
      </w:r>
    </w:p>
    <w:p>
      <w:pPr>
        <w:pStyle w:val="Heading2"/>
        <w:spacing w:after="110" w:before="240"/>
      </w:pPr>
      <w:r>
        <w:rPr>
          <w:rFonts w:ascii="黑体" w:cs="黑体" w:eastAsia="黑体" w:hAnsi="黑体"/>
          <w:b/>
          <w:bCs/>
          <w:color w:val="2E6DA4"/>
          <w:sz w:val="24"/>
          <w:szCs w:val="24"/>
        </w:rPr>
        <w:t xml:space="preserve">第三环节　擂台抢答题  </w:t>
      </w:r>
      <w:r>
        <w:rPr>
          <w:rFonts w:ascii="黑体" w:cs="黑体" w:eastAsia="黑体" w:hAnsi="黑体"/>
          <w:b/>
          <w:bCs/>
          <w:color w:val="C0392B"/>
          <w:sz w:val="20"/>
          <w:szCs w:val="20"/>
        </w:rPr>
        <w:t xml:space="preserve">【浮动 · 无上限】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擂台抢答是速度与胆识的较量，也是全场第一个浮动环节——答得快、答得准就能甩开对手，但抢错也要付出代价。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题量与流程：</w:t>
      </w:r>
      <w:r>
        <w:rPr>
          <w:rFonts w:ascii="宋体" w:cs="宋体" w:eastAsia="宋体" w:hAnsi="宋体"/>
          <w:sz w:val="21"/>
          <w:szCs w:val="21"/>
        </w:rPr>
        <w:t xml:space="preserve">混合题型（单选、多选、多项填空）全场 25 题，取自整合题库。主持人完整读题并说出“开始抢答”后方可按抢答器，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提前抢答视为违规</w:t>
      </w:r>
      <w:r>
        <w:rPr>
          <w:rFonts w:ascii="宋体" w:cs="宋体" w:eastAsia="宋体" w:hAnsi="宋体"/>
          <w:sz w:val="21"/>
          <w:szCs w:val="21"/>
        </w:rPr>
        <w:t xml:space="preserve">。率先抢到的队伍可短暂沟通、指派 1 人作答，限时 15 秒。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补抢机制：</w:t>
      </w:r>
      <w:r>
        <w:rPr>
          <w:rFonts w:ascii="宋体" w:cs="宋体" w:eastAsia="宋体" w:hAnsi="宋体"/>
          <w:sz w:val="21"/>
          <w:szCs w:val="21"/>
        </w:rPr>
        <w:t xml:space="preserve">若抢到的队伍答错或超时，主持人可宣布“开放补抢”，由其余队伍再抢一次（仅一次），以救活题目、避免浪费。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评分标准：</w:t>
      </w: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答对 +2 分；答错、超时、违规抢答 −2 分</w:t>
      </w:r>
      <w:r>
        <w:rPr>
          <w:rFonts w:ascii="宋体" w:cs="宋体" w:eastAsia="宋体" w:hAnsi="宋体"/>
          <w:sz w:val="21"/>
          <w:szCs w:val="21"/>
        </w:rPr>
        <w:t xml:space="preserve">。本环节直接计入总分，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无上限、无下限（可为负）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pStyle w:val="Heading2"/>
        <w:spacing w:after="110" w:before="240"/>
      </w:pPr>
      <w:r>
        <w:rPr>
          <w:rFonts w:ascii="黑体" w:cs="黑体" w:eastAsia="黑体" w:hAnsi="黑体"/>
          <w:b/>
          <w:bCs/>
          <w:color w:val="2E6DA4"/>
          <w:sz w:val="24"/>
          <w:szCs w:val="24"/>
        </w:rPr>
        <w:t xml:space="preserve">第四环节　识图找茬题  </w:t>
      </w:r>
      <w:r>
        <w:rPr>
          <w:rFonts w:ascii="黑体" w:cs="黑体" w:eastAsia="黑体" w:hAnsi="黑体"/>
          <w:b/>
          <w:bCs/>
          <w:color w:val="1F3A5F"/>
          <w:sz w:val="20"/>
          <w:szCs w:val="20"/>
        </w:rPr>
        <w:t xml:space="preserve">【基本盘 · 上限 10 分】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识图找茬考验观察力与现场规范意识。每队面对一张综合营业场景图，从“人、货、场”中找出隐藏的违规之处。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题量与流程：</w:t>
      </w:r>
      <w:r>
        <w:rPr>
          <w:rFonts w:ascii="宋体" w:cs="宋体" w:eastAsia="宋体" w:hAnsi="宋体"/>
          <w:sz w:val="21"/>
          <w:szCs w:val="21"/>
        </w:rPr>
        <w:t xml:space="preserve">全场 5 张综合场景图，每队抽答 1 张。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每图埋设 10 个找茬点，均衡覆盖五大类（仪容仪表、站姿举止、服务行为、卫生管理、纪律安全各 2 个）</w:t>
      </w:r>
      <w:r>
        <w:rPr>
          <w:rFonts w:ascii="宋体" w:cs="宋体" w:eastAsia="宋体" w:hAnsi="宋体"/>
          <w:sz w:val="21"/>
          <w:szCs w:val="21"/>
        </w:rPr>
        <w:t xml:space="preserve">。投影展示后全队共同分析，主答人口述不规范点，单题限时 60 秒。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评分标准：</w:t>
      </w:r>
      <w:r>
        <w:rPr>
          <w:rFonts w:ascii="宋体" w:cs="宋体" w:eastAsia="宋体" w:hAnsi="宋体"/>
          <w:sz w:val="21"/>
          <w:szCs w:val="21"/>
        </w:rPr>
        <w:t xml:space="preserve">找对 1 处得 1 分，单图满分 10 分，不倒扣；超时未表述完的不计分，重复描述不重复计分。</w:t>
      </w: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选手指出的合理违规点即使不在预设清单内，经评委组现场认定同样计分</w:t>
      </w:r>
      <w:r>
        <w:rPr>
          <w:rFonts w:ascii="宋体" w:cs="宋体" w:eastAsia="宋体" w:hAnsi="宋体"/>
          <w:sz w:val="21"/>
          <w:szCs w:val="21"/>
        </w:rPr>
        <w:t xml:space="preserve">（每图仍以 10 分封顶）。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题目来源：</w:t>
      </w:r>
      <w:r>
        <w:rPr>
          <w:rFonts w:ascii="宋体" w:cs="宋体" w:eastAsia="宋体" w:hAnsi="宋体"/>
          <w:sz w:val="21"/>
          <w:szCs w:val="21"/>
        </w:rPr>
        <w:t xml:space="preserve">找茬点取自整合题库中“可视化”违规考点（仪容仪表、在岗禁止行为、卫生四洁四无、陈列与现场管理、消防隐患等），与飞花令不重复。</w:t>
      </w:r>
    </w:p>
    <w:p>
      <w:pPr>
        <w:pStyle w:val="Heading2"/>
        <w:spacing w:after="110" w:before="240"/>
      </w:pPr>
      <w:r>
        <w:rPr>
          <w:rFonts w:ascii="黑体" w:cs="黑体" w:eastAsia="黑体" w:hAnsi="黑体"/>
          <w:b/>
          <w:bCs/>
          <w:color w:val="2E6DA4"/>
          <w:sz w:val="24"/>
          <w:szCs w:val="24"/>
        </w:rPr>
        <w:t xml:space="preserve">第五环节　服务飞花令  </w:t>
      </w:r>
      <w:r>
        <w:rPr>
          <w:rFonts w:ascii="黑体" w:cs="黑体" w:eastAsia="黑体" w:hAnsi="黑体"/>
          <w:b/>
          <w:bCs/>
          <w:color w:val="C0392B"/>
          <w:sz w:val="20"/>
          <w:szCs w:val="20"/>
        </w:rPr>
        <w:t xml:space="preserve">【浮动 · 决胜收官】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服务飞花令是全场的压轴与决胜环节。它不是答预设题，而是“接龙争擂”：围绕一个主题，各队轮流说出符合主题、且此前未被说过的内容，重复或卡壳即出局，最后存活者为“擂主”。好答的内容越说越少、压力越来越大，最考真功底，也最能在收官时一举拉开分数、决出高下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令题与流程：</w:t>
      </w:r>
      <w:r>
        <w:rPr>
          <w:rFonts w:ascii="宋体" w:cs="宋体" w:eastAsia="宋体" w:hAnsi="宋体"/>
          <w:sz w:val="21"/>
          <w:szCs w:val="21"/>
        </w:rPr>
        <w:t xml:space="preserve">全场设 3 个令题（主题），令题与答案池取自整合题库“口述类”服务考点（规范服务用语、八满意与五好、连带销售、线上引流、会员运营、投诉处理、服务创新方向等），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与识图找茬不重复</w:t>
      </w:r>
      <w:r>
        <w:rPr>
          <w:rFonts w:ascii="宋体" w:cs="宋体" w:eastAsia="宋体" w:hAnsi="宋体"/>
          <w:sz w:val="21"/>
          <w:szCs w:val="21"/>
        </w:rPr>
        <w:t xml:space="preserve">。每个令题中，5 队按抽签顺序轮流，轮到的队伍须在 8—10 秒内说出 1 条有效内容；全队可商议、由任一队员说出。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判定与淘汰：</w:t>
      </w:r>
      <w:r>
        <w:rPr>
          <w:rFonts w:ascii="宋体" w:cs="宋体" w:eastAsia="宋体" w:hAnsi="宋体"/>
          <w:b/>
          <w:bCs/>
          <w:color w:val="1F7A4D"/>
          <w:sz w:val="21"/>
          <w:szCs w:val="21"/>
        </w:rPr>
        <w:t xml:space="preserve">有效</w:t>
      </w:r>
      <w:r>
        <w:rPr>
          <w:rFonts w:ascii="宋体" w:cs="宋体" w:eastAsia="宋体" w:hAnsi="宋体"/>
          <w:sz w:val="21"/>
          <w:szCs w:val="21"/>
        </w:rPr>
        <w:t xml:space="preserve">（符合主题、不重复、不违规）→ 过关并累计 1 个有效点；</w:t>
      </w: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出局</w:t>
      </w:r>
      <w:r>
        <w:rPr>
          <w:rFonts w:ascii="宋体" w:cs="宋体" w:eastAsia="宋体" w:hAnsi="宋体"/>
          <w:sz w:val="21"/>
          <w:szCs w:val="21"/>
        </w:rPr>
        <w:t xml:space="preserve">（重复、说错、超时、答不出）→ 退出本令题后续轮次。循环进行至只剩 1 队存活，该队为本令题擂主。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评分标准：</w:t>
      </w:r>
      <w:r>
        <w:rPr>
          <w:rFonts w:ascii="宋体" w:cs="宋体" w:eastAsia="宋体" w:hAnsi="宋体"/>
          <w:b/>
          <w:bCs/>
          <w:color w:val="C0392B"/>
          <w:sz w:val="21"/>
          <w:szCs w:val="21"/>
        </w:rPr>
        <w:t xml:space="preserve">每条有效内容 +1 分；本令题擂主额外 +3 分；出局不扣分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70" w:line="295"/>
        <w:ind w:left="30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决胜规则：</w:t>
      </w:r>
      <w:r>
        <w:rPr>
          <w:rFonts w:ascii="宋体" w:cs="宋体" w:eastAsia="宋体" w:hAnsi="宋体"/>
          <w:sz w:val="21"/>
          <w:szCs w:val="21"/>
        </w:rPr>
        <w:t xml:space="preserve">本环节置于最后，其浮动得分天然拉开各队分差。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若全部环节结束后仍有影响名次的并列，则在并列队伍间以新令题加赛，直至分出高下</w:t>
      </w:r>
      <w:r>
        <w:rPr>
          <w:rFonts w:ascii="宋体" w:cs="宋体" w:eastAsia="宋体" w:hAnsi="宋体"/>
          <w:sz w:val="21"/>
          <w:szCs w:val="21"/>
        </w:rPr>
        <w:t xml:space="preserve">。（完整令题库及答案池见配套《服务飞花令方案》文档。）</w:t>
      </w: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五、题目来源与去重原则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为保证公平并便于统一组卷，全部题目均出自《荣资商厦服务技能大赛整合题库》，并按环节性质分工取材，确保识图找茬与飞花令两环节考点互不重复：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第一至第三环节</w:t>
      </w:r>
      <w:r>
        <w:rPr>
          <w:rFonts w:ascii="宋体" w:cs="宋体" w:eastAsia="宋体" w:hAnsi="宋体"/>
          <w:sz w:val="21"/>
          <w:szCs w:val="21"/>
        </w:rPr>
        <w:t xml:space="preserve">：直接抽取题库单选、多选、填空板块；同一考点不在不同环节对同一队重复出现。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识图找茬（可视类）</w:t>
      </w:r>
      <w:r>
        <w:rPr>
          <w:rFonts w:ascii="宋体" w:cs="宋体" w:eastAsia="宋体" w:hAnsi="宋体"/>
          <w:sz w:val="21"/>
          <w:szCs w:val="21"/>
        </w:rPr>
        <w:t xml:space="preserve">：取“看得见”的违规考点，转化为图中违规行为，多取自判断题及仪容、卫生、现场类单选/多选。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服务飞花令（口述类）</w:t>
      </w:r>
      <w:r>
        <w:rPr>
          <w:rFonts w:ascii="宋体" w:cs="宋体" w:eastAsia="宋体" w:hAnsi="宋体"/>
          <w:sz w:val="21"/>
          <w:szCs w:val="21"/>
        </w:rPr>
        <w:t xml:space="preserve">：取“说得出”的服务考点，多取自多选、多空中的成组列举项及服务、营销、创新类题目。</w:t>
      </w:r>
    </w:p>
    <w:p>
      <w:pPr>
        <w:spacing w:after="120" w:line="31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题库存量审计：</w:t>
      </w:r>
      <w:r>
        <w:rPr>
          <w:rFonts w:ascii="宋体" w:cs="宋体" w:eastAsia="宋体" w:hAnsi="宋体"/>
          <w:sz w:val="21"/>
          <w:szCs w:val="21"/>
        </w:rPr>
        <w:t xml:space="preserve">题库现有单选约 76、多选约 85、单空约 69、多空约 71、判断约 75，合计约 376 道。除去识图与飞花令取材后，可供前三环节使用的题量仍远超所需（前三环节实际消耗约 75 道），存量充足。</w:t>
      </w:r>
    </w:p>
    <w:p>
      <w:pPr>
        <w:pageBreakBefore/>
      </w:pP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六、各环节分值速查表（计分员专用）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350"/>
        <w:gridCol w:w="1280"/>
        <w:gridCol w:w="1300"/>
        <w:gridCol w:w="2810"/>
      </w:tblGrid>
      <w:tr>
        <w:trPr>
          <w:tblHeader/>
        </w:trP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题型与题量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单队上限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核心计分规则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第一环节</w:t>
            </w:r>
          </w:p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个人必答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单选（40 题）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基本盘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 分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2.5 分/题，答对得分，答错不扣分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第二环节</w:t>
            </w:r>
          </w:p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团队共答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多选/多空（4 题）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基本盘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 分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同时亮板；多选含错选则 0 分，多空按空均分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第三环节</w:t>
            </w:r>
          </w:p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擂台抢答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混合（25 题）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浮动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无上限</w:t>
            </w:r>
          </w:p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可负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答对 +2，答错/超时/违规 −2；可开放补抢一次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第四环节</w:t>
            </w:r>
          </w:p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识图找茬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综合图（每队 1 图）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基本盘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 分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每图 10 点（五类各 2），找对一处得一分，不倒扣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第五环节</w:t>
            </w:r>
          </w:p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服务飞花令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接龙争擂（3 令题）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决胜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C0392B"/>
                <w:sz w:val="20"/>
                <w:szCs w:val="20"/>
              </w:rPr>
              <w:t xml:space="preserve">无上限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有效内容 +1，擂主 +3，出局不扣；末位决胜破平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总计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五大环节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FFFFFF"/>
                <w:sz w:val="20"/>
                <w:szCs w:val="20"/>
              </w:rPr>
              <w:t xml:space="preserve">——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不封顶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基本盘 50 ＋ 抢答 ＋ 飞花令，最高者胜</w:t>
            </w:r>
          </w:p>
        </w:tc>
      </w:tr>
    </w:tbl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七、时长统计表（预计约 105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60"/>
        <w:gridCol w:w="1750"/>
        <w:gridCol w:w="1300"/>
        <w:gridCol w:w="125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单题限时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预计用时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累计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赛前准备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开场、宣读规则、调试设备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第一环节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个人必答题（40 题）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 秒/题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18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24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切换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站位、设备切换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26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第二环节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团队共答题（4 题·同时）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40 秒/题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8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34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切换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发放答题板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36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第三环节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擂台抢答题（25 题）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 秒/题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16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52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切换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设备切换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54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第四环节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识图找茬题（5 队各 1 图）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60 秒/图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9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63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统分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统计前四环节、公示排名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67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第五环节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服务飞花令（3 令题·决胜）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8—10 秒/次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13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80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破平加赛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并列时新令题加赛（机动）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0—8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约 80—88 分钟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赛后总结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宣布成绩、颁奖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 分钟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约 90—98 分钟</w:t>
            </w:r>
          </w:p>
        </w:tc>
      </w:tr>
    </w:tbl>
    <w:p>
      <w:pPr>
        <w:spacing w:after="100" w:before="100" w:line="290"/>
      </w:pPr>
      <w:r>
        <w:rPr>
          <w:rFonts w:ascii="宋体" w:cs="宋体" w:eastAsia="宋体" w:hAnsi="宋体"/>
          <w:b/>
          <w:bCs/>
          <w:color w:val="C0392B"/>
          <w:sz w:val="20"/>
          <w:szCs w:val="20"/>
        </w:rPr>
        <w:t xml:space="preserve">提示：</w:t>
      </w:r>
      <w:r>
        <w:rPr>
          <w:rFonts w:ascii="宋体" w:cs="宋体" w:eastAsia="宋体" w:hAnsi="宋体"/>
          <w:sz w:val="20"/>
          <w:szCs w:val="20"/>
        </w:rPr>
        <w:t xml:space="preserve">飞花令置于末位，统分后即开赛，可在统分间隙完成。破平加赛仅在出现影响名次的并列时触发。</w:t>
      </w:r>
    </w:p>
    <w:p>
      <w:pPr>
        <w:pageBreakBefore/>
      </w:pP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八、计分系统开发要点</w:t>
      </w:r>
    </w:p>
    <w:p>
      <w:pPr>
        <w:spacing w:after="120" w:line="310"/>
      </w:pPr>
      <w:r>
        <w:rPr>
          <w:rFonts w:ascii="宋体" w:cs="宋体" w:eastAsia="宋体" w:hAnsi="宋体"/>
          <w:sz w:val="21"/>
          <w:szCs w:val="21"/>
        </w:rPr>
        <w:t xml:space="preserve">为支撑现场实时计分与公示，建议同步开发一套竞赛计分系统。以下为面向开发的关键约定，目标是让每个环节的判分与计分都可被无歧义地编码实现。</w:t>
      </w:r>
    </w:p>
    <w:p>
      <w:pPr>
        <w:pStyle w:val="Heading2"/>
        <w:spacing w:after="110" w:before="240"/>
      </w:pPr>
      <w:r>
        <w:rPr>
          <w:rFonts w:ascii="黑体" w:cs="黑体" w:eastAsia="黑体" w:hAnsi="黑体"/>
          <w:b/>
          <w:bCs/>
          <w:color w:val="2E6DA4"/>
          <w:sz w:val="24"/>
          <w:szCs w:val="24"/>
        </w:rPr>
        <w:t xml:space="preserve">8.1　判分逻辑（按题型）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题型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判分方式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系统实现要点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单选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所选项与正确项精确匹配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555555"/>
                <w:sz w:val="20"/>
                <w:szCs w:val="20"/>
              </w:rPr>
              <w:t xml:space="preserve">自动判分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多选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选项集合与正确集合完全一致；含任一错选即 0 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555555"/>
                <w:sz w:val="20"/>
                <w:szCs w:val="20"/>
              </w:rPr>
              <w:t xml:space="preserve">存正确选项集合，自动判分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单项填空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文本匹配，建立同义词/近义词库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555555"/>
                <w:sz w:val="20"/>
                <w:szCs w:val="20"/>
              </w:rPr>
              <w:t xml:space="preserve">自动判分 + 人工复核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多项填空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逐空独立匹配、按空给分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555555"/>
                <w:sz w:val="20"/>
                <w:szCs w:val="20"/>
              </w:rPr>
              <w:t xml:space="preserve">自动判分 + 人工复核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判断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√ / × 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555555"/>
                <w:sz w:val="20"/>
                <w:szCs w:val="20"/>
              </w:rPr>
              <w:t xml:space="preserve">自动判分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识图找茬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 个点位逐一勾选累加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555555"/>
                <w:sz w:val="20"/>
                <w:szCs w:val="20"/>
              </w:rPr>
              <w:t xml:space="preserve">评委端勾选；支持“新增有效点”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飞花令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有效 / 重复 / 出局，人工判定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5"/>
              <w:bottom w:type="dxa" w:w="55"/>
              <w:right w:type="dxa" w:w="105"/>
            </w:tcMar>
            <w:vAlign w:val="center"/>
          </w:tcPr>
          <w:p>
            <w:pPr>
              <w:spacing w:after="0" w:line="255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555555"/>
                <w:sz w:val="20"/>
                <w:szCs w:val="20"/>
              </w:rPr>
              <w:t xml:space="preserve">评委端三按钮 + 答案池提示 + 已用答案高亮防重复</w:t>
            </w:r>
          </w:p>
        </w:tc>
      </w:tr>
    </w:tbl>
    <w:p>
      <w:pPr>
        <w:pStyle w:val="Heading2"/>
        <w:spacing w:after="110" w:before="240"/>
      </w:pPr>
      <w:r>
        <w:rPr>
          <w:rFonts w:ascii="黑体" w:cs="黑体" w:eastAsia="黑体" w:hAnsi="黑体"/>
          <w:b/>
          <w:bCs/>
          <w:color w:val="2E6DA4"/>
          <w:sz w:val="24"/>
          <w:szCs w:val="24"/>
        </w:rPr>
        <w:t xml:space="preserve">8.2　数据结构建议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基础表：队伍、选手、工作人员、环节配置（题型、题量、单题分值、限时、上限/浮动标记）。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题库表：题目（题型枚举、题干、选项、正确答案集合、所属模块、是否用于识图/飞花令），保证一题一用、避免跨环节撞题。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过程表：答题记录（队伍、题目、所答、判定、得分、时间戳）、违规记录、飞花令出局/有效流水。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结果视图：各队各环节得分、实时总分、动态排名、并列标记。</w:t>
      </w:r>
    </w:p>
    <w:p>
      <w:pPr>
        <w:pStyle w:val="Heading2"/>
        <w:spacing w:after="110" w:before="240"/>
      </w:pPr>
      <w:r>
        <w:rPr>
          <w:rFonts w:ascii="黑体" w:cs="黑体" w:eastAsia="黑体" w:hAnsi="黑体"/>
          <w:b/>
          <w:bCs/>
          <w:color w:val="2E6DA4"/>
          <w:sz w:val="24"/>
          <w:szCs w:val="24"/>
        </w:rPr>
        <w:t xml:space="preserve">8.3　流程与并发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环节状态机：</w:t>
      </w:r>
      <w:r>
        <w:rPr>
          <w:rFonts w:ascii="宋体" w:cs="宋体" w:eastAsia="宋体" w:hAnsi="宋体"/>
          <w:sz w:val="21"/>
          <w:szCs w:val="21"/>
        </w:rPr>
        <w:t xml:space="preserve">待开始 → 进行中 → 判定中 → 已结算；题目、抢答各有独立状态。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抢答首抢判定：</w:t>
      </w:r>
      <w:r>
        <w:rPr>
          <w:rFonts w:ascii="宋体" w:cs="宋体" w:eastAsia="宋体" w:hAnsi="宋体"/>
          <w:sz w:val="21"/>
          <w:szCs w:val="21"/>
        </w:rPr>
        <w:t xml:space="preserve">以服务端时间戳裁定，建议用 Redis 原子操作（如 SETNX）锁定首抢席位，杜绝并发争抢的判定歧义。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统一计时：</w:t>
      </w:r>
      <w:r>
        <w:rPr>
          <w:rFonts w:ascii="宋体" w:cs="宋体" w:eastAsia="宋体" w:hAnsi="宋体"/>
          <w:sz w:val="21"/>
          <w:szCs w:val="21"/>
        </w:rPr>
        <w:t xml:space="preserve">由服务端下发倒计时，超时自动判错并锁定提交。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实时比分牌：</w:t>
      </w:r>
      <w:r>
        <w:rPr>
          <w:rFonts w:ascii="宋体" w:cs="宋体" w:eastAsia="宋体" w:hAnsi="宋体"/>
          <w:sz w:val="21"/>
          <w:szCs w:val="21"/>
        </w:rPr>
        <w:t xml:space="preserve">通过 WebSocket 向大屏推送各队总分与排名，计分、违规录入即时反映。</w:t>
      </w:r>
    </w:p>
    <w:p>
      <w:pPr>
        <w:pStyle w:val="ListParagraph"/>
        <w:numPr>
          <w:ilvl w:val="0"/>
          <w:numId w:val="3"/>
        </w:numPr>
        <w:spacing w:after="60" w:line="295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破平处理：</w:t>
      </w:r>
      <w:r>
        <w:rPr>
          <w:rFonts w:ascii="宋体" w:cs="宋体" w:eastAsia="宋体" w:hAnsi="宋体"/>
          <w:sz w:val="21"/>
          <w:szCs w:val="21"/>
        </w:rPr>
        <w:t xml:space="preserve">系统自动识别影响名次的并列、触发飞花令决胜流程，并记录加赛结果。</w:t>
      </w:r>
    </w:p>
    <w:p>
      <w:pPr>
        <w:spacing w:after="120" w:line="310"/>
      </w:pPr>
      <w:r>
        <w:rPr>
          <w:rFonts w:ascii="宋体" w:cs="宋体" w:eastAsia="宋体" w:hAnsi="宋体"/>
          <w:b/>
          <w:bCs/>
          <w:color w:val="1F3A5F"/>
          <w:sz w:val="21"/>
          <w:szCs w:val="21"/>
        </w:rPr>
        <w:t xml:space="preserve">技术栈贴合：</w:t>
      </w:r>
      <w:r>
        <w:rPr>
          <w:rFonts w:ascii="宋体" w:cs="宋体" w:eastAsia="宋体" w:hAnsi="宋体"/>
          <w:sz w:val="21"/>
          <w:szCs w:val="21"/>
        </w:rPr>
        <w:t xml:space="preserve">整体可基于 FastAPI ＋ PostgreSQL ＋ Redis ＋ Vue 3 实现——PostgreSQL 存题库与计分流水，Redis 承担抢答锁与计时，Vue 3 分别构建评委端与大屏比分牌，与现有系统技术栈一致、可快速落地。</w:t>
      </w: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九、全场统一违规处罚细则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场外人员提示答案、队员私下传递答案、考试作弊：单次扣 2 分。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答题期间高声喧哗、故意干扰其他队伍：单次扣 2 分。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抢答环节累计 2 次及以上违规抢答：取消本队本轮抢答资格。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无故拖延、故意沉默：按超时处理，本题不得分。</w:t>
      </w:r>
    </w:p>
    <w:p>
      <w:pPr>
        <w:pStyle w:val="ListParagraph"/>
        <w:numPr>
          <w:ilvl w:val="0"/>
          <w:numId w:val="4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顶撞评委、主持人，恶意扰乱赛场秩序：取消本场比赛资格，成绩计 0 分。</w:t>
      </w:r>
    </w:p>
    <w:p>
      <w:pPr>
        <w:pStyle w:val="Heading1"/>
        <w:pBdr>
          <w:bottom w:val="single" w:color="2E6DA4" w:sz="6" w:space="4"/>
        </w:pBdr>
        <w:spacing w:after="150" w:before="30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十、赛事补充说明</w:t>
      </w:r>
    </w:p>
    <w:p>
      <w:pPr>
        <w:pStyle w:val="ListParagraph"/>
        <w:numPr>
          <w:ilvl w:val="0"/>
          <w:numId w:val="5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所有题目现场宣读完毕后不再重复，选手听清题意后作答。</w:t>
      </w:r>
    </w:p>
    <w:p>
      <w:pPr>
        <w:pStyle w:val="ListParagraph"/>
        <w:numPr>
          <w:ilvl w:val="0"/>
          <w:numId w:val="5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识图题图片仅在答题时段展示，超时立即切换、不再回看。</w:t>
      </w:r>
    </w:p>
    <w:p>
      <w:pPr>
        <w:pStyle w:val="ListParagraph"/>
        <w:numPr>
          <w:ilvl w:val="0"/>
          <w:numId w:val="5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飞花令答案池仅供评委核对，不对外展示；同义、近义表述视为重复。</w:t>
      </w:r>
    </w:p>
    <w:p>
      <w:pPr>
        <w:pStyle w:val="ListParagraph"/>
        <w:numPr>
          <w:ilvl w:val="0"/>
          <w:numId w:val="5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现场设实时大比分牌，各环节计分即时更新、公开公示。</w:t>
      </w:r>
    </w:p>
    <w:p>
      <w:pPr>
        <w:pStyle w:val="ListParagraph"/>
        <w:numPr>
          <w:ilvl w:val="0"/>
          <w:numId w:val="5"/>
        </w:numPr>
        <w:spacing w:after="60" w:line="295"/>
      </w:pPr>
      <w:r>
        <w:rPr>
          <w:rFonts w:ascii="宋体" w:cs="宋体" w:eastAsia="宋体" w:hAnsi="宋体"/>
          <w:sz w:val="21"/>
          <w:szCs w:val="21"/>
        </w:rPr>
        <w:t xml:space="preserve">全程秉持公平、公正、公开原则；如有异议，由队长当场向评委组提出复核，以评委组裁定为准。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宋体" w:cs="宋体" w:eastAsia="宋体" w:hAnsi="宋体"/>
        <w:color w:val="888888"/>
        <w:sz w:val="16"/>
        <w:szCs w:val="16"/>
      </w:rPr>
      <w:t xml:space="preserve">第 </w:t>
    </w:r>
    <w:r>
      <w:rPr>
        <w:rFonts w:ascii="宋体" w:cs="宋体" w:eastAsia="宋体" w:hAnsi="宋体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6"/>
        <w:szCs w:val="16"/>
      </w:rPr>
      <w:t xml:space="preserve"> 页 / 共 </w:t>
    </w:r>
    <w:r>
      <w:rPr>
        <w:rFonts w:ascii="宋体" w:cs="宋体" w:eastAsia="宋体" w:hAnsi="宋体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0"/>
      <w:jc w:val="right"/>
    </w:pPr>
    <w:r>
      <w:rPr>
        <w:rFonts w:ascii="宋体" w:cs="宋体" w:eastAsia="宋体" w:hAnsi="宋体"/>
        <w:color w:val="888888"/>
        <w:sz w:val="16"/>
        <w:szCs w:val="16"/>
      </w:rPr>
      <w:t xml:space="preserve">荣资商厦服务技能大赛细则 · 重写版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黑体" w:cs="黑体" w:eastAsia="黑体" w:hAnsi="黑体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黑体" w:cs="黑体" w:eastAsia="黑体" w:hAnsi="黑体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2026-06-28T03:33:10.454Z</dcterms:created>
  <dcterms:modified xsi:type="dcterms:W3CDTF">2026-06-28T03:33:10.466Z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