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2A" w:rsidRDefault="00AA0A6D">
      <w:bookmarkStart w:id="0" w:name="TEST4CHART"/>
      <w:bookmarkStart w:id="1" w:name="_GoBack"/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bookmarkEnd w:id="1"/>
    </w:p>
    <w:sectPr w:rsidR="0077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08"/>
    <w:rsid w:val="00272C17"/>
    <w:rsid w:val="00777F2A"/>
    <w:rsid w:val="00AA0A6D"/>
    <w:rsid w:val="00C9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42359-CA55-4DFE-B820-3B9E9605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ubbleChart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Valores Y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Plan1!$A$2:$A$4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Plan1!$B$2:$B$4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Plan1!$C$2:$C$4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</c:ser>
        <c:ser>
          <c:idx val="1"/>
          <c:order val="1"/>
          <c:tx>
            <c:strRef>
              <c:f>Plan1!$D$1</c:f>
              <c:strCache>
                <c:ptCount val="1"/>
                <c:pt idx="0">
                  <c:v>Colunas1</c:v>
                </c:pt>
              </c:strCache>
            </c:strRef>
          </c:tx>
          <c:spPr>
            <a:solidFill>
              <a:schemeClr val="accent2">
                <a:alpha val="75000"/>
              </a:schemeClr>
            </a:solidFill>
            <a:ln w="25400">
              <a:noFill/>
            </a:ln>
            <a:effectLst/>
          </c:spPr>
          <c:invertIfNegative val="0"/>
          <c:xVal>
            <c:numRef>
              <c:f>Plan1!$A$2:$A$4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Plan1!$D$2:$D$4</c:f>
              <c:numCache>
                <c:formatCode>General</c:formatCode>
                <c:ptCount val="3"/>
                <c:pt idx="0">
                  <c:v>1.2</c:v>
                </c:pt>
                <c:pt idx="1">
                  <c:v>3.5</c:v>
                </c:pt>
                <c:pt idx="2">
                  <c:v>7.3</c:v>
                </c:pt>
              </c:numCache>
            </c:numRef>
          </c:yVal>
          <c:bubbleSize>
            <c:numRef>
              <c:f>Plan1!$E$2:$E$4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4</c:v>
                </c:pt>
              </c:numCache>
            </c:numRef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3500832"/>
        <c:axId val="203501392"/>
      </c:bubbleChart>
      <c:valAx>
        <c:axId val="20350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501392"/>
        <c:crosses val="autoZero"/>
        <c:crossBetween val="midCat"/>
      </c:valAx>
      <c:valAx>
        <c:axId val="20350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500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Guilherme Nogueira</dc:creator>
  <cp:keywords/>
  <dc:description/>
  <cp:lastModifiedBy>Frederico Guilherme Nogueira</cp:lastModifiedBy>
  <cp:revision>3</cp:revision>
  <dcterms:created xsi:type="dcterms:W3CDTF">2016-05-03T15:33:00Z</dcterms:created>
  <dcterms:modified xsi:type="dcterms:W3CDTF">2016-05-03T16:35:00Z</dcterms:modified>
</cp:coreProperties>
</file>