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5A" w:rsidRDefault="001A297B" w:rsidP="001A297B">
      <w:pPr>
        <w:pStyle w:val="Title"/>
      </w:pPr>
      <w:r>
        <w:t>Geovisualisering</w:t>
      </w:r>
    </w:p>
    <w:p w:rsidR="001A297B" w:rsidRDefault="001A297B" w:rsidP="001A297B"/>
    <w:p w:rsidR="001A297B" w:rsidRDefault="001A297B" w:rsidP="001A297B"/>
    <w:p w:rsidR="001A297B" w:rsidRDefault="001A297B" w:rsidP="001A297B"/>
    <w:p w:rsidR="001A297B" w:rsidRDefault="001A297B" w:rsidP="001A297B"/>
    <w:p w:rsidR="001A297B" w:rsidRDefault="001A297B" w:rsidP="001A297B"/>
    <w:p w:rsidR="001A297B" w:rsidRDefault="001A297B" w:rsidP="001A297B">
      <w:r>
        <w:t>Författare</w:t>
      </w:r>
    </w:p>
    <w:p w:rsidR="001A297B" w:rsidRDefault="001A297B" w:rsidP="001A297B">
      <w:r>
        <w:t>Fredrik Andersson</w:t>
      </w:r>
    </w:p>
    <w:p w:rsidR="001A297B" w:rsidRDefault="001A297B" w:rsidP="001A297B">
      <w:r>
        <w:t>Simon Sundell</w:t>
      </w:r>
    </w:p>
    <w:p w:rsidR="001A297B" w:rsidRDefault="001A297B" w:rsidP="001A297B"/>
    <w:p w:rsidR="001A297B" w:rsidRDefault="001A297B">
      <w:r>
        <w:br w:type="page"/>
      </w:r>
    </w:p>
    <w:sdt>
      <w:sdtPr>
        <w:id w:val="644554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1A297B" w:rsidRPr="001A297B" w:rsidRDefault="001A297B">
          <w:pPr>
            <w:pStyle w:val="TOCHeading"/>
            <w:rPr>
              <w:color w:val="auto"/>
            </w:rPr>
          </w:pPr>
          <w:r>
            <w:rPr>
              <w:color w:val="auto"/>
            </w:rPr>
            <w:t>Innehållsförteckning</w:t>
          </w:r>
        </w:p>
        <w:p w:rsidR="00A3784F" w:rsidRDefault="001A29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15581" w:history="1">
            <w:r w:rsidR="00A3784F" w:rsidRPr="00EB288C">
              <w:rPr>
                <w:rStyle w:val="Hyperlink"/>
                <w:noProof/>
              </w:rPr>
              <w:t>Introduktion</w:t>
            </w:r>
            <w:r w:rsidR="00A3784F">
              <w:rPr>
                <w:noProof/>
                <w:webHidden/>
              </w:rPr>
              <w:tab/>
            </w:r>
            <w:r w:rsidR="00A3784F">
              <w:rPr>
                <w:noProof/>
                <w:webHidden/>
              </w:rPr>
              <w:fldChar w:fldCharType="begin"/>
            </w:r>
            <w:r w:rsidR="00A3784F">
              <w:rPr>
                <w:noProof/>
                <w:webHidden/>
              </w:rPr>
              <w:instrText xml:space="preserve"> PAGEREF _Toc436515581 \h </w:instrText>
            </w:r>
            <w:r w:rsidR="00A3784F">
              <w:rPr>
                <w:noProof/>
                <w:webHidden/>
              </w:rPr>
            </w:r>
            <w:r w:rsidR="00A3784F">
              <w:rPr>
                <w:noProof/>
                <w:webHidden/>
              </w:rPr>
              <w:fldChar w:fldCharType="separate"/>
            </w:r>
            <w:r w:rsidR="00A3784F">
              <w:rPr>
                <w:noProof/>
                <w:webHidden/>
              </w:rPr>
              <w:t>3</w:t>
            </w:r>
            <w:r w:rsidR="00A3784F"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2" w:history="1">
            <w:r w:rsidRPr="00EB288C">
              <w:rPr>
                <w:rStyle w:val="Hyperli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3" w:history="1">
            <w:r w:rsidRPr="00EB288C">
              <w:rPr>
                <w:rStyle w:val="Hyperlink"/>
                <w:noProof/>
              </w:rPr>
              <w:t>Mål och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4" w:history="1">
            <w:r w:rsidRPr="00EB288C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5" w:history="1">
            <w:r w:rsidRPr="00EB288C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6" w:history="1">
            <w:r w:rsidRPr="00EB288C">
              <w:rPr>
                <w:rStyle w:val="Hyperlink"/>
                <w:noProof/>
              </w:rPr>
              <w:t>Genomförande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7" w:history="1">
            <w:r w:rsidRPr="00EB288C">
              <w:rPr>
                <w:rStyle w:val="Hyperlink"/>
                <w:noProof/>
              </w:rPr>
              <w:t>Del 1 - Bildredigering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8" w:history="1">
            <w:r w:rsidRPr="00EB288C">
              <w:rPr>
                <w:rStyle w:val="Hyperlink"/>
                <w:noProof/>
              </w:rPr>
              <w:t>Del 2 - Visualisering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89" w:history="1">
            <w:r w:rsidRPr="00EB288C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90" w:history="1">
            <w:r w:rsidRPr="00EB288C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4F" w:rsidRDefault="00A378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6515591" w:history="1">
            <w:r w:rsidRPr="00EB288C">
              <w:rPr>
                <w:rStyle w:val="Hyperlink"/>
                <w:noProof/>
              </w:rPr>
              <w:t>Slutsats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7B" w:rsidRDefault="001A297B">
          <w:r>
            <w:rPr>
              <w:b/>
              <w:bCs/>
              <w:noProof/>
            </w:rPr>
            <w:fldChar w:fldCharType="end"/>
          </w:r>
        </w:p>
      </w:sdtContent>
    </w:sdt>
    <w:p w:rsidR="001A297B" w:rsidRPr="001A297B" w:rsidRDefault="001A297B" w:rsidP="001A297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A297B" w:rsidRPr="001A297B" w:rsidRDefault="001A297B" w:rsidP="001A297B">
      <w:pPr>
        <w:pStyle w:val="Heading1"/>
        <w:rPr>
          <w:color w:val="auto"/>
        </w:rPr>
      </w:pPr>
      <w:bookmarkStart w:id="0" w:name="_Toc436515581"/>
      <w:r w:rsidRPr="001A297B">
        <w:rPr>
          <w:color w:val="auto"/>
        </w:rPr>
        <w:lastRenderedPageBreak/>
        <w:t>Introduktion</w:t>
      </w:r>
      <w:bookmarkEnd w:id="0"/>
    </w:p>
    <w:p w:rsidR="001A297B" w:rsidRPr="001A297B" w:rsidRDefault="001A297B" w:rsidP="001A297B"/>
    <w:p w:rsidR="001A297B" w:rsidRPr="001A297B" w:rsidRDefault="001A297B" w:rsidP="001A297B">
      <w:pPr>
        <w:pStyle w:val="Heading1"/>
        <w:rPr>
          <w:color w:val="auto"/>
        </w:rPr>
      </w:pPr>
      <w:bookmarkStart w:id="1" w:name="_Toc436515582"/>
      <w:r w:rsidRPr="001A297B">
        <w:rPr>
          <w:color w:val="auto"/>
        </w:rPr>
        <w:t>Bakgrund</w:t>
      </w:r>
      <w:bookmarkEnd w:id="1"/>
    </w:p>
    <w:p w:rsidR="001A297B" w:rsidRPr="001A297B" w:rsidRDefault="001A297B" w:rsidP="001A297B">
      <w:pPr>
        <w:pStyle w:val="Heading2"/>
        <w:rPr>
          <w:color w:val="auto"/>
        </w:rPr>
      </w:pPr>
      <w:bookmarkStart w:id="2" w:name="_Toc436515583"/>
      <w:r w:rsidRPr="001A297B">
        <w:rPr>
          <w:color w:val="auto"/>
        </w:rPr>
        <w:t>Mål och Syfte</w:t>
      </w:r>
      <w:bookmarkEnd w:id="2"/>
    </w:p>
    <w:p w:rsidR="001A297B" w:rsidRPr="001A297B" w:rsidRDefault="001A297B" w:rsidP="001A297B"/>
    <w:p w:rsidR="001A297B" w:rsidRPr="001A297B" w:rsidRDefault="001A297B" w:rsidP="001A297B">
      <w:pPr>
        <w:pStyle w:val="Heading1"/>
        <w:rPr>
          <w:color w:val="auto"/>
        </w:rPr>
      </w:pPr>
      <w:bookmarkStart w:id="3" w:name="_Toc436515584"/>
      <w:r w:rsidRPr="001A297B">
        <w:rPr>
          <w:color w:val="auto"/>
        </w:rPr>
        <w:t>Metod</w:t>
      </w:r>
      <w:bookmarkEnd w:id="3"/>
    </w:p>
    <w:p w:rsidR="001A297B" w:rsidRDefault="00A3784F" w:rsidP="00A3784F">
      <w:pPr>
        <w:pStyle w:val="Heading2"/>
        <w:rPr>
          <w:color w:val="auto"/>
        </w:rPr>
      </w:pPr>
      <w:bookmarkStart w:id="4" w:name="_Toc436515585"/>
      <w:r w:rsidRPr="00A3784F">
        <w:rPr>
          <w:color w:val="auto"/>
        </w:rPr>
        <w:t>Material</w:t>
      </w:r>
      <w:bookmarkEnd w:id="4"/>
    </w:p>
    <w:p w:rsidR="00A3784F" w:rsidRDefault="00A3784F" w:rsidP="00A3784F">
      <w:r>
        <w:t>Följande material och utvecklingsmiljöer används i utförande av projektet</w:t>
      </w:r>
    </w:p>
    <w:p w:rsidR="00FC115C" w:rsidRDefault="00FC115C" w:rsidP="00FC115C">
      <w:pPr>
        <w:pStyle w:val="ListParagraph"/>
        <w:numPr>
          <w:ilvl w:val="0"/>
          <w:numId w:val="1"/>
        </w:numPr>
      </w:pPr>
      <w:r>
        <w:t>Sattellitbilder med Band 5 över det aktuella området.</w:t>
      </w:r>
    </w:p>
    <w:p w:rsidR="00A3784F" w:rsidRDefault="00A3784F" w:rsidP="00FC115C">
      <w:pPr>
        <w:pStyle w:val="ListParagraph"/>
        <w:numPr>
          <w:ilvl w:val="0"/>
          <w:numId w:val="1"/>
        </w:numPr>
      </w:pPr>
      <w:r>
        <w:t>Matlab 2014a</w:t>
      </w:r>
      <w:r w:rsidR="00FC115C">
        <w:t xml:space="preserve"> för hantering och bearbetning av bildmaterial.</w:t>
      </w:r>
    </w:p>
    <w:p w:rsidR="00A3784F" w:rsidRDefault="00A3784F" w:rsidP="00FC115C">
      <w:pPr>
        <w:pStyle w:val="ListParagraph"/>
        <w:numPr>
          <w:ilvl w:val="0"/>
          <w:numId w:val="1"/>
        </w:numPr>
      </w:pPr>
      <w:r>
        <w:t>Vizard för visualisering</w:t>
      </w:r>
      <w:r w:rsidR="00FC115C">
        <w:t xml:space="preserve"> av det slutliga resultatet.</w:t>
      </w:r>
    </w:p>
    <w:p w:rsidR="00A3784F" w:rsidRPr="001A297B" w:rsidRDefault="00A3784F" w:rsidP="001A297B"/>
    <w:p w:rsidR="00A3784F" w:rsidRDefault="001A297B" w:rsidP="00B40109">
      <w:pPr>
        <w:pStyle w:val="Heading2"/>
        <w:rPr>
          <w:color w:val="auto"/>
        </w:rPr>
      </w:pPr>
      <w:bookmarkStart w:id="5" w:name="_Toc436515586"/>
      <w:r w:rsidRPr="001A297B">
        <w:rPr>
          <w:color w:val="auto"/>
        </w:rPr>
        <w:t>Genomförande</w:t>
      </w:r>
      <w:bookmarkEnd w:id="5"/>
    </w:p>
    <w:p w:rsidR="00B40109" w:rsidRPr="00B40109" w:rsidRDefault="00B40109" w:rsidP="00B40109">
      <w:r>
        <w:t>Detta kapitel beskriver det huvudsakliga genomförandet för studien.</w:t>
      </w:r>
    </w:p>
    <w:p w:rsidR="00A3784F" w:rsidRPr="00A3784F" w:rsidRDefault="00A3784F" w:rsidP="00A3784F">
      <w:pPr>
        <w:pStyle w:val="Heading3"/>
        <w:rPr>
          <w:color w:val="auto"/>
        </w:rPr>
      </w:pPr>
      <w:bookmarkStart w:id="6" w:name="_Toc436515587"/>
      <w:r w:rsidRPr="00A3784F">
        <w:rPr>
          <w:color w:val="auto"/>
        </w:rPr>
        <w:t>Del 1 - Bild</w:t>
      </w:r>
      <w:bookmarkEnd w:id="6"/>
      <w:r w:rsidR="00B40109">
        <w:rPr>
          <w:color w:val="auto"/>
        </w:rPr>
        <w:t>bearbetning</w:t>
      </w:r>
    </w:p>
    <w:p w:rsidR="00B76FE0" w:rsidRPr="00AD0040" w:rsidRDefault="00B40109" w:rsidP="00AD0040">
      <w:pPr>
        <w:pStyle w:val="Heading3"/>
        <w:rPr>
          <w:color w:val="auto"/>
        </w:rPr>
      </w:pPr>
      <w:r>
        <w:rPr>
          <w:color w:val="auto"/>
        </w:rPr>
        <w:t>Bildbearbetningen utförs i Matlab och med dess användbara scriptspråk för bearbetning av bilder. Bearbetningen sker i en lång procedur där de aktuella bilder</w:t>
      </w:r>
      <w:r w:rsidR="00B76FE0">
        <w:rPr>
          <w:color w:val="auto"/>
        </w:rPr>
        <w:t xml:space="preserve">na som ska bearbetas </w:t>
      </w:r>
      <w:r>
        <w:rPr>
          <w:color w:val="auto"/>
        </w:rPr>
        <w:t>laddas in i minnet med hjälp av ett externt script som skrivits enbart för att läsa in bildfiler. Genom att skriva externa script</w:t>
      </w:r>
      <w:r w:rsidR="00B76FE0">
        <w:rPr>
          <w:color w:val="auto"/>
        </w:rPr>
        <w:t xml:space="preserve"> i olika filer,</w:t>
      </w:r>
      <w:r>
        <w:rPr>
          <w:color w:val="auto"/>
        </w:rPr>
        <w:t xml:space="preserve"> så seppareras </w:t>
      </w:r>
      <w:r w:rsidR="00B76FE0">
        <w:rPr>
          <w:color w:val="auto"/>
        </w:rPr>
        <w:t xml:space="preserve">koden för själva bildbearbetningen och inläsning av filer vilket medför att koden i slutet blir lättare att felsöka eller tyda. Inläsningen av bilderna lagras </w:t>
      </w:r>
      <w:r w:rsidR="00AD0040">
        <w:rPr>
          <w:color w:val="auto"/>
        </w:rPr>
        <w:t>i en array s</w:t>
      </w:r>
      <w:r w:rsidR="00B76FE0">
        <w:rPr>
          <w:color w:val="auto"/>
        </w:rPr>
        <w:t>om håller en</w:t>
      </w:r>
      <w:r w:rsidR="00AD0040">
        <w:rPr>
          <w:color w:val="auto"/>
        </w:rPr>
        <w:t xml:space="preserve"> position förvarje bild i form av en matris som beskriver pixlarnas värden (0-255)</w:t>
      </w:r>
      <w:r w:rsidR="00B76FE0">
        <w:rPr>
          <w:color w:val="auto"/>
        </w:rPr>
        <w:t>.</w:t>
      </w:r>
    </w:p>
    <w:p w:rsidR="00AD0040" w:rsidRPr="00AD0040" w:rsidRDefault="00B76FE0" w:rsidP="00B76FE0">
      <w:r w:rsidRPr="00AD0040">
        <w:t xml:space="preserve">Genom att spara alla bilder i </w:t>
      </w:r>
      <w:r w:rsidR="00AD0040" w:rsidRPr="00AD0040">
        <w:t xml:space="preserve">en </w:t>
      </w:r>
      <w:r w:rsidRPr="00AD0040">
        <w:t>arr</w:t>
      </w:r>
      <w:r w:rsidR="00AD0040" w:rsidRPr="00AD0040">
        <w:t>ay blir hanteringen av alla bilder enklare i koden då man kan skicka in denna array som input till diverse metoder som utför någon form av bearbetning av bilderna och sedan returnerar resultatet i form av en ny array. Detta medför att hela scriptet för del 1 i studien kan använda sig av valfritt antal av bilder, samt att koden bilr lättare att felsöka och får bättre struktur.</w:t>
      </w:r>
    </w:p>
    <w:p w:rsidR="00B40109" w:rsidRPr="00AD0040" w:rsidRDefault="00AD0040" w:rsidP="00B40109">
      <w:pPr>
        <w:rPr>
          <w:color w:val="C00000"/>
        </w:rPr>
      </w:pPr>
      <w:r w:rsidRPr="00AD0040">
        <w:rPr>
          <w:color w:val="C00000"/>
        </w:rPr>
        <w:t>Skriv mer om procerudena här::</w:t>
      </w:r>
      <w:bookmarkStart w:id="7" w:name="_GoBack"/>
      <w:bookmarkEnd w:id="7"/>
    </w:p>
    <w:p w:rsidR="00AD0040" w:rsidRPr="00B40109" w:rsidRDefault="00AD0040" w:rsidP="00B40109"/>
    <w:p w:rsidR="00A3784F" w:rsidRPr="00A3784F" w:rsidRDefault="00A3784F" w:rsidP="00A3784F">
      <w:pPr>
        <w:pStyle w:val="Heading3"/>
        <w:rPr>
          <w:color w:val="auto"/>
        </w:rPr>
      </w:pPr>
      <w:bookmarkStart w:id="8" w:name="_Toc436515588"/>
      <w:r w:rsidRPr="00A3784F">
        <w:rPr>
          <w:color w:val="auto"/>
        </w:rPr>
        <w:t>Del 2 - Visualisering</w:t>
      </w:r>
      <w:bookmarkEnd w:id="8"/>
    </w:p>
    <w:p w:rsidR="00A3784F" w:rsidRPr="00A3784F" w:rsidRDefault="00B40109" w:rsidP="00A3784F">
      <w:r>
        <w:t>Visualiseringen av resultatet från bildbearbetningen i del 1 utförs i Vizard och bygger på Pythonscript för att skapa de visuella miljöerna. (REF BILD)</w:t>
      </w:r>
    </w:p>
    <w:p w:rsidR="001A297B" w:rsidRPr="001A297B" w:rsidRDefault="001A297B" w:rsidP="001A297B"/>
    <w:p w:rsidR="001A297B" w:rsidRPr="001A297B" w:rsidRDefault="001A297B" w:rsidP="001A297B">
      <w:pPr>
        <w:pStyle w:val="Heading1"/>
        <w:rPr>
          <w:color w:val="auto"/>
        </w:rPr>
      </w:pPr>
      <w:bookmarkStart w:id="9" w:name="_Toc436515589"/>
      <w:r w:rsidRPr="001A297B">
        <w:rPr>
          <w:color w:val="auto"/>
        </w:rPr>
        <w:t>Resultat</w:t>
      </w:r>
      <w:bookmarkEnd w:id="9"/>
    </w:p>
    <w:p w:rsidR="001A297B" w:rsidRPr="001A297B" w:rsidRDefault="001A297B" w:rsidP="001A297B"/>
    <w:p w:rsidR="001A297B" w:rsidRPr="001A297B" w:rsidRDefault="001A297B" w:rsidP="001A297B">
      <w:pPr>
        <w:pStyle w:val="Heading1"/>
        <w:rPr>
          <w:color w:val="auto"/>
        </w:rPr>
      </w:pPr>
      <w:bookmarkStart w:id="10" w:name="_Toc436515590"/>
      <w:r w:rsidRPr="001A297B">
        <w:rPr>
          <w:color w:val="auto"/>
        </w:rPr>
        <w:lastRenderedPageBreak/>
        <w:t>Diskussion</w:t>
      </w:r>
      <w:bookmarkEnd w:id="10"/>
    </w:p>
    <w:p w:rsidR="001A297B" w:rsidRPr="001A297B" w:rsidRDefault="001A297B" w:rsidP="001A297B"/>
    <w:p w:rsidR="001A297B" w:rsidRPr="001A297B" w:rsidRDefault="001A297B" w:rsidP="001A297B">
      <w:pPr>
        <w:pStyle w:val="Heading1"/>
        <w:rPr>
          <w:color w:val="auto"/>
        </w:rPr>
      </w:pPr>
      <w:bookmarkStart w:id="11" w:name="_Toc436515591"/>
      <w:r w:rsidRPr="001A297B">
        <w:rPr>
          <w:color w:val="auto"/>
        </w:rPr>
        <w:t>Slutsats</w:t>
      </w:r>
      <w:bookmarkEnd w:id="11"/>
    </w:p>
    <w:sectPr w:rsidR="001A297B" w:rsidRPr="001A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B7022"/>
    <w:multiLevelType w:val="hybridMultilevel"/>
    <w:tmpl w:val="147AE4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5B"/>
    <w:rsid w:val="00060401"/>
    <w:rsid w:val="000E725B"/>
    <w:rsid w:val="001A297B"/>
    <w:rsid w:val="001A4B9D"/>
    <w:rsid w:val="001F1A91"/>
    <w:rsid w:val="002230E0"/>
    <w:rsid w:val="0023095A"/>
    <w:rsid w:val="00332104"/>
    <w:rsid w:val="003A1243"/>
    <w:rsid w:val="003B4018"/>
    <w:rsid w:val="003F365C"/>
    <w:rsid w:val="004B5496"/>
    <w:rsid w:val="00506B60"/>
    <w:rsid w:val="005B5E7F"/>
    <w:rsid w:val="006534CD"/>
    <w:rsid w:val="006775CA"/>
    <w:rsid w:val="0069385B"/>
    <w:rsid w:val="006A143B"/>
    <w:rsid w:val="006D604E"/>
    <w:rsid w:val="00764086"/>
    <w:rsid w:val="00820B5F"/>
    <w:rsid w:val="00A158D0"/>
    <w:rsid w:val="00A15BFA"/>
    <w:rsid w:val="00A3784F"/>
    <w:rsid w:val="00A76BE1"/>
    <w:rsid w:val="00AD0040"/>
    <w:rsid w:val="00B40109"/>
    <w:rsid w:val="00B61E8C"/>
    <w:rsid w:val="00B76FE0"/>
    <w:rsid w:val="00B92AEF"/>
    <w:rsid w:val="00BE2880"/>
    <w:rsid w:val="00C05330"/>
    <w:rsid w:val="00DA2A6E"/>
    <w:rsid w:val="00F621A3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F499E-4039-4255-97F9-356E967E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2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A29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2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9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29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7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784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C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2F1A-990C-44D6-80D0-852E5FB6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Andersson</dc:creator>
  <cp:keywords/>
  <dc:description/>
  <cp:lastModifiedBy>Fredrik Andersson</cp:lastModifiedBy>
  <cp:revision>4</cp:revision>
  <dcterms:created xsi:type="dcterms:W3CDTF">2015-11-28T22:02:00Z</dcterms:created>
  <dcterms:modified xsi:type="dcterms:W3CDTF">2015-11-28T22:42:00Z</dcterms:modified>
</cp:coreProperties>
</file>