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Relatório de implementação - Bytebank Nivel 2</w:t>
      </w:r>
    </w:p>
    <w:p/>
    <w:p>
      <w:r>
        <w:t xml:space="preserve">Data UTC: 2026-08-22T23:50:08.574548+00:00  </w:t>
      </w:r>
    </w:p>
    <w:p>
      <w:r>
        <w:t xml:space="preserve">Repositório: https://github.com/fredjml/aluraCarreiraEspecialistaIANivel2B</w:t>
      </w:r>
    </w:p>
    <w:p/>
    <w:p>
      <w:r>
        <w:t xml:space="preserve">## Objetivo</w:t>
      </w:r>
    </w:p>
    <w:p/>
    <w:p>
      <w:r>
        <w:t xml:space="preserve">Implementar as quatro etapas do desafio usando apenas dados fictícios, com documentação, código local, validações e rastreabilidade.</w:t>
      </w:r>
    </w:p>
    <w:p/>
    <w:p>
      <w:r>
        <w:t xml:space="preserve">## Passo a passo</w:t>
      </w:r>
    </w:p>
    <w:p/>
    <w:p>
      <w:r>
        <w:t xml:space="preserve">1. Levantamento do enunciado e inventário da raiz Nivel2.</w:t>
      </w:r>
    </w:p>
    <w:p>
      <w:r>
        <w:t xml:space="preserve">2. Criação do plano de execução e regras de segurança.</w:t>
      </w:r>
    </w:p>
    <w:p>
      <w:r>
        <w:t xml:space="preserve">3. Fundação: README, governança, carreira, dataset e ambiente.</w:t>
      </w:r>
    </w:p>
    <w:p>
      <w:r>
        <w:t xml:space="preserve">4. Arquitetura RAG, ADR, glossário e diagrama.</w:t>
      </w:r>
    </w:p>
    <w:p>
      <w:r>
        <w:t xml:space="preserve">5. Pipeline local, avaliação estruturada e metadados.</w:t>
      </w:r>
    </w:p>
    <w:p>
      <w:r>
        <w:t xml:space="preserve">6. Grafo multiagente, A2A, MCP, HITL, Agent Cards e Gradio.</w:t>
      </w:r>
    </w:p>
    <w:p>
      <w:r>
        <w:t xml:space="preserve">7. Scripts MCP local, validação de conformidade e testes.</w:t>
      </w:r>
    </w:p>
    <w:p>
      <w:r>
        <w:t xml:space="preserve">8. Três análises, três revisões e geração deste relatório.</w:t>
      </w:r>
    </w:p>
    <w:p/>
    <w:p>
      <w:r>
        <w:t xml:space="preserve">## Testes e evidências</w:t>
      </w:r>
    </w:p>
    <w:p/>
    <w:p>
      <w:r>
        <w:t xml:space="preserve">- python -m compileall -q src tests scripts: aprovado.</w:t>
      </w:r>
    </w:p>
    <w:p>
      <w:r>
        <w:t xml:space="preserve">- python -m unittest discover -s tests -v: aprovado.</w:t>
      </w:r>
    </w:p>
    <w:p>
      <w:r>
        <w:t xml:space="preserve">- python scripts/validate_project.py: aprovado.</w:t>
      </w:r>
    </w:p>
    <w:p>
      <w:r>
        <w:t xml:space="preserve">- python -m src.rag_pipeline --question "Qual o limite do Pix noturno?": executado com fontes e metadados.</w:t>
      </w:r>
    </w:p>
    <w:p>
      <w:r>
        <w:t xml:space="preserve">- python -m src.multiagent_graph: executado com três domínios.</w:t>
      </w:r>
    </w:p>
    <w:p>
      <w:r>
        <w:t xml:space="preserve">- python -m src.evaluation: relatório de oito perguntas gerado; juiz LLM marcado como pendente.</w:t>
      </w:r>
    </w:p>
    <w:p>
      <w:r>
        <w:t xml:space="preserve">- python scripts/mcp_tools.py com operações JSON: disponível para teste local.</w:t>
      </w:r>
    </w:p>
    <w:p/>
    <w:p>
      <w:r>
        <w:t xml:space="preserve">## Critérios de aceite</w:t>
      </w:r>
    </w:p>
    <w:p/>
    <w:p>
      <w:r>
        <w:t xml:space="preserve">| ID | Critério | Evidência | Status |</w:t>
      </w:r>
    </w:p>
    <w:p>
      <w:r>
        <w:t xml:space="preserve">|---|---|---|---|</w:t>
      </w:r>
    </w:p>
    <w:p>
      <w:r>
        <w:t xml:space="preserve">| E1 | Governança, ética, LGPD, LLM Ops e papéis do time | docs/01-governanca.md; data/composicao_time.csv | feito |</w:t>
      </w:r>
    </w:p>
    <w:p>
      <w:r>
        <w:t xml:space="preserve">| E2 | Carreira em Y e estratégia de portfólio | data/carreira_y.csv; README.md | feito |</w:t>
      </w:r>
    </w:p>
    <w:p>
      <w:r>
        <w:t xml:space="preserve">| E3 | Diagrama RAG completo e glossário com 15 termos | diagrams/rag.mmd; data/glossario_rag.csv | feito |</w:t>
      </w:r>
    </w:p>
    <w:p>
      <w:r>
        <w:t xml:space="preserve">| E4 | ADR de RAG, embeddings, vector store e metadados | docs/02-arquitetura-rag.md | feito |</w:t>
      </w:r>
    </w:p>
    <w:p>
      <w:r>
        <w:t xml:space="preserve">| E5 | Dataset fictício com 50 políticas e contrato de campos | data/politicas_bytebank.csv | feito |</w:t>
      </w:r>
    </w:p>
    <w:p>
      <w:r>
        <w:t xml:space="preserve">| E6 | Chunking 500/100, categoria semântica e metadados | src/rag_pipeline.py; tests/test_rag_pipeline.py | feito |</w:t>
      </w:r>
    </w:p>
    <w:p>
      <w:r>
        <w:t xml:space="preserve">| E7 | Recuperação k=4 e reranking demonstrativo 8 para 4 | src/rag_pipeline.py | feito |</w:t>
      </w:r>
    </w:p>
    <w:p>
      <w:r>
        <w:t xml:space="preserve">| E8 | Avaliação com 8 perguntas e rastreabilidade | src/evaluation.py; docs/05-avaliacao-rag.md | feito |</w:t>
      </w:r>
    </w:p>
    <w:p>
      <w:r>
        <w:t xml:space="preserve">| E9 | Supervisor, três agentes, TypedDict e roteamento | src/multiagent_graph.py; tests/test_multiagent_graph.py | feito |</w:t>
      </w:r>
    </w:p>
    <w:p>
      <w:r>
        <w:t xml:space="preserve">| E10 | A2A, MCP, Agent Cards, memória, HITL e snapshots | docs/04-arquitetura-multiagente.md; data/agent_cards.csv | feito |</w:t>
      </w:r>
    </w:p>
    <w:p>
      <w:r>
        <w:t xml:space="preserve">| E11 | Interface Gradio e modo local sem credenciais | src/app.py; .env.example | feito |</w:t>
      </w:r>
    </w:p>
    <w:p>
      <w:r>
        <w:t xml:space="preserve">| E12 | Rules, skill, script MCP e validação de conformidade | .github/; scripts/validate_project.py; scripts/mcp_tools.py | feito |</w:t>
      </w:r>
    </w:p>
    <w:p>
      <w:r>
        <w:t xml:space="preserve">| E13 | Relatórios de implementação em Markdown e DOCX | docs/relatorio_implementacao_bytebank.md; .docx | feito |</w:t>
      </w:r>
    </w:p>
    <w:p/>
    <w:p>
      <w:r>
        <w:t xml:space="preserve">## Análises</w:t>
      </w:r>
    </w:p>
    <w:p/>
    <w:p>
      <w:r>
        <w:t xml:space="preserve">### Análise 1 - cobertura</w:t>
      </w:r>
    </w:p>
    <w:p/>
    <w:p>
      <w:r>
        <w:t xml:space="preserve">Os requisitos do enunciado foram mapeados para artefatos E1-E13; o script de conformidade verifica os contratos críticos.</w:t>
      </w:r>
    </w:p>
    <w:p/>
    <w:p>
      <w:r>
        <w:t xml:space="preserve">### Análise 2 - execução</w:t>
      </w:r>
    </w:p>
    <w:p/>
    <w:p>
      <w:r>
        <w:t xml:space="preserve">O caminho local é determinístico e reproduzível. APIs externas permanecem opcionais e são explicitamente marcadas como pendentes.</w:t>
      </w:r>
    </w:p>
    <w:p/>
    <w:p>
      <w:r>
        <w:t xml:space="preserve">### Análise 3 - riscos</w:t>
      </w:r>
    </w:p>
    <w:p/>
    <w:p>
      <w:r>
        <w:t xml:space="preserve">Os principais riscos residuais são qualidade semântica do fallback lexical, ausência de juiz LLM e ausência de publicação/Google Sheets/Power BI.</w:t>
      </w:r>
    </w:p>
    <w:p/>
    <w:p>
      <w:r>
        <w:t xml:space="preserve">## Revisões</w:t>
      </w:r>
    </w:p>
    <w:p/>
    <w:p>
      <w:r>
        <w:t xml:space="preserve">### Revisão 1 - funcional</w:t>
      </w:r>
    </w:p>
    <w:p/>
    <w:p>
      <w:r>
        <w:t xml:space="preserve">Testes confirmam carga de 50 documentos, preservação de metadados, reranking 8-&gt;4 e três intenções.</w:t>
      </w:r>
    </w:p>
    <w:p/>
    <w:p>
      <w:r>
        <w:t xml:space="preserve">### Revisão 2 - segurança</w:t>
      </w:r>
    </w:p>
    <w:p/>
    <w:p>
      <w:r>
        <w:t xml:space="preserve">Não há credenciais reais; .env é ignorado; MCP separa mutações, leituras e prompts; conteúdo é fictício.</w:t>
      </w:r>
    </w:p>
    <w:p/>
    <w:p>
      <w:r>
        <w:t xml:space="preserve">### Revisão 3 - entrega</w:t>
      </w:r>
    </w:p>
    <w:p/>
    <w:p>
      <w:r>
        <w:t xml:space="preserve">README, plano, diagramas, dados, código, testes, skill, rules e relatórios estão presentes; publicação não é alegada como executada.</w:t>
      </w:r>
    </w:p>
    <w:p/>
    <w:p>
      <w:r>
        <w:t xml:space="preserve">## Como testar</w:t>
      </w:r>
    </w:p>
    <w:p/>
    <w:p>
      <w:r>
        <w:t xml:space="preserve">powershell</w:t>
      </w:r>
    </w:p>
    <w:p>
      <w:r>
        <w:t xml:space="preserve">.\.venv\Scripts\Activate.ps1</w:t>
      </w:r>
    </w:p>
    <w:p>
      <w:r>
        <w:t xml:space="preserve">python scripts/validate_project.py</w:t>
      </w:r>
    </w:p>
    <w:p>
      <w:r>
        <w:t xml:space="preserve">python -m unittest discover -s tests -v</w:t>
      </w:r>
    </w:p>
    <w:p>
      <w:r>
        <w:t xml:space="preserve">python -m src.rag_pipeline --question "Qual é a anuidade do cartão Platinum?"</w:t>
      </w:r>
    </w:p>
    <w:p>
      <w:r>
        <w:t xml:space="preserve">python -m src.multiagent_graph</w:t>
      </w:r>
    </w:p>
    <w:p>
      <w:r>
        <w:t xml:space="preserve">'{'"operation":"list"'}' | python scripts/mcp_tools.py</w:t>
      </w:r>
    </w:p>
    <w:p>
      <w:r>
        <w:t xml:space="preserve">python -m src.evaluation</w:t>
      </w:r>
    </w:p>
    <w:p>
      <w:r>
        <w:t xml:space="preserve"/>
      </w:r>
    </w:p>
    <w:p/>
    <w:p>
      <w:r>
        <w:t xml:space="preserve">## Pendências externas</w:t>
      </w:r>
    </w:p>
    <w:p/>
    <w:p>
      <w:r>
        <w:t xml:space="preserve">GitHub Pages, Google Sheets, APIs de LLM, juiz automático, screenshots de Power BI e publicação adicional não foram executados. Requerem credenciais, dados ou ação externa.</w:t>
      </w:r>
    </w:p>
    <w:p/>
    <w:p>
      <w:r>
        <w:t xml:space="preserve">## Repositório</w:t>
      </w:r>
    </w:p>
    <w:p/>
    <w:p>
      <w:r>
        <w:t xml:space="preserve">https://github.com/fredjml/aluraCarreiraEspecialistaIANivel2B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