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943634"/>
          <w:sz w:val="30"/>
          <w:szCs w:val="30"/>
          <w:u w:val="none"/>
          <w:shd w:fill="auto" w:val="clear"/>
          <w:vertAlign w:val="baseline"/>
        </w:rPr>
      </w:pPr>
      <w:r w:rsidDel="00000000" w:rsidR="00000000" w:rsidRPr="00000000">
        <w:rPr>
          <w:rFonts w:ascii="Calibri" w:cs="Calibri" w:eastAsia="Calibri" w:hAnsi="Calibri"/>
          <w:b w:val="0"/>
          <w:i w:val="0"/>
          <w:smallCaps w:val="0"/>
          <w:strike w:val="0"/>
          <w:color w:val="943634"/>
          <w:sz w:val="30"/>
          <w:szCs w:val="30"/>
          <w:u w:val="none"/>
          <w:shd w:fill="auto" w:val="clear"/>
          <w:vertAlign w:val="baseline"/>
          <w:rtl w:val="0"/>
        </w:rPr>
        <w:t xml:space="preserve">Frederico da Cruz</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Senior Developer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Phone: 0433 590 500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www.frederico.com.au</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fredkronusa@gmail.com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0" w:sz="0" w:val="none"/>
          <w:left w:space="0" w:sz="0" w:val="nil"/>
          <w:bottom w:color="000000" w:space="1" w:sz="12" w:val="single"/>
          <w:right w:space="0" w:sz="0" w:val="nil"/>
          <w:between w:space="0" w:sz="0" w:val="nil"/>
        </w:pBdr>
        <w:shd w:fill="ffffff" w:val="clear"/>
        <w:spacing w:after="240" w:before="240" w:line="240" w:lineRule="auto"/>
        <w:ind w:left="0" w:right="0" w:firstLine="0"/>
        <w:jc w:val="both"/>
        <w:rPr>
          <w:rFonts w:ascii="Calibri" w:cs="Calibri" w:eastAsia="Calibri" w:hAnsi="Calibri"/>
          <w:b w:val="1"/>
          <w:i w:val="1"/>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1"/>
          <w:smallCaps w:val="0"/>
          <w:strike w:val="0"/>
          <w:color w:val="943634"/>
          <w:sz w:val="24"/>
          <w:szCs w:val="24"/>
          <w:u w:val="none"/>
          <w:shd w:fill="auto" w:val="clear"/>
          <w:vertAlign w:val="baseline"/>
          <w:rtl w:val="0"/>
        </w:rPr>
        <w:t xml:space="preserve">BIO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name is Frederico Kronemberger da Cruz, I have 10+ years’ of commercial experience in front-end web development with great focus on accessibility and reusability using JavaScript frameworks such as React (redux | mobx), Angular (RxJS), Ember, Backbone and jQuery, Typescript with Typestyle or Style-JSX, HTML5, SASS (BEM | OOCSS), GULP/GRUNT &amp; WEBPACK task runners. I have a vast experience in responsive web design, progressive enhancement, graceful degradation concepts, cross-browser compatibility issues and accessibility techniques using HTML5 Boilerplate, Bootstrap. I’ve worked across a multitude of high-profile clients always focusing in improve reusability of components, accessibility standards and quality testing coverage.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am currently contracting at </w:t>
      </w:r>
      <w:hyperlink r:id="rId9">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Coles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developing their new online shopping app. One of three core developers to get it going from the ground up. I had the pleasure to work in simple UI components to multi trolley sessions checkout on a single slot; interactions with 3</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part providers, deployment, functional delivery and most important, getting it done on time and efficient.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Before that I worked at IRESS, a trading platform focusing on offering an opportunity for everyone. With my accessibility skills acquired over years in large corporations, I was able to improve accessibility to a AAA level and convert legacy code into reusable components from Backbone to React.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Before that I was contracting at </w:t>
      </w:r>
      <w:hyperlink r:id="rId10">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Australian Post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developing the new Western Union over the counter app. A very complex system built with dynamic fields and validations based on on-time currency rates and country to country regulations. In my spare time, I am also worked on extracting components from current projects into a self-documented component library to stop the current re-work on simple atoms and molecules. The library is dependency-free and has had the best adoption of any previously written library by other teams.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Previous to that, I contracted at </w:t>
      </w:r>
      <w:hyperlink r:id="rId1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NAB</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focusing on improving performance, code quality and framework upgrades. I was invited to re-join the team as a senior contractor to create a momentum to move forward with technology. I was working with a small team of gun developers to align our project with other NAB projects with the goal of creating a unified library that can be reused by both business-to-business banking and internet banking.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the businesses side, I have been collaborating in the various phases of the software development life cycle using Agile – Scrum methodology. I can communicate with developers as well as businesspeople and I am always happy to help others when problems arise. </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space="0" w:sz="0" w:val="nil"/>
          <w:bottom w:color="000000" w:space="1" w:sz="12" w:val="single"/>
          <w:right w:space="0" w:sz="0" w:val="nil"/>
          <w:between w:space="0" w:sz="0" w:val="nil"/>
        </w:pBdr>
        <w:shd w:fill="ffffff" w:val="clear"/>
        <w:spacing w:after="240" w:before="240" w:line="240" w:lineRule="auto"/>
        <w:ind w:left="0" w:right="0" w:firstLine="0"/>
        <w:jc w:val="both"/>
        <w:rPr>
          <w:rFonts w:ascii="Calibri" w:cs="Calibri" w:eastAsia="Calibri" w:hAnsi="Calibri"/>
          <w:b w:val="1"/>
          <w:i w:val="1"/>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1"/>
          <w:smallCaps w:val="0"/>
          <w:strike w:val="0"/>
          <w:color w:val="943634"/>
          <w:sz w:val="24"/>
          <w:szCs w:val="24"/>
          <w:u w:val="none"/>
          <w:shd w:fill="auto" w:val="clear"/>
          <w:vertAlign w:val="baseline"/>
          <w:rtl w:val="0"/>
        </w:rPr>
        <w:t xml:space="preserve">Summary of Skills</w:t>
      </w:r>
    </w:p>
    <w:p w:rsidR="00000000" w:rsidDel="00000000" w:rsidP="00000000" w:rsidRDefault="00000000" w:rsidRPr="00000000" w14:paraId="0000001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JavaScript Frameworks (Next.js, React, Angular, Ember, Backbone, jQuery) – 10+ years</w:t>
      </w:r>
    </w:p>
    <w:p w:rsidR="00000000" w:rsidDel="00000000" w:rsidP="00000000" w:rsidRDefault="00000000" w:rsidRPr="00000000" w14:paraId="00000015">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HTML, CSS (Sass – BEM | OOCSS | Typestyle | Styled-JSX) – 10+ years</w:t>
      </w:r>
    </w:p>
    <w:p w:rsidR="00000000" w:rsidDel="00000000" w:rsidP="00000000" w:rsidRDefault="00000000" w:rsidRPr="00000000" w14:paraId="00000016">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Typescript, Handlebars, Marionette, FTLs, Blaze – 4+ years</w:t>
      </w:r>
    </w:p>
    <w:p w:rsidR="00000000" w:rsidDel="00000000" w:rsidP="00000000" w:rsidRDefault="00000000" w:rsidRPr="00000000" w14:paraId="00000017">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Accessibility Standards (Jaws focus / native apps) - 6 years   </w:t>
      </w:r>
    </w:p>
    <w:p w:rsidR="00000000" w:rsidDel="00000000" w:rsidP="00000000" w:rsidRDefault="00000000" w:rsidRPr="00000000" w14:paraId="0000001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Jasmine TDD, Jest and Selenium – 5+ year</w:t>
      </w:r>
    </w:p>
    <w:p w:rsidR="00000000" w:rsidDel="00000000" w:rsidP="00000000" w:rsidRDefault="00000000" w:rsidRPr="00000000" w14:paraId="0000001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.NET/JAVA Services Development / JAVA – 1.5 years</w:t>
      </w:r>
    </w:p>
    <w:p w:rsidR="00000000" w:rsidDel="00000000" w:rsidP="00000000" w:rsidRDefault="00000000" w:rsidRPr="00000000" w14:paraId="0000001A">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.NET MVC5 (using latest Razor Markup, Bundle config, etc…) – 1.5 years</w:t>
      </w:r>
    </w:p>
    <w:p w:rsidR="00000000" w:rsidDel="00000000" w:rsidP="00000000" w:rsidRDefault="00000000" w:rsidRPr="00000000" w14:paraId="0000001B">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Microsoft SQL Server – 1.5 Years</w:t>
      </w:r>
    </w:p>
    <w:p w:rsidR="00000000" w:rsidDel="00000000" w:rsidP="00000000" w:rsidRDefault="00000000" w:rsidRPr="00000000" w14:paraId="0000001C">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Solid Hands on WEBPACK custom tasks development</w:t>
      </w:r>
    </w:p>
    <w:p w:rsidR="00000000" w:rsidDel="00000000" w:rsidP="00000000" w:rsidRDefault="00000000" w:rsidRPr="00000000" w14:paraId="0000001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Photoshop, Illustrator, Figma (Vast Experience from slicing to image enhancement) – 10+ years</w:t>
      </w:r>
    </w:p>
    <w:p w:rsidR="00000000" w:rsidDel="00000000" w:rsidP="00000000" w:rsidRDefault="00000000" w:rsidRPr="00000000" w14:paraId="0000001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Scrum Master, Team Player</w:t>
      </w:r>
    </w:p>
    <w:p w:rsidR="00000000" w:rsidDel="00000000" w:rsidP="00000000" w:rsidRDefault="00000000" w:rsidRPr="00000000" w14:paraId="0000001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Fast Learner, reliable and well spoken</w:t>
      </w:r>
    </w:p>
    <w:p w:rsidR="00000000" w:rsidDel="00000000" w:rsidP="00000000" w:rsidRDefault="00000000" w:rsidRPr="00000000" w14:paraId="0000002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space="0" w:sz="0" w:val="nil"/>
          <w:bottom w:color="000000" w:space="1" w:sz="12" w:val="single"/>
          <w:right w:space="0" w:sz="0" w:val="nil"/>
          <w:between w:space="0" w:sz="0" w:val="nil"/>
        </w:pBdr>
        <w:shd w:fill="ffffff" w:val="clear"/>
        <w:spacing w:after="240" w:before="240" w:line="240" w:lineRule="auto"/>
        <w:ind w:left="0" w:right="0" w:firstLine="0"/>
        <w:jc w:val="both"/>
        <w:rPr>
          <w:rFonts w:ascii="Calibri" w:cs="Calibri" w:eastAsia="Calibri" w:hAnsi="Calibri"/>
          <w:b w:val="1"/>
          <w:i w:val="1"/>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1"/>
          <w:smallCaps w:val="0"/>
          <w:strike w:val="0"/>
          <w:color w:val="943634"/>
          <w:sz w:val="24"/>
          <w:szCs w:val="24"/>
          <w:u w:val="none"/>
          <w:shd w:fill="auto" w:val="clear"/>
          <w:vertAlign w:val="baseline"/>
          <w:rtl w:val="0"/>
        </w:rPr>
        <w:t xml:space="preserve">Employment Details </w:t>
      </w:r>
    </w:p>
    <w:p w:rsidR="00000000" w:rsidDel="00000000" w:rsidP="00000000" w:rsidRDefault="00000000" w:rsidRPr="00000000" w14:paraId="0000002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Coles, Melbourne – VIC – May 2021 to present</w:t>
      </w:r>
    </w:p>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Senior Front End Engineer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Coles is a leading Australian retailer, with over 2,500 retail outlets nationally.</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 </w:t>
      </w:r>
      <w:r w:rsidDel="00000000" w:rsidR="00000000" w:rsidRPr="00000000">
        <w:rPr>
          <w:rFonts w:ascii="Calibri" w:cs="Calibri" w:eastAsia="Calibri" w:hAnsi="Calibri"/>
          <w:rtl w:val="0"/>
        </w:rPr>
        <w:t xml:space="preserve">HTML5, Next.js, React, Typescript, Storybook, TestCafe, Azure, RTK Query</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as part of a team that will deliver the new Coles online app</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Delivering of shopping method, Geolocation and Slot selection infrastructure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reusable and accessible Atoms/ Molecules components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Supporting integration of components with AEM CMS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Supporting pipeline in an Azure environment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Peer programming, reviewing pool requests and refactoring code</w:t>
      </w:r>
    </w:p>
    <w:p w:rsidR="00000000" w:rsidDel="00000000" w:rsidP="00000000" w:rsidRDefault="00000000" w:rsidRPr="00000000" w14:paraId="0000002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Iress, Melbourne – VIC – December 2020 to May 2021</w:t>
      </w:r>
    </w:p>
    <w:p w:rsidR="00000000" w:rsidDel="00000000" w:rsidP="00000000" w:rsidRDefault="00000000" w:rsidRPr="00000000" w14:paraId="0000002E">
      <w:pPr>
        <w:jc w:val="both"/>
        <w:rPr>
          <w:rFonts w:ascii="Calibri" w:cs="Calibri" w:eastAsia="Calibri" w:hAnsi="Calibri"/>
          <w:b w:val="1"/>
        </w:rPr>
      </w:pPr>
      <w:r w:rsidDel="00000000" w:rsidR="00000000" w:rsidRPr="00000000">
        <w:rPr>
          <w:rFonts w:ascii="Calibri" w:cs="Calibri" w:eastAsia="Calibri" w:hAnsi="Calibri"/>
          <w:b w:val="1"/>
          <w:rtl w:val="0"/>
        </w:rPr>
        <w:t xml:space="preserve">Senior Accessibility Consultant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Technology company providing software to the financial services industry.</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 </w:t>
      </w:r>
      <w:r w:rsidDel="00000000" w:rsidR="00000000" w:rsidRPr="00000000">
        <w:rPr>
          <w:rFonts w:ascii="Calibri" w:cs="Calibri" w:eastAsia="Calibri" w:hAnsi="Calibri"/>
          <w:rtl w:val="0"/>
        </w:rPr>
        <w:t xml:space="preserve">HTML5, React, Typescript, Backbone, Storybook, cypress, Nexus, Jenkins, GIT, Bitbucket, AWS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Converting backbone components into accessible react components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Improving overall accessibility of trading platform to assure compliance with WCAG guidelines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Extending current functionality to improve screen reader functionality</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Peer programming, reviewing pool requests and refactoring code</w:t>
      </w:r>
    </w:p>
    <w:p w:rsidR="00000000" w:rsidDel="00000000" w:rsidP="00000000" w:rsidRDefault="00000000" w:rsidRPr="00000000" w14:paraId="0000003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Australia Post, Melbourne – VIC – December 2019 to December 2020</w:t>
      </w:r>
    </w:p>
    <w:p w:rsidR="00000000" w:rsidDel="00000000" w:rsidP="00000000" w:rsidRDefault="00000000" w:rsidRPr="00000000" w14:paraId="00000037">
      <w:pPr>
        <w:jc w:val="both"/>
        <w:rPr>
          <w:rFonts w:ascii="Calibri" w:cs="Calibri" w:eastAsia="Calibri" w:hAnsi="Calibri"/>
          <w:b w:val="1"/>
        </w:rPr>
      </w:pPr>
      <w:r w:rsidDel="00000000" w:rsidR="00000000" w:rsidRPr="00000000">
        <w:rPr>
          <w:rFonts w:ascii="Calibri" w:cs="Calibri" w:eastAsia="Calibri" w:hAnsi="Calibri"/>
          <w:b w:val="1"/>
          <w:rtl w:val="0"/>
        </w:rPr>
        <w:t xml:space="preserve">Senior Front End Engineer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Australia Post is the country’s leading delivery and rural banking provider. </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 </w:t>
      </w:r>
      <w:r w:rsidDel="00000000" w:rsidR="00000000" w:rsidRPr="00000000">
        <w:rPr>
          <w:rFonts w:ascii="Calibri" w:cs="Calibri" w:eastAsia="Calibri" w:hAnsi="Calibri"/>
          <w:rtl w:val="0"/>
        </w:rPr>
        <w:t xml:space="preserve">React, Typescript, Styled-components, Formik, Storybook, cypress, Nexus, Jenkins, GIT, Bitbucket, AWS</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Coding dynamic forms using Formik based on reference data which is dependent on the type of country-to-country transaction, amount to be sent and multiple international regulations constant changing</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Extracting current simple components into a library with storybook auto-documentation. A big win for the abstraction of our current address lookup that has been adopted across multiple projects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Running weekly meeting to demonstrate and help other teams in using the features of the component library, updates on new design requirements that might affect their project and understanding what needs to be enhanced </w:t>
      </w:r>
    </w:p>
    <w:p w:rsidR="00000000" w:rsidDel="00000000" w:rsidP="00000000" w:rsidRDefault="00000000" w:rsidRPr="00000000" w14:paraId="0000003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Energy Australia, Melbourne – VIC – December 2018 to December 2019</w:t>
      </w:r>
    </w:p>
    <w:p w:rsidR="00000000" w:rsidDel="00000000" w:rsidP="00000000" w:rsidRDefault="00000000" w:rsidRPr="00000000" w14:paraId="0000003F">
      <w:pPr>
        <w:jc w:val="both"/>
        <w:rPr>
          <w:rFonts w:ascii="Calibri" w:cs="Calibri" w:eastAsia="Calibri" w:hAnsi="Calibri"/>
          <w:b w:val="1"/>
        </w:rPr>
      </w:pPr>
      <w:r w:rsidDel="00000000" w:rsidR="00000000" w:rsidRPr="00000000">
        <w:rPr>
          <w:rFonts w:ascii="Calibri" w:cs="Calibri" w:eastAsia="Calibri" w:hAnsi="Calibri"/>
          <w:b w:val="1"/>
          <w:rtl w:val="0"/>
        </w:rPr>
        <w:t xml:space="preserve">Senior Front End Engineer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Energy Australia is one of the country’s leading energy retailers. </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 H</w:t>
      </w:r>
      <w:r w:rsidDel="00000000" w:rsidR="00000000" w:rsidRPr="00000000">
        <w:rPr>
          <w:rFonts w:ascii="Calibri" w:cs="Calibri" w:eastAsia="Calibri" w:hAnsi="Calibri"/>
          <w:rtl w:val="0"/>
        </w:rPr>
        <w:t xml:space="preserve">TML5, SASS, Angular 7, RxJS, Typescript, Style-JSX, JAVA, Jenkins, GIT, AWS</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on creating a reusable UI component library to be shared amongst platforms to create a uniform experience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Improving a shared JavaScript service library to enable a shared services layer between projects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Leasing with UI designers to provide feedback on new templates and their feasibility before development</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Helping junior developers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Peer programming, reviewing pool requests and refactoring code</w:t>
      </w:r>
    </w:p>
    <w:p w:rsidR="00000000" w:rsidDel="00000000" w:rsidP="00000000" w:rsidRDefault="00000000" w:rsidRPr="00000000" w14:paraId="0000004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br w:type="textWrapping"/>
      </w:r>
    </w:p>
    <w:p w:rsidR="00000000" w:rsidDel="00000000" w:rsidP="00000000" w:rsidRDefault="00000000" w:rsidRPr="00000000" w14:paraId="00000049">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NAB, Melbourne – VIC – October 2017 to December 2018</w:t>
      </w:r>
    </w:p>
    <w:p w:rsidR="00000000" w:rsidDel="00000000" w:rsidP="00000000" w:rsidRDefault="00000000" w:rsidRPr="00000000" w14:paraId="0000004B">
      <w:pPr>
        <w:jc w:val="both"/>
        <w:rPr>
          <w:rFonts w:ascii="Calibri" w:cs="Calibri" w:eastAsia="Calibri" w:hAnsi="Calibri"/>
          <w:b w:val="1"/>
        </w:rPr>
      </w:pPr>
      <w:r w:rsidDel="00000000" w:rsidR="00000000" w:rsidRPr="00000000">
        <w:rPr>
          <w:rFonts w:ascii="Calibri" w:cs="Calibri" w:eastAsia="Calibri" w:hAnsi="Calibri"/>
          <w:b w:val="1"/>
          <w:rtl w:val="0"/>
        </w:rPr>
        <w:t xml:space="preserve">Senior Front End Engineer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Australia’s largest business bank.</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 </w:t>
      </w:r>
      <w:r w:rsidDel="00000000" w:rsidR="00000000" w:rsidRPr="00000000">
        <w:rPr>
          <w:rFonts w:ascii="Calibri" w:cs="Calibri" w:eastAsia="Calibri" w:hAnsi="Calibri"/>
          <w:rtl w:val="0"/>
        </w:rPr>
        <w:t xml:space="preserve">HTML5, SASS, Angular, React/Redux, Typescript, Style-JSX, JAVA, Jenkins, GIT, AWS</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on improving component's performance which leads to pages such as the payroll payments page with 1000s of rows to be loaded in 3 seconds instead of 45 seconds </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for the global re-styling of NAB banking to banking business website</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closely with the lead developers to upgrade our framework to angular 5</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multiple POC’s to test a hybrid react solution that works with both Angular.js, Angular 5 and other frameworks to move forward without major disruption on current systems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Integrating sonarQube quality control and improving Git Hooks tasks</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Responsible to implement the backbones for the next B2B platform, using React + Next.JS (which is the wrapper that provides auto off the box amazing functionalities such as server-rendered by default, automatic code-splitting for faster page loads, routing and Hot Module Replacement)</w:t>
      </w:r>
    </w:p>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SportsBet, Melbourne – VIC – July 2017 to October 2017</w:t>
      </w:r>
    </w:p>
    <w:p w:rsidR="00000000" w:rsidDel="00000000" w:rsidP="00000000" w:rsidRDefault="00000000" w:rsidRPr="00000000" w14:paraId="00000056">
      <w:pPr>
        <w:jc w:val="both"/>
        <w:rPr>
          <w:rFonts w:ascii="Calibri" w:cs="Calibri" w:eastAsia="Calibri" w:hAnsi="Calibri"/>
          <w:b w:val="1"/>
        </w:rPr>
      </w:pPr>
      <w:r w:rsidDel="00000000" w:rsidR="00000000" w:rsidRPr="00000000">
        <w:rPr>
          <w:rFonts w:ascii="Calibri" w:cs="Calibri" w:eastAsia="Calibri" w:hAnsi="Calibri"/>
          <w:b w:val="1"/>
          <w:rtl w:val="0"/>
        </w:rPr>
        <w:t xml:space="preserve">Senior Front End Engineer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Australia’s premier internet betting and entertainment website. </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w:t>
      </w:r>
      <w:r w:rsidDel="00000000" w:rsidR="00000000" w:rsidRPr="00000000">
        <w:rPr>
          <w:rFonts w:ascii="Calibri" w:cs="Calibri" w:eastAsia="Calibri" w:hAnsi="Calibri"/>
          <w:rtl w:val="0"/>
        </w:rPr>
        <w:t xml:space="preserve">  React, Redux, Typescript, Typestyle, Jest &amp; Selenium</w:t>
      </w: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as part of the architectural team coding and designing SportsBet next generation customer facing mobile/IOS platform</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reusable and testable components using React/Redux, typescript and typestyle</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Writing unit tests using Jest and behaviour tests using selenium</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Integrating and embedding parts of the new React solutions into the current app (written in backbone) to allow parallel development of new features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Taking ownership of architectural solution for local Storage by using custom made middleware’s to store subsets of state "on demand" (1:1 normalized data)</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Taking ownership of the liveServ solution to have on time live betting updates for events, prices and multiple on demand features</w:t>
      </w:r>
    </w:p>
    <w:p w:rsidR="00000000" w:rsidDel="00000000" w:rsidP="00000000" w:rsidRDefault="00000000" w:rsidRPr="00000000" w14:paraId="0000006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NAB, Melbourne – VIC – July 2016 to July 2017</w:t>
      </w:r>
    </w:p>
    <w:p w:rsidR="00000000" w:rsidDel="00000000" w:rsidP="00000000" w:rsidRDefault="00000000" w:rsidRPr="00000000" w14:paraId="00000061">
      <w:pPr>
        <w:jc w:val="both"/>
        <w:rPr>
          <w:rFonts w:ascii="Calibri" w:cs="Calibri" w:eastAsia="Calibri" w:hAnsi="Calibri"/>
          <w:b w:val="1"/>
        </w:rPr>
      </w:pPr>
      <w:r w:rsidDel="00000000" w:rsidR="00000000" w:rsidRPr="00000000">
        <w:rPr>
          <w:rFonts w:ascii="Calibri" w:cs="Calibri" w:eastAsia="Calibri" w:hAnsi="Calibri"/>
          <w:b w:val="1"/>
          <w:rtl w:val="0"/>
        </w:rPr>
        <w:t xml:space="preserve">Senior Front End Engineer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Australia’s largest business bank.</w:t>
      </w: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 </w:t>
      </w:r>
      <w:r w:rsidDel="00000000" w:rsidR="00000000" w:rsidRPr="00000000">
        <w:rPr>
          <w:rFonts w:ascii="Calibri" w:cs="Calibri" w:eastAsia="Calibri" w:hAnsi="Calibri"/>
          <w:rtl w:val="0"/>
        </w:rPr>
        <w:t xml:space="preserve">HTML5, SASS, Angular, JAVA, Jenkins, Sonar &amp; Crubicle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reusable Angular components and directives for a business to business one-page app that allows enterprises to manage accounts, users, and payments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Coding highly accessible pages, using cutting edge mark-up based on strict guidelines of WCAG</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Peer programming, reviewing pool requests and refactoring code</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Helping junior developers to grasp concepts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simple JAVA API’s to convert JSP all in one-page responses into JSON responses</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Updating old controllers and views into new modular components to facilitate the upgrade to Angular 2.0</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Setting up code standards by integrating lint into the projects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Migrating current source code to webpack to control how assets are processed</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Fixing gulp tasks which improved initial build time by 30 seconds and browser-sync by 5 seconds</w:t>
      </w:r>
    </w:p>
    <w:p w:rsidR="00000000" w:rsidDel="00000000" w:rsidP="00000000" w:rsidRDefault="00000000" w:rsidRPr="00000000" w14:paraId="0000006E">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Tabcorp, Melbourne – VIC – July 2015 to July 2016</w:t>
      </w:r>
    </w:p>
    <w:p w:rsidR="00000000" w:rsidDel="00000000" w:rsidP="00000000" w:rsidRDefault="00000000" w:rsidRPr="00000000" w14:paraId="00000070">
      <w:pPr>
        <w:jc w:val="both"/>
        <w:rPr>
          <w:rFonts w:ascii="Calibri" w:cs="Calibri" w:eastAsia="Calibri" w:hAnsi="Calibri"/>
          <w:b w:val="1"/>
        </w:rPr>
      </w:pPr>
      <w:r w:rsidDel="00000000" w:rsidR="00000000" w:rsidRPr="00000000">
        <w:rPr>
          <w:rFonts w:ascii="Calibri" w:cs="Calibri" w:eastAsia="Calibri" w:hAnsi="Calibri"/>
          <w:b w:val="1"/>
          <w:rtl w:val="0"/>
        </w:rPr>
        <w:t xml:space="preserve">Senior Front End Engineer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Tabcorp manages leading customer brands in Australia, including TAB.com.au, Luxbet, Sky Racing, Sky Sports Radio, Tabcorp Gaming Solutions (TGS), and Keno, serving millions of customers every year. </w:t>
      </w: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 </w:t>
      </w:r>
      <w:r w:rsidDel="00000000" w:rsidR="00000000" w:rsidRPr="00000000">
        <w:rPr>
          <w:rFonts w:ascii="Calibri" w:cs="Calibri" w:eastAsia="Calibri" w:hAnsi="Calibri"/>
          <w:rtl w:val="0"/>
        </w:rPr>
        <w:t xml:space="preserve">An Agile Based development environment. HTML5, SASS, Ember, Handlebars, Hypergrid &amp; GIT</w:t>
      </w: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reusable ember widgets and handlebars templates for a combined platform that allow bookies to manage markets and wagering positions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Converting business requirements into mathematical functions to handle on-demand wagering liabilities, bet positions and payouts</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observers to watch for live updates from a clustered web messaging system (cometD)</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Peer programming, reviewing pool requests, refactoring code</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Coding structural SCSS solutions based on best practices such as BEM and OOCSS</w:t>
      </w:r>
    </w:p>
    <w:p w:rsidR="00000000" w:rsidDel="00000000" w:rsidP="00000000" w:rsidRDefault="00000000" w:rsidRPr="00000000" w14:paraId="0000007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Optus, Sydney - NSW – October 2014 to July 2015</w:t>
      </w:r>
    </w:p>
    <w:p w:rsidR="00000000" w:rsidDel="00000000" w:rsidP="00000000" w:rsidRDefault="00000000" w:rsidRPr="00000000" w14:paraId="0000007A">
      <w:pPr>
        <w:jc w:val="both"/>
        <w:rPr>
          <w:rFonts w:ascii="Calibri" w:cs="Calibri" w:eastAsia="Calibri" w:hAnsi="Calibri"/>
          <w:b w:val="1"/>
        </w:rPr>
      </w:pPr>
      <w:r w:rsidDel="00000000" w:rsidR="00000000" w:rsidRPr="00000000">
        <w:rPr>
          <w:rFonts w:ascii="Calibri" w:cs="Calibri" w:eastAsia="Calibri" w:hAnsi="Calibri"/>
          <w:b w:val="1"/>
          <w:rtl w:val="0"/>
        </w:rPr>
        <w:t xml:space="preserve">Senior Front End Engineer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One of the leading TELCO providers, serving over ten million customers each day.</w:t>
      </w: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w:t>
      </w:r>
      <w:r w:rsidDel="00000000" w:rsidR="00000000" w:rsidRPr="00000000">
        <w:rPr>
          <w:rFonts w:ascii="Calibri" w:cs="Calibri" w:eastAsia="Calibri" w:hAnsi="Calibri"/>
          <w:rtl w:val="0"/>
        </w:rPr>
        <w:t xml:space="preserve"> HTML5, SASS, LESS, JQuery, TDD (Jasmine), Backbone/Marionette, Handlebars, Grunt, GIT, Stash</w:t>
      </w: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Front End solutions across multiple projects using Test Driven Development</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Fixing code bugs, updating Style Guides to be used across multiple systems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Refactoring Code for a more scalable and maintainable platform using Backbone, Underscore and Require</w:t>
        <w:tab/>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Supporting Back End Developers on the front-end development. Service calls, controller creation, views, and responsive cross-browser compatibility</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Assuring code quality and continuous integration using Grunt and Jenkins</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Implementing Omniture tracking solutions for single page Apps</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Assisting junior developers in their skills development</w:t>
      </w:r>
    </w:p>
    <w:p w:rsidR="00000000" w:rsidDel="00000000" w:rsidP="00000000" w:rsidRDefault="00000000" w:rsidRPr="00000000" w14:paraId="0000008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Word Nomads Group, Sydney - NSW – September 2013 to October 2014</w:t>
      </w:r>
    </w:p>
    <w:p w:rsidR="00000000" w:rsidDel="00000000" w:rsidP="00000000" w:rsidRDefault="00000000" w:rsidRPr="00000000" w14:paraId="00000086">
      <w:pPr>
        <w:jc w:val="both"/>
        <w:rPr>
          <w:rFonts w:ascii="Calibri" w:cs="Calibri" w:eastAsia="Calibri" w:hAnsi="Calibri"/>
          <w:b w:val="1"/>
          <w:i w:val="1"/>
          <w:color w:val="7f7f7f"/>
        </w:rPr>
      </w:pPr>
      <w:r w:rsidDel="00000000" w:rsidR="00000000" w:rsidRPr="00000000">
        <w:rPr>
          <w:rFonts w:ascii="Calibri" w:cs="Calibri" w:eastAsia="Calibri" w:hAnsi="Calibri"/>
          <w:b w:val="1"/>
          <w:rtl w:val="0"/>
        </w:rPr>
        <w:t xml:space="preserve">Full Stack Developer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multimillion travel insurance specialist, developers of </w:t>
      </w:r>
      <w:hyperlink r:id="rId1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World Nomads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Sure save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hyperlink r:id="rId1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Travel Insurance Direct</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hyperlink r:id="rId15">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Cheap Travel Insurance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 </w:t>
      </w:r>
      <w:r w:rsidDel="00000000" w:rsidR="00000000" w:rsidRPr="00000000">
        <w:rPr>
          <w:rFonts w:ascii="Calibri" w:cs="Calibri" w:eastAsia="Calibri" w:hAnsi="Calibri"/>
          <w:rtl w:val="0"/>
        </w:rPr>
        <w:t xml:space="preserve">NET MVC5, Angular.js, CSHTML, HTML5, jQuery, C#, SQL Server, SASS, Grunt &amp; JavaScript Bundle Config</w:t>
      </w: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Converting old Legacy System into a more reliable, scalable and maintainable platform</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Coding from end to end. Repositories to View</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Generating and maintaining configuration scripts of Master Data across multiple brands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Supporting Back End Developers on the front-end development. Service calls, controller creation, views and cross-browser compatibility</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Analysing requirements and offering viable solutions based on cost factors and development time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 debugging </w:t>
      </w: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MultiArray, Sydney - NSW – June 2011 to September 2013</w:t>
      </w:r>
    </w:p>
    <w:p w:rsidR="00000000" w:rsidDel="00000000" w:rsidP="00000000" w:rsidRDefault="00000000" w:rsidRPr="00000000" w14:paraId="00000091">
      <w:pPr>
        <w:jc w:val="both"/>
        <w:rPr>
          <w:rFonts w:ascii="Calibri" w:cs="Calibri" w:eastAsia="Calibri" w:hAnsi="Calibri"/>
          <w:b w:val="1"/>
        </w:rPr>
      </w:pPr>
      <w:r w:rsidDel="00000000" w:rsidR="00000000" w:rsidRPr="00000000">
        <w:rPr>
          <w:rFonts w:ascii="Calibri" w:cs="Calibri" w:eastAsia="Calibri" w:hAnsi="Calibri"/>
          <w:b w:val="1"/>
          <w:rtl w:val="0"/>
        </w:rPr>
        <w:t xml:space="preserve">Front End Engineer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1"/>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software company specialized in Office Management System for the Real Estate Industry offering end-to-end, single data entry solutions to manage Property, Contracts, Financial Reporting and website.</w:t>
      </w: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w:t>
      </w:r>
    </w:p>
    <w:p w:rsidR="00000000" w:rsidDel="00000000" w:rsidP="00000000" w:rsidRDefault="00000000" w:rsidRPr="00000000" w14:paraId="00000094">
      <w:pPr>
        <w:numPr>
          <w:ilvl w:val="0"/>
          <w:numId w:val="2"/>
        </w:numPr>
        <w:ind w:left="709" w:hanging="360"/>
        <w:jc w:val="both"/>
        <w:rPr>
          <w:rFonts w:ascii="Calibri" w:cs="Calibri" w:eastAsia="Calibri" w:hAnsi="Calibri"/>
          <w:b w:val="1"/>
          <w:color w:val="7f7f7f"/>
        </w:rPr>
      </w:pPr>
      <w:r w:rsidDel="00000000" w:rsidR="00000000" w:rsidRPr="00000000">
        <w:rPr>
          <w:rFonts w:ascii="Calibri" w:cs="Calibri" w:eastAsia="Calibri" w:hAnsi="Calibri"/>
          <w:rtl w:val="0"/>
        </w:rPr>
        <w:t xml:space="preserve">An Agile Based development environment. Languages used: HTML5/CSS3, jQuery, ASP.NET, KENTICO K#, SQL</w:t>
      </w: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Planning, analysing, developing websites, mobile sites, Facebook application solutions for numerous Real Estate Companies around Australia including 250 First National Offices</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Writing and maintaining program code for web solutions </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 debugging and supporting current clients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sectPr>
          <w:headerReference r:id="rId16" w:type="default"/>
          <w:pgSz w:h="16840" w:w="11907" w:orient="portrait"/>
          <w:pgMar w:bottom="1134" w:top="1134" w:left="1134" w:right="1134" w:header="720" w:footer="720"/>
          <w:pgNumType w:start="1"/>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Converting flash animation into jQuery to enhance website usability experience for iPhone mobile users</w:t>
      </w:r>
    </w:p>
    <w:p w:rsidR="00000000" w:rsidDel="00000000" w:rsidP="00000000" w:rsidRDefault="00000000" w:rsidRPr="00000000" w14:paraId="0000009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Sony Music (Red Unicorn), Sydney - NSW – Aug 2010 to May 2011</w:t>
      </w:r>
    </w:p>
    <w:p w:rsidR="00000000" w:rsidDel="00000000" w:rsidP="00000000" w:rsidRDefault="00000000" w:rsidRPr="00000000" w14:paraId="0000009B">
      <w:pPr>
        <w:jc w:val="both"/>
        <w:rPr>
          <w:rFonts w:ascii="Calibri" w:cs="Calibri" w:eastAsia="Calibri" w:hAnsi="Calibri"/>
          <w:b w:val="1"/>
        </w:rPr>
      </w:pPr>
      <w:r w:rsidDel="00000000" w:rsidR="00000000" w:rsidRPr="00000000">
        <w:rPr>
          <w:rFonts w:ascii="Calibri" w:cs="Calibri" w:eastAsia="Calibri" w:hAnsi="Calibri"/>
          <w:b w:val="1"/>
          <w:rtl w:val="0"/>
        </w:rPr>
        <w:t xml:space="preserve">Full Stack Developer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Company’s overview:</w:t>
      </w: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 Information Technology department to provide Sony/BMG</w:t>
      </w:r>
    </w:p>
    <w:p w:rsidR="00000000" w:rsidDel="00000000" w:rsidP="00000000" w:rsidRDefault="00000000" w:rsidRPr="00000000" w14:paraId="0000009D">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Environment: </w:t>
      </w:r>
      <w:r w:rsidDel="00000000" w:rsidR="00000000" w:rsidRPr="00000000">
        <w:rPr>
          <w:rFonts w:ascii="Calibri" w:cs="Calibri" w:eastAsia="Calibri" w:hAnsi="Calibri"/>
          <w:rtl w:val="0"/>
        </w:rPr>
        <w:t xml:space="preserve">An Agile Based development environment. JAVA, Struts, Maven, JSP, SQL Server 2008 &amp; JBoss</w:t>
      </w: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color w:val="7f7f7f"/>
        </w:rPr>
      </w:pPr>
      <w:r w:rsidDel="00000000" w:rsidR="00000000" w:rsidRPr="00000000">
        <w:rPr>
          <w:rFonts w:ascii="Calibri" w:cs="Calibri" w:eastAsia="Calibri" w:hAnsi="Calibri"/>
          <w:b w:val="1"/>
          <w:color w:val="7f7f7f"/>
          <w:rtl w:val="0"/>
        </w:rPr>
        <w:t xml:space="preserve">Responsibilities:</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Analysing system program requirements and generating solutions by designing and developing a software interface that complies with Sony’s system program requirements</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Planning, analysing, designing and implement high-level software strategies and solutions in Sony’s current (Bandit.fm, Songl.com, Sonos) software systems by establishing system limitations and creating solutions to remove those system constraints</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Accessing, modifying and updating 9pm database records using SQL query language to ensure that data retrieved is relevant and error free when presented to the end user</w:t>
      </w:r>
    </w:p>
    <w:p w:rsidR="00000000" w:rsidDel="00000000" w:rsidP="00000000" w:rsidRDefault="00000000" w:rsidRPr="00000000" w14:paraId="000000A2">
      <w:pPr>
        <w:keepNext w:val="0"/>
        <w:keepLines w:val="0"/>
        <w:pageBreakBefore w:val="0"/>
        <w:widowControl w:val="1"/>
        <w:pBdr>
          <w:top w:color="000000" w:space="0" w:sz="0" w:val="none"/>
          <w:left w:space="0" w:sz="0" w:val="nil"/>
          <w:bottom w:color="000000" w:space="1" w:sz="12" w:val="single"/>
          <w:right w:space="0" w:sz="0" w:val="nil"/>
          <w:between w:space="0" w:sz="0" w:val="nil"/>
        </w:pBdr>
        <w:shd w:fill="ffffff" w:val="clear"/>
        <w:spacing w:after="240" w:before="240" w:line="240" w:lineRule="auto"/>
        <w:ind w:left="0" w:right="0" w:firstLine="0"/>
        <w:jc w:val="both"/>
        <w:rPr>
          <w:rFonts w:ascii="Calibri" w:cs="Calibri" w:eastAsia="Calibri" w:hAnsi="Calibri"/>
          <w:b w:val="1"/>
          <w:i w:val="1"/>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1"/>
          <w:smallCaps w:val="0"/>
          <w:strike w:val="0"/>
          <w:color w:val="943634"/>
          <w:sz w:val="24"/>
          <w:szCs w:val="24"/>
          <w:u w:val="none"/>
          <w:shd w:fill="auto" w:val="clear"/>
          <w:vertAlign w:val="baseline"/>
          <w:rtl w:val="0"/>
        </w:rPr>
        <w:t xml:space="preserve">Personal Projects</w:t>
      </w:r>
    </w:p>
    <w:p w:rsidR="00000000" w:rsidDel="00000000" w:rsidP="00000000" w:rsidRDefault="00000000" w:rsidRPr="00000000" w14:paraId="000000A3">
      <w:pPr>
        <w:jc w:val="both"/>
        <w:rPr>
          <w:rFonts w:ascii="Calibri" w:cs="Calibri" w:eastAsia="Calibri" w:hAnsi="Calibri"/>
          <w:b w:val="1"/>
          <w:color w:val="7f7f7f"/>
        </w:rPr>
      </w:pPr>
      <w:hyperlink r:id="rId17">
        <w:r w:rsidDel="00000000" w:rsidR="00000000" w:rsidRPr="00000000">
          <w:rPr>
            <w:rFonts w:ascii="Calibri" w:cs="Calibri" w:eastAsia="Calibri" w:hAnsi="Calibri"/>
            <w:b w:val="1"/>
            <w:color w:val="0000ff"/>
            <w:u w:val="single"/>
            <w:rtl w:val="0"/>
          </w:rPr>
          <w:t xml:space="preserve">www.limpocleaners.com.au</w:t>
        </w:r>
      </w:hyperlink>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color w:val="7f7f7f"/>
        </w:rPr>
      </w:pPr>
      <w:hyperlink r:id="rId18">
        <w:r w:rsidDel="00000000" w:rsidR="00000000" w:rsidRPr="00000000">
          <w:rPr>
            <w:rFonts w:ascii="Calibri" w:cs="Calibri" w:eastAsia="Calibri" w:hAnsi="Calibri"/>
            <w:b w:val="1"/>
            <w:color w:val="0000ff"/>
            <w:u w:val="single"/>
            <w:rtl w:val="0"/>
          </w:rPr>
          <w:t xml:space="preserve">www.kbeautyhouse.com.au</w:t>
        </w:r>
      </w:hyperlink>
      <w:r w:rsidDel="00000000" w:rsidR="00000000" w:rsidRPr="00000000">
        <w:rPr>
          <w:rtl w:val="0"/>
        </w:rPr>
      </w:r>
    </w:p>
    <w:p w:rsidR="00000000" w:rsidDel="00000000" w:rsidP="00000000" w:rsidRDefault="00000000" w:rsidRPr="00000000" w14:paraId="000000A5">
      <w:pPr>
        <w:jc w:val="both"/>
        <w:rPr>
          <w:rFonts w:ascii="Calibri" w:cs="Calibri" w:eastAsia="Calibri" w:hAnsi="Calibri"/>
        </w:rPr>
      </w:pPr>
      <w:hyperlink r:id="rId19">
        <w:r w:rsidDel="00000000" w:rsidR="00000000" w:rsidRPr="00000000">
          <w:rPr>
            <w:rFonts w:ascii="Calibri" w:cs="Calibri" w:eastAsia="Calibri" w:hAnsi="Calibri"/>
            <w:color w:val="0000ff"/>
            <w:u w:val="single"/>
            <w:rtl w:val="0"/>
          </w:rPr>
          <w:t xml:space="preserve">www.skilledprogrammers.com.au</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color="000000" w:space="0" w:sz="0" w:val="none"/>
          <w:left w:space="0" w:sz="0" w:val="nil"/>
          <w:bottom w:color="000000" w:space="1" w:sz="12" w:val="single"/>
          <w:right w:space="0" w:sz="0" w:val="nil"/>
          <w:between w:space="0" w:sz="0" w:val="nil"/>
        </w:pBdr>
        <w:shd w:fill="ffffff" w:val="clear"/>
        <w:spacing w:after="240" w:before="240" w:line="240" w:lineRule="auto"/>
        <w:ind w:left="0" w:right="0" w:firstLine="0"/>
        <w:jc w:val="both"/>
        <w:rPr>
          <w:rFonts w:ascii="Calibri" w:cs="Calibri" w:eastAsia="Calibri" w:hAnsi="Calibri"/>
          <w:b w:val="1"/>
          <w:i w:val="1"/>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1"/>
          <w:smallCaps w:val="0"/>
          <w:strike w:val="0"/>
          <w:color w:val="943634"/>
          <w:sz w:val="24"/>
          <w:szCs w:val="24"/>
          <w:u w:val="none"/>
          <w:shd w:fill="auto" w:val="clear"/>
          <w:vertAlign w:val="baseline"/>
          <w:rtl w:val="0"/>
        </w:rPr>
        <w:t xml:space="preserve">Education</w:t>
      </w:r>
    </w:p>
    <w:p w:rsidR="00000000" w:rsidDel="00000000" w:rsidP="00000000" w:rsidRDefault="00000000" w:rsidRPr="00000000" w14:paraId="000000A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Central Queensland University </w:t>
      </w:r>
    </w:p>
    <w:p w:rsidR="00000000" w:rsidDel="00000000" w:rsidP="00000000" w:rsidRDefault="00000000" w:rsidRPr="00000000" w14:paraId="000000A8">
      <w:pPr>
        <w:jc w:val="both"/>
        <w:rPr>
          <w:rFonts w:ascii="Calibri" w:cs="Calibri" w:eastAsia="Calibri" w:hAnsi="Calibri"/>
        </w:rPr>
      </w:pPr>
      <w:r w:rsidDel="00000000" w:rsidR="00000000" w:rsidRPr="00000000">
        <w:rPr>
          <w:rFonts w:ascii="Calibri" w:cs="Calibri" w:eastAsia="Calibri" w:hAnsi="Calibri"/>
          <w:b w:val="1"/>
          <w:color w:val="7f7f7f"/>
          <w:rtl w:val="0"/>
        </w:rPr>
        <w:t xml:space="preserve">Course: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Bachelor of Information Technology (Distinction Award – 6.2GPA)</w:t>
      </w:r>
    </w:p>
    <w:p w:rsidR="00000000" w:rsidDel="00000000" w:rsidP="00000000" w:rsidRDefault="00000000" w:rsidRPr="00000000" w14:paraId="000000A9">
      <w:pPr>
        <w:jc w:val="both"/>
        <w:rPr>
          <w:rFonts w:ascii="Calibri" w:cs="Calibri" w:eastAsia="Calibri" w:hAnsi="Calibri"/>
        </w:rPr>
      </w:pPr>
      <w:r w:rsidDel="00000000" w:rsidR="00000000" w:rsidRPr="00000000">
        <w:rPr>
          <w:rFonts w:ascii="Calibri" w:cs="Calibri" w:eastAsia="Calibri" w:hAnsi="Calibri"/>
          <w:rtl w:val="0"/>
        </w:rPr>
        <w:t xml:space="preserve">Begin: 2009 – 2011</w:t>
      </w:r>
    </w:p>
    <w:p w:rsidR="00000000" w:rsidDel="00000000" w:rsidP="00000000" w:rsidRDefault="00000000" w:rsidRPr="00000000" w14:paraId="000000AA">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Placed on honors Board for recognition of diligence as the student with the highest grades on the Central Queensland for the following subjects </w:t>
      </w:r>
    </w:p>
    <w:p w:rsidR="00000000" w:rsidDel="00000000" w:rsidP="00000000" w:rsidRDefault="00000000" w:rsidRPr="00000000" w14:paraId="000000AB">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Award for highest grade / Top achiever for JAVA Programming </w:t>
      </w:r>
    </w:p>
    <w:p w:rsidR="00000000" w:rsidDel="00000000" w:rsidP="00000000" w:rsidRDefault="00000000" w:rsidRPr="00000000" w14:paraId="000000AC">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Award for highest grade / Top achiever for Database Use and Design</w:t>
      </w:r>
    </w:p>
    <w:p w:rsidR="00000000" w:rsidDel="00000000" w:rsidP="00000000" w:rsidRDefault="00000000" w:rsidRPr="00000000" w14:paraId="000000AD">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Award for highest grade / Top achiever for Information Security</w:t>
      </w:r>
    </w:p>
    <w:p w:rsidR="00000000" w:rsidDel="00000000" w:rsidP="00000000" w:rsidRDefault="00000000" w:rsidRPr="00000000" w14:paraId="000000AE">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Award for highest grade / Top achiever for System Development</w:t>
      </w:r>
    </w:p>
    <w:p w:rsidR="00000000" w:rsidDel="00000000" w:rsidP="00000000" w:rsidRDefault="00000000" w:rsidRPr="00000000" w14:paraId="000000AF">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Award for highest grade / Top achiever for Applied Distributed Systems</w:t>
      </w:r>
    </w:p>
    <w:p w:rsidR="00000000" w:rsidDel="00000000" w:rsidP="00000000" w:rsidRDefault="00000000" w:rsidRPr="00000000" w14:paraId="000000B0">
      <w:pPr>
        <w:numPr>
          <w:ilvl w:val="0"/>
          <w:numId w:val="3"/>
        </w:numPr>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Award for highest grade / Top achiever for Information Systems Project Management</w:t>
      </w:r>
      <w:r w:rsidDel="00000000" w:rsidR="00000000" w:rsidRPr="00000000">
        <w:rPr>
          <w:rtl w:val="0"/>
        </w:rPr>
      </w:r>
    </w:p>
    <w:p w:rsidR="00000000" w:rsidDel="00000000" w:rsidP="00000000" w:rsidRDefault="00000000" w:rsidRPr="00000000" w14:paraId="000000B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b w:val="1"/>
        </w:rPr>
      </w:pPr>
      <w:r w:rsidDel="00000000" w:rsidR="00000000" w:rsidRPr="00000000">
        <w:rPr>
          <w:rFonts w:ascii="Calibri" w:cs="Calibri" w:eastAsia="Calibri" w:hAnsi="Calibri"/>
          <w:b w:val="1"/>
          <w:rtl w:val="0"/>
        </w:rPr>
        <w:t xml:space="preserve">Award’s certificates can be viewed at </w:t>
      </w:r>
      <w:hyperlink r:id="rId20">
        <w:r w:rsidDel="00000000" w:rsidR="00000000" w:rsidRPr="00000000">
          <w:rPr>
            <w:rFonts w:ascii="Calibri" w:cs="Calibri" w:eastAsia="Calibri" w:hAnsi="Calibri"/>
            <w:b w:val="1"/>
            <w:color w:val="0000ff"/>
            <w:u w:val="single"/>
            <w:rtl w:val="0"/>
          </w:rPr>
          <w:t xml:space="preserve">www.frederico.com.au/docs/AWARDS.pdf</w:t>
        </w:r>
      </w:hyperlink>
      <w:r w:rsidDel="00000000" w:rsidR="00000000" w:rsidRPr="00000000">
        <w:rPr>
          <w:rtl w:val="0"/>
        </w:rPr>
      </w:r>
    </w:p>
    <w:p w:rsidR="00000000" w:rsidDel="00000000" w:rsidP="00000000" w:rsidRDefault="00000000" w:rsidRPr="00000000" w14:paraId="000000B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TAFE – NSW</w:t>
      </w:r>
    </w:p>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b w:val="1"/>
          <w:color w:val="7f7f7f"/>
          <w:rtl w:val="0"/>
        </w:rPr>
        <w:t xml:space="preserve">Course: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Diploma of Web Development (Distinction Award)</w:t>
      </w:r>
    </w:p>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Begin: 2008 – 2009</w:t>
      </w:r>
    </w:p>
    <w:p w:rsidR="00000000" w:rsidDel="00000000" w:rsidP="00000000" w:rsidRDefault="00000000" w:rsidRPr="00000000" w14:paraId="000000B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TAFE – NSW</w:t>
      </w:r>
    </w:p>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b w:val="1"/>
          <w:color w:val="7f7f7f"/>
          <w:rtl w:val="0"/>
        </w:rPr>
        <w:t xml:space="preserve">Course: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Cert IV in Web Designer (Distinction Award)</w:t>
      </w:r>
    </w:p>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Begin: 2007 – 2008</w:t>
      </w:r>
    </w:p>
    <w:p w:rsidR="00000000" w:rsidDel="00000000" w:rsidP="00000000" w:rsidRDefault="00000000" w:rsidRPr="00000000" w14:paraId="000000BB">
      <w:pPr>
        <w:keepNext w:val="0"/>
        <w:keepLines w:val="0"/>
        <w:pageBreakBefore w:val="0"/>
        <w:widowControl w:val="1"/>
        <w:pBdr>
          <w:top w:color="000000" w:space="0" w:sz="0" w:val="none"/>
          <w:left w:space="0" w:sz="0" w:val="nil"/>
          <w:bottom w:color="000000" w:space="1" w:sz="12" w:val="single"/>
          <w:right w:space="0" w:sz="0" w:val="nil"/>
          <w:between w:space="0" w:sz="0" w:val="nil"/>
        </w:pBdr>
        <w:shd w:fill="ffffff" w:val="clear"/>
        <w:spacing w:after="240" w:before="240" w:line="240" w:lineRule="auto"/>
        <w:ind w:left="0" w:right="0" w:firstLine="0"/>
        <w:jc w:val="both"/>
        <w:rPr>
          <w:rFonts w:ascii="Calibri" w:cs="Calibri" w:eastAsia="Calibri" w:hAnsi="Calibri"/>
          <w:b w:val="1"/>
          <w:i w:val="1"/>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1"/>
          <w:smallCaps w:val="0"/>
          <w:strike w:val="0"/>
          <w:color w:val="943634"/>
          <w:sz w:val="24"/>
          <w:szCs w:val="24"/>
          <w:u w:val="none"/>
          <w:shd w:fill="auto" w:val="clear"/>
          <w:vertAlign w:val="baseline"/>
          <w:rtl w:val="0"/>
        </w:rPr>
        <w:t xml:space="preserve">Foreign Language Skills</w:t>
      </w:r>
    </w:p>
    <w:p w:rsidR="00000000" w:rsidDel="00000000" w:rsidP="00000000" w:rsidRDefault="00000000" w:rsidRPr="00000000" w14:paraId="000000BC">
      <w:pPr>
        <w:numPr>
          <w:ilvl w:val="0"/>
          <w:numId w:val="2"/>
        </w:numPr>
        <w:ind w:left="709" w:hanging="360"/>
        <w:jc w:val="both"/>
        <w:rPr>
          <w:rFonts w:ascii="Calibri" w:cs="Calibri" w:eastAsia="Calibri" w:hAnsi="Calibri"/>
        </w:rPr>
      </w:pPr>
      <w:r w:rsidDel="00000000" w:rsidR="00000000" w:rsidRPr="00000000">
        <w:rPr>
          <w:rFonts w:ascii="Calibri" w:cs="Calibri" w:eastAsia="Calibri" w:hAnsi="Calibri"/>
          <w:rtl w:val="0"/>
        </w:rPr>
        <w:t xml:space="preserve">Portuguese</w:t>
      </w:r>
    </w:p>
    <w:p w:rsidR="00000000" w:rsidDel="00000000" w:rsidP="00000000" w:rsidRDefault="00000000" w:rsidRPr="00000000" w14:paraId="000000BD">
      <w:pPr>
        <w:numPr>
          <w:ilvl w:val="0"/>
          <w:numId w:val="2"/>
        </w:numPr>
        <w:ind w:left="709" w:hanging="360"/>
        <w:jc w:val="both"/>
        <w:rPr>
          <w:rFonts w:ascii="Calibri" w:cs="Calibri" w:eastAsia="Calibri" w:hAnsi="Calibri"/>
        </w:rPr>
      </w:pPr>
      <w:r w:rsidDel="00000000" w:rsidR="00000000" w:rsidRPr="00000000">
        <w:rPr>
          <w:rFonts w:ascii="Calibri" w:cs="Calibri" w:eastAsia="Calibri" w:hAnsi="Calibri"/>
          <w:rtl w:val="0"/>
        </w:rPr>
        <w:t xml:space="preserve">Spanish</w:t>
      </w:r>
    </w:p>
    <w:p w:rsidR="00000000" w:rsidDel="00000000" w:rsidP="00000000" w:rsidRDefault="00000000" w:rsidRPr="00000000" w14:paraId="000000BE">
      <w:pPr>
        <w:keepNext w:val="0"/>
        <w:keepLines w:val="0"/>
        <w:pageBreakBefore w:val="0"/>
        <w:widowControl w:val="1"/>
        <w:pBdr>
          <w:top w:color="000000" w:space="0" w:sz="0" w:val="none"/>
          <w:left w:space="0" w:sz="0" w:val="nil"/>
          <w:bottom w:color="000000" w:space="1" w:sz="12" w:val="single"/>
          <w:right w:space="0" w:sz="0" w:val="nil"/>
          <w:between w:space="0" w:sz="0" w:val="nil"/>
        </w:pBdr>
        <w:shd w:fill="ffffff" w:val="clear"/>
        <w:spacing w:after="240" w:before="240" w:line="240" w:lineRule="auto"/>
        <w:ind w:left="0" w:right="0" w:firstLine="0"/>
        <w:jc w:val="both"/>
        <w:rPr>
          <w:rFonts w:ascii="Calibri" w:cs="Calibri" w:eastAsia="Calibri" w:hAnsi="Calibri"/>
          <w:b w:val="1"/>
          <w:i w:val="1"/>
          <w:smallCaps w:val="0"/>
          <w:strike w:val="0"/>
          <w:color w:val="943634"/>
          <w:sz w:val="24"/>
          <w:szCs w:val="24"/>
          <w:u w:val="none"/>
          <w:shd w:fill="auto" w:val="clear"/>
          <w:vertAlign w:val="baseline"/>
        </w:rPr>
      </w:pPr>
      <w:r w:rsidDel="00000000" w:rsidR="00000000" w:rsidRPr="00000000">
        <w:rPr>
          <w:rFonts w:ascii="Calibri" w:cs="Calibri" w:eastAsia="Calibri" w:hAnsi="Calibri"/>
          <w:b w:val="1"/>
          <w:i w:val="1"/>
          <w:smallCaps w:val="0"/>
          <w:strike w:val="0"/>
          <w:color w:val="943634"/>
          <w:sz w:val="24"/>
          <w:szCs w:val="24"/>
          <w:u w:val="none"/>
          <w:shd w:fill="auto" w:val="clear"/>
          <w:vertAlign w:val="baseline"/>
          <w:rtl w:val="0"/>
        </w:rPr>
        <w:t xml:space="preserve">Residency Status</w:t>
      </w:r>
    </w:p>
    <w:p w:rsidR="00000000" w:rsidDel="00000000" w:rsidP="00000000" w:rsidRDefault="00000000" w:rsidRPr="00000000" w14:paraId="000000BF">
      <w:pPr>
        <w:numPr>
          <w:ilvl w:val="0"/>
          <w:numId w:val="2"/>
        </w:numPr>
        <w:ind w:left="709" w:hanging="360"/>
        <w:jc w:val="both"/>
        <w:rPr>
          <w:rFonts w:ascii="Calibri" w:cs="Calibri" w:eastAsia="Calibri" w:hAnsi="Calibri"/>
        </w:rPr>
      </w:pPr>
      <w:r w:rsidDel="00000000" w:rsidR="00000000" w:rsidRPr="00000000">
        <w:rPr>
          <w:rFonts w:ascii="Calibri" w:cs="Calibri" w:eastAsia="Calibri" w:hAnsi="Calibri"/>
          <w:rtl w:val="0"/>
        </w:rPr>
        <w:t xml:space="preserve">Australian Citizen</w:t>
      </w:r>
    </w:p>
    <w:sectPr>
      <w:type w:val="continuous"/>
      <w:pgSz w:h="16840" w:w="11907" w:orient="portrait"/>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Verdana"/>
  <w:font w:name="Aria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color="d9d9d9" w:space="0" w:sz="4" w:val="single"/>
        <w:right w:space="0" w:sz="0" w:val="nil"/>
        <w:between w:space="0" w:sz="0" w:val="nil"/>
      </w:pBdr>
      <w:shd w:fill="auto" w:val="clear"/>
      <w:tabs>
        <w:tab w:val="center" w:leader="none" w:pos="4680"/>
        <w:tab w:val="right" w:leader="none" w:pos="9360"/>
        <w:tab w:val="right" w:leader="none" w:pos="960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7f7f7f"/>
        <w:sz w:val="20"/>
        <w:szCs w:val="20"/>
        <w:u w:val="none"/>
        <w:shd w:fill="auto" w:val="clear"/>
        <w:vertAlign w:val="baseline"/>
        <w:rtl w:val="0"/>
      </w:rPr>
      <w:t xml:space="preserve">Resume:</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Frederico da Cruz</w:t>
      <w:tab/>
      <w:t xml:space="preserve"> </w:t>
      <w:tab/>
      <w:t xml:space="preserve">          Page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Verdana" w:cs="Verdana" w:eastAsia="Verdana" w:hAnsi="Verdana"/>
        <w:b w:val="1"/>
        <w:color w:val="7f7f7f"/>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09" w:hanging="359.99999999999994"/>
      </w:pPr>
      <w:rPr>
        <w:rFonts w:ascii="Arial" w:cs="Arial" w:eastAsia="Arial" w:hAnsi="Arial"/>
      </w:rPr>
    </w:lvl>
    <w:lvl w:ilvl="1">
      <w:start w:val="1"/>
      <w:numFmt w:val="bullet"/>
      <w:lvlText w:val="o"/>
      <w:lvlJc w:val="left"/>
      <w:pPr>
        <w:ind w:left="1429" w:hanging="360"/>
      </w:pPr>
      <w:rPr>
        <w:rFonts w:ascii="Courier New" w:cs="Courier New" w:eastAsia="Courier New" w:hAnsi="Courier New"/>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o"/>
      <w:lvlJc w:val="left"/>
      <w:pPr>
        <w:ind w:left="3589" w:hanging="360"/>
      </w:pPr>
      <w:rPr>
        <w:rFonts w:ascii="Courier New" w:cs="Courier New" w:eastAsia="Courier New" w:hAnsi="Courier New"/>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o"/>
      <w:lvlJc w:val="left"/>
      <w:pPr>
        <w:ind w:left="5749" w:hanging="360"/>
      </w:pPr>
      <w:rPr>
        <w:rFonts w:ascii="Courier New" w:cs="Courier New" w:eastAsia="Courier New" w:hAnsi="Courier New"/>
      </w:rPr>
    </w:lvl>
    <w:lvl w:ilvl="8">
      <w:start w:val="1"/>
      <w:numFmt w:val="bullet"/>
      <w:lvlText w:val="▪"/>
      <w:lvlJc w:val="left"/>
      <w:pPr>
        <w:ind w:left="646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Verdana" w:cs="Verdana" w:eastAsia="Verdana" w:hAnsi="Verdana"/>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513CFB"/>
    <w:rPr>
      <w:rFonts w:ascii="Verdana" w:cs="Verdana" w:hAnsi="Verdana"/>
      <w:lang w:eastAsia="en-US" w:val="en-US"/>
    </w:rPr>
  </w:style>
  <w:style w:type="paragraph" w:styleId="Heading1">
    <w:name w:val="heading 1"/>
    <w:basedOn w:val="Normal"/>
    <w:next w:val="Normal"/>
    <w:link w:val="Heading1Char"/>
    <w:qFormat w:val="1"/>
    <w:rsid w:val="006C59FA"/>
    <w:pPr>
      <w:keepNext w:val="1"/>
      <w:spacing w:after="60"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qFormat w:val="1"/>
    <w:rsid w:val="00A26F3A"/>
    <w:rPr>
      <w:b w:val="1"/>
      <w:bCs w:val="1"/>
    </w:rPr>
  </w:style>
  <w:style w:type="character" w:styleId="Hyperlink">
    <w:name w:val="Hyperlink"/>
    <w:basedOn w:val="DefaultParagraphFont"/>
    <w:rsid w:val="00A26F3A"/>
    <w:rPr>
      <w:color w:val="0000ff"/>
      <w:u w:val="single"/>
    </w:rPr>
  </w:style>
  <w:style w:type="paragraph" w:styleId="NormalWeb">
    <w:name w:val="Normal (Web)"/>
    <w:basedOn w:val="Normal"/>
    <w:uiPriority w:val="99"/>
    <w:rsid w:val="00A26F3A"/>
    <w:pPr>
      <w:spacing w:after="100" w:afterAutospacing="1" w:before="100" w:beforeAutospacing="1"/>
    </w:pPr>
  </w:style>
  <w:style w:type="character" w:styleId="Emphasis">
    <w:name w:val="Emphasis"/>
    <w:basedOn w:val="DefaultParagraphFont"/>
    <w:qFormat w:val="1"/>
    <w:rsid w:val="00A26F3A"/>
    <w:rPr>
      <w:i w:val="1"/>
      <w:iCs w:val="1"/>
    </w:rPr>
  </w:style>
  <w:style w:type="character" w:styleId="Heading1Char" w:customStyle="1">
    <w:name w:val="Heading 1 Char"/>
    <w:basedOn w:val="DefaultParagraphFont"/>
    <w:link w:val="Heading1"/>
    <w:locked w:val="1"/>
    <w:rsid w:val="006C59FA"/>
    <w:rPr>
      <w:rFonts w:ascii="Arial" w:cs="Arial" w:hAnsi="Arial"/>
      <w:b w:val="1"/>
      <w:bCs w:val="1"/>
      <w:kern w:val="32"/>
      <w:sz w:val="32"/>
      <w:szCs w:val="32"/>
      <w:lang w:eastAsia="en-US" w:val="pt-BR"/>
    </w:rPr>
  </w:style>
  <w:style w:type="paragraph" w:styleId="Descricaoempresa" w:customStyle="1">
    <w:name w:val="Descricao empresa"/>
    <w:basedOn w:val="Normal"/>
    <w:rsid w:val="006C59FA"/>
    <w:rPr>
      <w:i w:val="1"/>
      <w:iCs w:val="1"/>
    </w:rPr>
  </w:style>
  <w:style w:type="paragraph" w:styleId="Titulo" w:customStyle="1">
    <w:name w:val="Titulo"/>
    <w:basedOn w:val="Normal"/>
    <w:link w:val="TituloChar"/>
    <w:rsid w:val="00507609"/>
    <w:pPr>
      <w:pBdr>
        <w:top w:color="auto" w:space="1" w:sz="4" w:val="single"/>
        <w:bottom w:color="auto" w:space="1" w:sz="4" w:val="single"/>
      </w:pBdr>
      <w:spacing w:after="240" w:before="240"/>
    </w:pPr>
    <w:rPr>
      <w:b w:val="1"/>
      <w:bCs w:val="1"/>
      <w:i w:val="1"/>
      <w:iCs w:val="1"/>
      <w:sz w:val="24"/>
      <w:szCs w:val="24"/>
    </w:rPr>
  </w:style>
  <w:style w:type="character" w:styleId="FollowedHyperlink">
    <w:name w:val="FollowedHyperlink"/>
    <w:basedOn w:val="DefaultParagraphFont"/>
    <w:rsid w:val="00D90AD6"/>
    <w:rPr>
      <w:color w:val="800080"/>
      <w:u w:val="single"/>
    </w:rPr>
  </w:style>
  <w:style w:type="paragraph" w:styleId="Footer">
    <w:name w:val="footer"/>
    <w:basedOn w:val="Normal"/>
    <w:rsid w:val="00CA7038"/>
    <w:pPr>
      <w:tabs>
        <w:tab w:val="center" w:pos="4320"/>
        <w:tab w:val="right" w:pos="8640"/>
      </w:tabs>
    </w:pPr>
  </w:style>
  <w:style w:type="character" w:styleId="PageNumber">
    <w:name w:val="page number"/>
    <w:basedOn w:val="DefaultParagraphFont"/>
    <w:rsid w:val="00CA7038"/>
  </w:style>
  <w:style w:type="table" w:styleId="Table3Deffects3">
    <w:name w:val="Table 3D effects 3"/>
    <w:basedOn w:val="TableNormal"/>
    <w:rsid w:val="00105C90"/>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Grid">
    <w:name w:val="Table Grid"/>
    <w:basedOn w:val="TableNormal"/>
    <w:rsid w:val="00105C9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link w:val="HeaderChar"/>
    <w:uiPriority w:val="99"/>
    <w:rsid w:val="00351CFF"/>
    <w:pPr>
      <w:tabs>
        <w:tab w:val="center" w:pos="4680"/>
        <w:tab w:val="right" w:pos="9360"/>
      </w:tabs>
    </w:pPr>
  </w:style>
  <w:style w:type="character" w:styleId="HeaderChar" w:customStyle="1">
    <w:name w:val="Header Char"/>
    <w:basedOn w:val="DefaultParagraphFont"/>
    <w:link w:val="Header"/>
    <w:uiPriority w:val="99"/>
    <w:rsid w:val="00351CFF"/>
    <w:rPr>
      <w:rFonts w:ascii="Verdana" w:cs="Verdana" w:hAnsi="Verdana"/>
    </w:rPr>
  </w:style>
  <w:style w:type="paragraph" w:styleId="Realizaes" w:customStyle="1">
    <w:name w:val="Realizações"/>
    <w:basedOn w:val="BodyText"/>
    <w:rsid w:val="00CB681D"/>
    <w:pPr>
      <w:numPr>
        <w:numId w:val="1"/>
      </w:numPr>
      <w:spacing w:after="60" w:line="220" w:lineRule="atLeast"/>
      <w:jc w:val="both"/>
    </w:pPr>
    <w:rPr>
      <w:rFonts w:ascii="Arial" w:cs="Times New Roman" w:eastAsia="Batang" w:hAnsi="Arial"/>
      <w:spacing w:val="-5"/>
      <w:lang w:val="pt-BR"/>
    </w:rPr>
  </w:style>
  <w:style w:type="paragraph" w:styleId="Nomedaempresaum" w:customStyle="1">
    <w:name w:val="Nome da empresa um"/>
    <w:basedOn w:val="Normal"/>
    <w:next w:val="Normal"/>
    <w:autoRedefine w:val="1"/>
    <w:rsid w:val="00CB681D"/>
    <w:pPr>
      <w:numPr>
        <w:numId w:val="20"/>
      </w:numPr>
      <w:tabs>
        <w:tab w:val="left" w:pos="3591"/>
        <w:tab w:val="left" w:pos="7083"/>
        <w:tab w:val="left" w:pos="7508"/>
        <w:tab w:val="left" w:pos="8083"/>
        <w:tab w:val="right" w:pos="8591"/>
      </w:tabs>
    </w:pPr>
    <w:rPr>
      <w:rFonts w:cs="Times New Roman" w:eastAsia="Batang"/>
    </w:rPr>
  </w:style>
  <w:style w:type="paragraph" w:styleId="BodyText">
    <w:name w:val="Body Text"/>
    <w:basedOn w:val="Normal"/>
    <w:link w:val="BodyTextChar"/>
    <w:rsid w:val="00CB681D"/>
    <w:pPr>
      <w:spacing w:after="120"/>
    </w:pPr>
  </w:style>
  <w:style w:type="character" w:styleId="BodyTextChar" w:customStyle="1">
    <w:name w:val="Body Text Char"/>
    <w:basedOn w:val="DefaultParagraphFont"/>
    <w:link w:val="BodyText"/>
    <w:rsid w:val="00CB681D"/>
    <w:rPr>
      <w:rFonts w:ascii="Verdana" w:cs="Verdana" w:hAnsi="Verdana"/>
      <w:lang w:eastAsia="en-US" w:val="en-US"/>
    </w:rPr>
  </w:style>
  <w:style w:type="paragraph" w:styleId="Title">
    <w:name w:val="Title"/>
    <w:basedOn w:val="Normal"/>
    <w:next w:val="Normal"/>
    <w:link w:val="TitleChar"/>
    <w:qFormat w:val="1"/>
    <w:rsid w:val="00D86F5C"/>
    <w:pPr>
      <w:spacing w:after="60" w:before="240"/>
      <w:jc w:val="center"/>
      <w:outlineLvl w:val="0"/>
    </w:pPr>
    <w:rPr>
      <w:rFonts w:ascii="Cambria" w:cs="Times New Roman" w:eastAsia="Times New Roman" w:hAnsi="Cambria"/>
      <w:b w:val="1"/>
      <w:bCs w:val="1"/>
      <w:kern w:val="28"/>
      <w:sz w:val="32"/>
      <w:szCs w:val="32"/>
    </w:rPr>
  </w:style>
  <w:style w:type="character" w:styleId="TitleChar" w:customStyle="1">
    <w:name w:val="Title Char"/>
    <w:basedOn w:val="DefaultParagraphFont"/>
    <w:link w:val="Title"/>
    <w:rsid w:val="00D86F5C"/>
    <w:rPr>
      <w:rFonts w:ascii="Cambria" w:cs="Times New Roman" w:eastAsia="Times New Roman" w:hAnsi="Cambria"/>
      <w:b w:val="1"/>
      <w:bCs w:val="1"/>
      <w:kern w:val="28"/>
      <w:sz w:val="32"/>
      <w:szCs w:val="32"/>
      <w:lang w:eastAsia="en-US" w:val="en-US"/>
    </w:rPr>
  </w:style>
  <w:style w:type="paragraph" w:styleId="Default" w:customStyle="1">
    <w:name w:val="Default"/>
    <w:rsid w:val="00523E7A"/>
    <w:pPr>
      <w:autoSpaceDE w:val="0"/>
      <w:autoSpaceDN w:val="0"/>
      <w:adjustRightInd w:val="0"/>
    </w:pPr>
    <w:rPr>
      <w:rFonts w:ascii="Calibri" w:cs="Calibri" w:hAnsi="Calibri"/>
      <w:color w:val="000000"/>
      <w:sz w:val="24"/>
      <w:szCs w:val="24"/>
    </w:rPr>
  </w:style>
  <w:style w:type="paragraph" w:styleId="ListParagraph">
    <w:name w:val="List Paragraph"/>
    <w:basedOn w:val="Normal"/>
    <w:uiPriority w:val="34"/>
    <w:qFormat w:val="1"/>
    <w:rsid w:val="00104FD8"/>
    <w:pPr>
      <w:spacing w:after="200" w:line="276" w:lineRule="auto"/>
      <w:ind w:left="720"/>
      <w:contextualSpacing w:val="1"/>
    </w:pPr>
    <w:rPr>
      <w:rFonts w:ascii="Calibri" w:cs="Times New Roman" w:hAnsi="Calibri"/>
      <w:sz w:val="22"/>
      <w:szCs w:val="22"/>
      <w:lang w:eastAsia="en-AU" w:val="en-AU"/>
    </w:rPr>
  </w:style>
  <w:style w:type="paragraph" w:styleId="NoSpacing">
    <w:name w:val="No Spacing"/>
    <w:uiPriority w:val="1"/>
    <w:qFormat w:val="1"/>
    <w:rsid w:val="00104FD8"/>
    <w:rPr>
      <w:rFonts w:ascii="Calibri" w:hAnsi="Calibri"/>
      <w:sz w:val="22"/>
      <w:szCs w:val="22"/>
      <w:lang w:eastAsia="en-AU"/>
    </w:rPr>
  </w:style>
  <w:style w:type="paragraph" w:styleId="Style1" w:customStyle="1">
    <w:name w:val="Style1"/>
    <w:basedOn w:val="Titulo"/>
    <w:link w:val="Style1Char"/>
    <w:qFormat w:val="1"/>
    <w:rsid w:val="0058176F"/>
    <w:pPr>
      <w:pBdr>
        <w:top w:color="auto" w:space="0" w:sz="0" w:val="none"/>
        <w:bottom w:color="auto" w:space="1" w:sz="12" w:val="single"/>
      </w:pBdr>
      <w:shd w:color="auto" w:fill="ffffff" w:val="clear"/>
      <w:spacing w:line="280" w:lineRule="atLeast"/>
    </w:pPr>
    <w:rPr>
      <w:rFonts w:ascii="Calibri" w:hAnsi="Calibri"/>
      <w:color w:val="943634"/>
    </w:rPr>
  </w:style>
  <w:style w:type="character" w:styleId="apple-converted-space" w:customStyle="1">
    <w:name w:val="apple-converted-space"/>
    <w:basedOn w:val="DefaultParagraphFont"/>
    <w:rsid w:val="00735A63"/>
  </w:style>
  <w:style w:type="character" w:styleId="TituloChar" w:customStyle="1">
    <w:name w:val="Titulo Char"/>
    <w:basedOn w:val="DefaultParagraphFont"/>
    <w:link w:val="Titulo"/>
    <w:rsid w:val="0058176F"/>
    <w:rPr>
      <w:rFonts w:ascii="Verdana" w:cs="Verdana" w:hAnsi="Verdana"/>
      <w:b w:val="1"/>
      <w:bCs w:val="1"/>
      <w:i w:val="1"/>
      <w:iCs w:val="1"/>
      <w:sz w:val="24"/>
      <w:szCs w:val="24"/>
      <w:lang w:eastAsia="en-US" w:val="en-US"/>
    </w:rPr>
  </w:style>
  <w:style w:type="character" w:styleId="Style1Char" w:customStyle="1">
    <w:name w:val="Style1 Char"/>
    <w:basedOn w:val="TituloChar"/>
    <w:link w:val="Style1"/>
    <w:rsid w:val="0058176F"/>
    <w:rPr>
      <w:rFonts w:ascii="Calibri" w:cs="Verdana" w:hAnsi="Calibri"/>
      <w:b w:val="1"/>
      <w:bCs w:val="1"/>
      <w:i w:val="1"/>
      <w:iCs w:val="1"/>
      <w:color w:val="943634"/>
      <w:sz w:val="24"/>
      <w:szCs w:val="24"/>
      <w:shd w:color="auto" w:fill="ffffff" w:val="clear"/>
      <w:lang w:eastAsia="en-US" w:val="en-US"/>
    </w:rPr>
  </w:style>
  <w:style w:type="character" w:styleId="PlaceholderText">
    <w:name w:val="Placeholder Text"/>
    <w:basedOn w:val="DefaultParagraphFont"/>
    <w:uiPriority w:val="99"/>
    <w:semiHidden w:val="1"/>
    <w:rsid w:val="005A47E8"/>
    <w:rPr>
      <w:color w:val="808080"/>
    </w:rPr>
  </w:style>
  <w:style w:type="paragraph" w:styleId="BalloonText">
    <w:name w:val="Balloon Text"/>
    <w:basedOn w:val="Normal"/>
    <w:link w:val="BalloonTextChar"/>
    <w:rsid w:val="005A47E8"/>
    <w:rPr>
      <w:rFonts w:ascii="Tahoma" w:cs="Tahoma" w:hAnsi="Tahoma"/>
      <w:sz w:val="16"/>
      <w:szCs w:val="16"/>
    </w:rPr>
  </w:style>
  <w:style w:type="character" w:styleId="BalloonTextChar" w:customStyle="1">
    <w:name w:val="Balloon Text Char"/>
    <w:basedOn w:val="DefaultParagraphFont"/>
    <w:link w:val="BalloonText"/>
    <w:rsid w:val="005A47E8"/>
    <w:rPr>
      <w:rFonts w:ascii="Tahoma" w:cs="Tahoma" w:hAnsi="Tahoma"/>
      <w:sz w:val="16"/>
      <w:szCs w:val="16"/>
      <w:lang w:eastAsia="en-US" w:val="en-US"/>
    </w:rPr>
  </w:style>
  <w:style w:type="character" w:styleId="UnresolvedMention1" w:customStyle="1">
    <w:name w:val="Unresolved Mention1"/>
    <w:basedOn w:val="DefaultParagraphFont"/>
    <w:uiPriority w:val="99"/>
    <w:semiHidden w:val="1"/>
    <w:unhideWhenUsed w:val="1"/>
    <w:rsid w:val="00EB3370"/>
    <w:rPr>
      <w:color w:val="605e5c"/>
      <w:shd w:color="auto" w:fill="e1dfdd" w:val="clear"/>
    </w:rPr>
  </w:style>
  <w:style w:type="character" w:styleId="UnresolvedMention">
    <w:name w:val="Unresolved Mention"/>
    <w:basedOn w:val="DefaultParagraphFont"/>
    <w:uiPriority w:val="99"/>
    <w:semiHidden w:val="1"/>
    <w:unhideWhenUsed w:val="1"/>
    <w:rsid w:val="00412B1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frederico.com.au/docs/AWARDS.pdf" TargetMode="External"/><Relationship Id="rId11" Type="http://schemas.openxmlformats.org/officeDocument/2006/relationships/hyperlink" Target="http://www.nab.com.au" TargetMode="External"/><Relationship Id="rId10" Type="http://schemas.openxmlformats.org/officeDocument/2006/relationships/hyperlink" Target="https://auspost.com.au" TargetMode="External"/><Relationship Id="rId13" Type="http://schemas.openxmlformats.org/officeDocument/2006/relationships/hyperlink" Target="http://www.suresave.com.au/" TargetMode="External"/><Relationship Id="rId12" Type="http://schemas.openxmlformats.org/officeDocument/2006/relationships/hyperlink" Target="http://www.worldnomads.com.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les.com.au/" TargetMode="External"/><Relationship Id="rId15" Type="http://schemas.openxmlformats.org/officeDocument/2006/relationships/hyperlink" Target="http://www.cheaptravelinsurance.com.au" TargetMode="External"/><Relationship Id="rId14" Type="http://schemas.openxmlformats.org/officeDocument/2006/relationships/hyperlink" Target="http://www.travelinsurancedirect.com.au" TargetMode="External"/><Relationship Id="rId17" Type="http://schemas.openxmlformats.org/officeDocument/2006/relationships/hyperlink" Target="http://www.limpocleaners.com.au" TargetMode="Externa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hyperlink" Target="http://www.skilledprogrammers.com.au" TargetMode="External"/><Relationship Id="rId6" Type="http://schemas.openxmlformats.org/officeDocument/2006/relationships/customXml" Target="../customXML/item1.xml"/><Relationship Id="rId18" Type="http://schemas.openxmlformats.org/officeDocument/2006/relationships/hyperlink" Target="http://www.kbeautyhouse.com.au" TargetMode="External"/><Relationship Id="rId7" Type="http://schemas.openxmlformats.org/officeDocument/2006/relationships/hyperlink" Target="http://www.frederico.com.au" TargetMode="External"/><Relationship Id="rId8" Type="http://schemas.openxmlformats.org/officeDocument/2006/relationships/hyperlink" Target="mailto:fredkronus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SCtu0SK/YI/LC5iJzWbhOzuSkw==">CgMxLjA4AHIhMWhRX0VaSjZ6VW1tLVJqUFhpR3d3V3ZxRWNFdTBZSU5P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2023-07-05T00:04:00Z</dcterms:created>
  <dc:creator>lcrespo</dc:creator>
</cp:coreProperties>
</file>