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03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Presentasi Project</w:t>
            </w:r>
          </w:p>
        </w:tc>
        <w:tc>
          <w:tcPr>
            <w:vAlign w:val="center"/>
          </w:tcPr>
          <w:p>
            <w:r>
              <w:t xml:space="preserve">Mahasiswa melakukan presentasi sesuai jadwal kelompok</w:t>
            </w:r>
          </w:p>
        </w:tc>
        <w:tc>
          <w:tcPr>
            <w:vAlign w:val="center"/>
          </w:tcPr>
          <w:p>
            <w:r>
              <w:t xml:space="preserve">Tria, Tasya, Gangsar, Naufal</w:t>
            </w:r>
          </w:p>
        </w:tc>
        <w:tc>
          <w:tcPr>
            <w:vAlign w:val="center"/>
          </w:tcPr>
          <w:p>
            <w:r>
              <w:t xml:space="preserve">pengganti,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Presentasi Final Project</w:t>
            </w:r>
          </w:p>
        </w:tc>
        <w:tc>
          <w:tcPr>
            <w:vAlign w:val="center"/>
          </w:tcPr>
          <w:p>
            <w:r>
              <w:t xml:space="preserve">Mahasiswa melakukan presentasi project UAS</w:t>
            </w:r>
          </w:p>
        </w:tc>
        <w:tc>
          <w:tcPr>
            <w:vAlign w:val="center"/>
          </w:tcPr>
          <w:p>
            <w:r>
              <w:t xml:space="preserve">Rafi, Nadhil, Tria, Arif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Quiz</w:t>
            </w:r>
          </w:p>
        </w:tc>
        <w:tc>
          <w:tcPr>
            <w:vAlign w:val="center"/>
          </w:tcPr>
          <w:p>
            <w:r>
              <w:t xml:space="preserve">Dosen memberikan quiz dan Asisten mengawas</w:t>
            </w:r>
          </w:p>
        </w:tc>
        <w:tc>
          <w:tcPr>
            <w:vAlign w:val="center"/>
          </w:tcPr>
          <w:p>
            <w:r>
              <w:t xml:space="preserve">Arif, Naufal, Tasya, Tria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