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Kamis, 28 Mei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PEMROGRAMAN SQL</w:t>
            </w:r>
          </w:p>
        </w:tc>
        <w:tc>
          <w:tcPr>
            <w:vAlign w:val="center"/>
          </w:tcPr>
          <w:p>
            <w:r>
              <w:t xml:space="preserve">E</w:t>
            </w:r>
          </w:p>
        </w:tc>
        <w:tc>
          <w:tcPr>
            <w:vAlign w:val="center"/>
          </w:tcPr>
          <w:p>
            <w:r>
              <w:t xml:space="preserve">Yozika Arvio, ST., M.Kom</w:t>
            </w:r>
          </w:p>
        </w:tc>
        <w:tc>
          <w:tcPr>
            <w:vAlign w:val="center"/>
          </w:tcPr>
          <w:p>
            <w:r>
              <w:t xml:space="preserve">Review UTS &amp; DCL</w:t>
            </w:r>
          </w:p>
        </w:tc>
        <w:tc>
          <w:tcPr>
            <w:vAlign w:val="center"/>
          </w:tcPr>
          <w:p>
            <w:r>
              <w:t xml:space="preserve">Dosen menjelaskan review soal UTS dilanjut Materi DCL (Data Control Language)</w:t>
            </w:r>
          </w:p>
        </w:tc>
        <w:tc>
          <w:tcPr>
            <w:vAlign w:val="center"/>
          </w:tcPr>
          <w:p>
            <w:r>
              <w:t xml:space="preserve">Bulan, Megan, Arif, Tria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DESAIN GRAFIS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Melinda Devi Anjarwati, ST., M.Kom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Adhi, Gangsar, Khasyi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VISUALISASI DATA DAN ANALISIS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Dewi Arianti Wulandari, S.Kom., MMS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Nadhil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vAlign w:val="center"/>
          </w:tcPr>
          <w:p>
            <w:r>
              <w:t xml:space="preserve">Statistik</w:t>
            </w:r>
          </w:p>
        </w:tc>
        <w:tc>
          <w:tcPr>
            <w:vAlign w:val="center"/>
          </w:tcPr>
          <w:p>
            <w:r>
              <w:t xml:space="preserve">E</w:t>
            </w:r>
          </w:p>
        </w:tc>
        <w:tc>
          <w:tcPr>
            <w:vAlign w:val="center"/>
          </w:tcPr>
          <w:p>
            <w:r>
              <w:t xml:space="preserve">Sely Karmila, S.Kom., M.Si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Bulan, Ari, Rafi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PEMROGRAMAN SQL E (10.10 - 11.50)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2. DESAIN GRAFIS C (07.20 - 09.50)</w:t>
      </w:r>
    </w:p>
    <w:p>
      <w:r>
        <w:t xml:space="preserve">3. VISUALISASI DATA DAN ANALISIS C (10.10 - 11.50)</w:t>
      </w:r>
    </w:p>
    <w:p>
      <w:r>
        <w:t xml:space="preserve">4. Statistik E (13.00 - 15.30)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Img1" Type="http://schemas.openxmlformats.org/officeDocument/2006/relationships/image" Target="media/image_1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