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2: Breathing Light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2105025"/>
            <wp:effectExtent l="0" t="0" r="0" b="9525"/>
            <wp:docPr id="9" name="图片 4" descr="IMG_256">
              <a:hlinkClick xmlns:a="http://schemas.openxmlformats.org/drawingml/2006/main" r:id="rId4"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5"/>
                    <a:stretch>
                      <a:fillRect/>
                    </a:stretch>
                  </pic:blipFill>
                  <pic:spPr>
                    <a:xfrm>
                      <a:off x="0" y="0"/>
                      <a:ext cx="4762500" cy="2105025"/>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2857500" cy="1647825"/>
            <wp:effectExtent l="0" t="0" r="0" b="9525"/>
            <wp:docPr id="8" name="图片 5" descr="IMG_257">
              <a:hlinkClick xmlns:a="http://schemas.openxmlformats.org/drawingml/2006/main" r:id="rId6"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7"/>
                    <pic:cNvPicPr>
                      <a:picLocks noChangeAspect="1"/>
                    </pic:cNvPicPr>
                  </pic:nvPicPr>
                  <pic:blipFill>
                    <a:blip r:embed="rId7"/>
                    <a:stretch>
                      <a:fillRect/>
                    </a:stretch>
                  </pic:blipFill>
                  <pic:spPr>
                    <a:xfrm>
                      <a:off x="0" y="0"/>
                      <a:ext cx="2857500" cy="1647825"/>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In the previous lesson, we control LED on and off and make it blink. In this project, we will control LED brightness through PWM to simulate breathing effect. Similarly, you can change the step length and delay time in the code so as to demonstrate different breathing effect.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PWM is a means of controlling the analog output via digital means. Digital control is used to generate square waves with different duty cycles (a signal that constantly switches between high and low levels) to control the analog output.In general, the input voltage of port are 0V and 5V. What if the 3V is required? Or what if switch among 1V, 3V and 3.5V? We can’t change resistor constantly. For this situation, we need to control by PWM.</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For the Arduino digital port voltage output, there are only LOW and HIGH, which correspond to the voltage output of 0V and 5V. You can define LOW as 0 and HIGH as 1, and let the Arduino output five hundred 0 or 1 signals within 1 second. If output five hundred 1, that is 5V; if all of which is 1, that is 0V. If output 010101010101 in this way then the output port is 2.5V, which is like showing movie. The movie we watch are not completely continuous. It actually outputs 25 pictures per second. In this case, the human can’t tell it, neither does PWM. If want different voltage, need to control the ratio of 0 and 1. The more 0,1 signals output per unit time, the more accurately control.</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05" w:lineRule="atLeast"/>
        <w:ind w:left="0" w:right="0"/>
        <w:rPr>
          <w:rFonts w:hint="eastAsia" w:ascii="微软雅黑" w:hAnsi="微软雅黑" w:eastAsia="微软雅黑" w:cs="微软雅黑"/>
          <w:i w:val="0"/>
          <w:caps w:val="0"/>
          <w:color w:val="333333"/>
          <w:spacing w:val="0"/>
          <w:sz w:val="36"/>
          <w:szCs w:val="36"/>
          <w:bdr w:val="none" w:color="auto" w:sz="0" w:space="0"/>
          <w:shd w:val="clear" w:fill="F5F5F5"/>
          <w:lang w:eastAsia="zh-CN"/>
        </w:rPr>
      </w:pPr>
      <w:r>
        <w:rPr>
          <w:rFonts w:hint="eastAsia" w:ascii="微软雅黑" w:hAnsi="微软雅黑" w:eastAsia="微软雅黑" w:cs="微软雅黑"/>
          <w:i w:val="0"/>
          <w:caps w:val="0"/>
          <w:color w:val="333333"/>
          <w:spacing w:val="0"/>
          <w:sz w:val="36"/>
          <w:szCs w:val="36"/>
          <w:bdr w:val="none" w:color="auto" w:sz="0" w:space="0"/>
          <w:shd w:val="clear" w:fill="F5F5F5"/>
        </w:rPr>
        <w:t>Materials</w:t>
      </w:r>
      <w:r>
        <w:rPr>
          <w:rFonts w:hint="eastAsia" w:ascii="微软雅黑" w:hAnsi="微软雅黑" w:eastAsia="微软雅黑" w:cs="微软雅黑"/>
          <w:i w:val="0"/>
          <w:caps w:val="0"/>
          <w:color w:val="333333"/>
          <w:spacing w:val="0"/>
          <w:sz w:val="36"/>
          <w:szCs w:val="36"/>
          <w:bdr w:val="none" w:color="auto" w:sz="0" w:space="0"/>
          <w:shd w:val="clear" w:fill="F5F5F5"/>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05" w:lineRule="atLeast"/>
        <w:ind w:left="0" w:right="0"/>
      </w:pPr>
      <w:r>
        <w:drawing>
          <wp:inline distT="0" distB="0" distL="114300" distR="114300">
            <wp:extent cx="2447925" cy="16859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447925" cy="1685925"/>
                    </a:xfrm>
                    <a:prstGeom prst="rect">
                      <a:avLst/>
                    </a:prstGeom>
                    <a:noFill/>
                    <a:ln>
                      <a:noFill/>
                    </a:ln>
                  </pic:spPr>
                </pic:pic>
              </a:graphicData>
            </a:graphic>
          </wp:inline>
        </w:drawing>
      </w:r>
    </w:p>
    <w:p>
      <w:r>
        <w:drawing>
          <wp:inline distT="0" distB="0" distL="114300" distR="114300">
            <wp:extent cx="2438400" cy="80962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438400" cy="809625"/>
                    </a:xfrm>
                    <a:prstGeom prst="rect">
                      <a:avLst/>
                    </a:prstGeom>
                    <a:noFill/>
                    <a:ln>
                      <a:noFill/>
                    </a:ln>
                  </pic:spPr>
                </pic:pic>
              </a:graphicData>
            </a:graphic>
          </wp:inline>
        </w:drawing>
      </w:r>
    </w:p>
    <w:p>
      <w:r>
        <w:drawing>
          <wp:inline distT="0" distB="0" distL="114300" distR="114300">
            <wp:extent cx="2428875" cy="828675"/>
            <wp:effectExtent l="0" t="0" r="952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2428875" cy="828675"/>
                    </a:xfrm>
                    <a:prstGeom prst="rect">
                      <a:avLst/>
                    </a:prstGeom>
                    <a:noFill/>
                    <a:ln>
                      <a:noFill/>
                    </a:ln>
                  </pic:spPr>
                </pic:pic>
              </a:graphicData>
            </a:graphic>
          </wp:inline>
        </w:drawing>
      </w:r>
    </w:p>
    <w:p/>
    <w:p>
      <w:pPr>
        <w:rPr>
          <w:rFonts w:hint="eastAsia"/>
          <w:lang w:eastAsia="zh-CN"/>
        </w:rPr>
      </w:pPr>
      <w:r>
        <w:rPr>
          <w:rFonts w:ascii="微软雅黑" w:hAnsi="微软雅黑" w:eastAsia="微软雅黑" w:cs="微软雅黑"/>
          <w:i w:val="0"/>
          <w:caps w:val="0"/>
          <w:color w:val="333333"/>
          <w:spacing w:val="0"/>
          <w:sz w:val="36"/>
          <w:szCs w:val="36"/>
          <w:shd w:val="clear" w:fill="F5F5F5"/>
        </w:rPr>
        <w:t>Connection</w:t>
      </w:r>
      <w:r>
        <w:rPr>
          <w:rFonts w:hint="eastAsia"/>
          <w:lang w:eastAsia="zh-CN"/>
        </w:rPr>
        <w:t>：</w:t>
      </w:r>
    </w:p>
    <w:p>
      <w:pPr>
        <w:rPr>
          <w:rFonts w:hint="eastAsia"/>
          <w:lang w:val="en-US" w:eastAsia="zh-CN"/>
        </w:rPr>
      </w:pPr>
      <w:r>
        <w:rPr>
          <w:rFonts w:hint="eastAsia"/>
          <w:lang w:val="en-US" w:eastAsia="zh-CN"/>
        </w:rPr>
        <w:t xml:space="preserve">  SIG   ---  5V</w:t>
      </w:r>
    </w:p>
    <w:p>
      <w:pPr>
        <w:rPr>
          <w:rFonts w:hint="default"/>
          <w:lang w:val="en-US" w:eastAsia="zh-CN"/>
        </w:rPr>
      </w:pPr>
      <w:r>
        <w:rPr>
          <w:rFonts w:hint="eastAsia"/>
          <w:lang w:val="en-US" w:eastAsia="zh-CN"/>
        </w:rPr>
        <w:t xml:space="preserve">  GND  ---  GND</w:t>
      </w:r>
    </w:p>
    <w:p>
      <w:pPr>
        <w:rPr>
          <w:rFonts w:hint="eastAsia"/>
          <w:lang w:val="en-US" w:eastAsia="zh-CN"/>
        </w:rPr>
      </w:pPr>
      <w:bookmarkStart w:id="0" w:name="_GoBack"/>
      <w:r>
        <w:rPr>
          <w:rFonts w:hint="eastAsia"/>
          <w:lang w:val="en-US" w:eastAsia="zh-CN"/>
        </w:rPr>
        <w:drawing>
          <wp:inline distT="0" distB="0" distL="114300" distR="114300">
            <wp:extent cx="6071870" cy="5396230"/>
            <wp:effectExtent l="0" t="0" r="5080" b="13970"/>
            <wp:docPr id="12" name="图片 12" descr="DSC_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SC_0569"/>
                    <pic:cNvPicPr>
                      <a:picLocks noChangeAspect="1"/>
                    </pic:cNvPicPr>
                  </pic:nvPicPr>
                  <pic:blipFill>
                    <a:blip r:embed="rId11"/>
                    <a:stretch>
                      <a:fillRect/>
                    </a:stretch>
                  </pic:blipFill>
                  <pic:spPr>
                    <a:xfrm>
                      <a:off x="0" y="0"/>
                      <a:ext cx="6071870" cy="5396230"/>
                    </a:xfrm>
                    <a:prstGeom prst="rect">
                      <a:avLst/>
                    </a:prstGeom>
                  </pic:spPr>
                </pic:pic>
              </a:graphicData>
            </a:graphic>
          </wp:inline>
        </w:drawing>
      </w:r>
      <w:bookmarkEnd w:id="0"/>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Code：</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int ledPin = 5; // Define the LED pin at D5</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void setup ()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pinMode (ledPin, OUTPUT); // initialize ledpin as an output.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void loop ()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for (int value = 0; value&lt;255; value = value + 1)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analogWrite (ledPin, value); // LED lights gradually light up</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delay (5); // delay 5MS</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for (int value = 255; value&gt;0; value = value-1)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analogWrite (ledPin, value); // LED gradually goes out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delay (5); // delay 5MS</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w:t>
      </w: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Code analysis</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When we need to repeat some statements, we have to use “for” statement For statement format as follows:</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3810000" cy="942975"/>
            <wp:effectExtent l="0" t="0" r="0" b="9525"/>
            <wp:docPr id="10" name="图片 6" descr="IMG_256">
              <a:hlinkClick xmlns:a="http://schemas.openxmlformats.org/drawingml/2006/main" r:id="rId12"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3"/>
                    <a:stretch>
                      <a:fillRect/>
                    </a:stretch>
                  </pic:blipFill>
                  <pic:spPr>
                    <a:xfrm>
                      <a:off x="0" y="0"/>
                      <a:ext cx="3810000" cy="942975"/>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“for” cyclic sequence:</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Round 1：1 → 2 → 3 → 4</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Round 2：2 → 3 → 4</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 Until number 2 is not established, “for”loop is over,</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After knowing this order, go back to code:</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for (int value = 0; value &lt; 255; value=value+1){</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for (int value = 255; value &gt;0; value=value-1){</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bdr w:val="single" w:color="EAECF0" w:sz="6" w:space="0"/>
          <w:shd w:val="clear" w:fill="F8F9FA"/>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The two “for”statement make value increase from 0 to 255, then reduce from 255 to 0, then increase to 255,....infinite loop</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There is a new function in “for” statement ----- analogWrite()</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We know that digital port only has two state of 0 and 1. So how to send an analog value to a digital value? Here, we need this function, observe the Arduino board and you will find 6 pins with “~”. They are different from other pins and can output PWM signals.</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Function format as follows:</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analogWrite(pin,value) analogWrite() is used to write an analog value from 0~255 for PWM port, so the value is in the range of 0~255, attention that you only write the digital pins with PWM function, such as pin 3, 5, 6, 9, 10, 11.</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PWM is a technology to obtain analog quantity through digital method. Digital control forms a square wave, and the square wave signal only has two states of switching (that is, high or low levels of our digital pins). By controlling the ratio of the duration of on and off, a voltage varying from 0 to 5V can be simulated. The time taken(academically referred to as high level) is called pulse width, so PWM is also called pulse width modulation.</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Through the following five square waves, let’s know more about PWM.</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3095625" cy="3314700"/>
            <wp:effectExtent l="0" t="0" r="9525" b="0"/>
            <wp:docPr id="11" name="图片 7" descr="IMG_257">
              <a:hlinkClick xmlns:a="http://schemas.openxmlformats.org/drawingml/2006/main" r:id="rId14"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7"/>
                    <pic:cNvPicPr>
                      <a:picLocks noChangeAspect="1"/>
                    </pic:cNvPicPr>
                  </pic:nvPicPr>
                  <pic:blipFill>
                    <a:blip r:embed="rId15"/>
                    <a:stretch>
                      <a:fillRect/>
                    </a:stretch>
                  </pic:blipFill>
                  <pic:spPr>
                    <a:xfrm>
                      <a:off x="0" y="0"/>
                      <a:ext cx="3095625" cy="331470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In the above figure, the green line represents a period, and value of analogWrite() corresponds to a percentage which is called Duty Cycle as well. Duty cycle implies that high-level duration is divided by low-level duration in a cycle. From top to bottom, the duty cycle of first square wave is 0% and its corresponding value is 0. The LED brightness is lowest, that is, turn off. The more time high level lasts, the brighter the LED. Therefore, the last duty cycle is 100%, which correspond to 255, LED is brightest. 25% means darker.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55784F"/>
    <w:rsid w:val="7C302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wiki.keyestudio.com/File:0085=33.png" TargetMode="External"/><Relationship Id="rId5" Type="http://schemas.openxmlformats.org/officeDocument/2006/relationships/image" Target="media/image1.png"/><Relationship Id="rId4" Type="http://schemas.openxmlformats.org/officeDocument/2006/relationships/hyperlink" Target="https://wiki.keyestudio.com/File:0085=32.pn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hyperlink" Target="https://wiki.keyestudio.com/File:0085=37.png" TargetMode="External"/><Relationship Id="rId13" Type="http://schemas.openxmlformats.org/officeDocument/2006/relationships/image" Target="media/image7.png"/><Relationship Id="rId12" Type="http://schemas.openxmlformats.org/officeDocument/2006/relationships/hyperlink" Target="https://wiki.keyestudio.com/File:0085=36.png" TargetMode="Externa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2020-09-17T01:55:00Z</dcterms:created>
  <dc:creator>Administrator</dc:creator>
  <cp:lastModifiedBy>mbit</cp:lastModifiedBy>
  <dcterms:modified xsi:type="dcterms:W3CDTF">2020-09-17T03:38:54Z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