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BBCF" w14:textId="5E238B61" w:rsidR="00FC2B77" w:rsidRPr="0097185A" w:rsidRDefault="00B16F19" w:rsidP="0097185A">
      <w:pPr>
        <w:pStyle w:val="Titre"/>
        <w:spacing w:after="0"/>
        <w:rPr>
          <w:color w:val="44546A" w:themeColor="text2"/>
          <w:sz w:val="44"/>
          <w:szCs w:val="44"/>
          <w:lang w:val="fr-CA"/>
        </w:rPr>
      </w:pPr>
      <w:r>
        <w:rPr>
          <w:color w:val="44546A" w:themeColor="text2"/>
          <w:sz w:val="44"/>
          <w:szCs w:val="44"/>
          <w:lang w:val="fr-CA"/>
        </w:rPr>
        <w:t>Fiche de participation</w:t>
      </w:r>
      <w:r w:rsidR="0097185A" w:rsidRPr="0097185A">
        <w:rPr>
          <w:color w:val="44546A" w:themeColor="text2"/>
          <w:sz w:val="44"/>
          <w:szCs w:val="44"/>
          <w:lang w:val="fr-CA"/>
        </w:rPr>
        <w:t> </w:t>
      </w:r>
    </w:p>
    <w:p w14:paraId="3C9FA96A" w14:textId="08B8594C" w:rsidR="0097185A" w:rsidRDefault="0097185A" w:rsidP="0097185A">
      <w:pPr>
        <w:pStyle w:val="Titre"/>
        <w:spacing w:after="0"/>
        <w:rPr>
          <w:color w:val="44546A" w:themeColor="text2"/>
          <w:sz w:val="20"/>
          <w:szCs w:val="20"/>
          <w:lang w:val="fr-CA"/>
        </w:rPr>
      </w:pPr>
      <w:r w:rsidRPr="0097185A">
        <w:rPr>
          <w:color w:val="44546A" w:themeColor="text2"/>
          <w:sz w:val="20"/>
          <w:szCs w:val="20"/>
          <w:lang w:val="fr-CA"/>
        </w:rPr>
        <w:t>G</w:t>
      </w:r>
      <w:r w:rsidR="00123BC5">
        <w:rPr>
          <w:color w:val="44546A" w:themeColor="text2"/>
          <w:sz w:val="20"/>
          <w:szCs w:val="20"/>
          <w:lang w:val="fr-CA"/>
        </w:rPr>
        <w:t>RH110-14 Aspects humains des organisations</w:t>
      </w:r>
    </w:p>
    <w:p w14:paraId="48866FDF" w14:textId="5F251DB3" w:rsidR="0097185A" w:rsidRDefault="0097185A" w:rsidP="0097185A">
      <w:pPr>
        <w:rPr>
          <w:color w:val="44546A" w:themeColor="text2"/>
          <w:sz w:val="20"/>
          <w:szCs w:val="20"/>
          <w:u w:val="single"/>
          <w:lang w:bidi="en-US"/>
        </w:rPr>
      </w:pP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p>
    <w:p w14:paraId="2DF14A66" w14:textId="1CBFF3E3" w:rsidR="0097185A" w:rsidRDefault="0097185A" w:rsidP="0097185A">
      <w:pPr>
        <w:rPr>
          <w:color w:val="44546A" w:themeColor="text2"/>
          <w:sz w:val="20"/>
          <w:szCs w:val="20"/>
          <w:u w:val="single"/>
          <w:lang w:bidi="en-US"/>
        </w:rPr>
      </w:pPr>
    </w:p>
    <w:p w14:paraId="0AFC1439" w14:textId="0040D689" w:rsidR="0097185A" w:rsidRPr="00D668BA" w:rsidRDefault="00B16F19" w:rsidP="0097185A">
      <w:pPr>
        <w:shd w:val="clear" w:color="auto" w:fill="E7E6E6" w:themeFill="background2"/>
        <w:rPr>
          <w:color w:val="000000" w:themeColor="text1"/>
          <w:sz w:val="22"/>
          <w:szCs w:val="22"/>
          <w:lang w:bidi="en-US"/>
        </w:rPr>
      </w:pPr>
      <w:r w:rsidRPr="00D668BA">
        <w:rPr>
          <w:b/>
          <w:bCs/>
          <w:color w:val="000000" w:themeColor="text1"/>
          <w:sz w:val="22"/>
          <w:szCs w:val="22"/>
          <w:lang w:bidi="en-US"/>
        </w:rPr>
        <w:t>Fiche de participation</w:t>
      </w:r>
      <w:r w:rsidR="0097185A" w:rsidRPr="00D668BA">
        <w:rPr>
          <w:b/>
          <w:bCs/>
          <w:color w:val="000000" w:themeColor="text1"/>
          <w:sz w:val="22"/>
          <w:szCs w:val="22"/>
          <w:lang w:bidi="en-US"/>
        </w:rPr>
        <w:t xml:space="preserve"> no</w:t>
      </w:r>
      <w:r w:rsidR="0097185A" w:rsidRPr="00D668BA">
        <w:rPr>
          <w:color w:val="000000" w:themeColor="text1"/>
          <w:sz w:val="22"/>
          <w:szCs w:val="22"/>
          <w:lang w:bidi="en-US"/>
        </w:rPr>
        <w:t xml:space="preserve"> : </w:t>
      </w:r>
      <w:r w:rsidR="00AF06F3">
        <w:rPr>
          <w:color w:val="000000" w:themeColor="text1"/>
          <w:sz w:val="22"/>
          <w:szCs w:val="22"/>
          <w:lang w:bidi="en-US"/>
        </w:rPr>
        <w:t xml:space="preserve"> #</w:t>
      </w:r>
      <w:r w:rsidR="00431540">
        <w:rPr>
          <w:color w:val="000000" w:themeColor="text1"/>
          <w:sz w:val="22"/>
          <w:szCs w:val="22"/>
          <w:lang w:bidi="en-US"/>
        </w:rPr>
        <w:t>3</w:t>
      </w:r>
    </w:p>
    <w:p w14:paraId="2389076B" w14:textId="5AEE5D99" w:rsidR="0097185A" w:rsidRPr="00D668BA" w:rsidRDefault="0097185A" w:rsidP="0097185A">
      <w:pPr>
        <w:rPr>
          <w:color w:val="000000" w:themeColor="text1"/>
          <w:sz w:val="22"/>
          <w:szCs w:val="22"/>
          <w:lang w:bidi="en-US"/>
        </w:rPr>
      </w:pPr>
    </w:p>
    <w:p w14:paraId="0589AC99" w14:textId="131C95B3" w:rsidR="0097185A" w:rsidRPr="00D668BA" w:rsidRDefault="0097185A" w:rsidP="0097185A">
      <w:pPr>
        <w:shd w:val="clear" w:color="auto" w:fill="E7E6E6" w:themeFill="background2"/>
        <w:rPr>
          <w:color w:val="000000" w:themeColor="text1"/>
          <w:sz w:val="22"/>
          <w:szCs w:val="22"/>
          <w:lang w:bidi="en-US"/>
        </w:rPr>
      </w:pPr>
      <w:r w:rsidRPr="00D668BA">
        <w:rPr>
          <w:b/>
          <w:bCs/>
          <w:color w:val="000000" w:themeColor="text1"/>
          <w:sz w:val="22"/>
          <w:szCs w:val="22"/>
          <w:lang w:bidi="en-US"/>
        </w:rPr>
        <w:t>Nom de</w:t>
      </w:r>
      <w:r w:rsidR="00277C8B" w:rsidRPr="00D668BA">
        <w:rPr>
          <w:b/>
          <w:bCs/>
          <w:color w:val="000000" w:themeColor="text1"/>
          <w:sz w:val="22"/>
          <w:szCs w:val="22"/>
          <w:lang w:bidi="en-US"/>
        </w:rPr>
        <w:t>s</w:t>
      </w:r>
      <w:r w:rsidRPr="00D668BA">
        <w:rPr>
          <w:b/>
          <w:bCs/>
          <w:color w:val="000000" w:themeColor="text1"/>
          <w:sz w:val="22"/>
          <w:szCs w:val="22"/>
          <w:lang w:bidi="en-US"/>
        </w:rPr>
        <w:t xml:space="preserve"> étudiant.e</w:t>
      </w:r>
      <w:r w:rsidR="00277C8B" w:rsidRPr="00D668BA">
        <w:rPr>
          <w:b/>
          <w:bCs/>
          <w:color w:val="000000" w:themeColor="text1"/>
          <w:sz w:val="22"/>
          <w:szCs w:val="22"/>
          <w:lang w:bidi="en-US"/>
        </w:rPr>
        <w:t>s de l’équipe</w:t>
      </w:r>
      <w:r w:rsidRPr="00D668BA">
        <w:rPr>
          <w:b/>
          <w:bCs/>
          <w:color w:val="000000" w:themeColor="text1"/>
          <w:sz w:val="22"/>
          <w:szCs w:val="22"/>
          <w:lang w:bidi="en-US"/>
        </w:rPr>
        <w:t> :</w:t>
      </w:r>
      <w:r w:rsidRPr="00D668BA">
        <w:rPr>
          <w:color w:val="000000" w:themeColor="text1"/>
          <w:sz w:val="22"/>
          <w:szCs w:val="22"/>
          <w:lang w:bidi="en-US"/>
        </w:rPr>
        <w:t xml:space="preserve"> </w:t>
      </w:r>
      <w:r w:rsidR="00CB6F4F" w:rsidRPr="00D668BA">
        <w:rPr>
          <w:color w:val="000000" w:themeColor="text1"/>
          <w:sz w:val="22"/>
          <w:szCs w:val="22"/>
          <w:lang w:bidi="en-US"/>
        </w:rPr>
        <w:t>Frédérik Boutin, Amélie Duguay</w:t>
      </w:r>
    </w:p>
    <w:p w14:paraId="3B10AF56" w14:textId="77777777" w:rsidR="00E55D10" w:rsidRPr="00D668BA" w:rsidRDefault="00E55D10" w:rsidP="00E55D10">
      <w:pPr>
        <w:rPr>
          <w:sz w:val="28"/>
          <w:szCs w:val="28"/>
        </w:rPr>
      </w:pPr>
    </w:p>
    <w:p w14:paraId="0A233A48" w14:textId="77777777" w:rsidR="00E55D10" w:rsidRPr="00D668BA" w:rsidRDefault="00E55D10" w:rsidP="00E55D10">
      <w:pPr>
        <w:shd w:val="clear" w:color="auto" w:fill="E7E6E6" w:themeFill="background2"/>
        <w:rPr>
          <w:color w:val="000000" w:themeColor="text1"/>
          <w:sz w:val="22"/>
          <w:szCs w:val="22"/>
          <w:lang w:bidi="en-US"/>
        </w:rPr>
      </w:pPr>
      <w:r w:rsidRPr="00D668BA">
        <w:rPr>
          <w:color w:val="000000" w:themeColor="text1"/>
          <w:sz w:val="22"/>
          <w:szCs w:val="22"/>
          <w:lang w:bidi="en-US"/>
        </w:rPr>
        <w:t>Première étape : réaliser un résumé des faits les plus importants du cas à l’étude lors de la séance zoom (une dizaine de lignes).</w:t>
      </w:r>
    </w:p>
    <w:p w14:paraId="047F8CF0" w14:textId="77777777" w:rsidR="00E55D10" w:rsidRDefault="00E55D10" w:rsidP="00E55D10"/>
    <w:p w14:paraId="5CFE0901" w14:textId="3BF9A21D" w:rsidR="00E55D10" w:rsidRPr="00D668BA" w:rsidRDefault="00CB6F4F" w:rsidP="00D668BA">
      <w:pPr>
        <w:jc w:val="both"/>
        <w:rPr>
          <w:color w:val="000000" w:themeColor="text1"/>
          <w:sz w:val="22"/>
          <w:szCs w:val="22"/>
          <w:lang w:bidi="en-US"/>
        </w:rPr>
      </w:pPr>
      <w:r w:rsidRPr="00D668BA">
        <w:rPr>
          <w:b/>
          <w:bCs/>
          <w:color w:val="000000" w:themeColor="text1"/>
          <w:sz w:val="22"/>
          <w:szCs w:val="22"/>
          <w:u w:val="single"/>
          <w:lang w:bidi="en-US"/>
        </w:rPr>
        <w:t>Résumé du cas no 1 :</w:t>
      </w:r>
      <w:r w:rsidRPr="00D668BA">
        <w:rPr>
          <w:color w:val="000000" w:themeColor="text1"/>
          <w:sz w:val="22"/>
          <w:szCs w:val="22"/>
          <w:lang w:bidi="en-US"/>
        </w:rPr>
        <w:t xml:space="preserve"> </w:t>
      </w:r>
      <w:r w:rsidR="00911219" w:rsidRPr="00911219">
        <w:rPr>
          <w:color w:val="000000" w:themeColor="text1"/>
          <w:sz w:val="22"/>
          <w:szCs w:val="22"/>
          <w:lang w:bidi="en-US"/>
        </w:rPr>
        <w:t xml:space="preserve">Marianne, une femme déterminée et compétitive, mène une vie effervescente où elle jongle avec succès entre ses études universitaires, son travail dans une agence de publicité et sa vie personnelle. Malgré les défis, elle trouve du bonheur dans son rôle de mère et dans ses moments de détente avec le yoga et la danse aérobique. Cependant, les récents changements au sein de son agence ont entraîné une surcharge de travail pour </w:t>
      </w:r>
      <w:r w:rsidR="002C7899">
        <w:rPr>
          <w:color w:val="000000" w:themeColor="text1"/>
          <w:sz w:val="22"/>
          <w:szCs w:val="22"/>
          <w:lang w:bidi="en-US"/>
        </w:rPr>
        <w:t>elle</w:t>
      </w:r>
      <w:r w:rsidR="00911219" w:rsidRPr="00911219">
        <w:rPr>
          <w:color w:val="000000" w:themeColor="text1"/>
          <w:sz w:val="22"/>
          <w:szCs w:val="22"/>
          <w:lang w:bidi="en-US"/>
        </w:rPr>
        <w:t xml:space="preserve"> et son équipe, exacerbée par des </w:t>
      </w:r>
      <w:r w:rsidR="002C7899">
        <w:rPr>
          <w:color w:val="000000" w:themeColor="text1"/>
          <w:sz w:val="22"/>
          <w:szCs w:val="22"/>
          <w:lang w:bidi="en-US"/>
        </w:rPr>
        <w:t>suppression</w:t>
      </w:r>
      <w:r w:rsidR="00911219" w:rsidRPr="00911219">
        <w:rPr>
          <w:color w:val="000000" w:themeColor="text1"/>
          <w:sz w:val="22"/>
          <w:szCs w:val="22"/>
          <w:lang w:bidi="en-US"/>
        </w:rPr>
        <w:t xml:space="preserve">s de postes et </w:t>
      </w:r>
      <w:r w:rsidR="002C7899">
        <w:rPr>
          <w:color w:val="000000" w:themeColor="text1"/>
          <w:sz w:val="22"/>
          <w:szCs w:val="22"/>
          <w:lang w:bidi="en-US"/>
        </w:rPr>
        <w:t>les</w:t>
      </w:r>
      <w:r w:rsidR="00911219" w:rsidRPr="00911219">
        <w:rPr>
          <w:color w:val="000000" w:themeColor="text1"/>
          <w:sz w:val="22"/>
          <w:szCs w:val="22"/>
          <w:lang w:bidi="en-US"/>
        </w:rPr>
        <w:t xml:space="preserve"> ressources de plus en plus limitées. Ses efforts pour répondre aux demandes croissantes l'ont amenée à sacrifier ses activités sportives et de détente. La fatigue et le stress s'accumulent, affectant sa santé physique et mentale, ainsi que sa performance au travail. Malgré ses efforts pour réorganiser son travail, un événement imprévu avec son fils malade la pousse finalement à prendre un congé de neuf mois, suivi par plusieurs de ses collègues.</w:t>
      </w:r>
    </w:p>
    <w:p w14:paraId="7FBA04F4" w14:textId="77777777" w:rsidR="00D668BA" w:rsidRPr="00D668BA" w:rsidRDefault="00D668BA" w:rsidP="00D668BA">
      <w:pPr>
        <w:jc w:val="both"/>
        <w:rPr>
          <w:sz w:val="28"/>
          <w:szCs w:val="28"/>
        </w:rPr>
      </w:pPr>
    </w:p>
    <w:p w14:paraId="4545E97B" w14:textId="0A23E252" w:rsidR="00D668BA" w:rsidRDefault="00D668BA" w:rsidP="00D668BA">
      <w:pPr>
        <w:jc w:val="both"/>
        <w:rPr>
          <w:color w:val="000000" w:themeColor="text1"/>
          <w:sz w:val="22"/>
          <w:szCs w:val="22"/>
          <w:lang w:bidi="en-US"/>
        </w:rPr>
      </w:pPr>
      <w:r w:rsidRPr="00D668BA">
        <w:rPr>
          <w:b/>
          <w:bCs/>
          <w:color w:val="000000" w:themeColor="text1"/>
          <w:sz w:val="22"/>
          <w:szCs w:val="22"/>
          <w:u w:val="single"/>
          <w:lang w:bidi="en-US"/>
        </w:rPr>
        <w:t>Résumé du cas no 2 :</w:t>
      </w:r>
      <w:r w:rsidRPr="00D668BA">
        <w:rPr>
          <w:color w:val="000000" w:themeColor="text1"/>
          <w:sz w:val="22"/>
          <w:szCs w:val="22"/>
          <w:lang w:bidi="en-US"/>
        </w:rPr>
        <w:t xml:space="preserve"> </w:t>
      </w:r>
      <w:r w:rsidR="00911219" w:rsidRPr="00911219">
        <w:rPr>
          <w:color w:val="000000" w:themeColor="text1"/>
          <w:sz w:val="22"/>
          <w:szCs w:val="22"/>
          <w:lang w:bidi="en-US"/>
        </w:rPr>
        <w:t xml:space="preserve">Mathilde est responsable de l'équipe informatique au sein de </w:t>
      </w:r>
      <w:proofErr w:type="spellStart"/>
      <w:r w:rsidR="00911219" w:rsidRPr="00911219">
        <w:rPr>
          <w:color w:val="000000" w:themeColor="text1"/>
          <w:sz w:val="22"/>
          <w:szCs w:val="22"/>
          <w:lang w:bidi="en-US"/>
        </w:rPr>
        <w:t>Comporganis</w:t>
      </w:r>
      <w:proofErr w:type="spellEnd"/>
      <w:r w:rsidR="00911219" w:rsidRPr="00911219">
        <w:rPr>
          <w:color w:val="000000" w:themeColor="text1"/>
          <w:sz w:val="22"/>
          <w:szCs w:val="22"/>
          <w:lang w:bidi="en-US"/>
        </w:rPr>
        <w:t xml:space="preserve">, une entreprise </w:t>
      </w:r>
      <w:r w:rsidR="00282481">
        <w:rPr>
          <w:color w:val="000000" w:themeColor="text1"/>
          <w:sz w:val="22"/>
          <w:szCs w:val="22"/>
          <w:lang w:bidi="en-US"/>
        </w:rPr>
        <w:t>de</w:t>
      </w:r>
      <w:r w:rsidR="00911219" w:rsidRPr="00911219">
        <w:rPr>
          <w:color w:val="000000" w:themeColor="text1"/>
          <w:sz w:val="22"/>
          <w:szCs w:val="22"/>
          <w:lang w:bidi="en-US"/>
        </w:rPr>
        <w:t xml:space="preserve"> 800 employés. Elle supervise l'infrastructure informatique, l'acquisition du matériel et des logiciels, ainsi que le soutien aux utilisateurs. L'équipe, composée d'un administrateur réseau, </w:t>
      </w:r>
      <w:r w:rsidR="00282481">
        <w:rPr>
          <w:color w:val="000000" w:themeColor="text1"/>
          <w:sz w:val="22"/>
          <w:szCs w:val="22"/>
          <w:lang w:bidi="en-US"/>
        </w:rPr>
        <w:t xml:space="preserve">de </w:t>
      </w:r>
      <w:r w:rsidR="00911219" w:rsidRPr="00911219">
        <w:rPr>
          <w:color w:val="000000" w:themeColor="text1"/>
          <w:sz w:val="22"/>
          <w:szCs w:val="22"/>
          <w:lang w:bidi="en-US"/>
        </w:rPr>
        <w:t xml:space="preserve">trois techniciens et </w:t>
      </w:r>
      <w:r w:rsidR="00282481">
        <w:rPr>
          <w:color w:val="000000" w:themeColor="text1"/>
          <w:sz w:val="22"/>
          <w:szCs w:val="22"/>
          <w:lang w:bidi="en-US"/>
        </w:rPr>
        <w:t xml:space="preserve">de </w:t>
      </w:r>
      <w:r w:rsidR="00911219" w:rsidRPr="00911219">
        <w:rPr>
          <w:color w:val="000000" w:themeColor="text1"/>
          <w:sz w:val="22"/>
          <w:szCs w:val="22"/>
          <w:lang w:bidi="en-US"/>
        </w:rPr>
        <w:t xml:space="preserve">deux personnes pour le soutien aux utilisateurs, bénéficie d'une grande autonomie, mais manque de suivi sur l'efficacité du travail. Robert, un membre plus âgé, a du mal à s'adapter aux nouvelles technologies et prend de longues pauses, créant des tensions dans l'équipe. Gabriel, un nouveau venu, critique le manque d'efficacité de l'équipe et le leadership de Mathilde. Lors d'une </w:t>
      </w:r>
      <w:r w:rsidR="00911219">
        <w:rPr>
          <w:color w:val="000000" w:themeColor="text1"/>
          <w:sz w:val="22"/>
          <w:szCs w:val="22"/>
          <w:lang w:bidi="en-US"/>
        </w:rPr>
        <w:t>rencontre</w:t>
      </w:r>
      <w:r w:rsidR="00911219" w:rsidRPr="00911219">
        <w:rPr>
          <w:color w:val="000000" w:themeColor="text1"/>
          <w:sz w:val="22"/>
          <w:szCs w:val="22"/>
          <w:lang w:bidi="en-US"/>
        </w:rPr>
        <w:t xml:space="preserve"> pour proposer de nouvelles</w:t>
      </w:r>
      <w:r w:rsidR="00DA10F1">
        <w:rPr>
          <w:color w:val="000000" w:themeColor="text1"/>
          <w:sz w:val="22"/>
          <w:szCs w:val="22"/>
          <w:lang w:bidi="en-US"/>
        </w:rPr>
        <w:t xml:space="preserve"> façons de faire</w:t>
      </w:r>
      <w:r w:rsidR="00911219" w:rsidRPr="00911219">
        <w:rPr>
          <w:color w:val="000000" w:themeColor="text1"/>
          <w:sz w:val="22"/>
          <w:szCs w:val="22"/>
          <w:lang w:bidi="en-US"/>
        </w:rPr>
        <w:t>, Michel s'</w:t>
      </w:r>
      <w:r w:rsidR="00DA10F1">
        <w:rPr>
          <w:color w:val="000000" w:themeColor="text1"/>
          <w:sz w:val="22"/>
          <w:szCs w:val="22"/>
          <w:lang w:bidi="en-US"/>
        </w:rPr>
        <w:t xml:space="preserve">est </w:t>
      </w:r>
      <w:r w:rsidR="00911219" w:rsidRPr="00911219">
        <w:rPr>
          <w:color w:val="000000" w:themeColor="text1"/>
          <w:sz w:val="22"/>
          <w:szCs w:val="22"/>
          <w:lang w:bidi="en-US"/>
        </w:rPr>
        <w:t>oppos</w:t>
      </w:r>
      <w:r w:rsidR="00DA10F1">
        <w:rPr>
          <w:color w:val="000000" w:themeColor="text1"/>
          <w:sz w:val="22"/>
          <w:szCs w:val="22"/>
          <w:lang w:bidi="en-US"/>
        </w:rPr>
        <w:t>é</w:t>
      </w:r>
      <w:r w:rsidR="00911219" w:rsidRPr="00911219">
        <w:rPr>
          <w:color w:val="000000" w:themeColor="text1"/>
          <w:sz w:val="22"/>
          <w:szCs w:val="22"/>
          <w:lang w:bidi="en-US"/>
        </w:rPr>
        <w:t xml:space="preserve"> à toute modification. Malgré les tensions, la réunion</w:t>
      </w:r>
      <w:r w:rsidR="00911219">
        <w:rPr>
          <w:color w:val="000000" w:themeColor="text1"/>
          <w:sz w:val="22"/>
          <w:szCs w:val="22"/>
          <w:lang w:bidi="en-US"/>
        </w:rPr>
        <w:t xml:space="preserve"> suivante</w:t>
      </w:r>
      <w:r w:rsidR="00911219" w:rsidRPr="00911219">
        <w:rPr>
          <w:color w:val="000000" w:themeColor="text1"/>
          <w:sz w:val="22"/>
          <w:szCs w:val="22"/>
          <w:lang w:bidi="en-US"/>
        </w:rPr>
        <w:t xml:space="preserve"> </w:t>
      </w:r>
      <w:r w:rsidR="00DA10F1">
        <w:rPr>
          <w:color w:val="000000" w:themeColor="text1"/>
          <w:sz w:val="22"/>
          <w:szCs w:val="22"/>
          <w:lang w:bidi="en-US"/>
        </w:rPr>
        <w:t>s'est</w:t>
      </w:r>
      <w:r w:rsidR="00911219" w:rsidRPr="00911219">
        <w:rPr>
          <w:color w:val="000000" w:themeColor="text1"/>
          <w:sz w:val="22"/>
          <w:szCs w:val="22"/>
          <w:lang w:bidi="en-US"/>
        </w:rPr>
        <w:t xml:space="preserve"> conclu</w:t>
      </w:r>
      <w:r w:rsidR="00DA10F1">
        <w:rPr>
          <w:color w:val="000000" w:themeColor="text1"/>
          <w:sz w:val="22"/>
          <w:szCs w:val="22"/>
          <w:lang w:bidi="en-US"/>
        </w:rPr>
        <w:t>e</w:t>
      </w:r>
      <w:r w:rsidR="00911219" w:rsidRPr="00911219">
        <w:rPr>
          <w:color w:val="000000" w:themeColor="text1"/>
          <w:sz w:val="22"/>
          <w:szCs w:val="22"/>
          <w:lang w:bidi="en-US"/>
        </w:rPr>
        <w:t xml:space="preserve"> rapidement avec un consensus autour des idées de Michel. Mathilde se sent soulagée, mais consciente des défis à venir pour mettre en œuvre ces nouvelles orientations.</w:t>
      </w:r>
    </w:p>
    <w:p w14:paraId="18AC5278" w14:textId="77777777" w:rsidR="00E55D10" w:rsidRPr="00D668BA" w:rsidRDefault="00E55D10" w:rsidP="00E55D10">
      <w:pPr>
        <w:rPr>
          <w:sz w:val="28"/>
          <w:szCs w:val="28"/>
        </w:rPr>
      </w:pPr>
    </w:p>
    <w:p w14:paraId="25E476AC" w14:textId="67C88743" w:rsidR="00E55D10" w:rsidRPr="00D668BA" w:rsidRDefault="00E55D10" w:rsidP="00E55D10">
      <w:pPr>
        <w:shd w:val="clear" w:color="auto" w:fill="E7E6E6" w:themeFill="background2"/>
        <w:rPr>
          <w:color w:val="000000" w:themeColor="text1"/>
          <w:sz w:val="22"/>
          <w:szCs w:val="22"/>
          <w:lang w:bidi="en-US"/>
        </w:rPr>
      </w:pPr>
      <w:r w:rsidRPr="00D668BA">
        <w:rPr>
          <w:color w:val="000000" w:themeColor="text1"/>
          <w:sz w:val="22"/>
          <w:szCs w:val="22"/>
          <w:lang w:bidi="en-US"/>
        </w:rPr>
        <w:t>Deuxième étape : réaliser un résumé des idées essentielles dans l’étude de cas à l’étude. En d’autres termes, en lien avec la matière, quelles sont les conclusions les plus importantes tirées du cas ?</w:t>
      </w:r>
    </w:p>
    <w:p w14:paraId="48A97D59" w14:textId="77777777" w:rsidR="00E55D10" w:rsidRPr="00D668BA" w:rsidRDefault="00E55D10" w:rsidP="00E55D10">
      <w:pPr>
        <w:rPr>
          <w:sz w:val="28"/>
          <w:szCs w:val="28"/>
        </w:rPr>
      </w:pPr>
    </w:p>
    <w:p w14:paraId="4A85A276" w14:textId="6267E4A5" w:rsidR="00E55D10" w:rsidRDefault="00E528BD" w:rsidP="00E55D10">
      <w:r>
        <w:rPr>
          <w:b/>
          <w:bCs/>
          <w:color w:val="000000" w:themeColor="text1"/>
          <w:sz w:val="22"/>
          <w:szCs w:val="22"/>
          <w:u w:val="single"/>
          <w:lang w:bidi="en-US"/>
        </w:rPr>
        <w:t xml:space="preserve">Idées essentielles </w:t>
      </w:r>
      <w:r w:rsidRPr="00D668BA">
        <w:rPr>
          <w:b/>
          <w:bCs/>
          <w:color w:val="000000" w:themeColor="text1"/>
          <w:sz w:val="22"/>
          <w:szCs w:val="22"/>
          <w:u w:val="single"/>
          <w:lang w:bidi="en-US"/>
        </w:rPr>
        <w:t>du cas no 1 :</w:t>
      </w:r>
    </w:p>
    <w:p w14:paraId="2A5D14CF" w14:textId="38977635" w:rsidR="00A242F3" w:rsidRDefault="00D11112" w:rsidP="00E528BD">
      <w:pPr>
        <w:jc w:val="both"/>
        <w:rPr>
          <w:color w:val="000000" w:themeColor="text1"/>
          <w:sz w:val="22"/>
          <w:szCs w:val="22"/>
          <w:lang w:bidi="en-US"/>
        </w:rPr>
      </w:pPr>
      <w:r>
        <w:rPr>
          <w:color w:val="000000" w:themeColor="text1"/>
          <w:sz w:val="22"/>
          <w:szCs w:val="22"/>
          <w:lang w:bidi="en-US"/>
        </w:rPr>
        <w:t>Les idées essentielles de ce cas présentent les diverses notions en lien avec la gestion du stress au travail. Dans le cas présenté, Marianne présente des signes et des symptômes de détérioration de son état</w:t>
      </w:r>
      <w:r w:rsidR="00DA10F1">
        <w:rPr>
          <w:color w:val="000000" w:themeColor="text1"/>
          <w:sz w:val="22"/>
          <w:szCs w:val="22"/>
          <w:lang w:bidi="en-US"/>
        </w:rPr>
        <w:t>,</w:t>
      </w:r>
      <w:r>
        <w:rPr>
          <w:color w:val="000000" w:themeColor="text1"/>
          <w:sz w:val="22"/>
          <w:szCs w:val="22"/>
          <w:lang w:bidi="en-US"/>
        </w:rPr>
        <w:t xml:space="preserve"> notamment par la présence de fatigue physique et psychologique. Malheureusement, l’amalgame de ces 2 caractéristiques </w:t>
      </w:r>
      <w:r w:rsidR="0054611D">
        <w:rPr>
          <w:color w:val="000000" w:themeColor="text1"/>
          <w:sz w:val="22"/>
          <w:szCs w:val="22"/>
          <w:lang w:bidi="en-US"/>
        </w:rPr>
        <w:t xml:space="preserve">forme un grand cercle vicieux qui entraîne Marianne dans un gouffre. La fatigue psychologique est détectable par l’augmentation de son anxiété et de son </w:t>
      </w:r>
      <w:r w:rsidR="0054611D">
        <w:rPr>
          <w:color w:val="000000" w:themeColor="text1"/>
          <w:sz w:val="22"/>
          <w:szCs w:val="22"/>
          <w:lang w:bidi="en-US"/>
        </w:rPr>
        <w:lastRenderedPageBreak/>
        <w:t>angoisse</w:t>
      </w:r>
      <w:r w:rsidR="00DA10F1">
        <w:rPr>
          <w:color w:val="000000" w:themeColor="text1"/>
          <w:sz w:val="22"/>
          <w:szCs w:val="22"/>
          <w:lang w:bidi="en-US"/>
        </w:rPr>
        <w:t>,</w:t>
      </w:r>
      <w:r w:rsidR="0054611D">
        <w:rPr>
          <w:color w:val="000000" w:themeColor="text1"/>
          <w:sz w:val="22"/>
          <w:szCs w:val="22"/>
          <w:lang w:bidi="en-US"/>
        </w:rPr>
        <w:t xml:space="preserve"> autant au travail qu’à la maison. De cette façon, ces facteurs amènent des oublis de rendez-vous importants et une diminution d’atteinte des objectifs.</w:t>
      </w:r>
    </w:p>
    <w:p w14:paraId="16E3E06A" w14:textId="77777777" w:rsidR="000348EF" w:rsidRDefault="000348EF" w:rsidP="00E528BD">
      <w:pPr>
        <w:jc w:val="both"/>
        <w:rPr>
          <w:color w:val="000000" w:themeColor="text1"/>
          <w:sz w:val="22"/>
          <w:szCs w:val="22"/>
          <w:lang w:bidi="en-US"/>
        </w:rPr>
      </w:pPr>
    </w:p>
    <w:p w14:paraId="06C72431" w14:textId="4F6E38E5" w:rsidR="000348EF" w:rsidRDefault="0054611D" w:rsidP="00E528BD">
      <w:pPr>
        <w:jc w:val="both"/>
        <w:rPr>
          <w:color w:val="000000" w:themeColor="text1"/>
          <w:sz w:val="22"/>
          <w:szCs w:val="22"/>
          <w:lang w:bidi="en-US"/>
        </w:rPr>
      </w:pPr>
      <w:r>
        <w:rPr>
          <w:color w:val="000000" w:themeColor="text1"/>
          <w:sz w:val="22"/>
          <w:szCs w:val="22"/>
          <w:lang w:bidi="en-US"/>
        </w:rPr>
        <w:t>Marianne est une personne ambitieuse, perfectionniste et compétitive. Ces caractéristiques personnelles sont définitivement celles qui sont le</w:t>
      </w:r>
      <w:r w:rsidR="00DA10F1">
        <w:rPr>
          <w:color w:val="000000" w:themeColor="text1"/>
          <w:sz w:val="22"/>
          <w:szCs w:val="22"/>
          <w:lang w:bidi="en-US"/>
        </w:rPr>
        <w:t>s</w:t>
      </w:r>
      <w:r>
        <w:rPr>
          <w:color w:val="000000" w:themeColor="text1"/>
          <w:sz w:val="22"/>
          <w:szCs w:val="22"/>
          <w:lang w:bidi="en-US"/>
        </w:rPr>
        <w:t xml:space="preserve"> plus à risque </w:t>
      </w:r>
      <w:r w:rsidR="00DA10F1">
        <w:rPr>
          <w:color w:val="000000" w:themeColor="text1"/>
          <w:sz w:val="22"/>
          <w:szCs w:val="22"/>
          <w:lang w:bidi="en-US"/>
        </w:rPr>
        <w:t>dans le</w:t>
      </w:r>
      <w:r>
        <w:rPr>
          <w:color w:val="000000" w:themeColor="text1"/>
          <w:sz w:val="22"/>
          <w:szCs w:val="22"/>
          <w:lang w:bidi="en-US"/>
        </w:rPr>
        <w:t xml:space="preserve"> développ</w:t>
      </w:r>
      <w:r w:rsidR="00DA10F1">
        <w:rPr>
          <w:color w:val="000000" w:themeColor="text1"/>
          <w:sz w:val="22"/>
          <w:szCs w:val="22"/>
          <w:lang w:bidi="en-US"/>
        </w:rPr>
        <w:t>ement</w:t>
      </w:r>
      <w:r>
        <w:rPr>
          <w:color w:val="000000" w:themeColor="text1"/>
          <w:sz w:val="22"/>
          <w:szCs w:val="22"/>
          <w:lang w:bidi="en-US"/>
        </w:rPr>
        <w:t xml:space="preserve"> du stress au travail.</w:t>
      </w:r>
      <w:r w:rsidR="00D86936">
        <w:rPr>
          <w:color w:val="000000" w:themeColor="text1"/>
          <w:sz w:val="22"/>
          <w:szCs w:val="22"/>
          <w:lang w:bidi="en-US"/>
        </w:rPr>
        <w:t xml:space="preserve"> Par le fait même, plusieurs sources de stress au travail ont contribué au départ de Marianne. Premièrement, l’acquisition d’une division à l’international</w:t>
      </w:r>
      <w:r w:rsidR="007671E9">
        <w:rPr>
          <w:color w:val="000000" w:themeColor="text1"/>
          <w:sz w:val="22"/>
          <w:szCs w:val="22"/>
          <w:lang w:bidi="en-US"/>
        </w:rPr>
        <w:t>, une nouvelle approche client et le remaniement de la structure hiérarchique</w:t>
      </w:r>
      <w:r w:rsidR="00D86936">
        <w:rPr>
          <w:color w:val="000000" w:themeColor="text1"/>
          <w:sz w:val="22"/>
          <w:szCs w:val="22"/>
          <w:lang w:bidi="en-US"/>
        </w:rPr>
        <w:t xml:space="preserve"> </w:t>
      </w:r>
      <w:r w:rsidR="007671E9">
        <w:rPr>
          <w:color w:val="000000" w:themeColor="text1"/>
          <w:sz w:val="22"/>
          <w:szCs w:val="22"/>
          <w:lang w:bidi="en-US"/>
        </w:rPr>
        <w:t>ont</w:t>
      </w:r>
      <w:r w:rsidR="00D86936">
        <w:rPr>
          <w:color w:val="000000" w:themeColor="text1"/>
          <w:sz w:val="22"/>
          <w:szCs w:val="22"/>
          <w:lang w:bidi="en-US"/>
        </w:rPr>
        <w:t xml:space="preserve"> </w:t>
      </w:r>
      <w:r w:rsidR="00DA10F1">
        <w:rPr>
          <w:color w:val="000000" w:themeColor="text1"/>
          <w:sz w:val="22"/>
          <w:szCs w:val="22"/>
          <w:lang w:bidi="en-US"/>
        </w:rPr>
        <w:t xml:space="preserve">tous </w:t>
      </w:r>
      <w:r w:rsidR="00D86936">
        <w:rPr>
          <w:color w:val="000000" w:themeColor="text1"/>
          <w:sz w:val="22"/>
          <w:szCs w:val="22"/>
          <w:lang w:bidi="en-US"/>
        </w:rPr>
        <w:t xml:space="preserve">entraîné </w:t>
      </w:r>
      <w:r w:rsidR="007671E9">
        <w:rPr>
          <w:color w:val="000000" w:themeColor="text1"/>
          <w:sz w:val="22"/>
          <w:szCs w:val="22"/>
          <w:lang w:bidi="en-US"/>
        </w:rPr>
        <w:t xml:space="preserve">des </w:t>
      </w:r>
      <w:r w:rsidR="00D86936">
        <w:rPr>
          <w:color w:val="000000" w:themeColor="text1"/>
          <w:sz w:val="22"/>
          <w:szCs w:val="22"/>
          <w:lang w:bidi="en-US"/>
        </w:rPr>
        <w:t>problèmes dans l’entreprise. On remarque un grand manque de soutien au niveau des ressources à l’interne, autant monétaire qu’humaine. Les gestionnaires exercent un trop gr</w:t>
      </w:r>
      <w:r w:rsidR="00DA10F1">
        <w:rPr>
          <w:color w:val="000000" w:themeColor="text1"/>
          <w:sz w:val="22"/>
          <w:szCs w:val="22"/>
          <w:lang w:bidi="en-US"/>
        </w:rPr>
        <w:t>and</w:t>
      </w:r>
      <w:r w:rsidR="00D86936">
        <w:rPr>
          <w:color w:val="000000" w:themeColor="text1"/>
          <w:sz w:val="22"/>
          <w:szCs w:val="22"/>
          <w:lang w:bidi="en-US"/>
        </w:rPr>
        <w:t xml:space="preserve"> contrôle</w:t>
      </w:r>
      <w:r w:rsidR="007671E9">
        <w:rPr>
          <w:color w:val="000000" w:themeColor="text1"/>
          <w:sz w:val="22"/>
          <w:szCs w:val="22"/>
          <w:lang w:bidi="en-US"/>
        </w:rPr>
        <w:t xml:space="preserve"> et une rigidité sans faille. Malgré ceci, Marianne vi</w:t>
      </w:r>
      <w:r w:rsidR="00DA10F1">
        <w:rPr>
          <w:color w:val="000000" w:themeColor="text1"/>
          <w:sz w:val="22"/>
          <w:szCs w:val="22"/>
          <w:lang w:bidi="en-US"/>
        </w:rPr>
        <w:t>t</w:t>
      </w:r>
      <w:r w:rsidR="007671E9">
        <w:rPr>
          <w:color w:val="000000" w:themeColor="text1"/>
          <w:sz w:val="22"/>
          <w:szCs w:val="22"/>
          <w:lang w:bidi="en-US"/>
        </w:rPr>
        <w:t xml:space="preserve"> une situation qui est rapidement un couteau à double tranchant. Elle possède </w:t>
      </w:r>
      <w:r w:rsidR="005A2B29">
        <w:rPr>
          <w:color w:val="000000" w:themeColor="text1"/>
          <w:sz w:val="22"/>
          <w:szCs w:val="22"/>
          <w:lang w:bidi="en-US"/>
        </w:rPr>
        <w:t xml:space="preserve">à la fois </w:t>
      </w:r>
      <w:r w:rsidR="007671E9">
        <w:rPr>
          <w:color w:val="000000" w:themeColor="text1"/>
          <w:sz w:val="22"/>
          <w:szCs w:val="22"/>
          <w:lang w:bidi="en-US"/>
        </w:rPr>
        <w:t>beaucoup et pas assez d’autonomie au travail. Les demandes débordent de partout et le temps de récupération entre les mandats est limité. La surcharge de travail, autant qualitative que quantitative, fait en sorte que Marianne ramène du</w:t>
      </w:r>
      <w:r w:rsidR="00513A1A">
        <w:rPr>
          <w:color w:val="000000" w:themeColor="text1"/>
          <w:sz w:val="22"/>
          <w:szCs w:val="22"/>
          <w:lang w:bidi="en-US"/>
        </w:rPr>
        <w:t xml:space="preserve"> travail à la maison. Toutes ces sources ont directement influ</w:t>
      </w:r>
      <w:r w:rsidR="00DA10F1">
        <w:rPr>
          <w:color w:val="000000" w:themeColor="text1"/>
          <w:sz w:val="22"/>
          <w:szCs w:val="22"/>
          <w:lang w:bidi="en-US"/>
        </w:rPr>
        <w:t>é</w:t>
      </w:r>
      <w:r w:rsidR="00513A1A">
        <w:rPr>
          <w:color w:val="000000" w:themeColor="text1"/>
          <w:sz w:val="22"/>
          <w:szCs w:val="22"/>
          <w:lang w:bidi="en-US"/>
        </w:rPr>
        <w:t xml:space="preserve"> sur l’arrêt de travail de Marianne.</w:t>
      </w:r>
    </w:p>
    <w:p w14:paraId="1C46E5E2" w14:textId="77777777" w:rsidR="00513A1A" w:rsidRDefault="00513A1A" w:rsidP="00E528BD">
      <w:pPr>
        <w:jc w:val="both"/>
        <w:rPr>
          <w:color w:val="000000" w:themeColor="text1"/>
          <w:sz w:val="22"/>
          <w:szCs w:val="22"/>
          <w:lang w:bidi="en-US"/>
        </w:rPr>
      </w:pPr>
    </w:p>
    <w:p w14:paraId="4E05EEA1" w14:textId="7AE48224" w:rsidR="00513A1A" w:rsidRPr="00E528BD" w:rsidRDefault="00513A1A" w:rsidP="00E528BD">
      <w:pPr>
        <w:jc w:val="both"/>
        <w:rPr>
          <w:color w:val="000000" w:themeColor="text1"/>
          <w:sz w:val="22"/>
          <w:szCs w:val="22"/>
          <w:lang w:bidi="en-US"/>
        </w:rPr>
      </w:pPr>
      <w:r>
        <w:rPr>
          <w:color w:val="000000" w:themeColor="text1"/>
          <w:sz w:val="22"/>
          <w:szCs w:val="22"/>
          <w:lang w:bidi="en-US"/>
        </w:rPr>
        <w:t xml:space="preserve">L’entreprise aurait pu prévenir les problématiques présentées dans </w:t>
      </w:r>
      <w:r w:rsidR="00AE10FB">
        <w:rPr>
          <w:color w:val="000000" w:themeColor="text1"/>
          <w:sz w:val="22"/>
          <w:szCs w:val="22"/>
          <w:lang w:bidi="en-US"/>
        </w:rPr>
        <w:t>c</w:t>
      </w:r>
      <w:r>
        <w:rPr>
          <w:color w:val="000000" w:themeColor="text1"/>
          <w:sz w:val="22"/>
          <w:szCs w:val="22"/>
          <w:lang w:bidi="en-US"/>
        </w:rPr>
        <w:t>e cas en procédant avec les différents types d’in</w:t>
      </w:r>
      <w:r w:rsidR="000F4352">
        <w:rPr>
          <w:color w:val="000000" w:themeColor="text1"/>
          <w:sz w:val="22"/>
          <w:szCs w:val="22"/>
          <w:lang w:bidi="en-US"/>
        </w:rPr>
        <w:t>terventions organisationnelles. Les 3 niveaux auraient pu être utilisés dans le cadre de cette situation. Pour l’intervention primaire, il aurait été pertin</w:t>
      </w:r>
      <w:r w:rsidR="00AE10FB">
        <w:rPr>
          <w:color w:val="000000" w:themeColor="text1"/>
          <w:sz w:val="22"/>
          <w:szCs w:val="22"/>
          <w:lang w:bidi="en-US"/>
        </w:rPr>
        <w:t>e</w:t>
      </w:r>
      <w:r w:rsidR="000F4352">
        <w:rPr>
          <w:color w:val="000000" w:themeColor="text1"/>
          <w:sz w:val="22"/>
          <w:szCs w:val="22"/>
          <w:lang w:bidi="en-US"/>
        </w:rPr>
        <w:t xml:space="preserve">nt d’intégrer des objectifs </w:t>
      </w:r>
      <w:r w:rsidR="00AE10FB">
        <w:rPr>
          <w:color w:val="000000" w:themeColor="text1"/>
          <w:sz w:val="22"/>
          <w:szCs w:val="22"/>
          <w:lang w:bidi="en-US"/>
        </w:rPr>
        <w:t xml:space="preserve">de </w:t>
      </w:r>
      <w:r w:rsidR="000F4352">
        <w:rPr>
          <w:color w:val="000000" w:themeColor="text1"/>
          <w:sz w:val="22"/>
          <w:szCs w:val="22"/>
          <w:lang w:bidi="en-US"/>
        </w:rPr>
        <w:t xml:space="preserve">santé en adoptant une gestion en amont, c’est-à-dire une gestion proactive. Une autre façon qui aurait pu être efficace </w:t>
      </w:r>
      <w:r w:rsidR="00AE10FB">
        <w:rPr>
          <w:color w:val="000000" w:themeColor="text1"/>
          <w:sz w:val="22"/>
          <w:szCs w:val="22"/>
          <w:lang w:bidi="en-US"/>
        </w:rPr>
        <w:t>aurait été</w:t>
      </w:r>
      <w:r w:rsidR="000F4352">
        <w:rPr>
          <w:color w:val="000000" w:themeColor="text1"/>
          <w:sz w:val="22"/>
          <w:szCs w:val="22"/>
          <w:lang w:bidi="en-US"/>
        </w:rPr>
        <w:t xml:space="preserve"> de procéder </w:t>
      </w:r>
      <w:r w:rsidR="00AE10FB">
        <w:rPr>
          <w:color w:val="000000" w:themeColor="text1"/>
          <w:sz w:val="22"/>
          <w:szCs w:val="22"/>
          <w:lang w:bidi="en-US"/>
        </w:rPr>
        <w:t>à</w:t>
      </w:r>
      <w:r w:rsidR="000F4352">
        <w:rPr>
          <w:color w:val="000000" w:themeColor="text1"/>
          <w:sz w:val="22"/>
          <w:szCs w:val="22"/>
          <w:lang w:bidi="en-US"/>
        </w:rPr>
        <w:t xml:space="preserve"> une analyse approfondie de la charge de travail des employés et des fonctions. Pour l’intervention secondaire, l’important aurait été de former et de sensibiliser les gestionnaires à la santé des employés</w:t>
      </w:r>
      <w:r w:rsidR="00AE10FB">
        <w:rPr>
          <w:color w:val="000000" w:themeColor="text1"/>
          <w:sz w:val="22"/>
          <w:szCs w:val="22"/>
          <w:lang w:bidi="en-US"/>
        </w:rPr>
        <w:t xml:space="preserve">, </w:t>
      </w:r>
      <w:r w:rsidR="000F4352">
        <w:rPr>
          <w:color w:val="000000" w:themeColor="text1"/>
          <w:sz w:val="22"/>
          <w:szCs w:val="22"/>
          <w:lang w:bidi="en-US"/>
        </w:rPr>
        <w:t>et ce, par le biais de formations. Finalement, pour les interventions de type tertiaire, le mieux aurait été d’offrir une flexibilité d’horaire afin d</w:t>
      </w:r>
      <w:r w:rsidR="00AE10FB">
        <w:rPr>
          <w:color w:val="000000" w:themeColor="text1"/>
          <w:sz w:val="22"/>
          <w:szCs w:val="22"/>
          <w:lang w:bidi="en-US"/>
        </w:rPr>
        <w:t>e favoriser</w:t>
      </w:r>
      <w:r w:rsidR="000F4352">
        <w:rPr>
          <w:color w:val="000000" w:themeColor="text1"/>
          <w:sz w:val="22"/>
          <w:szCs w:val="22"/>
          <w:lang w:bidi="en-US"/>
        </w:rPr>
        <w:t xml:space="preserve"> la conciliation travail et famille. De cette façon, cela offr</w:t>
      </w:r>
      <w:r w:rsidR="00AE10FB">
        <w:rPr>
          <w:color w:val="000000" w:themeColor="text1"/>
          <w:sz w:val="22"/>
          <w:szCs w:val="22"/>
          <w:lang w:bidi="en-US"/>
        </w:rPr>
        <w:t>irait</w:t>
      </w:r>
      <w:r w:rsidR="000F4352">
        <w:rPr>
          <w:color w:val="000000" w:themeColor="text1"/>
          <w:sz w:val="22"/>
          <w:szCs w:val="22"/>
          <w:lang w:bidi="en-US"/>
        </w:rPr>
        <w:t xml:space="preserve"> une plus grande autonomie aux employés.</w:t>
      </w:r>
      <w:r w:rsidR="005A2B29">
        <w:rPr>
          <w:color w:val="000000" w:themeColor="text1"/>
          <w:sz w:val="22"/>
          <w:szCs w:val="22"/>
          <w:lang w:bidi="en-US"/>
        </w:rPr>
        <w:t xml:space="preserve"> Avec ces méthodes d’interventions et de préventions, l’entreprise n’aurait pas eu les problématiques qu’elle a </w:t>
      </w:r>
      <w:r w:rsidR="00AA33C7">
        <w:rPr>
          <w:color w:val="000000" w:themeColor="text1"/>
          <w:sz w:val="22"/>
          <w:szCs w:val="22"/>
          <w:lang w:bidi="en-US"/>
        </w:rPr>
        <w:t>subi</w:t>
      </w:r>
      <w:r w:rsidR="00AE10FB">
        <w:rPr>
          <w:color w:val="000000" w:themeColor="text1"/>
          <w:sz w:val="22"/>
          <w:szCs w:val="22"/>
          <w:lang w:bidi="en-US"/>
        </w:rPr>
        <w:t>es</w:t>
      </w:r>
      <w:r w:rsidR="005A2B29">
        <w:rPr>
          <w:color w:val="000000" w:themeColor="text1"/>
          <w:sz w:val="22"/>
          <w:szCs w:val="22"/>
          <w:lang w:bidi="en-US"/>
        </w:rPr>
        <w:t>.</w:t>
      </w:r>
    </w:p>
    <w:p w14:paraId="400D396D" w14:textId="77777777" w:rsidR="00E528BD" w:rsidRPr="00E528BD" w:rsidRDefault="00E528BD" w:rsidP="00E528BD">
      <w:pPr>
        <w:jc w:val="both"/>
        <w:rPr>
          <w:color w:val="000000" w:themeColor="text1"/>
          <w:sz w:val="22"/>
          <w:szCs w:val="22"/>
          <w:lang w:bidi="en-US"/>
        </w:rPr>
      </w:pPr>
    </w:p>
    <w:p w14:paraId="5FCEFB59" w14:textId="77777777" w:rsidR="00E528BD" w:rsidRPr="00E528BD" w:rsidRDefault="00E528BD" w:rsidP="00E528BD">
      <w:pPr>
        <w:jc w:val="both"/>
        <w:rPr>
          <w:color w:val="000000" w:themeColor="text1"/>
          <w:sz w:val="22"/>
          <w:szCs w:val="22"/>
          <w:lang w:bidi="en-US"/>
        </w:rPr>
      </w:pPr>
    </w:p>
    <w:p w14:paraId="35B38961" w14:textId="7A00E337" w:rsidR="00E528BD" w:rsidRDefault="00E528BD" w:rsidP="00E528BD">
      <w:r>
        <w:rPr>
          <w:b/>
          <w:bCs/>
          <w:color w:val="000000" w:themeColor="text1"/>
          <w:sz w:val="22"/>
          <w:szCs w:val="22"/>
          <w:u w:val="single"/>
          <w:lang w:bidi="en-US"/>
        </w:rPr>
        <w:t xml:space="preserve">Idées essentielles </w:t>
      </w:r>
      <w:r w:rsidRPr="00D668BA">
        <w:rPr>
          <w:b/>
          <w:bCs/>
          <w:color w:val="000000" w:themeColor="text1"/>
          <w:sz w:val="22"/>
          <w:szCs w:val="22"/>
          <w:u w:val="single"/>
          <w:lang w:bidi="en-US"/>
        </w:rPr>
        <w:t xml:space="preserve">du cas no </w:t>
      </w:r>
      <w:r>
        <w:rPr>
          <w:b/>
          <w:bCs/>
          <w:color w:val="000000" w:themeColor="text1"/>
          <w:sz w:val="22"/>
          <w:szCs w:val="22"/>
          <w:u w:val="single"/>
          <w:lang w:bidi="en-US"/>
        </w:rPr>
        <w:t>2</w:t>
      </w:r>
      <w:r w:rsidRPr="00D668BA">
        <w:rPr>
          <w:b/>
          <w:bCs/>
          <w:color w:val="000000" w:themeColor="text1"/>
          <w:sz w:val="22"/>
          <w:szCs w:val="22"/>
          <w:u w:val="single"/>
          <w:lang w:bidi="en-US"/>
        </w:rPr>
        <w:t> :</w:t>
      </w:r>
    </w:p>
    <w:p w14:paraId="25AB3F99" w14:textId="77777777" w:rsidR="00E528BD" w:rsidRDefault="00E528BD" w:rsidP="00E528BD">
      <w:pPr>
        <w:jc w:val="both"/>
        <w:rPr>
          <w:color w:val="000000" w:themeColor="text1"/>
          <w:sz w:val="22"/>
          <w:szCs w:val="22"/>
          <w:lang w:bidi="en-US"/>
        </w:rPr>
      </w:pPr>
    </w:p>
    <w:p w14:paraId="2D3228F1" w14:textId="1F4044DF" w:rsidR="004740A3" w:rsidRDefault="00210B44" w:rsidP="00E528BD">
      <w:pPr>
        <w:jc w:val="both"/>
        <w:rPr>
          <w:color w:val="000000" w:themeColor="text1"/>
          <w:sz w:val="22"/>
          <w:szCs w:val="22"/>
          <w:lang w:bidi="en-US"/>
        </w:rPr>
      </w:pPr>
      <w:r>
        <w:rPr>
          <w:color w:val="000000" w:themeColor="text1"/>
          <w:sz w:val="22"/>
          <w:szCs w:val="22"/>
          <w:lang w:bidi="en-US"/>
        </w:rPr>
        <w:t>Les idées essentielles de ce cas présentent les diverses notions en lien avec les groupes et les équipes de travail</w:t>
      </w:r>
      <w:r w:rsidR="004740A3">
        <w:rPr>
          <w:color w:val="000000" w:themeColor="text1"/>
          <w:sz w:val="22"/>
          <w:szCs w:val="22"/>
          <w:lang w:bidi="en-US"/>
        </w:rPr>
        <w:t>. Elles peuvent être regroupées en deux section</w:t>
      </w:r>
      <w:r w:rsidR="00AE10FB">
        <w:rPr>
          <w:color w:val="000000" w:themeColor="text1"/>
          <w:sz w:val="22"/>
          <w:szCs w:val="22"/>
          <w:lang w:bidi="en-US"/>
        </w:rPr>
        <w:t>s</w:t>
      </w:r>
      <w:r w:rsidR="004740A3">
        <w:rPr>
          <w:color w:val="000000" w:themeColor="text1"/>
          <w:sz w:val="22"/>
          <w:szCs w:val="22"/>
          <w:lang w:bidi="en-US"/>
        </w:rPr>
        <w:t xml:space="preserve">, soit une première section sur les caractéristiques négatives de l’équipe de travail, puis une seconde section sur les solutions possibles permettant d’en améliorer </w:t>
      </w:r>
      <w:r w:rsidR="00AE10FB">
        <w:rPr>
          <w:color w:val="000000" w:themeColor="text1"/>
          <w:sz w:val="22"/>
          <w:szCs w:val="22"/>
          <w:lang w:bidi="en-US"/>
        </w:rPr>
        <w:t>le</w:t>
      </w:r>
      <w:r w:rsidR="004740A3">
        <w:rPr>
          <w:color w:val="000000" w:themeColor="text1"/>
          <w:sz w:val="22"/>
          <w:szCs w:val="22"/>
          <w:lang w:bidi="en-US"/>
        </w:rPr>
        <w:t xml:space="preserve"> fonctionnement.</w:t>
      </w:r>
    </w:p>
    <w:p w14:paraId="193A3661" w14:textId="77777777" w:rsidR="004740A3" w:rsidRDefault="004740A3" w:rsidP="00E528BD">
      <w:pPr>
        <w:jc w:val="both"/>
        <w:rPr>
          <w:color w:val="000000" w:themeColor="text1"/>
          <w:sz w:val="22"/>
          <w:szCs w:val="22"/>
          <w:lang w:bidi="en-US"/>
        </w:rPr>
      </w:pPr>
    </w:p>
    <w:p w14:paraId="30598004" w14:textId="648B16C6" w:rsidR="004740A3" w:rsidRDefault="004740A3" w:rsidP="00E528BD">
      <w:pPr>
        <w:jc w:val="both"/>
        <w:rPr>
          <w:color w:val="000000" w:themeColor="text1"/>
          <w:sz w:val="22"/>
          <w:szCs w:val="22"/>
          <w:lang w:bidi="en-US"/>
        </w:rPr>
      </w:pPr>
      <w:r>
        <w:rPr>
          <w:color w:val="000000" w:themeColor="text1"/>
          <w:sz w:val="22"/>
          <w:szCs w:val="22"/>
          <w:lang w:bidi="en-US"/>
        </w:rPr>
        <w:t>D’abord</w:t>
      </w:r>
      <w:r w:rsidR="00210B44">
        <w:rPr>
          <w:color w:val="000000" w:themeColor="text1"/>
          <w:sz w:val="22"/>
          <w:szCs w:val="22"/>
          <w:lang w:bidi="en-US"/>
        </w:rPr>
        <w:t>, il est possible de voir que l’équipe informatique représente un groupe formel, c’est-à-dire que ses membres ont été placé</w:t>
      </w:r>
      <w:r w:rsidR="00AE10FB">
        <w:rPr>
          <w:color w:val="000000" w:themeColor="text1"/>
          <w:sz w:val="22"/>
          <w:szCs w:val="22"/>
          <w:lang w:bidi="en-US"/>
        </w:rPr>
        <w:t>s</w:t>
      </w:r>
      <w:r w:rsidR="00210B44">
        <w:rPr>
          <w:color w:val="000000" w:themeColor="text1"/>
          <w:sz w:val="22"/>
          <w:szCs w:val="22"/>
          <w:lang w:bidi="en-US"/>
        </w:rPr>
        <w:t xml:space="preserve"> en commun afin de fournir des services à l’entreprise. </w:t>
      </w:r>
      <w:r w:rsidR="003232B4">
        <w:rPr>
          <w:color w:val="000000" w:themeColor="text1"/>
          <w:sz w:val="22"/>
          <w:szCs w:val="22"/>
          <w:lang w:bidi="en-US"/>
        </w:rPr>
        <w:t>Le modèle d</w:t>
      </w:r>
      <w:r>
        <w:rPr>
          <w:color w:val="000000" w:themeColor="text1"/>
          <w:sz w:val="22"/>
          <w:szCs w:val="22"/>
          <w:lang w:bidi="en-US"/>
        </w:rPr>
        <w:t>e</w:t>
      </w:r>
      <w:r w:rsidR="003232B4">
        <w:rPr>
          <w:color w:val="000000" w:themeColor="text1"/>
          <w:sz w:val="22"/>
          <w:szCs w:val="22"/>
          <w:lang w:bidi="en-US"/>
        </w:rPr>
        <w:t xml:space="preserve"> </w:t>
      </w:r>
      <w:r>
        <w:rPr>
          <w:color w:val="000000" w:themeColor="text1"/>
          <w:sz w:val="22"/>
          <w:szCs w:val="22"/>
          <w:lang w:bidi="en-US"/>
        </w:rPr>
        <w:t>l’</w:t>
      </w:r>
      <w:r w:rsidR="003232B4">
        <w:rPr>
          <w:color w:val="000000" w:themeColor="text1"/>
          <w:sz w:val="22"/>
          <w:szCs w:val="22"/>
          <w:lang w:bidi="en-US"/>
        </w:rPr>
        <w:t xml:space="preserve">équipe de travail </w:t>
      </w:r>
      <w:r>
        <w:rPr>
          <w:color w:val="000000" w:themeColor="text1"/>
          <w:sz w:val="22"/>
          <w:szCs w:val="22"/>
          <w:lang w:bidi="en-US"/>
        </w:rPr>
        <w:t>représente celui</w:t>
      </w:r>
      <w:r w:rsidR="003232B4">
        <w:rPr>
          <w:color w:val="000000" w:themeColor="text1"/>
          <w:sz w:val="22"/>
          <w:szCs w:val="22"/>
          <w:lang w:bidi="en-US"/>
        </w:rPr>
        <w:t xml:space="preserve"> </w:t>
      </w:r>
      <w:r>
        <w:rPr>
          <w:color w:val="000000" w:themeColor="text1"/>
          <w:sz w:val="22"/>
          <w:szCs w:val="22"/>
          <w:lang w:bidi="en-US"/>
        </w:rPr>
        <w:t>du type</w:t>
      </w:r>
      <w:r w:rsidR="003232B4">
        <w:rPr>
          <w:color w:val="000000" w:themeColor="text1"/>
          <w:sz w:val="22"/>
          <w:szCs w:val="22"/>
          <w:lang w:bidi="en-US"/>
        </w:rPr>
        <w:t xml:space="preserve"> semi-autonome, c’est-à-dire que l</w:t>
      </w:r>
      <w:r>
        <w:rPr>
          <w:color w:val="000000" w:themeColor="text1"/>
          <w:sz w:val="22"/>
          <w:szCs w:val="22"/>
          <w:lang w:bidi="en-US"/>
        </w:rPr>
        <w:t>es</w:t>
      </w:r>
      <w:r w:rsidR="003232B4">
        <w:rPr>
          <w:color w:val="000000" w:themeColor="text1"/>
          <w:sz w:val="22"/>
          <w:szCs w:val="22"/>
          <w:lang w:bidi="en-US"/>
        </w:rPr>
        <w:t xml:space="preserve"> responsabilité</w:t>
      </w:r>
      <w:r>
        <w:rPr>
          <w:color w:val="000000" w:themeColor="text1"/>
          <w:sz w:val="22"/>
          <w:szCs w:val="22"/>
          <w:lang w:bidi="en-US"/>
        </w:rPr>
        <w:t>s</w:t>
      </w:r>
      <w:r w:rsidR="003232B4">
        <w:rPr>
          <w:color w:val="000000" w:themeColor="text1"/>
          <w:sz w:val="22"/>
          <w:szCs w:val="22"/>
          <w:lang w:bidi="en-US"/>
        </w:rPr>
        <w:t xml:space="preserve"> des décisions, de l’organisation et des actions</w:t>
      </w:r>
      <w:r w:rsidR="00AE10FB">
        <w:rPr>
          <w:color w:val="000000" w:themeColor="text1"/>
          <w:sz w:val="22"/>
          <w:szCs w:val="22"/>
          <w:lang w:bidi="en-US"/>
        </w:rPr>
        <w:t xml:space="preserve"> à prendre </w:t>
      </w:r>
      <w:r>
        <w:rPr>
          <w:color w:val="000000" w:themeColor="text1"/>
          <w:sz w:val="22"/>
          <w:szCs w:val="22"/>
          <w:lang w:bidi="en-US"/>
        </w:rPr>
        <w:t>sont</w:t>
      </w:r>
      <w:r w:rsidR="003232B4">
        <w:rPr>
          <w:color w:val="000000" w:themeColor="text1"/>
          <w:sz w:val="22"/>
          <w:szCs w:val="22"/>
          <w:lang w:bidi="en-US"/>
        </w:rPr>
        <w:t xml:space="preserve"> </w:t>
      </w:r>
      <w:r>
        <w:rPr>
          <w:color w:val="000000" w:themeColor="text1"/>
          <w:sz w:val="22"/>
          <w:szCs w:val="22"/>
          <w:lang w:bidi="en-US"/>
        </w:rPr>
        <w:t>confiées</w:t>
      </w:r>
      <w:r w:rsidR="003232B4">
        <w:rPr>
          <w:color w:val="000000" w:themeColor="text1"/>
          <w:sz w:val="22"/>
          <w:szCs w:val="22"/>
          <w:lang w:bidi="en-US"/>
        </w:rPr>
        <w:t xml:space="preserve"> </w:t>
      </w:r>
      <w:r>
        <w:rPr>
          <w:color w:val="000000" w:themeColor="text1"/>
          <w:sz w:val="22"/>
          <w:szCs w:val="22"/>
          <w:lang w:bidi="en-US"/>
        </w:rPr>
        <w:t xml:space="preserve">directement </w:t>
      </w:r>
      <w:r w:rsidR="003232B4">
        <w:rPr>
          <w:color w:val="000000" w:themeColor="text1"/>
          <w:sz w:val="22"/>
          <w:szCs w:val="22"/>
          <w:lang w:bidi="en-US"/>
        </w:rPr>
        <w:t>à l’équipe. Bien que cet</w:t>
      </w:r>
      <w:r w:rsidR="00AE10FB">
        <w:rPr>
          <w:color w:val="000000" w:themeColor="text1"/>
          <w:sz w:val="22"/>
          <w:szCs w:val="22"/>
          <w:lang w:bidi="en-US"/>
        </w:rPr>
        <w:t>te</w:t>
      </w:r>
      <w:r w:rsidR="003232B4">
        <w:rPr>
          <w:color w:val="000000" w:themeColor="text1"/>
          <w:sz w:val="22"/>
          <w:szCs w:val="22"/>
          <w:lang w:bidi="en-US"/>
        </w:rPr>
        <w:t xml:space="preserve"> autonomie soit souhaitable en milieu de travail, le problème dans ce cas vient </w:t>
      </w:r>
      <w:r>
        <w:rPr>
          <w:color w:val="000000" w:themeColor="text1"/>
          <w:sz w:val="22"/>
          <w:szCs w:val="22"/>
          <w:lang w:bidi="en-US"/>
        </w:rPr>
        <w:t>qu’elle s’accompagne d’une</w:t>
      </w:r>
      <w:r w:rsidR="003232B4">
        <w:rPr>
          <w:color w:val="000000" w:themeColor="text1"/>
          <w:sz w:val="22"/>
          <w:szCs w:val="22"/>
          <w:lang w:bidi="en-US"/>
        </w:rPr>
        <w:t xml:space="preserve"> absence </w:t>
      </w:r>
      <w:r w:rsidR="00AE10FB">
        <w:rPr>
          <w:color w:val="000000" w:themeColor="text1"/>
          <w:sz w:val="22"/>
          <w:szCs w:val="22"/>
          <w:lang w:bidi="en-US"/>
        </w:rPr>
        <w:t xml:space="preserve">totale </w:t>
      </w:r>
      <w:r w:rsidR="003232B4">
        <w:rPr>
          <w:color w:val="000000" w:themeColor="text1"/>
          <w:sz w:val="22"/>
          <w:szCs w:val="22"/>
          <w:lang w:bidi="en-US"/>
        </w:rPr>
        <w:t>de mécanismes de suivi de l’équipe. En effet, la gestionnaire Mathilde n’assure pas son rôle de leader, si bien que c’est l’administrat</w:t>
      </w:r>
      <w:r w:rsidR="00AE10FB">
        <w:rPr>
          <w:color w:val="000000" w:themeColor="text1"/>
          <w:sz w:val="22"/>
          <w:szCs w:val="22"/>
          <w:lang w:bidi="en-US"/>
        </w:rPr>
        <w:t>eur</w:t>
      </w:r>
      <w:r w:rsidR="003232B4">
        <w:rPr>
          <w:color w:val="000000" w:themeColor="text1"/>
          <w:sz w:val="22"/>
          <w:szCs w:val="22"/>
          <w:lang w:bidi="en-US"/>
        </w:rPr>
        <w:t xml:space="preserve"> réseau </w:t>
      </w:r>
      <w:r w:rsidR="004762F0">
        <w:rPr>
          <w:color w:val="000000" w:themeColor="text1"/>
          <w:sz w:val="22"/>
          <w:szCs w:val="22"/>
          <w:lang w:bidi="en-US"/>
        </w:rPr>
        <w:t>qui</w:t>
      </w:r>
      <w:r w:rsidR="003232B4">
        <w:rPr>
          <w:color w:val="000000" w:themeColor="text1"/>
          <w:sz w:val="22"/>
          <w:szCs w:val="22"/>
          <w:lang w:bidi="en-US"/>
        </w:rPr>
        <w:t xml:space="preserve"> </w:t>
      </w:r>
      <w:r w:rsidR="004762F0">
        <w:rPr>
          <w:color w:val="000000" w:themeColor="text1"/>
          <w:sz w:val="22"/>
          <w:szCs w:val="22"/>
          <w:lang w:bidi="en-US"/>
        </w:rPr>
        <w:t xml:space="preserve">a repris </w:t>
      </w:r>
      <w:r w:rsidR="00AE10FB">
        <w:rPr>
          <w:color w:val="000000" w:themeColor="text1"/>
          <w:sz w:val="22"/>
          <w:szCs w:val="22"/>
          <w:lang w:bidi="en-US"/>
        </w:rPr>
        <w:t>le</w:t>
      </w:r>
      <w:r w:rsidR="004762F0">
        <w:rPr>
          <w:color w:val="000000" w:themeColor="text1"/>
          <w:sz w:val="22"/>
          <w:szCs w:val="22"/>
          <w:lang w:bidi="en-US"/>
        </w:rPr>
        <w:t xml:space="preserve"> rôle de façon informelle. </w:t>
      </w:r>
      <w:r>
        <w:rPr>
          <w:color w:val="000000" w:themeColor="text1"/>
          <w:sz w:val="22"/>
          <w:szCs w:val="22"/>
          <w:lang w:bidi="en-US"/>
        </w:rPr>
        <w:t xml:space="preserve">Ce dernier affiche une </w:t>
      </w:r>
      <w:r w:rsidR="00D57A80">
        <w:rPr>
          <w:color w:val="000000" w:themeColor="text1"/>
          <w:sz w:val="22"/>
          <w:szCs w:val="22"/>
          <w:lang w:bidi="en-US"/>
        </w:rPr>
        <w:t xml:space="preserve">grande </w:t>
      </w:r>
      <w:r>
        <w:rPr>
          <w:color w:val="000000" w:themeColor="text1"/>
          <w:sz w:val="22"/>
          <w:szCs w:val="22"/>
          <w:lang w:bidi="en-US"/>
        </w:rPr>
        <w:t xml:space="preserve">résistance aux changements, </w:t>
      </w:r>
      <w:r w:rsidR="00D57A80">
        <w:rPr>
          <w:color w:val="000000" w:themeColor="text1"/>
          <w:sz w:val="22"/>
          <w:szCs w:val="22"/>
          <w:lang w:bidi="en-US"/>
        </w:rPr>
        <w:t>qui se fait ressentir par ses</w:t>
      </w:r>
      <w:r>
        <w:rPr>
          <w:color w:val="000000" w:themeColor="text1"/>
          <w:sz w:val="22"/>
          <w:szCs w:val="22"/>
          <w:lang w:bidi="en-US"/>
        </w:rPr>
        <w:t xml:space="preserve"> opposition</w:t>
      </w:r>
      <w:r w:rsidR="00D57A80">
        <w:rPr>
          <w:color w:val="000000" w:themeColor="text1"/>
          <w:sz w:val="22"/>
          <w:szCs w:val="22"/>
          <w:lang w:bidi="en-US"/>
        </w:rPr>
        <w:t>s</w:t>
      </w:r>
      <w:r>
        <w:rPr>
          <w:color w:val="000000" w:themeColor="text1"/>
          <w:sz w:val="22"/>
          <w:szCs w:val="22"/>
          <w:lang w:bidi="en-US"/>
        </w:rPr>
        <w:t xml:space="preserve"> à </w:t>
      </w:r>
      <w:r w:rsidR="00D57A80">
        <w:rPr>
          <w:color w:val="000000" w:themeColor="text1"/>
          <w:sz w:val="22"/>
          <w:szCs w:val="22"/>
          <w:lang w:bidi="en-US"/>
        </w:rPr>
        <w:t>plusieurs</w:t>
      </w:r>
      <w:r>
        <w:rPr>
          <w:color w:val="000000" w:themeColor="text1"/>
          <w:sz w:val="22"/>
          <w:szCs w:val="22"/>
          <w:lang w:bidi="en-US"/>
        </w:rPr>
        <w:t xml:space="preserve"> propositions d’amélioration, </w:t>
      </w:r>
      <w:r w:rsidR="00D57A80">
        <w:rPr>
          <w:color w:val="000000" w:themeColor="text1"/>
          <w:sz w:val="22"/>
          <w:szCs w:val="22"/>
          <w:lang w:bidi="en-US"/>
        </w:rPr>
        <w:t xml:space="preserve">ce qui </w:t>
      </w:r>
      <w:r w:rsidR="00933F0F">
        <w:rPr>
          <w:color w:val="000000" w:themeColor="text1"/>
          <w:sz w:val="22"/>
          <w:szCs w:val="22"/>
          <w:lang w:bidi="en-US"/>
        </w:rPr>
        <w:t>n’améliore pas la situation. En effet, Gabriel</w:t>
      </w:r>
      <w:r w:rsidR="00D57A80">
        <w:rPr>
          <w:color w:val="000000" w:themeColor="text1"/>
          <w:sz w:val="22"/>
          <w:szCs w:val="22"/>
          <w:lang w:bidi="en-US"/>
        </w:rPr>
        <w:t>,</w:t>
      </w:r>
      <w:r w:rsidR="00933F0F">
        <w:rPr>
          <w:color w:val="000000" w:themeColor="text1"/>
          <w:sz w:val="22"/>
          <w:szCs w:val="22"/>
          <w:lang w:bidi="en-US"/>
        </w:rPr>
        <w:t xml:space="preserve"> qui est nouveau dans l’équipe, a tenté à plusieurs reprises de discuter de certains problèmes d’ordre organisationnel et technique, ainsi qu’aux solutions </w:t>
      </w:r>
      <w:r w:rsidR="00D57A80">
        <w:rPr>
          <w:color w:val="000000" w:themeColor="text1"/>
          <w:sz w:val="22"/>
          <w:szCs w:val="22"/>
          <w:lang w:bidi="en-US"/>
        </w:rPr>
        <w:t>potentiels</w:t>
      </w:r>
      <w:r w:rsidR="00933F0F">
        <w:rPr>
          <w:color w:val="000000" w:themeColor="text1"/>
          <w:sz w:val="22"/>
          <w:szCs w:val="22"/>
          <w:lang w:bidi="en-US"/>
        </w:rPr>
        <w:t xml:space="preserve"> (veille technologique, formulaires de demande d’aide</w:t>
      </w:r>
      <w:r w:rsidR="00D57A80">
        <w:rPr>
          <w:color w:val="000000" w:themeColor="text1"/>
          <w:sz w:val="22"/>
          <w:szCs w:val="22"/>
          <w:lang w:bidi="en-US"/>
        </w:rPr>
        <w:t>-</w:t>
      </w:r>
      <w:r w:rsidR="00933F0F">
        <w:rPr>
          <w:color w:val="000000" w:themeColor="text1"/>
          <w:sz w:val="22"/>
          <w:szCs w:val="22"/>
          <w:lang w:bidi="en-US"/>
        </w:rPr>
        <w:t xml:space="preserve">utilisateur). Cependant, il y a eu </w:t>
      </w:r>
      <w:r w:rsidR="00933F0F">
        <w:rPr>
          <w:color w:val="000000" w:themeColor="text1"/>
          <w:sz w:val="22"/>
          <w:szCs w:val="22"/>
          <w:lang w:bidi="en-US"/>
        </w:rPr>
        <w:lastRenderedPageBreak/>
        <w:t xml:space="preserve">à deux reprises une opposition de Michel, </w:t>
      </w:r>
      <w:r w:rsidR="00D57A80">
        <w:rPr>
          <w:color w:val="000000" w:themeColor="text1"/>
          <w:sz w:val="22"/>
          <w:szCs w:val="22"/>
          <w:lang w:bidi="en-US"/>
        </w:rPr>
        <w:t>suivi de</w:t>
      </w:r>
      <w:r w:rsidR="00933F0F">
        <w:rPr>
          <w:color w:val="000000" w:themeColor="text1"/>
          <w:sz w:val="22"/>
          <w:szCs w:val="22"/>
          <w:lang w:bidi="en-US"/>
        </w:rPr>
        <w:t xml:space="preserve"> l’adhésion du reste de l’équipe. Il semble qu’en l’absence marqué</w:t>
      </w:r>
      <w:r w:rsidR="00D57A80">
        <w:rPr>
          <w:color w:val="000000" w:themeColor="text1"/>
          <w:sz w:val="22"/>
          <w:szCs w:val="22"/>
          <w:lang w:bidi="en-US"/>
        </w:rPr>
        <w:t>e</w:t>
      </w:r>
      <w:r w:rsidR="00933F0F">
        <w:rPr>
          <w:color w:val="000000" w:themeColor="text1"/>
          <w:sz w:val="22"/>
          <w:szCs w:val="22"/>
          <w:lang w:bidi="en-US"/>
        </w:rPr>
        <w:t xml:space="preserve"> de la gestionnaire, il s’est développé une pensée de groupe dans l’équipe, passant par l’adhésion aux propositions de Michel. </w:t>
      </w:r>
      <w:r w:rsidR="009E3D51">
        <w:rPr>
          <w:color w:val="000000" w:themeColor="text1"/>
          <w:sz w:val="22"/>
          <w:szCs w:val="22"/>
          <w:lang w:bidi="en-US"/>
        </w:rPr>
        <w:t>L’</w:t>
      </w:r>
      <w:r w:rsidR="002F57F2">
        <w:rPr>
          <w:color w:val="000000" w:themeColor="text1"/>
          <w:sz w:val="22"/>
          <w:szCs w:val="22"/>
          <w:lang w:bidi="en-US"/>
        </w:rPr>
        <w:t>absence</w:t>
      </w:r>
      <w:r w:rsidR="004762F0">
        <w:rPr>
          <w:color w:val="000000" w:themeColor="text1"/>
          <w:sz w:val="22"/>
          <w:szCs w:val="22"/>
          <w:lang w:bidi="en-US"/>
        </w:rPr>
        <w:t xml:space="preserve"> de formalisme </w:t>
      </w:r>
      <w:r w:rsidR="00933F0F">
        <w:rPr>
          <w:color w:val="000000" w:themeColor="text1"/>
          <w:sz w:val="22"/>
          <w:szCs w:val="22"/>
          <w:lang w:bidi="en-US"/>
        </w:rPr>
        <w:t>au sein</w:t>
      </w:r>
      <w:r w:rsidR="004762F0">
        <w:rPr>
          <w:color w:val="000000" w:themeColor="text1"/>
          <w:sz w:val="22"/>
          <w:szCs w:val="22"/>
          <w:lang w:bidi="en-US"/>
        </w:rPr>
        <w:t xml:space="preserve"> des rôles de l’équipe</w:t>
      </w:r>
      <w:r w:rsidR="00933F0F">
        <w:rPr>
          <w:color w:val="000000" w:themeColor="text1"/>
          <w:sz w:val="22"/>
          <w:szCs w:val="22"/>
          <w:lang w:bidi="en-US"/>
        </w:rPr>
        <w:t xml:space="preserve"> </w:t>
      </w:r>
      <w:r w:rsidR="009E3D51">
        <w:rPr>
          <w:color w:val="000000" w:themeColor="text1"/>
          <w:sz w:val="22"/>
          <w:szCs w:val="22"/>
          <w:lang w:bidi="en-US"/>
        </w:rPr>
        <w:t>a également favorisé des</w:t>
      </w:r>
      <w:r w:rsidR="00933F0F">
        <w:rPr>
          <w:color w:val="000000" w:themeColor="text1"/>
          <w:sz w:val="22"/>
          <w:szCs w:val="22"/>
          <w:lang w:bidi="en-US"/>
        </w:rPr>
        <w:t xml:space="preserve"> </w:t>
      </w:r>
      <w:r w:rsidR="004762F0">
        <w:rPr>
          <w:color w:val="000000" w:themeColor="text1"/>
          <w:sz w:val="22"/>
          <w:szCs w:val="22"/>
          <w:lang w:bidi="en-US"/>
        </w:rPr>
        <w:t>conflits</w:t>
      </w:r>
      <w:r w:rsidR="009E3D51">
        <w:rPr>
          <w:color w:val="000000" w:themeColor="text1"/>
          <w:sz w:val="22"/>
          <w:szCs w:val="22"/>
          <w:lang w:bidi="en-US"/>
        </w:rPr>
        <w:t>. En effet, en absence de mesures de suivi, l</w:t>
      </w:r>
      <w:r w:rsidR="00933F0F">
        <w:rPr>
          <w:color w:val="000000" w:themeColor="text1"/>
          <w:sz w:val="22"/>
          <w:szCs w:val="22"/>
          <w:lang w:bidi="en-US"/>
        </w:rPr>
        <w:t xml:space="preserve">es absences </w:t>
      </w:r>
      <w:r w:rsidR="009E3D51">
        <w:rPr>
          <w:color w:val="000000" w:themeColor="text1"/>
          <w:sz w:val="22"/>
          <w:szCs w:val="22"/>
          <w:lang w:bidi="en-US"/>
        </w:rPr>
        <w:t>ainsi que</w:t>
      </w:r>
      <w:r w:rsidR="00933F0F">
        <w:rPr>
          <w:color w:val="000000" w:themeColor="text1"/>
          <w:sz w:val="22"/>
          <w:szCs w:val="22"/>
          <w:lang w:bidi="en-US"/>
        </w:rPr>
        <w:t xml:space="preserve"> la disparité des efforts de chacun dans</w:t>
      </w:r>
      <w:r w:rsidR="001F0329">
        <w:rPr>
          <w:color w:val="000000" w:themeColor="text1"/>
          <w:sz w:val="22"/>
          <w:szCs w:val="22"/>
          <w:lang w:bidi="en-US"/>
        </w:rPr>
        <w:t xml:space="preserve"> </w:t>
      </w:r>
      <w:r w:rsidR="00933F0F">
        <w:rPr>
          <w:color w:val="000000" w:themeColor="text1"/>
          <w:sz w:val="22"/>
          <w:szCs w:val="22"/>
          <w:lang w:bidi="en-US"/>
        </w:rPr>
        <w:t xml:space="preserve">la réalisation du travail </w:t>
      </w:r>
      <w:r w:rsidR="009E3D51">
        <w:rPr>
          <w:color w:val="000000" w:themeColor="text1"/>
          <w:sz w:val="22"/>
          <w:szCs w:val="22"/>
          <w:lang w:bidi="en-US"/>
        </w:rPr>
        <w:t>impactent directement le reste</w:t>
      </w:r>
      <w:r w:rsidR="00933F0F">
        <w:rPr>
          <w:color w:val="000000" w:themeColor="text1"/>
          <w:sz w:val="22"/>
          <w:szCs w:val="22"/>
          <w:lang w:bidi="en-US"/>
        </w:rPr>
        <w:t xml:space="preserve"> </w:t>
      </w:r>
      <w:r w:rsidR="009E3D51">
        <w:rPr>
          <w:color w:val="000000" w:themeColor="text1"/>
          <w:sz w:val="22"/>
          <w:szCs w:val="22"/>
          <w:lang w:bidi="en-US"/>
        </w:rPr>
        <w:t>de</w:t>
      </w:r>
      <w:r w:rsidR="00933F0F">
        <w:rPr>
          <w:color w:val="000000" w:themeColor="text1"/>
          <w:sz w:val="22"/>
          <w:szCs w:val="22"/>
          <w:lang w:bidi="en-US"/>
        </w:rPr>
        <w:t xml:space="preserve"> l’équipe</w:t>
      </w:r>
      <w:r w:rsidR="001F0329">
        <w:rPr>
          <w:color w:val="000000" w:themeColor="text1"/>
          <w:sz w:val="22"/>
          <w:szCs w:val="22"/>
          <w:lang w:bidi="en-US"/>
        </w:rPr>
        <w:t>, qui doit composer avec le surplus</w:t>
      </w:r>
      <w:r w:rsidR="009E3D51">
        <w:rPr>
          <w:color w:val="000000" w:themeColor="text1"/>
          <w:sz w:val="22"/>
          <w:szCs w:val="22"/>
          <w:lang w:bidi="en-US"/>
        </w:rPr>
        <w:t xml:space="preserve"> de la charge de travail</w:t>
      </w:r>
      <w:r w:rsidR="001F0329">
        <w:rPr>
          <w:color w:val="000000" w:themeColor="text1"/>
          <w:sz w:val="22"/>
          <w:szCs w:val="22"/>
          <w:lang w:bidi="en-US"/>
        </w:rPr>
        <w:t xml:space="preserve">. </w:t>
      </w:r>
      <w:r w:rsidR="009E3D51">
        <w:rPr>
          <w:color w:val="000000" w:themeColor="text1"/>
          <w:sz w:val="22"/>
          <w:szCs w:val="22"/>
          <w:lang w:bidi="en-US"/>
        </w:rPr>
        <w:t>Un bon exemple est celui de</w:t>
      </w:r>
      <w:r w:rsidR="001F0329">
        <w:rPr>
          <w:color w:val="000000" w:themeColor="text1"/>
          <w:sz w:val="22"/>
          <w:szCs w:val="22"/>
          <w:lang w:bidi="en-US"/>
        </w:rPr>
        <w:t xml:space="preserve"> Robert</w:t>
      </w:r>
      <w:r w:rsidR="009E3D51">
        <w:rPr>
          <w:color w:val="000000" w:themeColor="text1"/>
          <w:sz w:val="22"/>
          <w:szCs w:val="22"/>
          <w:lang w:bidi="en-US"/>
        </w:rPr>
        <w:t>,</w:t>
      </w:r>
      <w:r w:rsidR="001F0329">
        <w:rPr>
          <w:color w:val="000000" w:themeColor="text1"/>
          <w:sz w:val="22"/>
          <w:szCs w:val="22"/>
          <w:lang w:bidi="en-US"/>
        </w:rPr>
        <w:t xml:space="preserve"> qui est responsable du soutien des utilisateurs et qui a de la difficulté à s’adapter aux changements de l’organisation. Sa difficulté d’adaptation occasionne </w:t>
      </w:r>
      <w:r w:rsidR="009D1319">
        <w:rPr>
          <w:color w:val="000000" w:themeColor="text1"/>
          <w:sz w:val="22"/>
          <w:szCs w:val="22"/>
          <w:lang w:bidi="en-US"/>
        </w:rPr>
        <w:t>un nombre non négligeable de</w:t>
      </w:r>
      <w:r w:rsidR="001F0329">
        <w:rPr>
          <w:color w:val="000000" w:themeColor="text1"/>
          <w:sz w:val="22"/>
          <w:szCs w:val="22"/>
          <w:lang w:bidi="en-US"/>
        </w:rPr>
        <w:t xml:space="preserve"> demandes non résolue</w:t>
      </w:r>
      <w:r w:rsidR="009D1319">
        <w:rPr>
          <w:color w:val="000000" w:themeColor="text1"/>
          <w:sz w:val="22"/>
          <w:szCs w:val="22"/>
          <w:lang w:bidi="en-US"/>
        </w:rPr>
        <w:t>s</w:t>
      </w:r>
      <w:r w:rsidR="001F0329">
        <w:rPr>
          <w:color w:val="000000" w:themeColor="text1"/>
          <w:sz w:val="22"/>
          <w:szCs w:val="22"/>
          <w:lang w:bidi="en-US"/>
        </w:rPr>
        <w:t xml:space="preserve"> et </w:t>
      </w:r>
      <w:r w:rsidR="009D1319">
        <w:rPr>
          <w:color w:val="000000" w:themeColor="text1"/>
          <w:sz w:val="22"/>
          <w:szCs w:val="22"/>
          <w:lang w:bidi="en-US"/>
        </w:rPr>
        <w:t>elles doivent ensuite être</w:t>
      </w:r>
      <w:r w:rsidR="001F0329">
        <w:rPr>
          <w:color w:val="000000" w:themeColor="text1"/>
          <w:sz w:val="22"/>
          <w:szCs w:val="22"/>
          <w:lang w:bidi="en-US"/>
        </w:rPr>
        <w:t xml:space="preserve"> transférées à son collègue</w:t>
      </w:r>
      <w:r w:rsidR="009D1319">
        <w:rPr>
          <w:color w:val="000000" w:themeColor="text1"/>
          <w:sz w:val="22"/>
          <w:szCs w:val="22"/>
          <w:lang w:bidi="en-US"/>
        </w:rPr>
        <w:t>, en plus de</w:t>
      </w:r>
      <w:r w:rsidR="00325315">
        <w:rPr>
          <w:color w:val="000000" w:themeColor="text1"/>
          <w:sz w:val="22"/>
          <w:szCs w:val="22"/>
          <w:lang w:bidi="en-US"/>
        </w:rPr>
        <w:t xml:space="preserve"> sa charge de travail courante</w:t>
      </w:r>
      <w:r w:rsidR="001F0329">
        <w:rPr>
          <w:color w:val="000000" w:themeColor="text1"/>
          <w:sz w:val="22"/>
          <w:szCs w:val="22"/>
          <w:lang w:bidi="en-US"/>
        </w:rPr>
        <w:t xml:space="preserve">. </w:t>
      </w:r>
      <w:r w:rsidR="00325315">
        <w:rPr>
          <w:color w:val="000000" w:themeColor="text1"/>
          <w:sz w:val="22"/>
          <w:szCs w:val="22"/>
          <w:lang w:bidi="en-US"/>
        </w:rPr>
        <w:t>Ceci s’additionne au fait que</w:t>
      </w:r>
      <w:r w:rsidR="001F0329">
        <w:rPr>
          <w:color w:val="000000" w:themeColor="text1"/>
          <w:sz w:val="22"/>
          <w:szCs w:val="22"/>
          <w:lang w:bidi="en-US"/>
        </w:rPr>
        <w:t xml:space="preserve"> Robert a </w:t>
      </w:r>
      <w:r w:rsidR="00325315">
        <w:rPr>
          <w:color w:val="000000" w:themeColor="text1"/>
          <w:sz w:val="22"/>
          <w:szCs w:val="22"/>
          <w:lang w:bidi="en-US"/>
        </w:rPr>
        <w:t xml:space="preserve">dernièrement </w:t>
      </w:r>
      <w:r w:rsidR="001E5A4E">
        <w:rPr>
          <w:color w:val="000000" w:themeColor="text1"/>
          <w:sz w:val="22"/>
          <w:szCs w:val="22"/>
          <w:lang w:bidi="en-US"/>
        </w:rPr>
        <w:t>augmenté</w:t>
      </w:r>
      <w:r w:rsidR="001F0329">
        <w:rPr>
          <w:color w:val="000000" w:themeColor="text1"/>
          <w:sz w:val="22"/>
          <w:szCs w:val="22"/>
          <w:lang w:bidi="en-US"/>
        </w:rPr>
        <w:t xml:space="preserve"> sa fréquence d’absence et de </w:t>
      </w:r>
      <w:r w:rsidR="001E5A4E">
        <w:rPr>
          <w:color w:val="000000" w:themeColor="text1"/>
          <w:sz w:val="22"/>
          <w:szCs w:val="22"/>
          <w:lang w:bidi="en-US"/>
        </w:rPr>
        <w:t>flânerie</w:t>
      </w:r>
      <w:r w:rsidR="001F0329">
        <w:rPr>
          <w:color w:val="000000" w:themeColor="text1"/>
          <w:sz w:val="22"/>
          <w:szCs w:val="22"/>
          <w:lang w:bidi="en-US"/>
        </w:rPr>
        <w:t xml:space="preserve"> sociale au travail. Étant donné la petite taille de l’équipe, une situation comme celle-ci </w:t>
      </w:r>
      <w:r w:rsidR="001E5A4E">
        <w:rPr>
          <w:color w:val="000000" w:themeColor="text1"/>
          <w:sz w:val="22"/>
          <w:szCs w:val="22"/>
          <w:lang w:bidi="en-US"/>
        </w:rPr>
        <w:t xml:space="preserve">affecte directement la cohésion entre </w:t>
      </w:r>
      <w:r w:rsidR="00D57A80">
        <w:rPr>
          <w:color w:val="000000" w:themeColor="text1"/>
          <w:sz w:val="22"/>
          <w:szCs w:val="22"/>
          <w:lang w:bidi="en-US"/>
        </w:rPr>
        <w:t>s</w:t>
      </w:r>
      <w:r w:rsidR="001E5A4E">
        <w:rPr>
          <w:color w:val="000000" w:themeColor="text1"/>
          <w:sz w:val="22"/>
          <w:szCs w:val="22"/>
          <w:lang w:bidi="en-US"/>
        </w:rPr>
        <w:t>es membres et alimente les conflits</w:t>
      </w:r>
      <w:r w:rsidR="00325315">
        <w:rPr>
          <w:color w:val="000000" w:themeColor="text1"/>
          <w:sz w:val="22"/>
          <w:szCs w:val="22"/>
          <w:lang w:bidi="en-US"/>
        </w:rPr>
        <w:t>.</w:t>
      </w:r>
      <w:r w:rsidR="001E5A4E">
        <w:rPr>
          <w:color w:val="000000" w:themeColor="text1"/>
          <w:sz w:val="22"/>
          <w:szCs w:val="22"/>
          <w:lang w:bidi="en-US"/>
        </w:rPr>
        <w:t xml:space="preserve"> </w:t>
      </w:r>
      <w:r w:rsidR="00325315">
        <w:rPr>
          <w:color w:val="000000" w:themeColor="text1"/>
          <w:sz w:val="22"/>
          <w:szCs w:val="22"/>
          <w:lang w:bidi="en-US"/>
        </w:rPr>
        <w:t>À cette confusion s’ajoute</w:t>
      </w:r>
      <w:r w:rsidR="001E5A4E">
        <w:rPr>
          <w:color w:val="000000" w:themeColor="text1"/>
          <w:sz w:val="22"/>
          <w:szCs w:val="22"/>
          <w:lang w:bidi="en-US"/>
        </w:rPr>
        <w:t xml:space="preserve"> </w:t>
      </w:r>
      <w:r w:rsidR="00325315">
        <w:rPr>
          <w:color w:val="000000" w:themeColor="text1"/>
          <w:sz w:val="22"/>
          <w:szCs w:val="22"/>
          <w:lang w:bidi="en-US"/>
        </w:rPr>
        <w:t>l’</w:t>
      </w:r>
      <w:r w:rsidR="001E5A4E">
        <w:rPr>
          <w:color w:val="000000" w:themeColor="text1"/>
          <w:sz w:val="22"/>
          <w:szCs w:val="22"/>
          <w:lang w:bidi="en-US"/>
        </w:rPr>
        <w:t>absence de définition des attentes</w:t>
      </w:r>
      <w:r w:rsidR="00325315">
        <w:rPr>
          <w:color w:val="000000" w:themeColor="text1"/>
          <w:sz w:val="22"/>
          <w:szCs w:val="22"/>
          <w:lang w:bidi="en-US"/>
        </w:rPr>
        <w:t xml:space="preserve"> et</w:t>
      </w:r>
      <w:r w:rsidR="001E5A4E">
        <w:rPr>
          <w:color w:val="000000" w:themeColor="text1"/>
          <w:sz w:val="22"/>
          <w:szCs w:val="22"/>
          <w:lang w:bidi="en-US"/>
        </w:rPr>
        <w:t xml:space="preserve"> </w:t>
      </w:r>
      <w:r w:rsidR="00325315">
        <w:rPr>
          <w:color w:val="000000" w:themeColor="text1"/>
          <w:sz w:val="22"/>
          <w:szCs w:val="22"/>
          <w:lang w:bidi="en-US"/>
        </w:rPr>
        <w:t>de</w:t>
      </w:r>
      <w:r w:rsidR="00D57A80">
        <w:rPr>
          <w:color w:val="000000" w:themeColor="text1"/>
          <w:sz w:val="22"/>
          <w:szCs w:val="22"/>
          <w:lang w:bidi="en-US"/>
        </w:rPr>
        <w:t>s</w:t>
      </w:r>
      <w:r w:rsidR="00325315">
        <w:rPr>
          <w:color w:val="000000" w:themeColor="text1"/>
          <w:sz w:val="22"/>
          <w:szCs w:val="22"/>
          <w:lang w:bidi="en-US"/>
        </w:rPr>
        <w:t xml:space="preserve"> </w:t>
      </w:r>
      <w:r w:rsidR="001E5A4E">
        <w:rPr>
          <w:color w:val="000000" w:themeColor="text1"/>
          <w:sz w:val="22"/>
          <w:szCs w:val="22"/>
          <w:lang w:bidi="en-US"/>
        </w:rPr>
        <w:t>normes.</w:t>
      </w:r>
      <w:r w:rsidR="00325315">
        <w:rPr>
          <w:color w:val="000000" w:themeColor="text1"/>
          <w:sz w:val="22"/>
          <w:szCs w:val="22"/>
          <w:lang w:bidi="en-US"/>
        </w:rPr>
        <w:t xml:space="preserve"> </w:t>
      </w:r>
      <w:r w:rsidR="00AF3C56">
        <w:rPr>
          <w:color w:val="000000" w:themeColor="text1"/>
          <w:sz w:val="22"/>
          <w:szCs w:val="22"/>
          <w:lang w:bidi="en-US"/>
        </w:rPr>
        <w:t xml:space="preserve">Finalement, on peut suspecter que le manque de </w:t>
      </w:r>
      <w:r w:rsidR="00325315">
        <w:rPr>
          <w:color w:val="000000" w:themeColor="text1"/>
          <w:sz w:val="22"/>
          <w:szCs w:val="22"/>
          <w:lang w:bidi="en-US"/>
        </w:rPr>
        <w:t>définition</w:t>
      </w:r>
      <w:r w:rsidR="00AF3C56">
        <w:rPr>
          <w:color w:val="000000" w:themeColor="text1"/>
          <w:sz w:val="22"/>
          <w:szCs w:val="22"/>
          <w:lang w:bidi="en-US"/>
        </w:rPr>
        <w:t xml:space="preserve"> des normes et</w:t>
      </w:r>
      <w:r w:rsidR="00325315">
        <w:rPr>
          <w:color w:val="000000" w:themeColor="text1"/>
          <w:sz w:val="22"/>
          <w:szCs w:val="22"/>
          <w:lang w:bidi="en-US"/>
        </w:rPr>
        <w:t xml:space="preserve"> des</w:t>
      </w:r>
      <w:r w:rsidR="00AF3C56">
        <w:rPr>
          <w:color w:val="000000" w:themeColor="text1"/>
          <w:sz w:val="22"/>
          <w:szCs w:val="22"/>
          <w:lang w:bidi="en-US"/>
        </w:rPr>
        <w:t xml:space="preserve"> politiques d’entreprise ne se limite pas qu’à cette équipe de travail, puisque lors de certains appels de services avec les autres départements, il y a présence d</w:t>
      </w:r>
      <w:r>
        <w:rPr>
          <w:color w:val="000000" w:themeColor="text1"/>
          <w:sz w:val="22"/>
          <w:szCs w:val="22"/>
          <w:lang w:bidi="en-US"/>
        </w:rPr>
        <w:t>’impolitesses</w:t>
      </w:r>
      <w:r w:rsidR="00325315">
        <w:rPr>
          <w:color w:val="000000" w:themeColor="text1"/>
          <w:sz w:val="22"/>
          <w:szCs w:val="22"/>
          <w:lang w:bidi="en-US"/>
        </w:rPr>
        <w:t xml:space="preserve"> et de frustrations</w:t>
      </w:r>
      <w:r w:rsidR="00D90B1D">
        <w:rPr>
          <w:color w:val="000000" w:themeColor="text1"/>
          <w:sz w:val="22"/>
          <w:szCs w:val="22"/>
          <w:lang w:bidi="en-US"/>
        </w:rPr>
        <w:t>.</w:t>
      </w:r>
    </w:p>
    <w:p w14:paraId="774E1BDD" w14:textId="77777777" w:rsidR="004740A3" w:rsidRDefault="004740A3" w:rsidP="00E528BD">
      <w:pPr>
        <w:jc w:val="both"/>
        <w:rPr>
          <w:color w:val="000000" w:themeColor="text1"/>
          <w:sz w:val="22"/>
          <w:szCs w:val="22"/>
          <w:lang w:bidi="en-US"/>
        </w:rPr>
      </w:pPr>
    </w:p>
    <w:p w14:paraId="6BD0DCB7" w14:textId="185966A4" w:rsidR="00DF08F4" w:rsidRPr="00E528BD" w:rsidRDefault="00325315" w:rsidP="00E528BD">
      <w:pPr>
        <w:jc w:val="both"/>
        <w:rPr>
          <w:color w:val="000000" w:themeColor="text1"/>
          <w:sz w:val="22"/>
          <w:szCs w:val="22"/>
          <w:lang w:bidi="en-US"/>
        </w:rPr>
      </w:pPr>
      <w:r>
        <w:rPr>
          <w:color w:val="000000" w:themeColor="text1"/>
          <w:sz w:val="22"/>
          <w:szCs w:val="22"/>
          <w:lang w:bidi="en-US"/>
        </w:rPr>
        <w:t xml:space="preserve">La section précédente a su montrer les nombreux problèmes dans l’organisation de l’équipe informatique et </w:t>
      </w:r>
      <w:r w:rsidR="00D90B1D">
        <w:rPr>
          <w:color w:val="000000" w:themeColor="text1"/>
          <w:sz w:val="22"/>
          <w:szCs w:val="22"/>
          <w:lang w:bidi="en-US"/>
        </w:rPr>
        <w:t xml:space="preserve">dans </w:t>
      </w:r>
      <w:r>
        <w:rPr>
          <w:color w:val="000000" w:themeColor="text1"/>
          <w:sz w:val="22"/>
          <w:szCs w:val="22"/>
          <w:lang w:bidi="en-US"/>
        </w:rPr>
        <w:t xml:space="preserve">son climat de travail. </w:t>
      </w:r>
      <w:r w:rsidR="008A4390">
        <w:rPr>
          <w:color w:val="000000" w:themeColor="text1"/>
          <w:sz w:val="22"/>
          <w:szCs w:val="22"/>
          <w:lang w:bidi="en-US"/>
        </w:rPr>
        <w:t xml:space="preserve">En ce qui </w:t>
      </w:r>
      <w:r w:rsidR="00D90B1D">
        <w:rPr>
          <w:color w:val="000000" w:themeColor="text1"/>
          <w:sz w:val="22"/>
          <w:szCs w:val="22"/>
          <w:lang w:bidi="en-US"/>
        </w:rPr>
        <w:t>a</w:t>
      </w:r>
      <w:r w:rsidR="008A4390">
        <w:rPr>
          <w:color w:val="000000" w:themeColor="text1"/>
          <w:sz w:val="22"/>
          <w:szCs w:val="22"/>
          <w:lang w:bidi="en-US"/>
        </w:rPr>
        <w:t xml:space="preserve"> trait à la définition de rôle</w:t>
      </w:r>
      <w:r w:rsidR="00D90B1D">
        <w:rPr>
          <w:color w:val="000000" w:themeColor="text1"/>
          <w:sz w:val="22"/>
          <w:szCs w:val="22"/>
          <w:lang w:bidi="en-US"/>
        </w:rPr>
        <w:t>s</w:t>
      </w:r>
      <w:r w:rsidR="008A4390">
        <w:rPr>
          <w:color w:val="000000" w:themeColor="text1"/>
          <w:sz w:val="22"/>
          <w:szCs w:val="22"/>
          <w:lang w:bidi="en-US"/>
        </w:rPr>
        <w:t>, Mathilde doit reprendre s</w:t>
      </w:r>
      <w:r w:rsidR="00D90B1D">
        <w:rPr>
          <w:color w:val="000000" w:themeColor="text1"/>
          <w:sz w:val="22"/>
          <w:szCs w:val="22"/>
          <w:lang w:bidi="en-US"/>
        </w:rPr>
        <w:t>a position</w:t>
      </w:r>
      <w:r w:rsidR="008A4390">
        <w:rPr>
          <w:color w:val="000000" w:themeColor="text1"/>
          <w:sz w:val="22"/>
          <w:szCs w:val="22"/>
          <w:lang w:bidi="en-US"/>
        </w:rPr>
        <w:t xml:space="preserve"> de leader en effectuant des suivis réguliers du climat de son équipe. Cela passe par l’organisation de rencontre</w:t>
      </w:r>
      <w:r w:rsidR="00D90B1D">
        <w:rPr>
          <w:color w:val="000000" w:themeColor="text1"/>
          <w:sz w:val="22"/>
          <w:szCs w:val="22"/>
          <w:lang w:bidi="en-US"/>
        </w:rPr>
        <w:t>s</w:t>
      </w:r>
      <w:r w:rsidR="008A4390">
        <w:rPr>
          <w:color w:val="000000" w:themeColor="text1"/>
          <w:sz w:val="22"/>
          <w:szCs w:val="22"/>
          <w:lang w:bidi="en-US"/>
        </w:rPr>
        <w:t xml:space="preserve"> de groupe, mais aussi de rencontres individuelles afin d’obtenir un portrait actuel et réaliste de tous les membres de l’équipe. Ces rencontres représent</w:t>
      </w:r>
      <w:r w:rsidR="00D90B1D">
        <w:rPr>
          <w:color w:val="000000" w:themeColor="text1"/>
          <w:sz w:val="22"/>
          <w:szCs w:val="22"/>
          <w:lang w:bidi="en-US"/>
        </w:rPr>
        <w:t>eraien</w:t>
      </w:r>
      <w:r w:rsidR="008A4390">
        <w:rPr>
          <w:color w:val="000000" w:themeColor="text1"/>
          <w:sz w:val="22"/>
          <w:szCs w:val="22"/>
          <w:lang w:bidi="en-US"/>
        </w:rPr>
        <w:t xml:space="preserve">t un bon moyen d’assurer une présence de Mathilde, </w:t>
      </w:r>
      <w:r w:rsidR="00D90B1D">
        <w:rPr>
          <w:color w:val="000000" w:themeColor="text1"/>
          <w:sz w:val="22"/>
          <w:szCs w:val="22"/>
          <w:lang w:bidi="en-US"/>
        </w:rPr>
        <w:t>qu'elle puisse être</w:t>
      </w:r>
      <w:r w:rsidR="008A4390">
        <w:rPr>
          <w:color w:val="000000" w:themeColor="text1"/>
          <w:sz w:val="22"/>
          <w:szCs w:val="22"/>
          <w:lang w:bidi="en-US"/>
        </w:rPr>
        <w:t xml:space="preserve"> à jour avec les problématiques</w:t>
      </w:r>
      <w:r w:rsidR="00D90B1D">
        <w:rPr>
          <w:color w:val="000000" w:themeColor="text1"/>
          <w:sz w:val="22"/>
          <w:szCs w:val="22"/>
          <w:lang w:bidi="en-US"/>
        </w:rPr>
        <w:t xml:space="preserve"> de l'équipe, ce qui lui permettrait</w:t>
      </w:r>
      <w:r w:rsidR="008A4390">
        <w:rPr>
          <w:color w:val="000000" w:themeColor="text1"/>
          <w:sz w:val="22"/>
          <w:szCs w:val="22"/>
          <w:lang w:bidi="en-US"/>
        </w:rPr>
        <w:t xml:space="preserve"> d</w:t>
      </w:r>
      <w:r w:rsidR="00D90B1D">
        <w:rPr>
          <w:color w:val="000000" w:themeColor="text1"/>
          <w:sz w:val="22"/>
          <w:szCs w:val="22"/>
          <w:lang w:bidi="en-US"/>
        </w:rPr>
        <w:t>'</w:t>
      </w:r>
      <w:r w:rsidR="008A4390">
        <w:rPr>
          <w:color w:val="000000" w:themeColor="text1"/>
          <w:sz w:val="22"/>
          <w:szCs w:val="22"/>
          <w:lang w:bidi="en-US"/>
        </w:rPr>
        <w:t>être proactive dans l’élaboration de solutions</w:t>
      </w:r>
      <w:r w:rsidR="00D90B1D">
        <w:rPr>
          <w:color w:val="000000" w:themeColor="text1"/>
          <w:sz w:val="22"/>
          <w:szCs w:val="22"/>
          <w:lang w:bidi="en-US"/>
        </w:rPr>
        <w:t>. Cela lui</w:t>
      </w:r>
      <w:r w:rsidR="008A4390">
        <w:rPr>
          <w:color w:val="000000" w:themeColor="text1"/>
          <w:sz w:val="22"/>
          <w:szCs w:val="22"/>
          <w:lang w:bidi="en-US"/>
        </w:rPr>
        <w:t xml:space="preserve"> permettrait </w:t>
      </w:r>
      <w:r w:rsidR="00D90B1D">
        <w:rPr>
          <w:color w:val="000000" w:themeColor="text1"/>
          <w:sz w:val="22"/>
          <w:szCs w:val="22"/>
          <w:lang w:bidi="en-US"/>
        </w:rPr>
        <w:t xml:space="preserve">également </w:t>
      </w:r>
      <w:r w:rsidR="008A4390">
        <w:rPr>
          <w:color w:val="000000" w:themeColor="text1"/>
          <w:sz w:val="22"/>
          <w:szCs w:val="22"/>
          <w:lang w:bidi="en-US"/>
        </w:rPr>
        <w:t xml:space="preserve">de contrer le phénomène de la pensée de groupe en ayant les points de vue de tous. </w:t>
      </w:r>
      <w:r w:rsidR="00BD7FF5">
        <w:rPr>
          <w:color w:val="000000" w:themeColor="text1"/>
          <w:sz w:val="22"/>
          <w:szCs w:val="22"/>
          <w:lang w:bidi="en-US"/>
        </w:rPr>
        <w:t>Dans des cas comme pour celui de Robert</w:t>
      </w:r>
      <w:r w:rsidR="00D90B1D">
        <w:rPr>
          <w:color w:val="000000" w:themeColor="text1"/>
          <w:sz w:val="22"/>
          <w:szCs w:val="22"/>
          <w:lang w:bidi="en-US"/>
        </w:rPr>
        <w:t>,</w:t>
      </w:r>
      <w:r w:rsidR="00BD7FF5">
        <w:rPr>
          <w:color w:val="000000" w:themeColor="text1"/>
          <w:sz w:val="22"/>
          <w:szCs w:val="22"/>
          <w:lang w:bidi="en-US"/>
        </w:rPr>
        <w:t xml:space="preserve"> où ses problèmes et ses absences impacte</w:t>
      </w:r>
      <w:r w:rsidR="00D90B1D">
        <w:rPr>
          <w:color w:val="000000" w:themeColor="text1"/>
          <w:sz w:val="22"/>
          <w:szCs w:val="22"/>
          <w:lang w:bidi="en-US"/>
        </w:rPr>
        <w:t>nt</w:t>
      </w:r>
      <w:r w:rsidR="00BD7FF5">
        <w:rPr>
          <w:color w:val="000000" w:themeColor="text1"/>
          <w:sz w:val="22"/>
          <w:szCs w:val="22"/>
          <w:lang w:bidi="en-US"/>
        </w:rPr>
        <w:t xml:space="preserve"> négativement le reste de l’équipe, des rencontres individuelles permettraient la mise en place de bilans de résultats, </w:t>
      </w:r>
      <w:r w:rsidR="001B6E5E">
        <w:rPr>
          <w:color w:val="000000" w:themeColor="text1"/>
          <w:sz w:val="22"/>
          <w:szCs w:val="22"/>
          <w:lang w:bidi="en-US"/>
        </w:rPr>
        <w:t xml:space="preserve">d’objectifs et même </w:t>
      </w:r>
      <w:r w:rsidR="00BD7FF5">
        <w:rPr>
          <w:color w:val="000000" w:themeColor="text1"/>
          <w:sz w:val="22"/>
          <w:szCs w:val="22"/>
          <w:lang w:bidi="en-US"/>
        </w:rPr>
        <w:t xml:space="preserve">de mesures d’aide </w:t>
      </w:r>
      <w:r w:rsidR="001B6E5E">
        <w:rPr>
          <w:color w:val="000000" w:themeColor="text1"/>
          <w:sz w:val="22"/>
          <w:szCs w:val="22"/>
          <w:lang w:bidi="en-US"/>
        </w:rPr>
        <w:t>afin de corriger la situation. Dans un cas où un employé persisterait volontairement à nuire au bon fonctionnement de l’équipe</w:t>
      </w:r>
      <w:r w:rsidR="00D90B1D">
        <w:rPr>
          <w:color w:val="000000" w:themeColor="text1"/>
          <w:sz w:val="22"/>
          <w:szCs w:val="22"/>
          <w:lang w:bidi="en-US"/>
        </w:rPr>
        <w:t>,</w:t>
      </w:r>
      <w:r w:rsidR="001B6E5E">
        <w:rPr>
          <w:color w:val="000000" w:themeColor="text1"/>
          <w:sz w:val="22"/>
          <w:szCs w:val="22"/>
          <w:lang w:bidi="en-US"/>
        </w:rPr>
        <w:t xml:space="preserve"> par de la flânerie ou </w:t>
      </w:r>
      <w:r w:rsidR="00D90B1D">
        <w:rPr>
          <w:color w:val="000000" w:themeColor="text1"/>
          <w:sz w:val="22"/>
          <w:szCs w:val="22"/>
          <w:lang w:bidi="en-US"/>
        </w:rPr>
        <w:t xml:space="preserve">par </w:t>
      </w:r>
      <w:r w:rsidR="001B6E5E">
        <w:rPr>
          <w:color w:val="000000" w:themeColor="text1"/>
          <w:sz w:val="22"/>
          <w:szCs w:val="22"/>
          <w:lang w:bidi="en-US"/>
        </w:rPr>
        <w:t xml:space="preserve">des absences, les rencontres permettraient d’instaurer un cadre avec sanctions et ainsi de rétablir l’équité entre les membres de l’équipe. </w:t>
      </w:r>
      <w:r w:rsidR="000832C8">
        <w:rPr>
          <w:color w:val="000000" w:themeColor="text1"/>
          <w:sz w:val="22"/>
          <w:szCs w:val="22"/>
          <w:lang w:bidi="en-US"/>
        </w:rPr>
        <w:t xml:space="preserve">Au niveau de l’organisation, une solution importante serait d’instaurer et de communiquer à tous </w:t>
      </w:r>
      <w:r w:rsidR="00D90B1D">
        <w:rPr>
          <w:color w:val="000000" w:themeColor="text1"/>
          <w:sz w:val="22"/>
          <w:szCs w:val="22"/>
          <w:lang w:bidi="en-US"/>
        </w:rPr>
        <w:t>l</w:t>
      </w:r>
      <w:r w:rsidR="000832C8">
        <w:rPr>
          <w:color w:val="000000" w:themeColor="text1"/>
          <w:sz w:val="22"/>
          <w:szCs w:val="22"/>
          <w:lang w:bidi="en-US"/>
        </w:rPr>
        <w:t xml:space="preserve">es départements </w:t>
      </w:r>
      <w:r w:rsidR="0004055C">
        <w:rPr>
          <w:color w:val="000000" w:themeColor="text1"/>
          <w:sz w:val="22"/>
          <w:szCs w:val="22"/>
          <w:lang w:bidi="en-US"/>
        </w:rPr>
        <w:t>s</w:t>
      </w:r>
      <w:r w:rsidR="000832C8">
        <w:rPr>
          <w:color w:val="000000" w:themeColor="text1"/>
          <w:sz w:val="22"/>
          <w:szCs w:val="22"/>
          <w:lang w:bidi="en-US"/>
        </w:rPr>
        <w:t xml:space="preserve">es politiques et </w:t>
      </w:r>
      <w:r w:rsidR="0004055C">
        <w:rPr>
          <w:color w:val="000000" w:themeColor="text1"/>
          <w:sz w:val="22"/>
          <w:szCs w:val="22"/>
          <w:lang w:bidi="en-US"/>
        </w:rPr>
        <w:t>s</w:t>
      </w:r>
      <w:r w:rsidR="000832C8">
        <w:rPr>
          <w:color w:val="000000" w:themeColor="text1"/>
          <w:sz w:val="22"/>
          <w:szCs w:val="22"/>
          <w:lang w:bidi="en-US"/>
        </w:rPr>
        <w:t>es normes</w:t>
      </w:r>
      <w:r w:rsidR="0004055C">
        <w:rPr>
          <w:color w:val="000000" w:themeColor="text1"/>
          <w:sz w:val="22"/>
          <w:szCs w:val="22"/>
          <w:lang w:bidi="en-US"/>
        </w:rPr>
        <w:t xml:space="preserve"> </w:t>
      </w:r>
      <w:r w:rsidR="000832C8">
        <w:rPr>
          <w:color w:val="000000" w:themeColor="text1"/>
          <w:sz w:val="22"/>
          <w:szCs w:val="22"/>
          <w:lang w:bidi="en-US"/>
        </w:rPr>
        <w:t xml:space="preserve">en ce qui </w:t>
      </w:r>
      <w:r w:rsidR="00D90B1D">
        <w:rPr>
          <w:color w:val="000000" w:themeColor="text1"/>
          <w:sz w:val="22"/>
          <w:szCs w:val="22"/>
          <w:lang w:bidi="en-US"/>
        </w:rPr>
        <w:t>a</w:t>
      </w:r>
      <w:r w:rsidR="000832C8">
        <w:rPr>
          <w:color w:val="000000" w:themeColor="text1"/>
          <w:sz w:val="22"/>
          <w:szCs w:val="22"/>
          <w:lang w:bidi="en-US"/>
        </w:rPr>
        <w:t xml:space="preserve"> trait aux comportements </w:t>
      </w:r>
      <w:r w:rsidR="0004055C">
        <w:rPr>
          <w:color w:val="000000" w:themeColor="text1"/>
          <w:sz w:val="22"/>
          <w:szCs w:val="22"/>
          <w:lang w:bidi="en-US"/>
        </w:rPr>
        <w:t xml:space="preserve">favorables </w:t>
      </w:r>
      <w:r w:rsidR="00D90B1D">
        <w:rPr>
          <w:color w:val="000000" w:themeColor="text1"/>
          <w:sz w:val="22"/>
          <w:szCs w:val="22"/>
          <w:lang w:bidi="en-US"/>
        </w:rPr>
        <w:t>à adopter</w:t>
      </w:r>
      <w:r w:rsidR="000832C8">
        <w:rPr>
          <w:color w:val="000000" w:themeColor="text1"/>
          <w:sz w:val="22"/>
          <w:szCs w:val="22"/>
          <w:lang w:bidi="en-US"/>
        </w:rPr>
        <w:t xml:space="preserve">. </w:t>
      </w:r>
      <w:r w:rsidR="0004055C">
        <w:rPr>
          <w:color w:val="000000" w:themeColor="text1"/>
          <w:sz w:val="22"/>
          <w:szCs w:val="22"/>
          <w:lang w:bidi="en-US"/>
        </w:rPr>
        <w:t>Cela permettrait d’installer un cadre clair</w:t>
      </w:r>
      <w:r w:rsidR="00D90B1D">
        <w:rPr>
          <w:color w:val="000000" w:themeColor="text1"/>
          <w:sz w:val="22"/>
          <w:szCs w:val="22"/>
          <w:lang w:bidi="en-US"/>
        </w:rPr>
        <w:t>,</w:t>
      </w:r>
      <w:r w:rsidR="0004055C">
        <w:rPr>
          <w:color w:val="000000" w:themeColor="text1"/>
          <w:sz w:val="22"/>
          <w:szCs w:val="22"/>
          <w:lang w:bidi="en-US"/>
        </w:rPr>
        <w:t xml:space="preserve"> favorisant des échanges plus sains lors des </w:t>
      </w:r>
      <w:r w:rsidR="00D90B1D">
        <w:rPr>
          <w:color w:val="000000" w:themeColor="text1"/>
          <w:sz w:val="22"/>
          <w:szCs w:val="22"/>
          <w:lang w:bidi="en-US"/>
        </w:rPr>
        <w:t>appels</w:t>
      </w:r>
      <w:r w:rsidR="0004055C">
        <w:rPr>
          <w:color w:val="000000" w:themeColor="text1"/>
          <w:sz w:val="22"/>
          <w:szCs w:val="22"/>
          <w:lang w:bidi="en-US"/>
        </w:rPr>
        <w:t xml:space="preserve"> de support</w:t>
      </w:r>
      <w:r w:rsidR="00D90B1D">
        <w:rPr>
          <w:color w:val="000000" w:themeColor="text1"/>
          <w:sz w:val="22"/>
          <w:szCs w:val="22"/>
          <w:lang w:bidi="en-US"/>
        </w:rPr>
        <w:t xml:space="preserve"> </w:t>
      </w:r>
      <w:r w:rsidR="0004055C">
        <w:rPr>
          <w:color w:val="000000" w:themeColor="text1"/>
          <w:sz w:val="22"/>
          <w:szCs w:val="22"/>
          <w:lang w:bidi="en-US"/>
        </w:rPr>
        <w:t xml:space="preserve">client. Finalement, Mathilde devra communiquer à son équipe les rôles </w:t>
      </w:r>
      <w:r w:rsidR="00D90B1D">
        <w:rPr>
          <w:color w:val="000000" w:themeColor="text1"/>
          <w:sz w:val="22"/>
          <w:szCs w:val="22"/>
          <w:lang w:bidi="en-US"/>
        </w:rPr>
        <w:t xml:space="preserve">et les responsabilités </w:t>
      </w:r>
      <w:r w:rsidR="0004055C">
        <w:rPr>
          <w:color w:val="000000" w:themeColor="text1"/>
          <w:sz w:val="22"/>
          <w:szCs w:val="22"/>
          <w:lang w:bidi="en-US"/>
        </w:rPr>
        <w:t xml:space="preserve">de chacun et </w:t>
      </w:r>
      <w:r w:rsidR="00692818">
        <w:rPr>
          <w:color w:val="000000" w:themeColor="text1"/>
          <w:sz w:val="22"/>
          <w:szCs w:val="22"/>
          <w:lang w:bidi="en-US"/>
        </w:rPr>
        <w:t xml:space="preserve">faire en sorte que </w:t>
      </w:r>
      <w:r w:rsidR="0004055C">
        <w:rPr>
          <w:color w:val="000000" w:themeColor="text1"/>
          <w:sz w:val="22"/>
          <w:szCs w:val="22"/>
          <w:lang w:bidi="en-US"/>
        </w:rPr>
        <w:t xml:space="preserve">leurs tâches </w:t>
      </w:r>
      <w:r w:rsidR="00692818">
        <w:rPr>
          <w:color w:val="000000" w:themeColor="text1"/>
          <w:sz w:val="22"/>
          <w:szCs w:val="22"/>
          <w:lang w:bidi="en-US"/>
        </w:rPr>
        <w:t>soient comprises de façon</w:t>
      </w:r>
      <w:r w:rsidR="0004055C">
        <w:rPr>
          <w:color w:val="000000" w:themeColor="text1"/>
          <w:sz w:val="22"/>
          <w:szCs w:val="22"/>
          <w:lang w:bidi="en-US"/>
        </w:rPr>
        <w:t xml:space="preserve"> non</w:t>
      </w:r>
      <w:r w:rsidR="00692818">
        <w:rPr>
          <w:color w:val="000000" w:themeColor="text1"/>
          <w:sz w:val="22"/>
          <w:szCs w:val="22"/>
          <w:lang w:bidi="en-US"/>
        </w:rPr>
        <w:t xml:space="preserve"> ambiguë, </w:t>
      </w:r>
      <w:r w:rsidR="0004055C">
        <w:rPr>
          <w:color w:val="000000" w:themeColor="text1"/>
          <w:sz w:val="22"/>
          <w:szCs w:val="22"/>
          <w:lang w:bidi="en-US"/>
        </w:rPr>
        <w:t xml:space="preserve">afin de diminuer les occasions </w:t>
      </w:r>
      <w:r w:rsidR="00692818">
        <w:rPr>
          <w:color w:val="000000" w:themeColor="text1"/>
          <w:sz w:val="22"/>
          <w:szCs w:val="22"/>
          <w:lang w:bidi="en-US"/>
        </w:rPr>
        <w:t>de</w:t>
      </w:r>
      <w:r w:rsidR="0004055C">
        <w:rPr>
          <w:color w:val="000000" w:themeColor="text1"/>
          <w:sz w:val="22"/>
          <w:szCs w:val="22"/>
          <w:lang w:bidi="en-US"/>
        </w:rPr>
        <w:t xml:space="preserve"> certains employés de profiter du climat diffus pour en faire moins.</w:t>
      </w:r>
    </w:p>
    <w:sectPr w:rsidR="00DF08F4" w:rsidRPr="00E528BD" w:rsidSect="007A5704">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6DF0B" w14:textId="77777777" w:rsidR="007A5704" w:rsidRDefault="007A5704" w:rsidP="002C7899">
      <w:r>
        <w:separator/>
      </w:r>
    </w:p>
  </w:endnote>
  <w:endnote w:type="continuationSeparator" w:id="0">
    <w:p w14:paraId="507FCD77" w14:textId="77777777" w:rsidR="007A5704" w:rsidRDefault="007A5704" w:rsidP="002C7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99A4" w14:textId="77777777" w:rsidR="002C7899" w:rsidRDefault="002C789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3E73" w14:textId="77777777" w:rsidR="002C7899" w:rsidRDefault="002C789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31860" w14:textId="77777777" w:rsidR="002C7899" w:rsidRDefault="002C78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5A905" w14:textId="77777777" w:rsidR="007A5704" w:rsidRDefault="007A5704" w:rsidP="002C7899">
      <w:r>
        <w:separator/>
      </w:r>
    </w:p>
  </w:footnote>
  <w:footnote w:type="continuationSeparator" w:id="0">
    <w:p w14:paraId="54961405" w14:textId="77777777" w:rsidR="007A5704" w:rsidRDefault="007A5704" w:rsidP="002C7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73296" w14:textId="77777777" w:rsidR="002C7899" w:rsidRDefault="002C789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05596" w14:textId="77777777" w:rsidR="002C7899" w:rsidRDefault="002C789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5DFF" w14:textId="77777777" w:rsidR="002C7899" w:rsidRDefault="002C789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CE"/>
    <w:rsid w:val="000348EF"/>
    <w:rsid w:val="0004055C"/>
    <w:rsid w:val="000832C8"/>
    <w:rsid w:val="000E1F45"/>
    <w:rsid w:val="000F4352"/>
    <w:rsid w:val="000F7BFE"/>
    <w:rsid w:val="00123BC5"/>
    <w:rsid w:val="001A46B6"/>
    <w:rsid w:val="001B6E5E"/>
    <w:rsid w:val="001E5A4E"/>
    <w:rsid w:val="001F0329"/>
    <w:rsid w:val="001F6E47"/>
    <w:rsid w:val="00210B44"/>
    <w:rsid w:val="00277C8B"/>
    <w:rsid w:val="00282481"/>
    <w:rsid w:val="002A44FB"/>
    <w:rsid w:val="002C7899"/>
    <w:rsid w:val="002F57F2"/>
    <w:rsid w:val="00322357"/>
    <w:rsid w:val="003232B4"/>
    <w:rsid w:val="00325315"/>
    <w:rsid w:val="00397B85"/>
    <w:rsid w:val="00431540"/>
    <w:rsid w:val="004519E0"/>
    <w:rsid w:val="004740A3"/>
    <w:rsid w:val="004762F0"/>
    <w:rsid w:val="0049327E"/>
    <w:rsid w:val="004F2CFC"/>
    <w:rsid w:val="00513A1A"/>
    <w:rsid w:val="00521117"/>
    <w:rsid w:val="0054611D"/>
    <w:rsid w:val="005A2B29"/>
    <w:rsid w:val="005C2ECE"/>
    <w:rsid w:val="00692818"/>
    <w:rsid w:val="006D1D13"/>
    <w:rsid w:val="00715644"/>
    <w:rsid w:val="0072071F"/>
    <w:rsid w:val="007671E9"/>
    <w:rsid w:val="00781A99"/>
    <w:rsid w:val="007A5704"/>
    <w:rsid w:val="007C1CBA"/>
    <w:rsid w:val="008A4390"/>
    <w:rsid w:val="009055BB"/>
    <w:rsid w:val="00905ECD"/>
    <w:rsid w:val="00911219"/>
    <w:rsid w:val="00933F0F"/>
    <w:rsid w:val="0097185A"/>
    <w:rsid w:val="009B468F"/>
    <w:rsid w:val="009C3311"/>
    <w:rsid w:val="009D1319"/>
    <w:rsid w:val="009E3D51"/>
    <w:rsid w:val="00A20619"/>
    <w:rsid w:val="00A242F3"/>
    <w:rsid w:val="00A8062E"/>
    <w:rsid w:val="00AA33C7"/>
    <w:rsid w:val="00AE10FB"/>
    <w:rsid w:val="00AF06F3"/>
    <w:rsid w:val="00AF3C56"/>
    <w:rsid w:val="00B13E80"/>
    <w:rsid w:val="00B16F19"/>
    <w:rsid w:val="00BD7FF5"/>
    <w:rsid w:val="00BE5320"/>
    <w:rsid w:val="00C376BC"/>
    <w:rsid w:val="00C73D67"/>
    <w:rsid w:val="00C91359"/>
    <w:rsid w:val="00CB6F4F"/>
    <w:rsid w:val="00CC2E1F"/>
    <w:rsid w:val="00D06570"/>
    <w:rsid w:val="00D11112"/>
    <w:rsid w:val="00D57A80"/>
    <w:rsid w:val="00D668BA"/>
    <w:rsid w:val="00D86936"/>
    <w:rsid w:val="00D90B1D"/>
    <w:rsid w:val="00D97636"/>
    <w:rsid w:val="00DA10F1"/>
    <w:rsid w:val="00DC2B78"/>
    <w:rsid w:val="00DD53D9"/>
    <w:rsid w:val="00DF08F4"/>
    <w:rsid w:val="00E3787F"/>
    <w:rsid w:val="00E528BD"/>
    <w:rsid w:val="00E55D10"/>
    <w:rsid w:val="00E86CD1"/>
    <w:rsid w:val="00EA2F77"/>
    <w:rsid w:val="00EE0788"/>
    <w:rsid w:val="00F23DA3"/>
    <w:rsid w:val="00FA41BF"/>
    <w:rsid w:val="00FC2B7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963B"/>
  <w15:chartTrackingRefBased/>
  <w15:docId w15:val="{F7AA9738-1DF5-8243-B793-50079DD8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8F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7185A"/>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97185A"/>
    <w:rPr>
      <w:rFonts w:ascii="Times New Roman" w:hAnsi="Times New Roman" w:cs="Times New Roman"/>
      <w:sz w:val="18"/>
      <w:szCs w:val="18"/>
    </w:rPr>
  </w:style>
  <w:style w:type="paragraph" w:styleId="Titre">
    <w:name w:val="Title"/>
    <w:next w:val="Normal"/>
    <w:link w:val="TitreCar"/>
    <w:uiPriority w:val="10"/>
    <w:qFormat/>
    <w:rsid w:val="0097185A"/>
    <w:pPr>
      <w:spacing w:after="160"/>
      <w:contextualSpacing/>
    </w:pPr>
    <w:rPr>
      <w:rFonts w:ascii="Cambria" w:eastAsia="Times New Roman" w:hAnsi="Cambria" w:cs="Times New Roman"/>
      <w:smallCaps/>
      <w:color w:val="17365D"/>
      <w:spacing w:val="5"/>
      <w:sz w:val="72"/>
      <w:szCs w:val="72"/>
      <w:lang w:val="en-US" w:bidi="en-US"/>
    </w:rPr>
  </w:style>
  <w:style w:type="character" w:customStyle="1" w:styleId="TitreCar">
    <w:name w:val="Titre Car"/>
    <w:basedOn w:val="Policepardfaut"/>
    <w:link w:val="Titre"/>
    <w:uiPriority w:val="10"/>
    <w:rsid w:val="0097185A"/>
    <w:rPr>
      <w:rFonts w:ascii="Cambria" w:eastAsia="Times New Roman" w:hAnsi="Cambria" w:cs="Times New Roman"/>
      <w:smallCaps/>
      <w:color w:val="17365D"/>
      <w:spacing w:val="5"/>
      <w:sz w:val="72"/>
      <w:szCs w:val="72"/>
      <w:lang w:val="en-US" w:bidi="en-US"/>
    </w:rPr>
  </w:style>
  <w:style w:type="paragraph" w:styleId="Paragraphedeliste">
    <w:name w:val="List Paragraph"/>
    <w:basedOn w:val="Normal"/>
    <w:uiPriority w:val="34"/>
    <w:qFormat/>
    <w:rsid w:val="0097185A"/>
    <w:pPr>
      <w:ind w:left="720"/>
      <w:contextualSpacing/>
    </w:pPr>
  </w:style>
  <w:style w:type="paragraph" w:styleId="En-tte">
    <w:name w:val="header"/>
    <w:basedOn w:val="Normal"/>
    <w:link w:val="En-tteCar"/>
    <w:uiPriority w:val="99"/>
    <w:unhideWhenUsed/>
    <w:rsid w:val="002C7899"/>
    <w:pPr>
      <w:tabs>
        <w:tab w:val="center" w:pos="4703"/>
        <w:tab w:val="right" w:pos="9406"/>
      </w:tabs>
    </w:pPr>
  </w:style>
  <w:style w:type="character" w:customStyle="1" w:styleId="En-tteCar">
    <w:name w:val="En-tête Car"/>
    <w:basedOn w:val="Policepardfaut"/>
    <w:link w:val="En-tte"/>
    <w:uiPriority w:val="99"/>
    <w:rsid w:val="002C7899"/>
  </w:style>
  <w:style w:type="paragraph" w:styleId="Pieddepage">
    <w:name w:val="footer"/>
    <w:basedOn w:val="Normal"/>
    <w:link w:val="PieddepageCar"/>
    <w:uiPriority w:val="99"/>
    <w:unhideWhenUsed/>
    <w:rsid w:val="002C7899"/>
    <w:pPr>
      <w:tabs>
        <w:tab w:val="center" w:pos="4703"/>
        <w:tab w:val="right" w:pos="9406"/>
      </w:tabs>
    </w:pPr>
  </w:style>
  <w:style w:type="character" w:customStyle="1" w:styleId="PieddepageCar">
    <w:name w:val="Pied de page Car"/>
    <w:basedOn w:val="Policepardfaut"/>
    <w:link w:val="Pieddepage"/>
    <w:uiPriority w:val="99"/>
    <w:rsid w:val="002C7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3</Pages>
  <Words>1592</Words>
  <Characters>8757</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UQAR</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Anonyme</dc:creator>
  <cp:keywords/>
  <dc:description/>
  <cp:lastModifiedBy>Boutin Frédérik</cp:lastModifiedBy>
  <cp:revision>21</cp:revision>
  <dcterms:created xsi:type="dcterms:W3CDTF">2024-01-25T01:58:00Z</dcterms:created>
  <dcterms:modified xsi:type="dcterms:W3CDTF">2024-03-15T06:17:00Z</dcterms:modified>
</cp:coreProperties>
</file>