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8351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🎯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Default Configuration Rationale</w:t>
      </w:r>
    </w:p>
    <w:p w14:paraId="5DA362B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color w:val="000000" w:themeColor="text1"/>
        </w:rPr>
        <w:t>Let me explain why I chose these defaults for your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TAG tracking project</w:t>
      </w:r>
      <w:r w:rsidRPr="00BD372B">
        <w:rPr>
          <w:rFonts w:ascii="Arial" w:hAnsi="Arial" w:cs="Arial"/>
          <w:color w:val="000000" w:themeColor="text1"/>
        </w:rPr>
        <w:t> and what alternatives exist.</w:t>
      </w:r>
    </w:p>
    <w:p w14:paraId="0E5338AC" w14:textId="77777777" w:rsidR="00B4094B" w:rsidRPr="00B4094B" w:rsidRDefault="00B4094B" w:rsidP="00B4094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4094B">
        <w:rPr>
          <w:b/>
          <w:bCs/>
          <w:sz w:val="36"/>
          <w:szCs w:val="36"/>
        </w:rPr>
        <w:t xml:space="preserve">Your Understanding - Final Check </w:t>
      </w:r>
      <w:r w:rsidRPr="00B4094B">
        <w:rPr>
          <w:rFonts w:ascii="Segoe UI Symbol" w:hAnsi="Segoe UI Symbol" w:cs="Segoe UI Symbol"/>
          <w:b/>
          <w:bCs/>
          <w:sz w:val="36"/>
          <w:szCs w:val="36"/>
        </w:rPr>
        <w:t>✓</w:t>
      </w:r>
    </w:p>
    <w:p w14:paraId="29B1E96A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Presets ONLY change averaging</w:t>
      </w:r>
      <w:r w:rsidRPr="00B4094B">
        <w:t xml:space="preserve"> (1, 2, 4, or 8 samples)</w:t>
      </w:r>
    </w:p>
    <w:p w14:paraId="29545390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User must always select a preset</w:t>
      </w:r>
      <w:r w:rsidRPr="00B4094B">
        <w:t xml:space="preserve"> (at least once during setup)</w:t>
      </w:r>
    </w:p>
    <w:p w14:paraId="23167CCD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If user doesn't specify ODR, it defaults to 12.5Hz</w:t>
      </w:r>
      <w:r w:rsidRPr="00B4094B">
        <w:t xml:space="preserve"> when calling </w:t>
      </w:r>
      <w:r w:rsidRPr="00B4094B">
        <w:rPr>
          <w:rFonts w:ascii="Courier New" w:hAnsi="Courier New" w:cs="Courier New"/>
          <w:sz w:val="20"/>
          <w:szCs w:val="20"/>
        </w:rPr>
        <w:t>setPresetMode()</w:t>
      </w:r>
    </w:p>
    <w:p w14:paraId="30BE94DF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User can change ODR independently later</w:t>
      </w:r>
      <w:r w:rsidRPr="00B4094B">
        <w:t xml:space="preserve"> using </w:t>
      </w:r>
      <w:r w:rsidRPr="00B4094B">
        <w:rPr>
          <w:rFonts w:ascii="Courier New" w:hAnsi="Courier New" w:cs="Courier New"/>
          <w:sz w:val="20"/>
          <w:szCs w:val="20"/>
        </w:rPr>
        <w:t>setRate()</w:t>
      </w:r>
    </w:p>
    <w:p w14:paraId="1A620508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User MUST define operation/power mode</w:t>
      </w:r>
      <w:r w:rsidRPr="00B4094B">
        <w:t xml:space="preserve"> (Suspend/Normal/Forced/Forced Fast)</w:t>
      </w:r>
    </w:p>
    <w:p w14:paraId="3D67CB77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ODR only matters in Normal Mode</w:t>
      </w:r>
      <w:r w:rsidRPr="00B4094B">
        <w:t xml:space="preserve"> - ignored in Forced modes</w:t>
      </w:r>
    </w:p>
    <w:p w14:paraId="51F5599D" w14:textId="77777777" w:rsidR="00B4094B" w:rsidRPr="00B4094B" w:rsidRDefault="00B4094B" w:rsidP="00B4094B">
      <w:pPr>
        <w:spacing w:before="100" w:beforeAutospacing="1" w:after="100" w:afterAutospacing="1"/>
      </w:pPr>
      <w:r w:rsidRPr="00B4094B">
        <w:rPr>
          <w:rFonts w:ascii="Apple Color Emoji" w:hAnsi="Apple Color Emoji" w:cs="Apple Color Emoji"/>
        </w:rPr>
        <w:t>✅</w:t>
      </w:r>
      <w:r w:rsidRPr="00B4094B">
        <w:t xml:space="preserve"> </w:t>
      </w:r>
      <w:r w:rsidRPr="00B4094B">
        <w:rPr>
          <w:b/>
          <w:bCs/>
        </w:rPr>
        <w:t>Compatibility depends on preset:</w:t>
      </w:r>
      <w:r w:rsidRPr="00B4094B">
        <w:t xml:space="preserve"> Higher averaging = lower max ODR</w:t>
      </w:r>
    </w:p>
    <w:p w14:paraId="6EFDDEFB" w14:textId="77777777" w:rsidR="00B4094B" w:rsidRDefault="00B4094B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0098C8C" w14:textId="77777777" w:rsidR="00B4094B" w:rsidRDefault="00B4094B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479AC8D" w14:textId="77777777" w:rsidR="00B4094B" w:rsidRDefault="00B4094B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0718743" w14:textId="7961B56A" w:rsidR="009E76CF" w:rsidRPr="009E76CF" w:rsidRDefault="009E76CF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E76CF">
        <w:rPr>
          <w:b/>
          <w:bCs/>
          <w:sz w:val="36"/>
          <w:szCs w:val="36"/>
        </w:rPr>
        <w:t>Operation Modes Explained</w:t>
      </w:r>
    </w:p>
    <w:p w14:paraId="3E5ED481" w14:textId="77777777" w:rsidR="009E76CF" w:rsidRPr="009E76CF" w:rsidRDefault="009E76CF" w:rsidP="009E76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76CF">
        <w:rPr>
          <w:b/>
          <w:bCs/>
          <w:sz w:val="27"/>
          <w:szCs w:val="27"/>
        </w:rPr>
        <w:t>1. Suspend Mode (</w:t>
      </w:r>
      <w:r w:rsidRPr="009E76CF">
        <w:rPr>
          <w:rFonts w:ascii="Courier New" w:hAnsi="Courier New" w:cs="Courier New"/>
          <w:b/>
          <w:bCs/>
          <w:sz w:val="20"/>
          <w:szCs w:val="20"/>
        </w:rPr>
        <w:t>eBmm350SuspendMode</w:t>
      </w:r>
      <w:r w:rsidRPr="009E76CF">
        <w:rPr>
          <w:b/>
          <w:bCs/>
          <w:sz w:val="27"/>
          <w:szCs w:val="27"/>
        </w:rPr>
        <w:t>)</w:t>
      </w:r>
    </w:p>
    <w:p w14:paraId="570B376C" w14:textId="77777777" w:rsidR="009E76CF" w:rsidRPr="009E76CF" w:rsidRDefault="009E76CF" w:rsidP="009E76CF">
      <w:pPr>
        <w:numPr>
          <w:ilvl w:val="0"/>
          <w:numId w:val="24"/>
        </w:numPr>
        <w:spacing w:before="100" w:beforeAutospacing="1" w:after="100" w:afterAutospacing="1"/>
      </w:pPr>
      <w:r w:rsidRPr="009E76CF">
        <w:rPr>
          <w:b/>
          <w:bCs/>
        </w:rPr>
        <w:t>Purpose:</w:t>
      </w:r>
      <w:r w:rsidRPr="009E76CF">
        <w:t xml:space="preserve"> Low power standby</w:t>
      </w:r>
    </w:p>
    <w:p w14:paraId="645A0CEA" w14:textId="77777777" w:rsidR="009E76CF" w:rsidRPr="009E76CF" w:rsidRDefault="009E76CF" w:rsidP="009E76CF">
      <w:pPr>
        <w:numPr>
          <w:ilvl w:val="0"/>
          <w:numId w:val="24"/>
        </w:numPr>
        <w:spacing w:before="100" w:beforeAutospacing="1" w:after="100" w:afterAutospacing="1"/>
      </w:pPr>
      <w:r w:rsidRPr="009E76CF">
        <w:rPr>
          <w:b/>
          <w:bCs/>
        </w:rPr>
        <w:t>Power:</w:t>
      </w:r>
      <w:r w:rsidRPr="009E76CF">
        <w:t xml:space="preserve"> ~1.8 µA (minimal)</w:t>
      </w:r>
    </w:p>
    <w:p w14:paraId="6DAE4F50" w14:textId="77777777" w:rsidR="009E76CF" w:rsidRPr="009E76CF" w:rsidRDefault="009E76CF" w:rsidP="009E76CF">
      <w:pPr>
        <w:numPr>
          <w:ilvl w:val="0"/>
          <w:numId w:val="24"/>
        </w:numPr>
        <w:spacing w:before="100" w:beforeAutospacing="1" w:after="100" w:afterAutospacing="1"/>
      </w:pPr>
      <w:r w:rsidRPr="009E76CF">
        <w:rPr>
          <w:b/>
          <w:bCs/>
        </w:rPr>
        <w:t>Speed:</w:t>
      </w:r>
      <w:r w:rsidRPr="009E76CF">
        <w:t xml:space="preserve"> No measurements</w:t>
      </w:r>
    </w:p>
    <w:p w14:paraId="532595E4" w14:textId="77777777" w:rsidR="009E76CF" w:rsidRPr="009E76CF" w:rsidRDefault="009E76CF" w:rsidP="009E76CF">
      <w:pPr>
        <w:numPr>
          <w:ilvl w:val="0"/>
          <w:numId w:val="24"/>
        </w:numPr>
        <w:spacing w:before="100" w:beforeAutospacing="1" w:after="100" w:afterAutospacing="1"/>
        <w:rPr>
          <w:lang w:val="pt-BR"/>
        </w:rPr>
      </w:pPr>
      <w:r w:rsidRPr="009E76CF">
        <w:rPr>
          <w:b/>
          <w:bCs/>
          <w:lang w:val="pt-BR"/>
        </w:rPr>
        <w:t>Accuracy:</w:t>
      </w:r>
      <w:r w:rsidRPr="009E76CF">
        <w:rPr>
          <w:lang w:val="pt-BR"/>
        </w:rPr>
        <w:t xml:space="preserve"> N/A (no data)</w:t>
      </w:r>
    </w:p>
    <w:p w14:paraId="63F41FF9" w14:textId="77777777" w:rsidR="009E76CF" w:rsidRPr="009E76CF" w:rsidRDefault="009E76CF" w:rsidP="009E76CF">
      <w:pPr>
        <w:numPr>
          <w:ilvl w:val="0"/>
          <w:numId w:val="24"/>
        </w:numPr>
        <w:spacing w:before="100" w:beforeAutospacing="1" w:after="100" w:afterAutospacing="1"/>
      </w:pPr>
      <w:r w:rsidRPr="009E76CF">
        <w:rPr>
          <w:b/>
          <w:bCs/>
        </w:rPr>
        <w:t>Use case:</w:t>
      </w:r>
      <w:r w:rsidRPr="009E76CF">
        <w:t xml:space="preserve"> When you don't need data but want to keep the sensor configured</w:t>
      </w:r>
    </w:p>
    <w:p w14:paraId="277B6CA0" w14:textId="77777777" w:rsidR="009E76CF" w:rsidRPr="009E76CF" w:rsidRDefault="009E76CF" w:rsidP="009E76CF">
      <w:pPr>
        <w:numPr>
          <w:ilvl w:val="0"/>
          <w:numId w:val="24"/>
        </w:numPr>
        <w:spacing w:before="100" w:beforeAutospacing="1" w:after="100" w:afterAutospacing="1"/>
      </w:pPr>
      <w:r w:rsidRPr="009E76CF">
        <w:rPr>
          <w:b/>
          <w:bCs/>
        </w:rPr>
        <w:t>Note:</w:t>
      </w:r>
      <w:r w:rsidRPr="009E76CF">
        <w:t xml:space="preserve"> You can still read/write registers, but no magnetic measurements happen</w:t>
      </w:r>
    </w:p>
    <w:p w14:paraId="4502EF72" w14:textId="77777777" w:rsidR="009E76CF" w:rsidRPr="009E76CF" w:rsidRDefault="009E76CF" w:rsidP="009E76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76CF">
        <w:rPr>
          <w:b/>
          <w:bCs/>
          <w:sz w:val="27"/>
          <w:szCs w:val="27"/>
        </w:rPr>
        <w:t>2. Normal Mode (</w:t>
      </w:r>
      <w:r w:rsidRPr="009E76CF">
        <w:rPr>
          <w:rFonts w:ascii="Courier New" w:hAnsi="Courier New" w:cs="Courier New"/>
          <w:b/>
          <w:bCs/>
          <w:sz w:val="20"/>
          <w:szCs w:val="20"/>
        </w:rPr>
        <w:t>eBmm350NormalMode</w:t>
      </w:r>
      <w:r w:rsidRPr="009E76CF">
        <w:rPr>
          <w:b/>
          <w:bCs/>
          <w:sz w:val="27"/>
          <w:szCs w:val="27"/>
        </w:rPr>
        <w:t>)</w:t>
      </w:r>
    </w:p>
    <w:p w14:paraId="1CA8C088" w14:textId="77777777" w:rsidR="009E76CF" w:rsidRPr="009E76CF" w:rsidRDefault="009E76CF" w:rsidP="009E76CF">
      <w:pPr>
        <w:numPr>
          <w:ilvl w:val="0"/>
          <w:numId w:val="25"/>
        </w:numPr>
        <w:spacing w:before="100" w:beforeAutospacing="1" w:after="100" w:afterAutospacing="1"/>
      </w:pPr>
      <w:r w:rsidRPr="009E76CF">
        <w:rPr>
          <w:b/>
          <w:bCs/>
        </w:rPr>
        <w:t>Purpose:</w:t>
      </w:r>
      <w:r w:rsidRPr="009E76CF">
        <w:t xml:space="preserve"> Continuous measurements</w:t>
      </w:r>
    </w:p>
    <w:p w14:paraId="10EEEC43" w14:textId="77777777" w:rsidR="009E76CF" w:rsidRPr="009E76CF" w:rsidRDefault="009E76CF" w:rsidP="009E76CF">
      <w:pPr>
        <w:numPr>
          <w:ilvl w:val="0"/>
          <w:numId w:val="25"/>
        </w:numPr>
        <w:spacing w:before="100" w:beforeAutospacing="1" w:after="100" w:afterAutospacing="1"/>
      </w:pPr>
      <w:r w:rsidRPr="009E76CF">
        <w:rPr>
          <w:b/>
          <w:bCs/>
        </w:rPr>
        <w:t>Power:</w:t>
      </w:r>
      <w:r w:rsidRPr="009E76CF">
        <w:t xml:space="preserve"> 200-455 µA (depends on preset/rate)</w:t>
      </w:r>
    </w:p>
    <w:p w14:paraId="38EA8B6D" w14:textId="77777777" w:rsidR="009E76CF" w:rsidRPr="009E76CF" w:rsidRDefault="009E76CF" w:rsidP="009E76CF">
      <w:pPr>
        <w:numPr>
          <w:ilvl w:val="0"/>
          <w:numId w:val="25"/>
        </w:numPr>
        <w:spacing w:before="100" w:beforeAutospacing="1" w:after="100" w:afterAutospacing="1"/>
      </w:pPr>
      <w:r w:rsidRPr="009E76CF">
        <w:rPr>
          <w:b/>
          <w:bCs/>
        </w:rPr>
        <w:t>Speed:</w:t>
      </w:r>
      <w:r w:rsidRPr="009E76CF">
        <w:t xml:space="preserve"> Automatic at your chosen data rate (ODR)</w:t>
      </w:r>
    </w:p>
    <w:p w14:paraId="18F39A35" w14:textId="77777777" w:rsidR="009E76CF" w:rsidRPr="009E76CF" w:rsidRDefault="009E76CF" w:rsidP="009E76CF">
      <w:pPr>
        <w:numPr>
          <w:ilvl w:val="0"/>
          <w:numId w:val="25"/>
        </w:numPr>
        <w:spacing w:before="100" w:beforeAutospacing="1" w:after="100" w:afterAutospacing="1"/>
      </w:pPr>
      <w:r w:rsidRPr="009E76CF">
        <w:rPr>
          <w:b/>
          <w:bCs/>
        </w:rPr>
        <w:t>Accuracy:</w:t>
      </w:r>
      <w:r w:rsidRPr="009E76CF">
        <w:t xml:space="preserve"> Depends on preset mode</w:t>
      </w:r>
    </w:p>
    <w:p w14:paraId="546FB347" w14:textId="77777777" w:rsidR="009E76CF" w:rsidRPr="009E76CF" w:rsidRDefault="009E76CF" w:rsidP="009E76CF">
      <w:pPr>
        <w:numPr>
          <w:ilvl w:val="0"/>
          <w:numId w:val="25"/>
        </w:numPr>
        <w:spacing w:before="100" w:beforeAutospacing="1" w:after="100" w:afterAutospacing="1"/>
      </w:pPr>
      <w:r w:rsidRPr="009E76CF">
        <w:rPr>
          <w:b/>
          <w:bCs/>
        </w:rPr>
        <w:t>Use case:</w:t>
      </w:r>
      <w:r w:rsidRPr="009E76CF">
        <w:t xml:space="preserve"> When you need continuous compass readings</w:t>
      </w:r>
    </w:p>
    <w:p w14:paraId="5C3D8455" w14:textId="77777777" w:rsidR="009E76CF" w:rsidRPr="009E76CF" w:rsidRDefault="009E76CF" w:rsidP="009E76CF">
      <w:pPr>
        <w:numPr>
          <w:ilvl w:val="0"/>
          <w:numId w:val="25"/>
        </w:numPr>
        <w:spacing w:before="100" w:beforeAutospacing="1" w:after="100" w:afterAutospacing="1"/>
      </w:pPr>
      <w:r w:rsidRPr="009E76CF">
        <w:rPr>
          <w:b/>
          <w:bCs/>
        </w:rPr>
        <w:lastRenderedPageBreak/>
        <w:t>How it works:</w:t>
      </w:r>
      <w:r w:rsidRPr="009E76CF">
        <w:t xml:space="preserve"> Sensor automatically takes measurements at the configured rate and updates data registers</w:t>
      </w:r>
    </w:p>
    <w:p w14:paraId="340854A6" w14:textId="77777777" w:rsidR="009E76CF" w:rsidRPr="009E76CF" w:rsidRDefault="009E76CF" w:rsidP="009E76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76CF">
        <w:rPr>
          <w:b/>
          <w:bCs/>
          <w:sz w:val="27"/>
          <w:szCs w:val="27"/>
        </w:rPr>
        <w:t>3. Forced Mode (</w:t>
      </w:r>
      <w:r w:rsidRPr="009E76CF">
        <w:rPr>
          <w:rFonts w:ascii="Courier New" w:hAnsi="Courier New" w:cs="Courier New"/>
          <w:b/>
          <w:bCs/>
          <w:sz w:val="20"/>
          <w:szCs w:val="20"/>
        </w:rPr>
        <w:t>eBmm350ForcedMode</w:t>
      </w:r>
      <w:r w:rsidRPr="009E76CF">
        <w:rPr>
          <w:b/>
          <w:bCs/>
          <w:sz w:val="27"/>
          <w:szCs w:val="27"/>
        </w:rPr>
        <w:t>)</w:t>
      </w:r>
    </w:p>
    <w:p w14:paraId="3EA4347A" w14:textId="77777777" w:rsidR="009E76CF" w:rsidRPr="009E76CF" w:rsidRDefault="009E76CF" w:rsidP="009E76CF">
      <w:pPr>
        <w:numPr>
          <w:ilvl w:val="0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Purpose:</w:t>
      </w:r>
      <w:r w:rsidRPr="009E76CF">
        <w:t xml:space="preserve"> Single measurement on-demand</w:t>
      </w:r>
    </w:p>
    <w:p w14:paraId="3C7E13CC" w14:textId="77777777" w:rsidR="009E76CF" w:rsidRPr="009E76CF" w:rsidRDefault="009E76CF" w:rsidP="009E76CF">
      <w:pPr>
        <w:numPr>
          <w:ilvl w:val="0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Power:</w:t>
      </w:r>
      <w:r w:rsidRPr="009E76CF">
        <w:t xml:space="preserve"> Low average (only active during measurement)</w:t>
      </w:r>
    </w:p>
    <w:p w14:paraId="4BCA4D07" w14:textId="77777777" w:rsidR="009E76CF" w:rsidRPr="009E76CF" w:rsidRDefault="009E76CF" w:rsidP="009E76CF">
      <w:pPr>
        <w:numPr>
          <w:ilvl w:val="0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Speed:</w:t>
      </w:r>
      <w:r w:rsidRPr="009E76CF">
        <w:t xml:space="preserve"> You control when measurements happen</w:t>
      </w:r>
    </w:p>
    <w:p w14:paraId="2AF9F02B" w14:textId="77777777" w:rsidR="009E76CF" w:rsidRPr="009E76CF" w:rsidRDefault="009E76CF" w:rsidP="009E76CF">
      <w:pPr>
        <w:numPr>
          <w:ilvl w:val="0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Accuracy:</w:t>
      </w:r>
      <w:r w:rsidRPr="009E76CF">
        <w:t xml:space="preserve"> Same as normal mode (depends on preset)</w:t>
      </w:r>
    </w:p>
    <w:p w14:paraId="517F674E" w14:textId="77777777" w:rsidR="009E76CF" w:rsidRPr="009E76CF" w:rsidRDefault="009E76CF" w:rsidP="009E76CF">
      <w:pPr>
        <w:numPr>
          <w:ilvl w:val="0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Use case:</w:t>
      </w:r>
      <w:r w:rsidRPr="009E76CF">
        <w:t xml:space="preserve"> Battery-powered devices that only need occasional readings</w:t>
      </w:r>
    </w:p>
    <w:p w14:paraId="1FAAF254" w14:textId="77777777" w:rsidR="009E76CF" w:rsidRPr="009E76CF" w:rsidRDefault="009E76CF" w:rsidP="009E76CF">
      <w:pPr>
        <w:numPr>
          <w:ilvl w:val="0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How it works:</w:t>
      </w:r>
      <w:r w:rsidRPr="009E76CF">
        <w:t xml:space="preserve"> </w:t>
      </w:r>
    </w:p>
    <w:p w14:paraId="7C1F55EE" w14:textId="77777777" w:rsidR="009E76CF" w:rsidRPr="009E76CF" w:rsidRDefault="009E76CF" w:rsidP="009E76CF">
      <w:pPr>
        <w:numPr>
          <w:ilvl w:val="1"/>
          <w:numId w:val="26"/>
        </w:numPr>
        <w:spacing w:before="100" w:beforeAutospacing="1" w:after="100" w:afterAutospacing="1"/>
      </w:pPr>
      <w:r w:rsidRPr="009E76CF">
        <w:t>You trigger ONE measurement</w:t>
      </w:r>
    </w:p>
    <w:p w14:paraId="59308E5C" w14:textId="77777777" w:rsidR="009E76CF" w:rsidRPr="009E76CF" w:rsidRDefault="009E76CF" w:rsidP="009E76CF">
      <w:pPr>
        <w:numPr>
          <w:ilvl w:val="1"/>
          <w:numId w:val="26"/>
        </w:numPr>
        <w:spacing w:before="100" w:beforeAutospacing="1" w:after="100" w:afterAutospacing="1"/>
      </w:pPr>
      <w:r w:rsidRPr="009E76CF">
        <w:t>Sensor wakes up, takes measurement</w:t>
      </w:r>
    </w:p>
    <w:p w14:paraId="36D245DA" w14:textId="77777777" w:rsidR="009E76CF" w:rsidRPr="009E76CF" w:rsidRDefault="009E76CF" w:rsidP="009E76CF">
      <w:pPr>
        <w:numPr>
          <w:ilvl w:val="1"/>
          <w:numId w:val="26"/>
        </w:numPr>
        <w:spacing w:before="100" w:beforeAutospacing="1" w:after="100" w:afterAutospacing="1"/>
      </w:pPr>
      <w:r w:rsidRPr="009E76CF">
        <w:t>Automatically returns to suspend mode</w:t>
      </w:r>
    </w:p>
    <w:p w14:paraId="3BCE7B49" w14:textId="77777777" w:rsidR="009E76CF" w:rsidRPr="009E76CF" w:rsidRDefault="009E76CF" w:rsidP="009E76CF">
      <w:pPr>
        <w:numPr>
          <w:ilvl w:val="1"/>
          <w:numId w:val="26"/>
        </w:numPr>
        <w:spacing w:before="100" w:beforeAutospacing="1" w:after="100" w:afterAutospacing="1"/>
      </w:pPr>
      <w:r w:rsidRPr="009E76CF">
        <w:rPr>
          <w:b/>
          <w:bCs/>
        </w:rPr>
        <w:t>Takes &lt;5ms to &lt;30ms</w:t>
      </w:r>
      <w:r w:rsidRPr="009E76CF">
        <w:t xml:space="preserve"> depending on preset (full CRST capacitor recharge)</w:t>
      </w:r>
    </w:p>
    <w:p w14:paraId="7B5C771B" w14:textId="77777777" w:rsidR="009E76CF" w:rsidRPr="009E76CF" w:rsidRDefault="009E76CF" w:rsidP="009E76C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E76CF">
        <w:rPr>
          <w:b/>
          <w:bCs/>
          <w:sz w:val="27"/>
          <w:szCs w:val="27"/>
        </w:rPr>
        <w:t>4. Forced Mode Fast (</w:t>
      </w:r>
      <w:r w:rsidRPr="009E76CF">
        <w:rPr>
          <w:rFonts w:ascii="Courier New" w:hAnsi="Courier New" w:cs="Courier New"/>
          <w:b/>
          <w:bCs/>
          <w:sz w:val="20"/>
          <w:szCs w:val="20"/>
        </w:rPr>
        <w:t>eBmm350ForcedModeFast</w:t>
      </w:r>
      <w:r w:rsidRPr="009E76CF">
        <w:rPr>
          <w:b/>
          <w:bCs/>
          <w:sz w:val="27"/>
          <w:szCs w:val="27"/>
        </w:rPr>
        <w:t>)</w:t>
      </w:r>
    </w:p>
    <w:p w14:paraId="255253FA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Purpose:</w:t>
      </w:r>
      <w:r w:rsidRPr="009E76CF">
        <w:t xml:space="preserve"> Faster single measurements</w:t>
      </w:r>
    </w:p>
    <w:p w14:paraId="626C5963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Power:</w:t>
      </w:r>
      <w:r w:rsidRPr="009E76CF">
        <w:t xml:space="preserve"> Same as forced mode</w:t>
      </w:r>
    </w:p>
    <w:p w14:paraId="71AE1450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Speed:</w:t>
      </w:r>
      <w:r w:rsidRPr="009E76CF">
        <w:t xml:space="preserve"> </w:t>
      </w:r>
      <w:r w:rsidRPr="009E76CF">
        <w:rPr>
          <w:b/>
          <w:bCs/>
        </w:rPr>
        <w:t>Faster</w:t>
      </w:r>
      <w:r w:rsidRPr="009E76CF">
        <w:t xml:space="preserve"> - can reach up to 200Hz trigger rate</w:t>
      </w:r>
    </w:p>
    <w:p w14:paraId="3E4E29BD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Accuracy:</w:t>
      </w:r>
      <w:r w:rsidRPr="009E76CF">
        <w:t xml:space="preserve"> Same as forced mode</w:t>
      </w:r>
    </w:p>
    <w:p w14:paraId="57A4080F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Use case:</w:t>
      </w:r>
      <w:r w:rsidRPr="009E76CF">
        <w:t xml:space="preserve"> When you need frequent on-demand readings (&gt;25Hz)</w:t>
      </w:r>
    </w:p>
    <w:p w14:paraId="4AD5FD77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How it works:</w:t>
      </w:r>
      <w:r w:rsidRPr="009E76CF">
        <w:t xml:space="preserve"> Same as forced mode but with </w:t>
      </w:r>
      <w:r w:rsidRPr="009E76CF">
        <w:rPr>
          <w:b/>
          <w:bCs/>
        </w:rPr>
        <w:t>fast CRST capacitor recharge</w:t>
      </w:r>
    </w:p>
    <w:p w14:paraId="0E69AC27" w14:textId="77777777" w:rsidR="009E76CF" w:rsidRPr="009E76CF" w:rsidRDefault="009E76CF" w:rsidP="009E76CF">
      <w:pPr>
        <w:numPr>
          <w:ilvl w:val="0"/>
          <w:numId w:val="27"/>
        </w:numPr>
        <w:spacing w:before="100" w:beforeAutospacing="1" w:after="100" w:afterAutospacing="1"/>
      </w:pPr>
      <w:r w:rsidRPr="009E76CF">
        <w:rPr>
          <w:b/>
          <w:bCs/>
        </w:rPr>
        <w:t>Limitation:</w:t>
      </w:r>
      <w:r w:rsidRPr="009E76CF">
        <w:t xml:space="preserve"> Only works reliably for data rates ≥25Hz. For lower rates, use regular forced mode </w:t>
      </w:r>
      <w:hyperlink r:id="rId5" w:tgtFrame="_blank" w:history="1">
        <w:r w:rsidRPr="009E76CF">
          <w:rPr>
            <w:color w:val="0000FF"/>
            <w:u w:val="single"/>
          </w:rPr>
          <w:t>core-electronics</w:t>
        </w:r>
      </w:hyperlink>
    </w:p>
    <w:p w14:paraId="3B358F3B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62DEE31A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780D20F7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600FBBDC" w14:textId="1BBB35D6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pict w14:anchorId="258F3745">
          <v:rect id="_x0000_i1032" alt="" style="width:451.3pt;height:.05pt;mso-width-percent:0;mso-height-percent:0;mso-width-percent:0;mso-height-percent:0" o:hralign="center" o:hrstd="t" o:hrnoshade="t" o:hr="t" fillcolor="#374151" stroked="f"/>
        </w:pict>
      </w:r>
    </w:p>
    <w:p w14:paraId="56A6C089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Your Project Context</w:t>
      </w:r>
    </w:p>
    <w:p w14:paraId="56352AE6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Application</w:t>
      </w:r>
      <w:r w:rsidRPr="00BD372B">
        <w:rPr>
          <w:rFonts w:ascii="Arial" w:hAnsi="Arial" w:cs="Arial"/>
          <w:color w:val="000000" w:themeColor="text1"/>
        </w:rPr>
        <w:t>: TAG device for tracking/following</w:t>
      </w:r>
    </w:p>
    <w:p w14:paraId="50BB9F4E" w14:textId="77777777" w:rsidR="00BD372B" w:rsidRPr="00BD372B" w:rsidRDefault="00BD372B" w:rsidP="00BD372B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Mounted on moving object (person, vehicle, animal)</w:t>
      </w:r>
    </w:p>
    <w:p w14:paraId="48DB66CD" w14:textId="77777777" w:rsidR="00BD372B" w:rsidRPr="00BD372B" w:rsidRDefault="00BD372B" w:rsidP="00BD372B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Tracks GPS position and orientation</w:t>
      </w:r>
    </w:p>
    <w:p w14:paraId="24039CCB" w14:textId="77777777" w:rsidR="00BD372B" w:rsidRPr="00BD372B" w:rsidRDefault="00BD372B" w:rsidP="00BD372B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Transmits data to BASE station via ESP-NOW radio</w:t>
      </w:r>
    </w:p>
    <w:p w14:paraId="39A2D4D0" w14:textId="77777777" w:rsidR="00BD372B" w:rsidRPr="00BD372B" w:rsidRDefault="00BD372B" w:rsidP="00BD372B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lastRenderedPageBreak/>
        <w:t>Needs accurate heading for directional tracking</w:t>
      </w:r>
    </w:p>
    <w:p w14:paraId="36CB0AD3" w14:textId="77777777" w:rsidR="00BD372B" w:rsidRPr="00BD372B" w:rsidRDefault="00BD372B" w:rsidP="00BD372B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Battery-powered (power efficiency matters)</w:t>
      </w:r>
    </w:p>
    <w:p w14:paraId="0C853CEB" w14:textId="77777777" w:rsidR="009E76CF" w:rsidRDefault="009E76CF" w:rsidP="009E76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C53AA5D" w14:textId="77777777" w:rsidR="009E76CF" w:rsidRDefault="009E76CF" w:rsidP="009E76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5F436E9" w14:textId="6E7EAA2E" w:rsidR="009E76CF" w:rsidRPr="009E76CF" w:rsidRDefault="009E76CF" w:rsidP="009E76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E76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Preset Modes Explained</w:t>
      </w:r>
    </w:p>
    <w:p w14:paraId="74EB5658" w14:textId="77777777" w:rsidR="009E76CF" w:rsidRPr="009E76CF" w:rsidRDefault="009E76CF" w:rsidP="009E76C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7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control the </w:t>
      </w:r>
      <w:r w:rsidRPr="009E76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averaging</w:t>
      </w:r>
      <w:r w:rsidRPr="009E76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many internal samples are averaged before giving you a result: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10"/>
        <w:gridCol w:w="1283"/>
        <w:gridCol w:w="1174"/>
        <w:gridCol w:w="2130"/>
        <w:gridCol w:w="1030"/>
        <w:gridCol w:w="1189"/>
      </w:tblGrid>
      <w:tr w:rsidR="009E76CF" w:rsidRPr="009E76CF" w14:paraId="2EB81809" w14:textId="77777777" w:rsidTr="009E7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C55AC" w14:textId="77777777" w:rsidR="009E76CF" w:rsidRPr="009E76CF" w:rsidRDefault="009E76CF" w:rsidP="009E76CF">
            <w:pPr>
              <w:jc w:val="center"/>
            </w:pPr>
            <w:r w:rsidRPr="009E76CF">
              <w:t>Preset Mode</w:t>
            </w:r>
          </w:p>
        </w:tc>
        <w:tc>
          <w:tcPr>
            <w:tcW w:w="0" w:type="auto"/>
            <w:hideMark/>
          </w:tcPr>
          <w:p w14:paraId="084F69F3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Averaging</w:t>
            </w:r>
          </w:p>
        </w:tc>
        <w:tc>
          <w:tcPr>
            <w:tcW w:w="0" w:type="auto"/>
            <w:hideMark/>
          </w:tcPr>
          <w:p w14:paraId="69A0472C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Noise (X/Y)</w:t>
            </w:r>
          </w:p>
        </w:tc>
        <w:tc>
          <w:tcPr>
            <w:tcW w:w="0" w:type="auto"/>
            <w:hideMark/>
          </w:tcPr>
          <w:p w14:paraId="44D75028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Power</w:t>
            </w:r>
          </w:p>
        </w:tc>
        <w:tc>
          <w:tcPr>
            <w:tcW w:w="0" w:type="auto"/>
            <w:hideMark/>
          </w:tcPr>
          <w:p w14:paraId="132ADAF6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Speed</w:t>
            </w:r>
          </w:p>
        </w:tc>
        <w:tc>
          <w:tcPr>
            <w:tcW w:w="0" w:type="auto"/>
            <w:hideMark/>
          </w:tcPr>
          <w:p w14:paraId="6E1ECD55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Accuracy</w:t>
            </w:r>
          </w:p>
        </w:tc>
      </w:tr>
      <w:tr w:rsidR="009E76CF" w:rsidRPr="009E76CF" w14:paraId="5BAF39F6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EE929" w14:textId="5A3D14A4" w:rsidR="009E76CF" w:rsidRPr="009E76CF" w:rsidRDefault="00B4094B" w:rsidP="009E76CF">
            <w:r>
              <w:t xml:space="preserve">1 - </w:t>
            </w:r>
            <w:r w:rsidR="009E76CF" w:rsidRPr="009E76CF">
              <w:t>LOW POWER</w:t>
            </w:r>
          </w:p>
        </w:tc>
        <w:tc>
          <w:tcPr>
            <w:tcW w:w="0" w:type="auto"/>
            <w:hideMark/>
          </w:tcPr>
          <w:p w14:paraId="0AC3A636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1 sample</w:t>
            </w:r>
          </w:p>
        </w:tc>
        <w:tc>
          <w:tcPr>
            <w:tcW w:w="0" w:type="auto"/>
            <w:hideMark/>
          </w:tcPr>
          <w:p w14:paraId="0ECC10B4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±190 nT</w:t>
            </w:r>
          </w:p>
        </w:tc>
        <w:tc>
          <w:tcPr>
            <w:tcW w:w="0" w:type="auto"/>
            <w:hideMark/>
          </w:tcPr>
          <w:p w14:paraId="45A98DE0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Lowest</w:t>
            </w:r>
            <w:r w:rsidRPr="009E76CF">
              <w:t xml:space="preserve"> (200µA @ 100Hz)</w:t>
            </w:r>
          </w:p>
        </w:tc>
        <w:tc>
          <w:tcPr>
            <w:tcW w:w="0" w:type="auto"/>
            <w:hideMark/>
          </w:tcPr>
          <w:p w14:paraId="14B4A4F7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Fastest</w:t>
            </w:r>
          </w:p>
        </w:tc>
        <w:tc>
          <w:tcPr>
            <w:tcW w:w="0" w:type="auto"/>
            <w:hideMark/>
          </w:tcPr>
          <w:p w14:paraId="7129625B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Lowest</w:t>
            </w:r>
          </w:p>
        </w:tc>
      </w:tr>
      <w:tr w:rsidR="009E76CF" w:rsidRPr="009E76CF" w14:paraId="641DC84F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F8AC6" w14:textId="51CA35B6" w:rsidR="009E76CF" w:rsidRPr="009E76CF" w:rsidRDefault="00B4094B" w:rsidP="009E76CF">
            <w:r>
              <w:t xml:space="preserve">2 - </w:t>
            </w:r>
            <w:r w:rsidR="009E76CF" w:rsidRPr="009E76CF">
              <w:t>REGULAR</w:t>
            </w:r>
          </w:p>
        </w:tc>
        <w:tc>
          <w:tcPr>
            <w:tcW w:w="0" w:type="auto"/>
            <w:hideMark/>
          </w:tcPr>
          <w:p w14:paraId="428BCA29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2 samples</w:t>
            </w:r>
          </w:p>
        </w:tc>
        <w:tc>
          <w:tcPr>
            <w:tcW w:w="0" w:type="auto"/>
            <w:hideMark/>
          </w:tcPr>
          <w:p w14:paraId="07D766E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~±135 nT</w:t>
            </w:r>
          </w:p>
        </w:tc>
        <w:tc>
          <w:tcPr>
            <w:tcW w:w="0" w:type="auto"/>
            <w:hideMark/>
          </w:tcPr>
          <w:p w14:paraId="6D92935D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Low (200µA @ 100Hz)</w:t>
            </w:r>
          </w:p>
        </w:tc>
        <w:tc>
          <w:tcPr>
            <w:tcW w:w="0" w:type="auto"/>
            <w:hideMark/>
          </w:tcPr>
          <w:p w14:paraId="2B2C3785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Fast</w:t>
            </w:r>
          </w:p>
        </w:tc>
        <w:tc>
          <w:tcPr>
            <w:tcW w:w="0" w:type="auto"/>
            <w:hideMark/>
          </w:tcPr>
          <w:p w14:paraId="5A5AAFF9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Good</w:t>
            </w:r>
          </w:p>
        </w:tc>
      </w:tr>
      <w:tr w:rsidR="009E76CF" w:rsidRPr="009E76CF" w14:paraId="2ED100A7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A6B45" w14:textId="3337ADCF" w:rsidR="009E76CF" w:rsidRPr="009E76CF" w:rsidRDefault="00B4094B" w:rsidP="009E76CF">
            <w:r>
              <w:t xml:space="preserve">3 - </w:t>
            </w:r>
            <w:r w:rsidR="009E76CF" w:rsidRPr="009E76CF">
              <w:t>ENHANCED</w:t>
            </w:r>
          </w:p>
        </w:tc>
        <w:tc>
          <w:tcPr>
            <w:tcW w:w="0" w:type="auto"/>
            <w:hideMark/>
          </w:tcPr>
          <w:p w14:paraId="70121778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4 samples</w:t>
            </w:r>
          </w:p>
        </w:tc>
        <w:tc>
          <w:tcPr>
            <w:tcW w:w="0" w:type="auto"/>
            <w:hideMark/>
          </w:tcPr>
          <w:p w14:paraId="011B5BE5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~±95 nT</w:t>
            </w:r>
          </w:p>
        </w:tc>
        <w:tc>
          <w:tcPr>
            <w:tcW w:w="0" w:type="auto"/>
            <w:hideMark/>
          </w:tcPr>
          <w:p w14:paraId="11A11911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Medium (335µA @ 100Hz)</w:t>
            </w:r>
          </w:p>
        </w:tc>
        <w:tc>
          <w:tcPr>
            <w:tcW w:w="0" w:type="auto"/>
            <w:hideMark/>
          </w:tcPr>
          <w:p w14:paraId="6C4B4F7B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Medium</w:t>
            </w:r>
          </w:p>
        </w:tc>
        <w:tc>
          <w:tcPr>
            <w:tcW w:w="0" w:type="auto"/>
            <w:hideMark/>
          </w:tcPr>
          <w:p w14:paraId="203510C4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Better</w:t>
            </w:r>
          </w:p>
        </w:tc>
      </w:tr>
      <w:tr w:rsidR="009E76CF" w:rsidRPr="009E76CF" w14:paraId="2484A8FF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2CB28" w14:textId="7858E7C6" w:rsidR="009E76CF" w:rsidRPr="009E76CF" w:rsidRDefault="00B4094B" w:rsidP="009E76CF">
            <w:r>
              <w:t xml:space="preserve">4 - </w:t>
            </w:r>
            <w:r w:rsidR="009E76CF" w:rsidRPr="009E76CF">
              <w:t>HIGH ACCURACY</w:t>
            </w:r>
          </w:p>
        </w:tc>
        <w:tc>
          <w:tcPr>
            <w:tcW w:w="0" w:type="auto"/>
            <w:hideMark/>
          </w:tcPr>
          <w:p w14:paraId="230871C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8 samples</w:t>
            </w:r>
          </w:p>
        </w:tc>
        <w:tc>
          <w:tcPr>
            <w:tcW w:w="0" w:type="auto"/>
            <w:hideMark/>
          </w:tcPr>
          <w:p w14:paraId="1600EA1C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~±67 nT</w:t>
            </w:r>
          </w:p>
        </w:tc>
        <w:tc>
          <w:tcPr>
            <w:tcW w:w="0" w:type="auto"/>
            <w:hideMark/>
          </w:tcPr>
          <w:p w14:paraId="3C21E45A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Highest</w:t>
            </w:r>
            <w:r w:rsidRPr="009E76CF">
              <w:t xml:space="preserve"> (325µA @ 50Hz)</w:t>
            </w:r>
          </w:p>
        </w:tc>
        <w:tc>
          <w:tcPr>
            <w:tcW w:w="0" w:type="auto"/>
            <w:hideMark/>
          </w:tcPr>
          <w:p w14:paraId="7B4222AA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Slowest</w:t>
            </w:r>
          </w:p>
        </w:tc>
        <w:tc>
          <w:tcPr>
            <w:tcW w:w="0" w:type="auto"/>
            <w:hideMark/>
          </w:tcPr>
          <w:p w14:paraId="3338C906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Best</w:t>
            </w:r>
          </w:p>
        </w:tc>
      </w:tr>
    </w:tbl>
    <w:p w14:paraId="4EFADC29" w14:textId="77777777" w:rsidR="007D5F89" w:rsidRDefault="007D5F89" w:rsidP="007D5F8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DAD4567" w14:textId="77777777" w:rsidR="007D5F89" w:rsidRDefault="007D5F89" w:rsidP="007D5F8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331C777" w14:textId="08DCE797" w:rsidR="007D5F89" w:rsidRPr="007D5F89" w:rsidRDefault="007D5F89" w:rsidP="007D5F8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D5F89">
        <w:rPr>
          <w:b/>
          <w:bCs/>
          <w:sz w:val="36"/>
          <w:szCs w:val="36"/>
        </w:rPr>
        <w:t>Summary: The Three Independent Settings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30"/>
        <w:gridCol w:w="3336"/>
        <w:gridCol w:w="2239"/>
        <w:gridCol w:w="1811"/>
      </w:tblGrid>
      <w:tr w:rsidR="007D5F89" w:rsidRPr="007D5F89" w14:paraId="3B6D2A44" w14:textId="77777777" w:rsidTr="007D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DE2EA" w14:textId="77777777" w:rsidR="007D5F89" w:rsidRPr="007D5F89" w:rsidRDefault="007D5F89" w:rsidP="007D5F89">
            <w:pPr>
              <w:jc w:val="center"/>
            </w:pPr>
            <w:r w:rsidRPr="007D5F89">
              <w:t>Setting</w:t>
            </w:r>
          </w:p>
        </w:tc>
        <w:tc>
          <w:tcPr>
            <w:tcW w:w="0" w:type="auto"/>
            <w:hideMark/>
          </w:tcPr>
          <w:p w14:paraId="4AB71E2C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Options</w:t>
            </w:r>
          </w:p>
        </w:tc>
        <w:tc>
          <w:tcPr>
            <w:tcW w:w="0" w:type="auto"/>
            <w:hideMark/>
          </w:tcPr>
          <w:p w14:paraId="6E0D5EDD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What it Controls</w:t>
            </w:r>
          </w:p>
        </w:tc>
        <w:tc>
          <w:tcPr>
            <w:tcW w:w="0" w:type="auto"/>
            <w:hideMark/>
          </w:tcPr>
          <w:p w14:paraId="11FD3F2C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When it Applies</w:t>
            </w:r>
          </w:p>
        </w:tc>
      </w:tr>
      <w:tr w:rsidR="007D5F89" w:rsidRPr="007D5F89" w14:paraId="4363FD7C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B3DC7" w14:textId="77777777" w:rsidR="007D5F89" w:rsidRPr="007D5F89" w:rsidRDefault="007D5F89" w:rsidP="007D5F89">
            <w:r w:rsidRPr="007D5F89">
              <w:t>Operation Mode</w:t>
            </w:r>
          </w:p>
        </w:tc>
        <w:tc>
          <w:tcPr>
            <w:tcW w:w="0" w:type="auto"/>
            <w:hideMark/>
          </w:tcPr>
          <w:p w14:paraId="727DFBA4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Suspend / Normal / Forced / Forced Fast</w:t>
            </w:r>
          </w:p>
        </w:tc>
        <w:tc>
          <w:tcPr>
            <w:tcW w:w="0" w:type="auto"/>
            <w:hideMark/>
          </w:tcPr>
          <w:p w14:paraId="662BC88C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Continuous vs on-demand</w:t>
            </w:r>
          </w:p>
        </w:tc>
        <w:tc>
          <w:tcPr>
            <w:tcW w:w="0" w:type="auto"/>
            <w:hideMark/>
          </w:tcPr>
          <w:p w14:paraId="38B99A5F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Always</w:t>
            </w:r>
          </w:p>
        </w:tc>
      </w:tr>
      <w:tr w:rsidR="007D5F89" w:rsidRPr="007D5F89" w14:paraId="3C59E2E4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0691E" w14:textId="77777777" w:rsidR="007D5F89" w:rsidRPr="007D5F89" w:rsidRDefault="007D5F89" w:rsidP="007D5F89">
            <w:r w:rsidRPr="007D5F89">
              <w:t>Preset Mode</w:t>
            </w:r>
          </w:p>
        </w:tc>
        <w:tc>
          <w:tcPr>
            <w:tcW w:w="0" w:type="auto"/>
            <w:hideMark/>
          </w:tcPr>
          <w:p w14:paraId="20CD9365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Low Power / Regular / Enhanced / High Accuracy</w:t>
            </w:r>
          </w:p>
        </w:tc>
        <w:tc>
          <w:tcPr>
            <w:tcW w:w="0" w:type="auto"/>
            <w:hideMark/>
          </w:tcPr>
          <w:p w14:paraId="099C47F6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Averaging (1/2/4/8 samples)</w:t>
            </w:r>
          </w:p>
        </w:tc>
        <w:tc>
          <w:tcPr>
            <w:tcW w:w="0" w:type="auto"/>
            <w:hideMark/>
          </w:tcPr>
          <w:p w14:paraId="4B8159AB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Both Normal &amp; Forced</w:t>
            </w:r>
          </w:p>
        </w:tc>
      </w:tr>
      <w:tr w:rsidR="007D5F89" w:rsidRPr="007D5F89" w14:paraId="0BF2BBDD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222A3" w14:textId="77777777" w:rsidR="007D5F89" w:rsidRPr="007D5F89" w:rsidRDefault="007D5F89" w:rsidP="007D5F89">
            <w:r w:rsidRPr="007D5F89">
              <w:t>ODR</w:t>
            </w:r>
          </w:p>
        </w:tc>
        <w:tc>
          <w:tcPr>
            <w:tcW w:w="0" w:type="auto"/>
            <w:hideMark/>
          </w:tcPr>
          <w:p w14:paraId="52D7B0F0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1.5625Hz to 400Hz</w:t>
            </w:r>
          </w:p>
        </w:tc>
        <w:tc>
          <w:tcPr>
            <w:tcW w:w="0" w:type="auto"/>
            <w:hideMark/>
          </w:tcPr>
          <w:p w14:paraId="37ABCC57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How often data updates</w:t>
            </w:r>
          </w:p>
        </w:tc>
        <w:tc>
          <w:tcPr>
            <w:tcW w:w="0" w:type="auto"/>
            <w:hideMark/>
          </w:tcPr>
          <w:p w14:paraId="54CB07B0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rPr>
                <w:b/>
                <w:bCs/>
              </w:rPr>
              <w:t>Normal Mode only</w:t>
            </w:r>
          </w:p>
        </w:tc>
      </w:tr>
    </w:tbl>
    <w:p w14:paraId="5C83BB56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3BB2B05B" w14:textId="77777777" w:rsidR="00B4094B" w:rsidRDefault="007D5F89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7E0DBE3D" w14:textId="77777777" w:rsidR="00B4094B" w:rsidRDefault="00B4094B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3E78CF9" w14:textId="512470F1" w:rsidR="009E76CF" w:rsidRPr="009E76CF" w:rsidRDefault="007D5F89" w:rsidP="009E76C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br/>
      </w:r>
      <w:r w:rsidR="009E76CF" w:rsidRPr="009E76CF">
        <w:rPr>
          <w:b/>
          <w:bCs/>
          <w:sz w:val="36"/>
          <w:szCs w:val="36"/>
        </w:rPr>
        <w:t>Data Rate (ODR) Explained</w:t>
      </w:r>
    </w:p>
    <w:p w14:paraId="251808B2" w14:textId="77777777" w:rsidR="009E76CF" w:rsidRPr="009E76CF" w:rsidRDefault="009E76CF" w:rsidP="009E76CF">
      <w:pPr>
        <w:spacing w:before="100" w:beforeAutospacing="1" w:after="100" w:afterAutospacing="1"/>
      </w:pPr>
      <w:r w:rsidRPr="009E76CF">
        <w:t>This sets how often you get new data: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30"/>
        <w:gridCol w:w="876"/>
        <w:gridCol w:w="917"/>
        <w:gridCol w:w="2931"/>
      </w:tblGrid>
      <w:tr w:rsidR="009E76CF" w:rsidRPr="009E76CF" w14:paraId="79A9F671" w14:textId="77777777" w:rsidTr="009E7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25F25" w14:textId="77777777" w:rsidR="009E76CF" w:rsidRPr="009E76CF" w:rsidRDefault="009E76CF" w:rsidP="009E76CF">
            <w:pPr>
              <w:jc w:val="center"/>
            </w:pPr>
            <w:r w:rsidRPr="009E76CF">
              <w:t>Rate</w:t>
            </w:r>
          </w:p>
        </w:tc>
        <w:tc>
          <w:tcPr>
            <w:tcW w:w="0" w:type="auto"/>
            <w:hideMark/>
          </w:tcPr>
          <w:p w14:paraId="29D8D70C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Hz</w:t>
            </w:r>
          </w:p>
        </w:tc>
        <w:tc>
          <w:tcPr>
            <w:tcW w:w="0" w:type="auto"/>
            <w:hideMark/>
          </w:tcPr>
          <w:p w14:paraId="7EBEC192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Period</w:t>
            </w:r>
          </w:p>
        </w:tc>
        <w:tc>
          <w:tcPr>
            <w:tcW w:w="0" w:type="auto"/>
            <w:hideMark/>
          </w:tcPr>
          <w:p w14:paraId="7714F28D" w14:textId="77777777" w:rsidR="009E76CF" w:rsidRPr="009E76CF" w:rsidRDefault="009E76CF" w:rsidP="009E76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Use Case</w:t>
            </w:r>
          </w:p>
        </w:tc>
      </w:tr>
      <w:tr w:rsidR="009E76CF" w:rsidRPr="009E76CF" w14:paraId="2B568EAF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04A8F" w14:textId="77777777" w:rsidR="009E76CF" w:rsidRPr="009E76CF" w:rsidRDefault="009E76CF" w:rsidP="009E76CF">
            <w:r w:rsidRPr="009E76CF">
              <w:t>1.5625 Hz</w:t>
            </w:r>
          </w:p>
        </w:tc>
        <w:tc>
          <w:tcPr>
            <w:tcW w:w="0" w:type="auto"/>
            <w:hideMark/>
          </w:tcPr>
          <w:p w14:paraId="71190D03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1.5625</w:t>
            </w:r>
          </w:p>
        </w:tc>
        <w:tc>
          <w:tcPr>
            <w:tcW w:w="0" w:type="auto"/>
            <w:hideMark/>
          </w:tcPr>
          <w:p w14:paraId="69152DB7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640 ms</w:t>
            </w:r>
          </w:p>
        </w:tc>
        <w:tc>
          <w:tcPr>
            <w:tcW w:w="0" w:type="auto"/>
            <w:hideMark/>
          </w:tcPr>
          <w:p w14:paraId="6C87A875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Very slow monitoring</w:t>
            </w:r>
          </w:p>
        </w:tc>
      </w:tr>
      <w:tr w:rsidR="009E76CF" w:rsidRPr="009E76CF" w14:paraId="3C01CA19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CA4EB" w14:textId="77777777" w:rsidR="009E76CF" w:rsidRPr="009E76CF" w:rsidRDefault="009E76CF" w:rsidP="009E76CF">
            <w:r w:rsidRPr="009E76CF">
              <w:t>3.125 Hz</w:t>
            </w:r>
          </w:p>
        </w:tc>
        <w:tc>
          <w:tcPr>
            <w:tcW w:w="0" w:type="auto"/>
            <w:hideMark/>
          </w:tcPr>
          <w:p w14:paraId="243FA0F1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3.125</w:t>
            </w:r>
          </w:p>
        </w:tc>
        <w:tc>
          <w:tcPr>
            <w:tcW w:w="0" w:type="auto"/>
            <w:hideMark/>
          </w:tcPr>
          <w:p w14:paraId="380E01A9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320 ms</w:t>
            </w:r>
          </w:p>
        </w:tc>
        <w:tc>
          <w:tcPr>
            <w:tcW w:w="0" w:type="auto"/>
            <w:hideMark/>
          </w:tcPr>
          <w:p w14:paraId="0C628E8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Slow compass updates</w:t>
            </w:r>
          </w:p>
        </w:tc>
      </w:tr>
      <w:tr w:rsidR="009E76CF" w:rsidRPr="009E76CF" w14:paraId="7A8E10E8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2F5C1" w14:textId="77777777" w:rsidR="009E76CF" w:rsidRPr="009E76CF" w:rsidRDefault="009E76CF" w:rsidP="009E76CF">
            <w:r w:rsidRPr="009E76CF">
              <w:t>6.25 Hz</w:t>
            </w:r>
          </w:p>
        </w:tc>
        <w:tc>
          <w:tcPr>
            <w:tcW w:w="0" w:type="auto"/>
            <w:hideMark/>
          </w:tcPr>
          <w:p w14:paraId="0B8AAA55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6.25</w:t>
            </w:r>
          </w:p>
        </w:tc>
        <w:tc>
          <w:tcPr>
            <w:tcW w:w="0" w:type="auto"/>
            <w:hideMark/>
          </w:tcPr>
          <w:p w14:paraId="61B541B7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160 ms</w:t>
            </w:r>
          </w:p>
        </w:tc>
        <w:tc>
          <w:tcPr>
            <w:tcW w:w="0" w:type="auto"/>
            <w:hideMark/>
          </w:tcPr>
          <w:p w14:paraId="01A6E439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Basic compass</w:t>
            </w:r>
          </w:p>
        </w:tc>
      </w:tr>
      <w:tr w:rsidR="009E76CF" w:rsidRPr="009E76CF" w14:paraId="1D00CC22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B88F2" w14:textId="77777777" w:rsidR="009E76CF" w:rsidRPr="009E76CF" w:rsidRDefault="009E76CF" w:rsidP="009E76CF">
            <w:r w:rsidRPr="009E76CF">
              <w:t>12.5 Hz</w:t>
            </w:r>
          </w:p>
        </w:tc>
        <w:tc>
          <w:tcPr>
            <w:tcW w:w="0" w:type="auto"/>
            <w:hideMark/>
          </w:tcPr>
          <w:p w14:paraId="1C318A1A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12.5</w:t>
            </w:r>
          </w:p>
        </w:tc>
        <w:tc>
          <w:tcPr>
            <w:tcW w:w="0" w:type="auto"/>
            <w:hideMark/>
          </w:tcPr>
          <w:p w14:paraId="338BC749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80 ms</w:t>
            </w:r>
          </w:p>
        </w:tc>
        <w:tc>
          <w:tcPr>
            <w:tcW w:w="0" w:type="auto"/>
            <w:hideMark/>
          </w:tcPr>
          <w:p w14:paraId="14690C1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rPr>
                <w:b/>
                <w:bCs/>
              </w:rPr>
              <w:t>Default - good balance</w:t>
            </w:r>
          </w:p>
        </w:tc>
      </w:tr>
      <w:tr w:rsidR="009E76CF" w:rsidRPr="009E76CF" w14:paraId="562FCB14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3F3AB" w14:textId="77777777" w:rsidR="009E76CF" w:rsidRPr="009E76CF" w:rsidRDefault="009E76CF" w:rsidP="009E76CF">
            <w:r w:rsidRPr="009E76CF">
              <w:t>25 Hz</w:t>
            </w:r>
          </w:p>
        </w:tc>
        <w:tc>
          <w:tcPr>
            <w:tcW w:w="0" w:type="auto"/>
            <w:hideMark/>
          </w:tcPr>
          <w:p w14:paraId="26C7AD41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25</w:t>
            </w:r>
          </w:p>
        </w:tc>
        <w:tc>
          <w:tcPr>
            <w:tcW w:w="0" w:type="auto"/>
            <w:hideMark/>
          </w:tcPr>
          <w:p w14:paraId="554E710D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40 ms</w:t>
            </w:r>
          </w:p>
        </w:tc>
        <w:tc>
          <w:tcPr>
            <w:tcW w:w="0" w:type="auto"/>
            <w:hideMark/>
          </w:tcPr>
          <w:p w14:paraId="3D53E2C7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Smooth compass</w:t>
            </w:r>
          </w:p>
        </w:tc>
      </w:tr>
      <w:tr w:rsidR="009E76CF" w:rsidRPr="009E76CF" w14:paraId="3803129B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E8F7E" w14:textId="77777777" w:rsidR="009E76CF" w:rsidRPr="009E76CF" w:rsidRDefault="009E76CF" w:rsidP="009E76CF">
            <w:r w:rsidRPr="009E76CF">
              <w:t>50 Hz</w:t>
            </w:r>
          </w:p>
        </w:tc>
        <w:tc>
          <w:tcPr>
            <w:tcW w:w="0" w:type="auto"/>
            <w:hideMark/>
          </w:tcPr>
          <w:p w14:paraId="3223845B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50</w:t>
            </w:r>
          </w:p>
        </w:tc>
        <w:tc>
          <w:tcPr>
            <w:tcW w:w="0" w:type="auto"/>
            <w:hideMark/>
          </w:tcPr>
          <w:p w14:paraId="179957A7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20 ms</w:t>
            </w:r>
          </w:p>
        </w:tc>
        <w:tc>
          <w:tcPr>
            <w:tcW w:w="0" w:type="auto"/>
            <w:hideMark/>
          </w:tcPr>
          <w:p w14:paraId="70C45BCF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Gaming, VR</w:t>
            </w:r>
          </w:p>
        </w:tc>
      </w:tr>
      <w:tr w:rsidR="009E76CF" w:rsidRPr="009E76CF" w14:paraId="3D40EDD8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D8844" w14:textId="77777777" w:rsidR="009E76CF" w:rsidRPr="009E76CF" w:rsidRDefault="009E76CF" w:rsidP="009E76CF">
            <w:r w:rsidRPr="009E76CF">
              <w:t>100 Hz</w:t>
            </w:r>
          </w:p>
        </w:tc>
        <w:tc>
          <w:tcPr>
            <w:tcW w:w="0" w:type="auto"/>
            <w:hideMark/>
          </w:tcPr>
          <w:p w14:paraId="7B918F3D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100</w:t>
            </w:r>
          </w:p>
        </w:tc>
        <w:tc>
          <w:tcPr>
            <w:tcW w:w="0" w:type="auto"/>
            <w:hideMark/>
          </w:tcPr>
          <w:p w14:paraId="1A30FEA4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10 ms</w:t>
            </w:r>
          </w:p>
        </w:tc>
        <w:tc>
          <w:tcPr>
            <w:tcW w:w="0" w:type="auto"/>
            <w:hideMark/>
          </w:tcPr>
          <w:p w14:paraId="64A58735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Fast motion tracking</w:t>
            </w:r>
          </w:p>
        </w:tc>
      </w:tr>
      <w:tr w:rsidR="009E76CF" w:rsidRPr="009E76CF" w14:paraId="728CA290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15F64" w14:textId="77777777" w:rsidR="009E76CF" w:rsidRPr="009E76CF" w:rsidRDefault="009E76CF" w:rsidP="009E76CF">
            <w:r w:rsidRPr="009E76CF">
              <w:t>200 Hz</w:t>
            </w:r>
          </w:p>
        </w:tc>
        <w:tc>
          <w:tcPr>
            <w:tcW w:w="0" w:type="auto"/>
            <w:hideMark/>
          </w:tcPr>
          <w:p w14:paraId="0CE57D10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200</w:t>
            </w:r>
          </w:p>
        </w:tc>
        <w:tc>
          <w:tcPr>
            <w:tcW w:w="0" w:type="auto"/>
            <w:hideMark/>
          </w:tcPr>
          <w:p w14:paraId="5AFB7A58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5 ms</w:t>
            </w:r>
          </w:p>
        </w:tc>
        <w:tc>
          <w:tcPr>
            <w:tcW w:w="0" w:type="auto"/>
            <w:hideMark/>
          </w:tcPr>
          <w:p w14:paraId="7C917043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High-speed AR/VR</w:t>
            </w:r>
          </w:p>
        </w:tc>
      </w:tr>
      <w:tr w:rsidR="009E76CF" w:rsidRPr="009E76CF" w14:paraId="62364132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561A1" w14:textId="77777777" w:rsidR="009E76CF" w:rsidRPr="009E76CF" w:rsidRDefault="009E76CF" w:rsidP="009E76CF">
            <w:r w:rsidRPr="009E76CF">
              <w:t>400 Hz</w:t>
            </w:r>
          </w:p>
        </w:tc>
        <w:tc>
          <w:tcPr>
            <w:tcW w:w="0" w:type="auto"/>
            <w:hideMark/>
          </w:tcPr>
          <w:p w14:paraId="38BF25F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400</w:t>
            </w:r>
          </w:p>
        </w:tc>
        <w:tc>
          <w:tcPr>
            <w:tcW w:w="0" w:type="auto"/>
            <w:hideMark/>
          </w:tcPr>
          <w:p w14:paraId="181F813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2.5 ms</w:t>
            </w:r>
          </w:p>
        </w:tc>
        <w:tc>
          <w:tcPr>
            <w:tcW w:w="0" w:type="auto"/>
            <w:hideMark/>
          </w:tcPr>
          <w:p w14:paraId="0BAC0B32" w14:textId="77777777" w:rsidR="009E76CF" w:rsidRPr="009E76CF" w:rsidRDefault="009E76CF" w:rsidP="009E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76CF">
              <w:t>Ultra-fast (only with avg=1)</w:t>
            </w:r>
          </w:p>
        </w:tc>
      </w:tr>
    </w:tbl>
    <w:p w14:paraId="073B8D0A" w14:textId="367FD4E1" w:rsidR="009E76CF" w:rsidRDefault="009E76CF" w:rsidP="009E76CF">
      <w:pPr>
        <w:pStyle w:val="font-claude-response-body"/>
      </w:pPr>
      <w:r>
        <w:rPr>
          <w:rStyle w:val="Strong"/>
          <w:rFonts w:eastAsiaTheme="majorEastAsia"/>
        </w:rPr>
        <w:t>Allowed</w:t>
      </w:r>
      <w:r w:rsidR="00B4094B">
        <w:rPr>
          <w:rStyle w:val="Strong"/>
          <w:rFonts w:eastAsiaTheme="majorEastAsia"/>
        </w:rPr>
        <w:t xml:space="preserve"> ODR</w:t>
      </w:r>
      <w:r>
        <w:rPr>
          <w:rStyle w:val="Strong"/>
          <w:rFonts w:eastAsiaTheme="majorEastAsia"/>
        </w:rPr>
        <w:t xml:space="preserve"> combinations: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76CF" w:rsidRPr="009E76CF" w14:paraId="10DD2F1E" w14:textId="77777777" w:rsidTr="009E7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2C3E962" w14:textId="77777777" w:rsidR="009E76CF" w:rsidRPr="009E76CF" w:rsidRDefault="009E76CF" w:rsidP="00B73F52">
            <w:pPr>
              <w:pStyle w:val="HTMLPreformatted"/>
              <w:spacing w:before="120" w:after="120"/>
              <w:rPr>
                <w:rStyle w:val="HTMLCode"/>
                <w:rFonts w:ascii="var(--font-mono)" w:eastAsiaTheme="majorEastAsia" w:hAnsi="var(--font-mono)"/>
                <w:color w:val="ABB2BF"/>
              </w:rPr>
            </w:pPr>
            <w:r w:rsidRPr="009E76CF">
              <w:rPr>
                <w:rStyle w:val="HTMLCode"/>
                <w:rFonts w:ascii="var(--font-mono)" w:eastAsiaTheme="majorEastAsia" w:hAnsi="var(--font-mono)"/>
                <w:color w:val="ABB2BF"/>
              </w:rPr>
              <w:t>400Hz: Only avg=1 (LOW POWER)</w:t>
            </w:r>
          </w:p>
        </w:tc>
      </w:tr>
      <w:tr w:rsidR="009E76CF" w:rsidRPr="009E76CF" w14:paraId="1A90299D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655590" w14:textId="77777777" w:rsidR="009E76CF" w:rsidRPr="009E76CF" w:rsidRDefault="009E76CF" w:rsidP="00B73F52">
            <w:pPr>
              <w:pStyle w:val="HTMLPreformatted"/>
              <w:spacing w:before="120" w:after="120"/>
              <w:rPr>
                <w:rStyle w:val="HTMLCode"/>
                <w:rFonts w:ascii="var(--font-mono)" w:eastAsiaTheme="majorEastAsia" w:hAnsi="var(--font-mono)"/>
                <w:color w:val="ABB2BF"/>
              </w:rPr>
            </w:pPr>
            <w:r w:rsidRPr="009E76CF">
              <w:rPr>
                <w:rStyle w:val="HTMLCode"/>
                <w:rFonts w:ascii="var(--font-mono)" w:eastAsiaTheme="majorEastAsia" w:hAnsi="var(--font-mono)"/>
                <w:color w:val="ABB2BF"/>
              </w:rPr>
              <w:t>200Hz: avg=1,2 (LOW POWER, REGULAR)</w:t>
            </w:r>
          </w:p>
        </w:tc>
      </w:tr>
      <w:tr w:rsidR="009E76CF" w:rsidRPr="009E76CF" w14:paraId="3CDE4246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7993DA2" w14:textId="77777777" w:rsidR="009E76CF" w:rsidRPr="009E76CF" w:rsidRDefault="009E76CF" w:rsidP="00B73F52">
            <w:pPr>
              <w:pStyle w:val="HTMLPreformatted"/>
              <w:spacing w:before="120" w:after="120"/>
              <w:rPr>
                <w:rStyle w:val="HTMLCode"/>
                <w:rFonts w:ascii="var(--font-mono)" w:eastAsiaTheme="majorEastAsia" w:hAnsi="var(--font-mono)"/>
                <w:color w:val="ABB2BF"/>
              </w:rPr>
            </w:pPr>
            <w:r w:rsidRPr="009E76CF">
              <w:rPr>
                <w:rStyle w:val="HTMLCode"/>
                <w:rFonts w:ascii="var(--font-mono)" w:eastAsiaTheme="majorEastAsia" w:hAnsi="var(--font-mono)"/>
                <w:color w:val="ABB2BF"/>
              </w:rPr>
              <w:t>100Hz: avg=1,2,4 (LOW POWER, REGULAR, ENHANCED)</w:t>
            </w:r>
          </w:p>
        </w:tc>
      </w:tr>
      <w:tr w:rsidR="009E76CF" w:rsidRPr="009E76CF" w14:paraId="079822AD" w14:textId="77777777" w:rsidTr="009E76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A149C7" w14:textId="77777777" w:rsidR="009E76CF" w:rsidRPr="009E76CF" w:rsidRDefault="009E76CF" w:rsidP="00B73F52">
            <w:pPr>
              <w:pStyle w:val="HTMLPreformatted"/>
              <w:spacing w:before="120" w:after="120"/>
              <w:rPr>
                <w:rFonts w:ascii="var(--font-mono)" w:hAnsi="var(--font-mono)"/>
                <w:color w:val="ABB2BF"/>
              </w:rPr>
            </w:pPr>
            <w:r w:rsidRPr="009E76CF">
              <w:rPr>
                <w:rStyle w:val="HTMLCode"/>
                <w:rFonts w:ascii="var(--font-mono)" w:eastAsiaTheme="majorEastAsia" w:hAnsi="var(--font-mono)"/>
                <w:color w:val="ABB2BF"/>
              </w:rPr>
              <w:t>≤50Hz: avg=1,2,4,8 (ALL MODES)</w:t>
            </w:r>
          </w:p>
        </w:tc>
      </w:tr>
    </w:tbl>
    <w:p w14:paraId="53C4E55A" w14:textId="77777777" w:rsidR="007D5F89" w:rsidRPr="007D5F89" w:rsidRDefault="007D5F89" w:rsidP="007D5F8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D5F89">
        <w:rPr>
          <w:b/>
          <w:bCs/>
          <w:sz w:val="27"/>
          <w:szCs w:val="27"/>
        </w:rPr>
        <w:t>Operation Mode Summary Table: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14"/>
        <w:gridCol w:w="1432"/>
        <w:gridCol w:w="2574"/>
        <w:gridCol w:w="1624"/>
        <w:gridCol w:w="1972"/>
      </w:tblGrid>
      <w:tr w:rsidR="007D5F89" w:rsidRPr="007D5F89" w14:paraId="6805E4A5" w14:textId="77777777" w:rsidTr="007D5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F9219" w14:textId="77777777" w:rsidR="007D5F89" w:rsidRPr="007D5F89" w:rsidRDefault="007D5F89" w:rsidP="007D5F89">
            <w:pPr>
              <w:jc w:val="center"/>
            </w:pPr>
            <w:r w:rsidRPr="007D5F89">
              <w:t>Mode</w:t>
            </w:r>
          </w:p>
        </w:tc>
        <w:tc>
          <w:tcPr>
            <w:tcW w:w="0" w:type="auto"/>
            <w:hideMark/>
          </w:tcPr>
          <w:p w14:paraId="5BB4B234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Power</w:t>
            </w:r>
          </w:p>
        </w:tc>
        <w:tc>
          <w:tcPr>
            <w:tcW w:w="0" w:type="auto"/>
            <w:hideMark/>
          </w:tcPr>
          <w:p w14:paraId="3E256F06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Measurements</w:t>
            </w:r>
          </w:p>
        </w:tc>
        <w:tc>
          <w:tcPr>
            <w:tcW w:w="0" w:type="auto"/>
            <w:hideMark/>
          </w:tcPr>
          <w:p w14:paraId="3D2115DE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Control</w:t>
            </w:r>
          </w:p>
        </w:tc>
        <w:tc>
          <w:tcPr>
            <w:tcW w:w="0" w:type="auto"/>
            <w:hideMark/>
          </w:tcPr>
          <w:p w14:paraId="3950B393" w14:textId="77777777" w:rsidR="007D5F89" w:rsidRPr="007D5F89" w:rsidRDefault="007D5F89" w:rsidP="007D5F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Use Case</w:t>
            </w:r>
          </w:p>
        </w:tc>
      </w:tr>
      <w:tr w:rsidR="007D5F89" w:rsidRPr="007D5F89" w14:paraId="1D6B0EE4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16A67" w14:textId="77777777" w:rsidR="007D5F89" w:rsidRPr="007D5F89" w:rsidRDefault="007D5F89" w:rsidP="007D5F89">
            <w:r w:rsidRPr="007D5F89">
              <w:t>Suspend</w:t>
            </w:r>
          </w:p>
        </w:tc>
        <w:tc>
          <w:tcPr>
            <w:tcW w:w="0" w:type="auto"/>
            <w:hideMark/>
          </w:tcPr>
          <w:p w14:paraId="2DFBD0CE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1.8 µA</w:t>
            </w:r>
          </w:p>
        </w:tc>
        <w:tc>
          <w:tcPr>
            <w:tcW w:w="0" w:type="auto"/>
            <w:hideMark/>
          </w:tcPr>
          <w:p w14:paraId="30862B14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None</w:t>
            </w:r>
          </w:p>
        </w:tc>
        <w:tc>
          <w:tcPr>
            <w:tcW w:w="0" w:type="auto"/>
            <w:hideMark/>
          </w:tcPr>
          <w:p w14:paraId="262F799B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Manual</w:t>
            </w:r>
          </w:p>
        </w:tc>
        <w:tc>
          <w:tcPr>
            <w:tcW w:w="0" w:type="auto"/>
            <w:hideMark/>
          </w:tcPr>
          <w:p w14:paraId="0658F2E6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Power saving</w:t>
            </w:r>
          </w:p>
        </w:tc>
      </w:tr>
      <w:tr w:rsidR="007D5F89" w:rsidRPr="007D5F89" w14:paraId="6CE1095C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6F02F" w14:textId="77777777" w:rsidR="007D5F89" w:rsidRPr="007D5F89" w:rsidRDefault="007D5F89" w:rsidP="007D5F89">
            <w:r w:rsidRPr="007D5F89">
              <w:t>Normal</w:t>
            </w:r>
          </w:p>
        </w:tc>
        <w:tc>
          <w:tcPr>
            <w:tcW w:w="0" w:type="auto"/>
            <w:hideMark/>
          </w:tcPr>
          <w:p w14:paraId="03D90D20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200-455 µA</w:t>
            </w:r>
          </w:p>
        </w:tc>
        <w:tc>
          <w:tcPr>
            <w:tcW w:w="0" w:type="auto"/>
            <w:hideMark/>
          </w:tcPr>
          <w:p w14:paraId="38D93421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Automatic continuous</w:t>
            </w:r>
          </w:p>
        </w:tc>
        <w:tc>
          <w:tcPr>
            <w:tcW w:w="0" w:type="auto"/>
            <w:hideMark/>
          </w:tcPr>
          <w:p w14:paraId="7FB1B5F8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Automatic</w:t>
            </w:r>
          </w:p>
        </w:tc>
        <w:tc>
          <w:tcPr>
            <w:tcW w:w="0" w:type="auto"/>
            <w:hideMark/>
          </w:tcPr>
          <w:p w14:paraId="5F9EDF15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Standard compass</w:t>
            </w:r>
          </w:p>
        </w:tc>
      </w:tr>
      <w:tr w:rsidR="007D5F89" w:rsidRPr="007D5F89" w14:paraId="439AD42D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0FB5F" w14:textId="77777777" w:rsidR="007D5F89" w:rsidRPr="007D5F89" w:rsidRDefault="007D5F89" w:rsidP="007D5F89">
            <w:r w:rsidRPr="007D5F89">
              <w:t>Forced</w:t>
            </w:r>
          </w:p>
        </w:tc>
        <w:tc>
          <w:tcPr>
            <w:tcW w:w="0" w:type="auto"/>
            <w:hideMark/>
          </w:tcPr>
          <w:p w14:paraId="42282309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Low average</w:t>
            </w:r>
          </w:p>
        </w:tc>
        <w:tc>
          <w:tcPr>
            <w:tcW w:w="0" w:type="auto"/>
            <w:hideMark/>
          </w:tcPr>
          <w:p w14:paraId="18D4DA9A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Manual single-shot</w:t>
            </w:r>
          </w:p>
        </w:tc>
        <w:tc>
          <w:tcPr>
            <w:tcW w:w="0" w:type="auto"/>
            <w:hideMark/>
          </w:tcPr>
          <w:p w14:paraId="38D3009D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Manual trigger</w:t>
            </w:r>
          </w:p>
        </w:tc>
        <w:tc>
          <w:tcPr>
            <w:tcW w:w="0" w:type="auto"/>
            <w:hideMark/>
          </w:tcPr>
          <w:p w14:paraId="11CB697E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Battery saving</w:t>
            </w:r>
          </w:p>
        </w:tc>
      </w:tr>
      <w:tr w:rsidR="007D5F89" w:rsidRPr="007D5F89" w14:paraId="1A8EF97B" w14:textId="77777777" w:rsidTr="007D5F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A8E2D" w14:textId="77777777" w:rsidR="007D5F89" w:rsidRPr="007D5F89" w:rsidRDefault="007D5F89" w:rsidP="007D5F89">
            <w:r w:rsidRPr="007D5F89">
              <w:t>Forced Fast</w:t>
            </w:r>
          </w:p>
        </w:tc>
        <w:tc>
          <w:tcPr>
            <w:tcW w:w="0" w:type="auto"/>
            <w:hideMark/>
          </w:tcPr>
          <w:p w14:paraId="66BD274B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Low average</w:t>
            </w:r>
          </w:p>
        </w:tc>
        <w:tc>
          <w:tcPr>
            <w:tcW w:w="0" w:type="auto"/>
            <w:hideMark/>
          </w:tcPr>
          <w:p w14:paraId="01994503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Manual single-shot (fast)</w:t>
            </w:r>
          </w:p>
        </w:tc>
        <w:tc>
          <w:tcPr>
            <w:tcW w:w="0" w:type="auto"/>
            <w:hideMark/>
          </w:tcPr>
          <w:p w14:paraId="6FF9329E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Manual trigger</w:t>
            </w:r>
          </w:p>
        </w:tc>
        <w:tc>
          <w:tcPr>
            <w:tcW w:w="0" w:type="auto"/>
            <w:hideMark/>
          </w:tcPr>
          <w:p w14:paraId="4617CFE2" w14:textId="77777777" w:rsidR="007D5F89" w:rsidRPr="007D5F89" w:rsidRDefault="007D5F89" w:rsidP="007D5F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F89">
              <w:t>Fast battery saving</w:t>
            </w:r>
          </w:p>
        </w:tc>
      </w:tr>
    </w:tbl>
    <w:p w14:paraId="3335E24A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1778BCDD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1B83BDFD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63BBC7FC" w14:textId="77777777" w:rsidR="009E76CF" w:rsidRDefault="009E76CF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</w:p>
    <w:p w14:paraId="266B23A2" w14:textId="281C60D6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lastRenderedPageBreak/>
        <w:pict w14:anchorId="618587B0">
          <v:rect id="_x0000_i1031" alt="" style="width:451.3pt;height:.05pt;mso-width-percent:0;mso-height-percent:0;mso-width-percent:0;mso-height-percent:0" o:hralign="center" o:hrstd="t" o:hrnoshade="t" o:hr="t" fillcolor="#374151" stroked="f"/>
        </w:pict>
      </w:r>
    </w:p>
    <w:p w14:paraId="7742D5AA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1</w:t>
      </w: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️⃣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Gyroscope: 500dps, DLPF 24Hz</w:t>
      </w:r>
    </w:p>
    <w:p w14:paraId="5A0BD677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Why 500dps?</w:t>
      </w:r>
    </w:p>
    <w:p w14:paraId="132F68E0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Human/Vehicle Movement Analysis</w:t>
      </w:r>
      <w:r w:rsidRPr="00BD372B">
        <w:rPr>
          <w:rFonts w:ascii="Arial" w:hAnsi="Arial" w:cs="Arial"/>
          <w:color w:val="000000" w:themeColor="text1"/>
        </w:rPr>
        <w:t>:</w:t>
      </w:r>
    </w:p>
    <w:p w14:paraId="1CD72475" w14:textId="77777777" w:rsidR="00BD372B" w:rsidRPr="00BD372B" w:rsidRDefault="00BD372B" w:rsidP="00BD372B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Walking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~50-100 dps (slow turns)</w:t>
      </w:r>
    </w:p>
    <w:p w14:paraId="049E5022" w14:textId="77777777" w:rsidR="00BD372B" w:rsidRPr="00BD372B" w:rsidRDefault="00BD372B" w:rsidP="00BD372B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Running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~100-200 dps (faster turns)</w:t>
      </w:r>
    </w:p>
    <w:p w14:paraId="4874E199" w14:textId="77777777" w:rsidR="00BD372B" w:rsidRPr="00BD372B" w:rsidRDefault="00BD372B" w:rsidP="00BD372B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Vehicle turning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~100-300 dps</w:t>
      </w:r>
    </w:p>
    <w:p w14:paraId="46FF7BBB" w14:textId="77777777" w:rsidR="00BD372B" w:rsidRPr="00BD372B" w:rsidRDefault="00BD372B" w:rsidP="00BD372B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Fast head movement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~200-400 dps</w:t>
      </w:r>
    </w:p>
    <w:p w14:paraId="523A83E8" w14:textId="77777777" w:rsidR="00BD372B" w:rsidRPr="00BD372B" w:rsidRDefault="00BD372B" w:rsidP="00BD372B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Extreme sports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500-1000+ dps</w:t>
      </w:r>
    </w:p>
    <w:p w14:paraId="29E3465B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500dps covers</w:t>
      </w:r>
      <w:r w:rsidRPr="00BD372B">
        <w:rPr>
          <w:rFonts w:ascii="Arial" w:hAnsi="Arial" w:cs="Arial"/>
          <w:color w:val="000000" w:themeColor="text1"/>
        </w:rPr>
        <w:t>:</w:t>
      </w:r>
    </w:p>
    <w:p w14:paraId="0F0EDA31" w14:textId="77777777" w:rsidR="00BD372B" w:rsidRPr="00BD372B" w:rsidRDefault="00BD372B" w:rsidP="00BD372B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All normal human movement</w:t>
      </w:r>
    </w:p>
    <w:p w14:paraId="47D54811" w14:textId="77777777" w:rsidR="00BD372B" w:rsidRPr="00BD372B" w:rsidRDefault="00BD372B" w:rsidP="00BD372B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Vehicle tracking</w:t>
      </w:r>
    </w:p>
    <w:p w14:paraId="5C3A8BD7" w14:textId="77777777" w:rsidR="00BD372B" w:rsidRPr="00BD372B" w:rsidRDefault="00BD372B" w:rsidP="00BD372B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Fast turns and direction changes</w:t>
      </w:r>
    </w:p>
    <w:p w14:paraId="4D13A4E0" w14:textId="77777777" w:rsidR="00BD372B" w:rsidRPr="00BD372B" w:rsidRDefault="00BD372B" w:rsidP="00BD372B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Headroom for unexpected movements</w:t>
      </w:r>
    </w:p>
    <w:p w14:paraId="05A90330" w14:textId="77777777" w:rsidR="00BD372B" w:rsidRPr="00BD372B" w:rsidRDefault="00BD372B" w:rsidP="00BD372B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❌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Won't saturate unless doing flips/spins</w:t>
      </w:r>
    </w:p>
    <w:p w14:paraId="3FEC0BC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250dps?</w:t>
      </w:r>
    </w:p>
    <w:p w14:paraId="5D8D7643" w14:textId="77777777" w:rsidR="00BD372B" w:rsidRPr="00BD372B" w:rsidRDefault="00BD372B" w:rsidP="00BD372B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Too sensitive - might saturate during fast turns</w:t>
      </w:r>
    </w:p>
    <w:p w14:paraId="16FECA6C" w14:textId="77777777" w:rsidR="00BD372B" w:rsidRPr="00BD372B" w:rsidRDefault="00BD372B" w:rsidP="00BD372B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Limited headroom for unexpected movements</w:t>
      </w:r>
    </w:p>
    <w:p w14:paraId="47A86228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2000dps?</w:t>
      </w:r>
    </w:p>
    <w:p w14:paraId="21CA78F7" w14:textId="77777777" w:rsidR="00BD372B" w:rsidRPr="00BD372B" w:rsidRDefault="00BD372B" w:rsidP="00BD372B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Overkill for tracking applications</w:t>
      </w:r>
    </w:p>
    <w:p w14:paraId="6F8F6CCD" w14:textId="77777777" w:rsidR="00BD372B" w:rsidRPr="00BD372B" w:rsidRDefault="00BD372B" w:rsidP="00BD372B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Lower resolution (same 16-bit ADC spread over larger range)</w:t>
      </w:r>
    </w:p>
    <w:p w14:paraId="6C4DE2D7" w14:textId="77777777" w:rsidR="00BD372B" w:rsidRPr="00BD372B" w:rsidRDefault="00BD372B" w:rsidP="00BD372B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More noise per degree</w:t>
      </w:r>
    </w:p>
    <w:p w14:paraId="03044161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Why DLPF 24Hz?</w:t>
      </w:r>
    </w:p>
    <w:p w14:paraId="554CCFA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Filtering Trade-off</w:t>
      </w:r>
      <w:r w:rsidRPr="00BD372B">
        <w:rPr>
          <w:rFonts w:ascii="Arial" w:hAnsi="Arial" w:cs="Arial"/>
          <w:color w:val="000000" w:themeColor="text1"/>
        </w:rPr>
        <w:t>:</w:t>
      </w:r>
    </w:p>
    <w:p w14:paraId="7EC7E47B" w14:textId="77777777" w:rsidR="00BD372B" w:rsidRPr="00BD372B" w:rsidRDefault="00BD372B" w:rsidP="00BD372B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Higher bandwidth (361Hz)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Fast response, very noisy</w:t>
      </w:r>
    </w:p>
    <w:p w14:paraId="55954236" w14:textId="77777777" w:rsidR="00BD372B" w:rsidRPr="00BD372B" w:rsidRDefault="00BD372B" w:rsidP="00BD372B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24Hz (Level 5)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Good balance - </w:t>
      </w: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DATASHEET DEFAULT</w:t>
      </w:r>
    </w:p>
    <w:p w14:paraId="5A19F14D" w14:textId="77777777" w:rsidR="00BD372B" w:rsidRPr="00BD372B" w:rsidRDefault="00BD372B" w:rsidP="00BD372B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Lower bandwidth (6Hz)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Very smooth, sluggish response</w:t>
      </w:r>
    </w:p>
    <w:p w14:paraId="304AEF17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For tracking</w:t>
      </w:r>
      <w:r w:rsidRPr="00BD372B">
        <w:rPr>
          <w:rFonts w:ascii="Arial" w:hAnsi="Arial" w:cs="Arial"/>
          <w:color w:val="000000" w:themeColor="text1"/>
        </w:rPr>
        <w:t>:</w:t>
      </w:r>
    </w:p>
    <w:p w14:paraId="45C31035" w14:textId="77777777" w:rsidR="00BD372B" w:rsidRPr="00BD372B" w:rsidRDefault="00BD372B" w:rsidP="00BD372B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Filters out vibration noise (walking, vehicle engine)</w:t>
      </w:r>
    </w:p>
    <w:p w14:paraId="6751ACB3" w14:textId="77777777" w:rsidR="00BD372B" w:rsidRPr="00BD372B" w:rsidRDefault="00BD372B" w:rsidP="00BD372B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Still responsive enough for direction changes</w:t>
      </w:r>
    </w:p>
    <w:p w14:paraId="435B3B00" w14:textId="77777777" w:rsidR="00BD372B" w:rsidRPr="00BD372B" w:rsidRDefault="00BD372B" w:rsidP="00BD372B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Matches typical human movement frequency (~1-10 Hz)</w:t>
      </w:r>
    </w:p>
    <w:p w14:paraId="1DF33F07" w14:textId="77777777" w:rsidR="00BD372B" w:rsidRPr="00BD372B" w:rsidRDefault="00BD372B" w:rsidP="00BD372B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Reduces VQF heading jitter</w:t>
      </w:r>
    </w:p>
    <w:p w14:paraId="17C5A2B9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lastRenderedPageBreak/>
        <w:t>Datasheet recommendation</w:t>
      </w:r>
      <w:r w:rsidRPr="00BD372B">
        <w:rPr>
          <w:rFonts w:ascii="Arial" w:hAnsi="Arial" w:cs="Arial"/>
          <w:color w:val="000000" w:themeColor="text1"/>
        </w:rPr>
        <w:t>: Level 5 (23.9Hz) is the default for good reason!</w:t>
      </w:r>
    </w:p>
    <w:p w14:paraId="14004902" w14:textId="77777777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pict w14:anchorId="51F84908">
          <v:rect id="_x0000_i1030" alt="" style="width:451.3pt;height:.05pt;mso-width-percent:0;mso-height-percent:0;mso-width-percent:0;mso-height-percent:0" o:hralign="center" o:hrstd="t" o:hrnoshade="t" o:hr="t" fillcolor="#374151" stroked="f"/>
        </w:pict>
      </w:r>
    </w:p>
    <w:p w14:paraId="69FD953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2</w:t>
      </w: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️⃣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Accelerometer: 4g, DLPF 24Hz</w:t>
      </w:r>
    </w:p>
    <w:p w14:paraId="405311E3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Why 4g?</w:t>
      </w:r>
    </w:p>
    <w:p w14:paraId="4DE20B4E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Acceleration Analysis</w:t>
      </w:r>
      <w:r w:rsidRPr="00BD372B">
        <w:rPr>
          <w:rFonts w:ascii="Arial" w:hAnsi="Arial" w:cs="Arial"/>
          <w:color w:val="000000" w:themeColor="text1"/>
        </w:rPr>
        <w:t>:</w:t>
      </w:r>
    </w:p>
    <w:p w14:paraId="73D88101" w14:textId="77777777" w:rsidR="00BD372B" w:rsidRPr="00BD372B" w:rsidRDefault="00BD372B" w:rsidP="00BD372B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Gravity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1g (always present)</w:t>
      </w:r>
    </w:p>
    <w:p w14:paraId="53DA031D" w14:textId="77777777" w:rsidR="00BD372B" w:rsidRPr="00BD372B" w:rsidRDefault="00BD372B" w:rsidP="00BD372B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Walking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~1.2-1.5g peak</w:t>
      </w:r>
    </w:p>
    <w:p w14:paraId="6DB66432" w14:textId="77777777" w:rsidR="00BD372B" w:rsidRPr="00BD372B" w:rsidRDefault="00BD372B" w:rsidP="00BD372B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Running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~2-3g peak</w:t>
      </w:r>
    </w:p>
    <w:p w14:paraId="092ECB40" w14:textId="77777777" w:rsidR="00BD372B" w:rsidRPr="00BD372B" w:rsidRDefault="00BD372B" w:rsidP="00BD372B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Jumping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~3-4g peak</w:t>
      </w:r>
    </w:p>
    <w:p w14:paraId="63381E1B" w14:textId="77777777" w:rsidR="00BD372B" w:rsidRPr="00BD372B" w:rsidRDefault="00BD372B" w:rsidP="00BD372B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Vehicle braking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~1-2g</w:t>
      </w:r>
    </w:p>
    <w:p w14:paraId="7AE7D310" w14:textId="77777777" w:rsidR="00BD372B" w:rsidRPr="00BD372B" w:rsidRDefault="00BD372B" w:rsidP="00BD372B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Impact/crash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8-16g+</w:t>
      </w:r>
    </w:p>
    <w:p w14:paraId="2A99042D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4g covers</w:t>
      </w:r>
      <w:r w:rsidRPr="00BD372B">
        <w:rPr>
          <w:rFonts w:ascii="Arial" w:hAnsi="Arial" w:cs="Arial"/>
          <w:color w:val="000000" w:themeColor="text1"/>
        </w:rPr>
        <w:t>:</w:t>
      </w:r>
    </w:p>
    <w:p w14:paraId="4B41F376" w14:textId="77777777" w:rsidR="00BD372B" w:rsidRPr="00BD372B" w:rsidRDefault="00BD372B" w:rsidP="00BD372B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All normal activities (walking, running, jumping)</w:t>
      </w:r>
    </w:p>
    <w:p w14:paraId="3C25C9CA" w14:textId="77777777" w:rsidR="00BD372B" w:rsidRPr="00BD372B" w:rsidRDefault="00BD372B" w:rsidP="00BD372B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Vehicle tracking</w:t>
      </w:r>
    </w:p>
    <w:p w14:paraId="10BB0EA5" w14:textId="77777777" w:rsidR="00BD372B" w:rsidRPr="00BD372B" w:rsidRDefault="00BD372B" w:rsidP="00BD372B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Sufficient headroom (4x gravity)</w:t>
      </w:r>
    </w:p>
    <w:p w14:paraId="732D959F" w14:textId="77777777" w:rsidR="00BD372B" w:rsidRPr="00BD372B" w:rsidRDefault="00BD372B" w:rsidP="00BD372B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Good resolution (16-bit ADC over ±4g)</w:t>
      </w:r>
    </w:p>
    <w:p w14:paraId="36D1F21E" w14:textId="77777777" w:rsidR="00BD372B" w:rsidRPr="00BD372B" w:rsidRDefault="00BD372B" w:rsidP="00BD372B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❌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Won't saturate unless extreme impact</w:t>
      </w:r>
    </w:p>
    <w:p w14:paraId="2F423E65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2g?</w:t>
      </w:r>
    </w:p>
    <w:p w14:paraId="1B6065D6" w14:textId="77777777" w:rsidR="00BD372B" w:rsidRPr="00BD372B" w:rsidRDefault="00BD372B" w:rsidP="00BD372B">
      <w:pPr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Might saturate during running/jumping</w:t>
      </w:r>
    </w:p>
    <w:p w14:paraId="5C2F7E9C" w14:textId="77777777" w:rsidR="00BD372B" w:rsidRPr="00BD372B" w:rsidRDefault="00BD372B" w:rsidP="00BD372B">
      <w:pPr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Too sensitive for active tracking</w:t>
      </w:r>
    </w:p>
    <w:p w14:paraId="25190588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16g?</w:t>
      </w:r>
    </w:p>
    <w:p w14:paraId="4BF60A99" w14:textId="77777777" w:rsidR="00BD372B" w:rsidRPr="00BD372B" w:rsidRDefault="00BD372B" w:rsidP="00BD372B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Overkill unless tracking crashes</w:t>
      </w:r>
    </w:p>
    <w:p w14:paraId="39016168" w14:textId="77777777" w:rsidR="00BD372B" w:rsidRPr="00BD372B" w:rsidRDefault="00BD372B" w:rsidP="00BD372B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Lower resolution per g</w:t>
      </w:r>
    </w:p>
    <w:p w14:paraId="050293BF" w14:textId="77777777" w:rsidR="00BD372B" w:rsidRPr="00BD372B" w:rsidRDefault="00BD372B" w:rsidP="00BD372B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More noise</w:t>
      </w:r>
    </w:p>
    <w:p w14:paraId="4EEACC5F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Why DLPF 24Hz?</w:t>
      </w:r>
    </w:p>
    <w:p w14:paraId="20AF2504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color w:val="000000" w:themeColor="text1"/>
        </w:rPr>
        <w:t>Same reasoning as gyro:</w:t>
      </w:r>
    </w:p>
    <w:p w14:paraId="7A2BCF62" w14:textId="77777777" w:rsidR="00BD372B" w:rsidRPr="00BD372B" w:rsidRDefault="00BD372B" w:rsidP="00BD372B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Filters vibration (footsteps, vehicle)</w:t>
      </w:r>
    </w:p>
    <w:p w14:paraId="7DBFE6FF" w14:textId="77777777" w:rsidR="00BD372B" w:rsidRPr="00BD372B" w:rsidRDefault="00BD372B" w:rsidP="00BD372B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Preserves actual movement</w:t>
      </w:r>
    </w:p>
    <w:p w14:paraId="460DC357" w14:textId="77777777" w:rsidR="00BD372B" w:rsidRPr="00BD372B" w:rsidRDefault="00BD372B" w:rsidP="00BD372B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Reduces VQF noise</w:t>
      </w:r>
    </w:p>
    <w:p w14:paraId="190BC071" w14:textId="77777777" w:rsidR="00BD372B" w:rsidRPr="00BD372B" w:rsidRDefault="00BD372B" w:rsidP="00BD372B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Datasheet default</w:t>
      </w:r>
    </w:p>
    <w:p w14:paraId="72E26EBD" w14:textId="77777777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lastRenderedPageBreak/>
        <w:pict w14:anchorId="32C2B04D">
          <v:rect id="_x0000_i1029" alt="" style="width:451.3pt;height:.05pt;mso-width-percent:0;mso-height-percent:0;mso-width-percent:0;mso-height-percent:0" o:hralign="center" o:hrstd="t" o:hrnoshade="t" o:hr="t" fillcolor="#374151" stroked="f"/>
        </w:pict>
      </w:r>
    </w:p>
    <w:p w14:paraId="73BF31A2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3</w:t>
      </w: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️⃣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Magnetometer: 12.5Hz, avg=1 (REGULAR)</w:t>
      </w:r>
    </w:p>
    <w:p w14:paraId="08E00020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Why 12.5Hz?</w:t>
      </w:r>
    </w:p>
    <w:p w14:paraId="1471913D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Update Rate Analysis</w:t>
      </w:r>
      <w:r w:rsidRPr="00BD372B">
        <w:rPr>
          <w:rFonts w:ascii="Arial" w:hAnsi="Arial" w:cs="Arial"/>
          <w:color w:val="000000" w:themeColor="text1"/>
        </w:rPr>
        <w:t>:</w:t>
      </w:r>
    </w:p>
    <w:p w14:paraId="63DD7AD2" w14:textId="77777777" w:rsidR="00BD372B" w:rsidRPr="00BD372B" w:rsidRDefault="00BD372B" w:rsidP="00BD372B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VQF fusion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Runs at ~100Hz (IMU rate)</w:t>
      </w:r>
    </w:p>
    <w:p w14:paraId="42BDA3D4" w14:textId="77777777" w:rsidR="00BD372B" w:rsidRPr="00BD372B" w:rsidRDefault="00BD372B" w:rsidP="00BD372B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Mag updates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Can be slower (heading changes slowly)</w:t>
      </w:r>
    </w:p>
    <w:p w14:paraId="0042D82E" w14:textId="77777777" w:rsidR="00BD372B" w:rsidRPr="00BD372B" w:rsidRDefault="00BD372B" w:rsidP="00BD372B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Human turning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~1-5 Hz typical</w:t>
      </w:r>
    </w:p>
    <w:p w14:paraId="1F6C2039" w14:textId="77777777" w:rsidR="00BD372B" w:rsidRPr="00BD372B" w:rsidRDefault="00BD372B" w:rsidP="00BD372B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GPS updates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10Hz (your setting)</w:t>
      </w:r>
    </w:p>
    <w:p w14:paraId="121CF770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12.5Hz is perfect because</w:t>
      </w:r>
      <w:r w:rsidRPr="00BD372B">
        <w:rPr>
          <w:rFonts w:ascii="Arial" w:hAnsi="Arial" w:cs="Arial"/>
          <w:color w:val="000000" w:themeColor="text1"/>
        </w:rPr>
        <w:t>:</w:t>
      </w:r>
    </w:p>
    <w:p w14:paraId="7C4D458C" w14:textId="77777777" w:rsidR="00BD372B" w:rsidRPr="00BD372B" w:rsidRDefault="00BD372B" w:rsidP="00BD372B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Faster than typical heading changes</w:t>
      </w:r>
    </w:p>
    <w:p w14:paraId="3B71FF1A" w14:textId="77777777" w:rsidR="00BD372B" w:rsidRPr="00BD372B" w:rsidRDefault="00BD372B" w:rsidP="00BD372B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Matches GPS update rate (10Hz)</w:t>
      </w:r>
    </w:p>
    <w:p w14:paraId="1F5449DC" w14:textId="77777777" w:rsidR="00BD372B" w:rsidRPr="00BD372B" w:rsidRDefault="00BD372B" w:rsidP="00BD372B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Low power consumption</w:t>
      </w:r>
    </w:p>
    <w:p w14:paraId="7FA24659" w14:textId="77777777" w:rsidR="00BD372B" w:rsidRPr="00BD372B" w:rsidRDefault="00BD372B" w:rsidP="00BD372B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Smooth heading without lag</w:t>
      </w:r>
    </w:p>
    <w:p w14:paraId="0F71C4D6" w14:textId="77777777" w:rsidR="00BD372B" w:rsidRPr="00BD372B" w:rsidRDefault="00BD372B" w:rsidP="00BD372B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Good balance for VQF fusion</w:t>
      </w:r>
    </w:p>
    <w:p w14:paraId="1A990D00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1.5625Hz?</w:t>
      </w:r>
    </w:p>
    <w:p w14:paraId="7C9488DF" w14:textId="77777777" w:rsidR="00BD372B" w:rsidRPr="00BD372B" w:rsidRDefault="00BD372B" w:rsidP="00BD372B">
      <w:pPr>
        <w:numPr>
          <w:ilvl w:val="0"/>
          <w:numId w:val="1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Too slow - heading would lag behind fast turns</w:t>
      </w:r>
    </w:p>
    <w:p w14:paraId="6953C4FA" w14:textId="77777777" w:rsidR="00BD372B" w:rsidRPr="00BD372B" w:rsidRDefault="00BD372B" w:rsidP="00BD372B">
      <w:pPr>
        <w:numPr>
          <w:ilvl w:val="0"/>
          <w:numId w:val="1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VQF would rely more on gyro drift</w:t>
      </w:r>
    </w:p>
    <w:p w14:paraId="4DB88F4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100Hz?</w:t>
      </w:r>
    </w:p>
    <w:p w14:paraId="3C5E46B4" w14:textId="77777777" w:rsidR="00BD372B" w:rsidRPr="00BD372B" w:rsidRDefault="00BD372B" w:rsidP="00BD372B">
      <w:pPr>
        <w:numPr>
          <w:ilvl w:val="0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Overkill - heading doesn't change that fast</w:t>
      </w:r>
    </w:p>
    <w:p w14:paraId="07CB370B" w14:textId="77777777" w:rsidR="00BD372B" w:rsidRPr="00BD372B" w:rsidRDefault="00BD372B" w:rsidP="00BD372B">
      <w:pPr>
        <w:numPr>
          <w:ilvl w:val="0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Higher power consumption</w:t>
      </w:r>
    </w:p>
    <w:p w14:paraId="1A0B57B2" w14:textId="77777777" w:rsidR="00BD372B" w:rsidRPr="00BD372B" w:rsidRDefault="00BD372B" w:rsidP="00BD372B">
      <w:pPr>
        <w:numPr>
          <w:ilvl w:val="0"/>
          <w:numId w:val="1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More data processing</w:t>
      </w:r>
    </w:p>
    <w:p w14:paraId="40301211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Why avg=1 (REGULAR preset)?</w:t>
      </w:r>
    </w:p>
    <w:p w14:paraId="0F31FE2E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Noise vs Power Trade-off</w:t>
      </w:r>
      <w:r w:rsidRPr="00BD372B">
        <w:rPr>
          <w:rFonts w:ascii="Arial" w:hAnsi="Arial" w:cs="Arial"/>
          <w:color w:val="000000" w:themeColor="text1"/>
        </w:rPr>
        <w:t>:</w:t>
      </w:r>
    </w:p>
    <w:p w14:paraId="0BF0E2B0" w14:textId="77777777" w:rsidR="00BD372B" w:rsidRPr="00BD372B" w:rsidRDefault="00BD372B" w:rsidP="00BD372B">
      <w:pPr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avg=0 (LOW POWER)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190 nT noise, lowest power</w:t>
      </w:r>
    </w:p>
    <w:p w14:paraId="3335215A" w14:textId="77777777" w:rsidR="00BD372B" w:rsidRPr="00BD372B" w:rsidRDefault="00BD372B" w:rsidP="00BD372B">
      <w:pPr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avg=1 (REGULAR)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135 nT noise, low power ← </w:t>
      </w: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YOUR DEFAULT</w:t>
      </w:r>
    </w:p>
    <w:p w14:paraId="184D4201" w14:textId="77777777" w:rsidR="00BD372B" w:rsidRPr="00BD372B" w:rsidRDefault="00BD372B" w:rsidP="00BD372B">
      <w:pPr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avg=2 (LOW NOISE)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95 nT noise, medium power</w:t>
      </w:r>
    </w:p>
    <w:p w14:paraId="66E9DEB4" w14:textId="77777777" w:rsidR="00BD372B" w:rsidRPr="00BD372B" w:rsidRDefault="00BD372B" w:rsidP="00BD372B">
      <w:pPr>
        <w:numPr>
          <w:ilvl w:val="0"/>
          <w:numId w:val="1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avg=3 (ULTRA LOW NOISE)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67 nT noise, highest power</w:t>
      </w:r>
    </w:p>
    <w:p w14:paraId="35117E07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For tracking</w:t>
      </w:r>
      <w:r w:rsidRPr="00BD372B">
        <w:rPr>
          <w:rFonts w:ascii="Arial" w:hAnsi="Arial" w:cs="Arial"/>
          <w:color w:val="000000" w:themeColor="text1"/>
        </w:rPr>
        <w:t>:</w:t>
      </w:r>
    </w:p>
    <w:p w14:paraId="7B1C95D3" w14:textId="77777777" w:rsidR="00BD372B" w:rsidRPr="00BD372B" w:rsidRDefault="00BD372B" w:rsidP="00BD372B">
      <w:pPr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135 nT is good enough for compass accuracy (~0.5° heading error)</w:t>
      </w:r>
    </w:p>
    <w:p w14:paraId="12ACC434" w14:textId="77777777" w:rsidR="00BD372B" w:rsidRPr="00BD372B" w:rsidRDefault="00BD372B" w:rsidP="00BD372B">
      <w:pPr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Low power (important for battery)</w:t>
      </w:r>
    </w:p>
    <w:p w14:paraId="08EFBECF" w14:textId="77777777" w:rsidR="00BD372B" w:rsidRPr="00BD372B" w:rsidRDefault="00BD372B" w:rsidP="00BD372B">
      <w:pPr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2x noise reduction over no averaging</w:t>
      </w:r>
    </w:p>
    <w:p w14:paraId="7077BC59" w14:textId="77777777" w:rsidR="00BD372B" w:rsidRPr="00BD372B" w:rsidRDefault="00BD372B" w:rsidP="00BD372B">
      <w:pPr>
        <w:numPr>
          <w:ilvl w:val="0"/>
          <w:numId w:val="1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Fast enough (no lag)</w:t>
      </w:r>
    </w:p>
    <w:p w14:paraId="3C81A887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lastRenderedPageBreak/>
        <w:t>Why NOT avg=0?</w:t>
      </w:r>
    </w:p>
    <w:p w14:paraId="552B292B" w14:textId="77777777" w:rsidR="00BD372B" w:rsidRPr="00BD372B" w:rsidRDefault="00BD372B" w:rsidP="00BD372B">
      <w:pPr>
        <w:numPr>
          <w:ilvl w:val="0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Noisier heading (more jitter)</w:t>
      </w:r>
    </w:p>
    <w:p w14:paraId="73D74690" w14:textId="77777777" w:rsidR="00BD372B" w:rsidRPr="00BD372B" w:rsidRDefault="00BD372B" w:rsidP="00BD372B">
      <w:pPr>
        <w:numPr>
          <w:ilvl w:val="0"/>
          <w:numId w:val="1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Marginal power savings</w:t>
      </w:r>
    </w:p>
    <w:p w14:paraId="24BAEA64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Why NOT avg=3?</w:t>
      </w:r>
    </w:p>
    <w:p w14:paraId="31BEBD58" w14:textId="77777777" w:rsidR="00BD372B" w:rsidRPr="00BD372B" w:rsidRDefault="00BD372B" w:rsidP="00BD372B">
      <w:pPr>
        <w:numPr>
          <w:ilvl w:val="0"/>
          <w:numId w:val="2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Overkill for tracking</w:t>
      </w:r>
    </w:p>
    <w:p w14:paraId="7D72A997" w14:textId="77777777" w:rsidR="00BD372B" w:rsidRPr="00BD372B" w:rsidRDefault="00BD372B" w:rsidP="00BD372B">
      <w:pPr>
        <w:numPr>
          <w:ilvl w:val="0"/>
          <w:numId w:val="2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Higher power consumption</w:t>
      </w:r>
    </w:p>
    <w:p w14:paraId="32E0F0C7" w14:textId="77777777" w:rsidR="00BD372B" w:rsidRPr="00BD372B" w:rsidRDefault="00BD372B" w:rsidP="00BD372B">
      <w:pPr>
        <w:numPr>
          <w:ilvl w:val="0"/>
          <w:numId w:val="2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color w:val="000000" w:themeColor="text1"/>
          <w:sz w:val="21"/>
          <w:szCs w:val="21"/>
        </w:rPr>
        <w:t>Slower (8 samples takes time)</w:t>
      </w:r>
    </w:p>
    <w:p w14:paraId="7A81E3EC" w14:textId="77777777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pict w14:anchorId="1EA733F7">
          <v:rect id="_x0000_i1028" alt="" style="width:451.3pt;height:.05pt;mso-width-percent:0;mso-height-percent:0;mso-width-percent:0;mso-height-percent:0" o:hralign="center" o:hrstd="t" o:hrnoshade="t" o:hr="t" fillcolor="#374151" stroked="f"/>
        </w:pict>
      </w:r>
    </w:p>
    <w:p w14:paraId="6411C892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🔄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Alternative Defaults for Different Use Cases</w:t>
      </w:r>
    </w:p>
    <w:p w14:paraId="19488233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Option A: Maximum Accuracy</w:t>
      </w: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</w:rPr>
        <w:t> (Stationary/Slow Movement)</w:t>
      </w:r>
    </w:p>
    <w:p w14:paraId="0DB7AD5B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Gyro: 250dps, DLPF 12Hz</w:t>
      </w:r>
    </w:p>
    <w:p w14:paraId="5A8232D4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Accel: 2g, DLPF 12Hz</w:t>
      </w:r>
    </w:p>
    <w:p w14:paraId="4FE4E6C0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  <w:lang w:val="pt-BR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  <w:lang w:val="pt-BR"/>
        </w:rPr>
        <w:t>Mag: 12.5Hz, avg=3 (ULTRA LOW NOISE)</w:t>
      </w:r>
    </w:p>
    <w:p w14:paraId="1B7537A2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Use case</w:t>
      </w:r>
      <w:r w:rsidRPr="00BD372B">
        <w:rPr>
          <w:rFonts w:ascii="Arial" w:hAnsi="Arial" w:cs="Arial"/>
          <w:color w:val="000000" w:themeColor="text1"/>
        </w:rPr>
        <w:t>: Precision orientation measurement, slow movement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Trade-off</w:t>
      </w:r>
      <w:r w:rsidRPr="00BD372B">
        <w:rPr>
          <w:rFonts w:ascii="Arial" w:hAnsi="Arial" w:cs="Arial"/>
          <w:color w:val="000000" w:themeColor="text1"/>
        </w:rPr>
        <w:t>: Might saturate during fast movement</w:t>
      </w:r>
    </w:p>
    <w:p w14:paraId="7AE3FA32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Option B: High-Speed Tracking</w:t>
      </w: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</w:rPr>
        <w:t> (Fast Vehicles, Sports)</w:t>
      </w:r>
    </w:p>
    <w:p w14:paraId="170240C9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Gyro: 1000dps, DLPF 51Hz</w:t>
      </w:r>
    </w:p>
    <w:p w14:paraId="4C7C12CB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Accel: 8g, DLPF 51Hz</w:t>
      </w:r>
    </w:p>
    <w:p w14:paraId="4EE9E34A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Mag: 25Hz, avg=1 (REGULAR)</w:t>
      </w:r>
    </w:p>
    <w:p w14:paraId="7DC17D26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Use case</w:t>
      </w:r>
      <w:r w:rsidRPr="00BD372B">
        <w:rPr>
          <w:rFonts w:ascii="Arial" w:hAnsi="Arial" w:cs="Arial"/>
          <w:color w:val="000000" w:themeColor="text1"/>
        </w:rPr>
        <w:t>: Fast vehicles, extreme sports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Trade-off</w:t>
      </w:r>
      <w:r w:rsidRPr="00BD372B">
        <w:rPr>
          <w:rFonts w:ascii="Arial" w:hAnsi="Arial" w:cs="Arial"/>
          <w:color w:val="000000" w:themeColor="text1"/>
        </w:rPr>
        <w:t>: More noise, less resolution</w:t>
      </w:r>
    </w:p>
    <w:p w14:paraId="02EB10E5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Option C: Ultra Low Power</w:t>
      </w: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</w:rPr>
        <w:t> (Long Battery Life)</w:t>
      </w:r>
    </w:p>
    <w:p w14:paraId="0EF3DED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Gyro: 500dps, DLPF 12Hz</w:t>
      </w:r>
    </w:p>
    <w:p w14:paraId="3CB96435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Accel: 4g, DLPF 12Hz</w:t>
      </w:r>
    </w:p>
    <w:p w14:paraId="2F461E45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Mag: 6.25Hz, avg=0 (LOW POWER)</w:t>
      </w:r>
    </w:p>
    <w:p w14:paraId="30040ED1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Use case</w:t>
      </w:r>
      <w:r w:rsidRPr="00BD372B">
        <w:rPr>
          <w:rFonts w:ascii="Arial" w:hAnsi="Arial" w:cs="Arial"/>
          <w:color w:val="000000" w:themeColor="text1"/>
        </w:rPr>
        <w:t>: Weeks/months of battery life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Trade-off</w:t>
      </w:r>
      <w:r w:rsidRPr="00BD372B">
        <w:rPr>
          <w:rFonts w:ascii="Arial" w:hAnsi="Arial" w:cs="Arial"/>
          <w:color w:val="000000" w:themeColor="text1"/>
        </w:rPr>
        <w:t>: Noisier data, slower response</w:t>
      </w:r>
    </w:p>
    <w:p w14:paraId="26B921EC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  <w:bdr w:val="single" w:sz="2" w:space="0" w:color="C0C1C6" w:frame="1"/>
        </w:rPr>
        <w:t>Option D: High Precision Heading</w:t>
      </w:r>
      <w:r w:rsidRPr="00BD372B">
        <w:rPr>
          <w:rFonts w:ascii="Arial" w:hAnsi="Arial" w:cs="Arial"/>
          <w:b/>
          <w:bCs/>
          <w:color w:val="000000" w:themeColor="text1"/>
          <w:sz w:val="27"/>
          <w:szCs w:val="27"/>
        </w:rPr>
        <w:t> (Navigation)</w:t>
      </w:r>
    </w:p>
    <w:p w14:paraId="275724D7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Gyro: 500dps, DLPF 24Hz</w:t>
      </w:r>
    </w:p>
    <w:p w14:paraId="552D183B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Accel: 4g, DLPF 24Hz</w:t>
      </w:r>
    </w:p>
    <w:p w14:paraId="3E077E41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1"/>
          <w:szCs w:val="21"/>
        </w:rPr>
      </w:pPr>
      <w:r w:rsidRPr="00BD372B">
        <w:rPr>
          <w:rFonts w:ascii="Courier New" w:hAnsi="Courier New" w:cs="Courier New"/>
          <w:color w:val="000000" w:themeColor="text1"/>
          <w:sz w:val="21"/>
          <w:szCs w:val="21"/>
          <w:bdr w:val="single" w:sz="2" w:space="0" w:color="C0C1C6" w:frame="1"/>
        </w:rPr>
        <w:t>Mag: 25Hz, avg=2 (LOW NOISE)</w:t>
      </w:r>
    </w:p>
    <w:p w14:paraId="40834FE4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Use case</w:t>
      </w:r>
      <w:r w:rsidRPr="00BD372B">
        <w:rPr>
          <w:rFonts w:ascii="Arial" w:hAnsi="Arial" w:cs="Arial"/>
          <w:color w:val="000000" w:themeColor="text1"/>
        </w:rPr>
        <w:t>: Precision compass/navigation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Trade-off</w:t>
      </w:r>
      <w:r w:rsidRPr="00BD372B">
        <w:rPr>
          <w:rFonts w:ascii="Arial" w:hAnsi="Arial" w:cs="Arial"/>
          <w:color w:val="000000" w:themeColor="text1"/>
        </w:rPr>
        <w:t>: Higher power for mag</w:t>
      </w:r>
    </w:p>
    <w:p w14:paraId="089CB439" w14:textId="77777777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lastRenderedPageBreak/>
        <w:pict w14:anchorId="5586E493">
          <v:rect id="_x0000_i1027" alt="" style="width:451.3pt;height:.05pt;mso-width-percent:0;mso-height-percent:0;mso-width-percent:0;mso-height-percent:0" o:hralign="center" o:hrstd="t" o:hrnoshade="t" o:hr="t" fillcolor="#374151" stroked="f"/>
        </w:pict>
      </w:r>
    </w:p>
    <w:p w14:paraId="7EBAB2BD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📊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Your Defaults vs Alternatives</w:t>
      </w:r>
    </w:p>
    <w:tbl>
      <w:tblPr>
        <w:tblW w:w="919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097"/>
        <w:gridCol w:w="775"/>
        <w:gridCol w:w="1279"/>
        <w:gridCol w:w="1189"/>
        <w:gridCol w:w="2579"/>
      </w:tblGrid>
      <w:tr w:rsidR="00BD372B" w:rsidRPr="00BD372B" w14:paraId="0ABA874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B67FA2A" w14:textId="77777777" w:rsidR="00BD372B" w:rsidRPr="00BD372B" w:rsidRDefault="00BD372B" w:rsidP="00BD372B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EF500B0" w14:textId="77777777" w:rsidR="00BD372B" w:rsidRPr="00BD372B" w:rsidRDefault="00BD372B" w:rsidP="00BD372B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Gyro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8283B33" w14:textId="77777777" w:rsidR="00BD372B" w:rsidRPr="00BD372B" w:rsidRDefault="00BD372B" w:rsidP="00BD372B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Accel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A73F683" w14:textId="77777777" w:rsidR="00BD372B" w:rsidRPr="00BD372B" w:rsidRDefault="00BD372B" w:rsidP="00BD372B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Mag ODR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C4B10A" w14:textId="77777777" w:rsidR="00BD372B" w:rsidRPr="00BD372B" w:rsidRDefault="00BD372B" w:rsidP="00BD372B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Mag Avg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C8C857" w14:textId="77777777" w:rsidR="00BD372B" w:rsidRPr="00BD372B" w:rsidRDefault="00BD372B" w:rsidP="00BD372B">
            <w:pP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Best For</w:t>
            </w:r>
          </w:p>
        </w:tc>
      </w:tr>
      <w:tr w:rsidR="00BD372B" w:rsidRPr="00BD372B" w14:paraId="5BD7F8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E36D54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  <w:bdr w:val="single" w:sz="2" w:space="0" w:color="C0C1C6" w:frame="1"/>
              </w:rPr>
              <w:t>Your Defaults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E60982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500dps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077978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4g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CBE81A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12.5Hz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9422C9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avg=1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073DBB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  <w:bdr w:val="single" w:sz="2" w:space="0" w:color="C0C1C6" w:frame="1"/>
              </w:rPr>
              <w:t>General tracking</w:t>
            </w: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 </w:t>
            </w:r>
            <w:r w:rsidRPr="00BD372B">
              <w:rPr>
                <w:rFonts w:ascii="Apple Color Emoji" w:hAnsi="Apple Color Emoji" w:cs="Apple Color Emoji"/>
                <w:color w:val="FFFFFF" w:themeColor="background1"/>
                <w:sz w:val="21"/>
                <w:szCs w:val="21"/>
              </w:rPr>
              <w:t>✅</w:t>
            </w:r>
          </w:p>
        </w:tc>
      </w:tr>
      <w:tr w:rsidR="00BD372B" w:rsidRPr="00BD372B" w14:paraId="43B65D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7546272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Max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5160B7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250dps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F83A41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2g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CDF870F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12.5Hz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64D342D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avg=3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D76123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Stationary/slow</w:t>
            </w:r>
          </w:p>
        </w:tc>
      </w:tr>
      <w:tr w:rsidR="00BD372B" w:rsidRPr="00BD372B" w14:paraId="720851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6392C08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High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A5B0F57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1000dps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684DAE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8g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78D437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25Hz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472312D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avg=1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D5541A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Fast vehicles</w:t>
            </w:r>
          </w:p>
        </w:tc>
      </w:tr>
      <w:tr w:rsidR="00BD372B" w:rsidRPr="00BD372B" w14:paraId="5FF980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42F207D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Ultra Low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EFE4761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500dps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C054AA0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4g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0CB5AA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6.25Hz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CA216EB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avg=0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1561F40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Long battery</w:t>
            </w:r>
          </w:p>
        </w:tc>
      </w:tr>
      <w:tr w:rsidR="00BD372B" w:rsidRPr="00BD372B" w14:paraId="380A42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1C7E0E1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Precision Heading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0ACE82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500dps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5A148F6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4g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79002D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25Hz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088D1A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avg=2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19CE40" w14:textId="77777777" w:rsidR="00BD372B" w:rsidRPr="00BD372B" w:rsidRDefault="00BD372B" w:rsidP="00BD372B">
            <w:pPr>
              <w:rPr>
                <w:rFonts w:ascii="Arial" w:hAnsi="Arial" w:cs="Arial"/>
                <w:color w:val="FFFFFF" w:themeColor="background1"/>
                <w:sz w:val="21"/>
                <w:szCs w:val="21"/>
              </w:rPr>
            </w:pPr>
            <w:r w:rsidRPr="00BD372B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Navigation</w:t>
            </w:r>
          </w:p>
        </w:tc>
      </w:tr>
    </w:tbl>
    <w:p w14:paraId="7CAF5686" w14:textId="77777777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pict w14:anchorId="3C14ECBF">
          <v:rect id="_x0000_i1026" alt="" style="width:451.3pt;height:.05pt;mso-width-percent:0;mso-height-percent:0;mso-width-percent:0;mso-height-percent:0" o:hralign="center" o:hrstd="t" o:hrnoshade="t" o:hr="t" fillcolor="#374151" stroked="f"/>
        </w:pict>
      </w:r>
    </w:p>
    <w:p w14:paraId="6D975B46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✅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Why Your Defaults Are Optimal</w:t>
      </w:r>
    </w:p>
    <w:p w14:paraId="62956B5D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color w:val="000000" w:themeColor="text1"/>
        </w:rPr>
        <w:t>For a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TAG tracking device</w:t>
      </w:r>
      <w:r w:rsidRPr="00BD372B">
        <w:rPr>
          <w:rFonts w:ascii="Arial" w:hAnsi="Arial" w:cs="Arial"/>
          <w:color w:val="000000" w:themeColor="text1"/>
        </w:rPr>
        <w:t>:</w:t>
      </w:r>
    </w:p>
    <w:p w14:paraId="1944AE06" w14:textId="77777777" w:rsidR="00BD372B" w:rsidRPr="00BD372B" w:rsidRDefault="00BD372B" w:rsidP="00BD372B">
      <w:pPr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500dps gyro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Covers all human/vehicle movement without saturation</w:t>
      </w:r>
    </w:p>
    <w:p w14:paraId="7AD4CA7B" w14:textId="77777777" w:rsidR="00BD372B" w:rsidRPr="00BD372B" w:rsidRDefault="00BD372B" w:rsidP="00BD372B">
      <w:pPr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4g accel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Handles running, jumping, vehicle movement</w:t>
      </w:r>
    </w:p>
    <w:p w14:paraId="5068DAA0" w14:textId="77777777" w:rsidR="00BD372B" w:rsidRPr="00BD372B" w:rsidRDefault="00BD372B" w:rsidP="00BD372B">
      <w:pPr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24Hz DLPF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Datasheet default, filters vibration, preserves movement</w:t>
      </w:r>
    </w:p>
    <w:p w14:paraId="61981566" w14:textId="77777777" w:rsidR="00BD372B" w:rsidRPr="00BD372B" w:rsidRDefault="00BD372B" w:rsidP="00BD372B">
      <w:pPr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12.5Hz mag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Matches GPS rate, fast enough for heading changes</w:t>
      </w:r>
    </w:p>
    <w:p w14:paraId="2279CBC3" w14:textId="77777777" w:rsidR="00BD372B" w:rsidRPr="00BD372B" w:rsidRDefault="00BD372B" w:rsidP="00BD372B">
      <w:pPr>
        <w:numPr>
          <w:ilvl w:val="0"/>
          <w:numId w:val="2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avg=1 mag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Good noise reduction with low power</w:t>
      </w:r>
    </w:p>
    <w:p w14:paraId="358ACC49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These defaults</w:t>
      </w:r>
      <w:r w:rsidRPr="00BD372B">
        <w:rPr>
          <w:rFonts w:ascii="Arial" w:hAnsi="Arial" w:cs="Arial"/>
          <w:color w:val="000000" w:themeColor="text1"/>
        </w:rPr>
        <w:t>:</w:t>
      </w:r>
    </w:p>
    <w:p w14:paraId="28CBDB32" w14:textId="77777777" w:rsidR="00BD372B" w:rsidRPr="00BD372B" w:rsidRDefault="00BD372B" w:rsidP="00BD372B">
      <w:pPr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Work for 95% of tracking scenarios</w:t>
      </w:r>
    </w:p>
    <w:p w14:paraId="2FA4DC5D" w14:textId="77777777" w:rsidR="00BD372B" w:rsidRPr="00BD372B" w:rsidRDefault="00BD372B" w:rsidP="00BD372B">
      <w:pPr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Balance accuracy, responsiveness, and power</w:t>
      </w:r>
    </w:p>
    <w:p w14:paraId="62A6B566" w14:textId="77777777" w:rsidR="00BD372B" w:rsidRPr="00BD372B" w:rsidRDefault="00BD372B" w:rsidP="00BD372B">
      <w:pPr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Won't saturate during normal use</w:t>
      </w:r>
    </w:p>
    <w:p w14:paraId="3089ED30" w14:textId="77777777" w:rsidR="00BD372B" w:rsidRPr="00BD372B" w:rsidRDefault="00BD372B" w:rsidP="00BD372B">
      <w:pPr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Provide smooth, accurate heading</w:t>
      </w:r>
    </w:p>
    <w:p w14:paraId="365D09D4" w14:textId="77777777" w:rsidR="00BD372B" w:rsidRPr="00BD372B" w:rsidRDefault="00BD372B" w:rsidP="00BD372B">
      <w:pPr>
        <w:numPr>
          <w:ilvl w:val="0"/>
          <w:numId w:val="2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pple Color Emoji" w:hAnsi="Apple Color Emoji" w:cs="Apple Color Emoji"/>
          <w:color w:val="000000" w:themeColor="text1"/>
          <w:sz w:val="21"/>
          <w:szCs w:val="21"/>
        </w:rPr>
        <w:t>✅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 xml:space="preserve"> Match datasheet recommendations</w:t>
      </w:r>
    </w:p>
    <w:p w14:paraId="2A4ED71E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You can always change them</w:t>
      </w:r>
      <w:r w:rsidRPr="00BD372B">
        <w:rPr>
          <w:rFonts w:ascii="Arial" w:hAnsi="Arial" w:cs="Arial"/>
          <w:color w:val="000000" w:themeColor="text1"/>
        </w:rPr>
        <w:t> via the menu for specific use cases!</w:t>
      </w:r>
    </w:p>
    <w:p w14:paraId="2D9F7038" w14:textId="77777777" w:rsidR="00BD372B" w:rsidRPr="00BD372B" w:rsidRDefault="001D51EC" w:rsidP="00BD372B">
      <w:pPr>
        <w:spacing w:before="686" w:after="686"/>
        <w:rPr>
          <w:rFonts w:ascii="Arial" w:hAnsi="Arial" w:cs="Arial"/>
          <w:color w:val="000000" w:themeColor="text1"/>
          <w:sz w:val="21"/>
          <w:szCs w:val="21"/>
        </w:rPr>
      </w:pPr>
      <w:r w:rsidRPr="001D51EC">
        <w:rPr>
          <w:noProof/>
          <w:color w:val="000000" w:themeColor="text1"/>
          <w14:ligatures w14:val="standardContextual"/>
        </w:rPr>
        <w:pict w14:anchorId="13256438">
          <v:rect id="_x0000_i1025" alt="" style="width:451.3pt;height:.05pt;mso-width-percent:0;mso-height-percent:0;mso-width-percent:0;mso-height-percent:0" o:hralign="center" o:hrstd="t" o:hrnoshade="t" o:hr="t" fillcolor="#374151" stroked="f"/>
        </w:pict>
      </w:r>
    </w:p>
    <w:p w14:paraId="58A0D169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BD372B">
        <w:rPr>
          <w:rFonts w:ascii="Apple Color Emoji" w:hAnsi="Apple Color Emoji" w:cs="Apple Color Emoji"/>
          <w:b/>
          <w:bCs/>
          <w:color w:val="000000" w:themeColor="text1"/>
          <w:sz w:val="36"/>
          <w:szCs w:val="36"/>
        </w:rPr>
        <w:t>🎯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</w:rPr>
        <w:t> </w:t>
      </w:r>
      <w:r w:rsidRPr="00BD372B">
        <w:rPr>
          <w:rFonts w:ascii="Arial" w:hAnsi="Arial" w:cs="Arial"/>
          <w:b/>
          <w:bCs/>
          <w:color w:val="000000" w:themeColor="text1"/>
          <w:sz w:val="36"/>
          <w:szCs w:val="36"/>
          <w:bdr w:val="single" w:sz="2" w:space="0" w:color="C0C1C6" w:frame="1"/>
        </w:rPr>
        <w:t>Recommendation</w:t>
      </w:r>
    </w:p>
    <w:p w14:paraId="2C8E8469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Keep the defaults as-is</w:t>
      </w:r>
      <w:r w:rsidRPr="00BD372B">
        <w:rPr>
          <w:rFonts w:ascii="Arial" w:hAnsi="Arial" w:cs="Arial"/>
          <w:color w:val="000000" w:themeColor="text1"/>
        </w:rPr>
        <w:t> unless you have a specific use case:</w:t>
      </w:r>
    </w:p>
    <w:p w14:paraId="727A6CC2" w14:textId="77777777" w:rsidR="00BD372B" w:rsidRPr="00BD372B" w:rsidRDefault="00BD372B" w:rsidP="00BD372B">
      <w:pPr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Extreme sports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Increase to 1000dps gyro, 8g accel</w:t>
      </w:r>
    </w:p>
    <w:p w14:paraId="5DAB4CA8" w14:textId="77777777" w:rsidR="00BD372B" w:rsidRPr="00BD372B" w:rsidRDefault="00BD372B" w:rsidP="00BD372B">
      <w:pPr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lastRenderedPageBreak/>
        <w:t>Precision navigation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Increase mag to avg=2</w:t>
      </w:r>
    </w:p>
    <w:p w14:paraId="0FA89E61" w14:textId="77777777" w:rsidR="00BD372B" w:rsidRPr="00BD372B" w:rsidRDefault="00BD372B" w:rsidP="00BD372B">
      <w:pPr>
        <w:numPr>
          <w:ilvl w:val="0"/>
          <w:numId w:val="2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rPr>
          <w:rFonts w:ascii="Arial" w:hAnsi="Arial" w:cs="Arial"/>
          <w:color w:val="000000" w:themeColor="text1"/>
          <w:sz w:val="21"/>
          <w:szCs w:val="21"/>
        </w:rPr>
      </w:pPr>
      <w:r w:rsidRPr="00BD372B">
        <w:rPr>
          <w:rFonts w:ascii="Arial" w:hAnsi="Arial" w:cs="Arial"/>
          <w:b/>
          <w:bCs/>
          <w:color w:val="000000" w:themeColor="text1"/>
          <w:sz w:val="21"/>
          <w:szCs w:val="21"/>
          <w:bdr w:val="single" w:sz="2" w:space="0" w:color="C0C1C6" w:frame="1"/>
        </w:rPr>
        <w:t>Long battery life</w:t>
      </w:r>
      <w:r w:rsidRPr="00BD372B">
        <w:rPr>
          <w:rFonts w:ascii="Arial" w:hAnsi="Arial" w:cs="Arial"/>
          <w:color w:val="000000" w:themeColor="text1"/>
          <w:sz w:val="21"/>
          <w:szCs w:val="21"/>
        </w:rPr>
        <w:t>: Decrease mag to 6.25Hz, avg=0</w:t>
      </w:r>
    </w:p>
    <w:p w14:paraId="52D09E71" w14:textId="77777777" w:rsidR="00BD372B" w:rsidRPr="00BD372B" w:rsidRDefault="00BD372B" w:rsidP="00BD372B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BD372B">
        <w:rPr>
          <w:rFonts w:ascii="Arial" w:hAnsi="Arial" w:cs="Arial"/>
          <w:color w:val="000000" w:themeColor="text1"/>
        </w:rPr>
        <w:t>Your current defaults are the </w:t>
      </w:r>
      <w:r w:rsidRPr="00BD372B">
        <w:rPr>
          <w:rFonts w:ascii="Arial" w:hAnsi="Arial" w:cs="Arial"/>
          <w:b/>
          <w:bCs/>
          <w:color w:val="000000" w:themeColor="text1"/>
          <w:bdr w:val="single" w:sz="2" w:space="0" w:color="C0C1C6" w:frame="1"/>
        </w:rPr>
        <w:t>sweet spot</w:t>
      </w:r>
      <w:r w:rsidRPr="00BD372B">
        <w:rPr>
          <w:rFonts w:ascii="Arial" w:hAnsi="Arial" w:cs="Arial"/>
          <w:color w:val="000000" w:themeColor="text1"/>
        </w:rPr>
        <w:t xml:space="preserve"> for general tracking! </w:t>
      </w:r>
      <w:r w:rsidRPr="00BD372B">
        <w:rPr>
          <w:rFonts w:ascii="Apple Color Emoji" w:hAnsi="Apple Color Emoji" w:cs="Apple Color Emoji"/>
          <w:color w:val="000000" w:themeColor="text1"/>
        </w:rPr>
        <w:t>🎯</w:t>
      </w:r>
    </w:p>
    <w:p w14:paraId="5753E470" w14:textId="60087479" w:rsidR="00BD372B" w:rsidRPr="00BD372B" w:rsidRDefault="00BD372B" w:rsidP="00BD372B">
      <w:pPr>
        <w:rPr>
          <w:color w:val="000000" w:themeColor="text1"/>
        </w:rPr>
      </w:pPr>
    </w:p>
    <w:sectPr w:rsidR="00BD372B" w:rsidRPr="00BD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A3B"/>
    <w:multiLevelType w:val="multilevel"/>
    <w:tmpl w:val="A6D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4E7720"/>
    <w:multiLevelType w:val="multilevel"/>
    <w:tmpl w:val="91B6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E153C"/>
    <w:multiLevelType w:val="multilevel"/>
    <w:tmpl w:val="C07C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131850"/>
    <w:multiLevelType w:val="multilevel"/>
    <w:tmpl w:val="D010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E20D4"/>
    <w:multiLevelType w:val="multilevel"/>
    <w:tmpl w:val="574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95265A"/>
    <w:multiLevelType w:val="multilevel"/>
    <w:tmpl w:val="EF6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2813A6"/>
    <w:multiLevelType w:val="multilevel"/>
    <w:tmpl w:val="172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B337E"/>
    <w:multiLevelType w:val="multilevel"/>
    <w:tmpl w:val="3B4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7A2A3B"/>
    <w:multiLevelType w:val="multilevel"/>
    <w:tmpl w:val="B69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001895"/>
    <w:multiLevelType w:val="multilevel"/>
    <w:tmpl w:val="788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C647D5"/>
    <w:multiLevelType w:val="multilevel"/>
    <w:tmpl w:val="144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C50944"/>
    <w:multiLevelType w:val="multilevel"/>
    <w:tmpl w:val="4F2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CD36CD"/>
    <w:multiLevelType w:val="multilevel"/>
    <w:tmpl w:val="277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621AD7"/>
    <w:multiLevelType w:val="multilevel"/>
    <w:tmpl w:val="D17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3A7E29"/>
    <w:multiLevelType w:val="multilevel"/>
    <w:tmpl w:val="7570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108F7"/>
    <w:multiLevelType w:val="multilevel"/>
    <w:tmpl w:val="590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23497D"/>
    <w:multiLevelType w:val="multilevel"/>
    <w:tmpl w:val="07B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40A77"/>
    <w:multiLevelType w:val="multilevel"/>
    <w:tmpl w:val="59C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BB0E4F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6446BA"/>
    <w:multiLevelType w:val="multilevel"/>
    <w:tmpl w:val="177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E937EE"/>
    <w:multiLevelType w:val="multilevel"/>
    <w:tmpl w:val="D59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9951AB"/>
    <w:multiLevelType w:val="multilevel"/>
    <w:tmpl w:val="A2A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BB1FDC"/>
    <w:multiLevelType w:val="multilevel"/>
    <w:tmpl w:val="009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302E8C"/>
    <w:multiLevelType w:val="multilevel"/>
    <w:tmpl w:val="DC7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201ADB"/>
    <w:multiLevelType w:val="multilevel"/>
    <w:tmpl w:val="05D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AC2C87"/>
    <w:multiLevelType w:val="multilevel"/>
    <w:tmpl w:val="EB5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F27FCD"/>
    <w:multiLevelType w:val="multilevel"/>
    <w:tmpl w:val="825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98476">
    <w:abstractNumId w:val="20"/>
  </w:num>
  <w:num w:numId="2" w16cid:durableId="1276521303">
    <w:abstractNumId w:val="23"/>
  </w:num>
  <w:num w:numId="3" w16cid:durableId="1136334403">
    <w:abstractNumId w:val="18"/>
  </w:num>
  <w:num w:numId="4" w16cid:durableId="93938549">
    <w:abstractNumId w:val="10"/>
  </w:num>
  <w:num w:numId="5" w16cid:durableId="729499743">
    <w:abstractNumId w:val="13"/>
  </w:num>
  <w:num w:numId="6" w16cid:durableId="1101343080">
    <w:abstractNumId w:val="4"/>
  </w:num>
  <w:num w:numId="7" w16cid:durableId="1108813392">
    <w:abstractNumId w:val="7"/>
  </w:num>
  <w:num w:numId="8" w16cid:durableId="353073074">
    <w:abstractNumId w:val="24"/>
  </w:num>
  <w:num w:numId="9" w16cid:durableId="415831784">
    <w:abstractNumId w:val="9"/>
  </w:num>
  <w:num w:numId="10" w16cid:durableId="1429621737">
    <w:abstractNumId w:val="21"/>
  </w:num>
  <w:num w:numId="11" w16cid:durableId="230308741">
    <w:abstractNumId w:val="19"/>
  </w:num>
  <w:num w:numId="12" w16cid:durableId="525018966">
    <w:abstractNumId w:val="2"/>
  </w:num>
  <w:num w:numId="13" w16cid:durableId="1539049430">
    <w:abstractNumId w:val="17"/>
  </w:num>
  <w:num w:numId="14" w16cid:durableId="2064480999">
    <w:abstractNumId w:val="12"/>
  </w:num>
  <w:num w:numId="15" w16cid:durableId="370494600">
    <w:abstractNumId w:val="15"/>
  </w:num>
  <w:num w:numId="16" w16cid:durableId="35812943">
    <w:abstractNumId w:val="5"/>
  </w:num>
  <w:num w:numId="17" w16cid:durableId="1640694701">
    <w:abstractNumId w:val="0"/>
  </w:num>
  <w:num w:numId="18" w16cid:durableId="804734886">
    <w:abstractNumId w:val="8"/>
  </w:num>
  <w:num w:numId="19" w16cid:durableId="1912689296">
    <w:abstractNumId w:val="22"/>
  </w:num>
  <w:num w:numId="20" w16cid:durableId="1554192323">
    <w:abstractNumId w:val="3"/>
  </w:num>
  <w:num w:numId="21" w16cid:durableId="987783911">
    <w:abstractNumId w:val="1"/>
  </w:num>
  <w:num w:numId="22" w16cid:durableId="1266036510">
    <w:abstractNumId w:val="25"/>
  </w:num>
  <w:num w:numId="23" w16cid:durableId="847788542">
    <w:abstractNumId w:val="11"/>
  </w:num>
  <w:num w:numId="24" w16cid:durableId="695231659">
    <w:abstractNumId w:val="26"/>
  </w:num>
  <w:num w:numId="25" w16cid:durableId="1004749898">
    <w:abstractNumId w:val="16"/>
  </w:num>
  <w:num w:numId="26" w16cid:durableId="1016881103">
    <w:abstractNumId w:val="6"/>
  </w:num>
  <w:num w:numId="27" w16cid:durableId="20330234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2B"/>
    <w:rsid w:val="001D51EC"/>
    <w:rsid w:val="005B1895"/>
    <w:rsid w:val="007D5F89"/>
    <w:rsid w:val="009E76CF"/>
    <w:rsid w:val="00B4094B"/>
    <w:rsid w:val="00BD372B"/>
    <w:rsid w:val="00D4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E8C6"/>
  <w15:chartTrackingRefBased/>
  <w15:docId w15:val="{FE95F356-9094-8C49-B196-DBFDD341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F8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7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7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7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2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3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372B"/>
    <w:rPr>
      <w:b/>
      <w:bCs/>
    </w:rPr>
  </w:style>
  <w:style w:type="paragraph" w:customStyle="1" w:styleId="mb-0">
    <w:name w:val="!mb-0"/>
    <w:basedOn w:val="Normal"/>
    <w:rsid w:val="00BD372B"/>
    <w:pPr>
      <w:spacing w:before="100" w:beforeAutospacing="1" w:after="100" w:afterAutospacing="1"/>
    </w:pPr>
  </w:style>
  <w:style w:type="paragraph" w:customStyle="1" w:styleId="pinline">
    <w:name w:val="[&amp;&gt;p]:inline"/>
    <w:basedOn w:val="Normal"/>
    <w:rsid w:val="00BD372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72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mtk1">
    <w:name w:val="mtk1"/>
    <w:basedOn w:val="DefaultParagraphFont"/>
    <w:rsid w:val="00BD372B"/>
  </w:style>
  <w:style w:type="paragraph" w:customStyle="1" w:styleId="font-claude-response-body">
    <w:name w:val="font-claude-response-body"/>
    <w:basedOn w:val="Normal"/>
    <w:rsid w:val="009E76CF"/>
    <w:pPr>
      <w:spacing w:before="100" w:beforeAutospacing="1" w:after="100" w:afterAutospacing="1"/>
    </w:pPr>
  </w:style>
  <w:style w:type="table" w:styleId="GridTable1Light-Accent1">
    <w:name w:val="Grid Table 1 Light Accent 1"/>
    <w:basedOn w:val="TableNormal"/>
    <w:uiPriority w:val="46"/>
    <w:rsid w:val="009E76C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9E76CF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9E76CF"/>
    <w:pPr>
      <w:spacing w:before="100" w:beforeAutospacing="1" w:after="100" w:afterAutospacing="1"/>
    </w:pPr>
  </w:style>
  <w:style w:type="character" w:customStyle="1" w:styleId="inline-flex">
    <w:name w:val="inline-flex"/>
    <w:basedOn w:val="DefaultParagraphFont"/>
    <w:rsid w:val="009E76CF"/>
  </w:style>
  <w:style w:type="character" w:customStyle="1" w:styleId="text-nowrap">
    <w:name w:val="text-nowrap"/>
    <w:basedOn w:val="DefaultParagraphFont"/>
    <w:rsid w:val="009E76CF"/>
  </w:style>
  <w:style w:type="table" w:styleId="TableGrid">
    <w:name w:val="Table Grid"/>
    <w:basedOn w:val="TableNormal"/>
    <w:uiPriority w:val="39"/>
    <w:rsid w:val="009E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E76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e-electronics.com.au/attachments/localcontent/43714862aeeb6205133509087580c201_140649ac999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2026-01-18T00:57:00Z</dcterms:created>
  <dcterms:modified xsi:type="dcterms:W3CDTF">2026-01-18T08:59:00Z</dcterms:modified>
</cp:coreProperties>
</file>