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CD48A" w14:textId="77777777" w:rsidR="00B4735F" w:rsidRDefault="00B4735F" w:rsidP="00BA31D8">
      <w:pPr>
        <w:spacing w:after="60" w:line="240" w:lineRule="auto"/>
        <w:rPr>
          <w:rFonts w:ascii="Calibri" w:hAnsi="Calibri" w:cs="Calibri"/>
          <w:b/>
          <w:color w:val="0070C0"/>
          <w:sz w:val="24"/>
          <w:u w:val="single"/>
          <w:lang w:val="fr-FR"/>
        </w:rPr>
      </w:pPr>
    </w:p>
    <w:p w14:paraId="58B268C1" w14:textId="42C156DF" w:rsidR="00BA31D8" w:rsidRDefault="00BA31D8" w:rsidP="00BA31D8">
      <w:pPr>
        <w:spacing w:after="60" w:line="240" w:lineRule="auto"/>
        <w:rPr>
          <w:rFonts w:ascii="Calibri" w:hAnsi="Calibri" w:cs="Calibri"/>
          <w:b/>
          <w:color w:val="70AD47"/>
          <w:sz w:val="32"/>
          <w:lang w:val="fr-FR"/>
        </w:rPr>
      </w:pPr>
      <w:r w:rsidRPr="008E5C98">
        <w:rPr>
          <w:rFonts w:ascii="Calibri" w:hAnsi="Calibri" w:cs="Calibri"/>
          <w:b/>
          <w:color w:val="70AD47"/>
          <w:sz w:val="32"/>
          <w:lang w:val="fr-FR"/>
        </w:rPr>
        <w:t>Numéro BNPV :</w:t>
      </w:r>
      <w:r w:rsidR="00B3002F">
        <w:rPr>
          <w:rFonts w:ascii="Calibri" w:hAnsi="Calibri" w:cs="Calibri"/>
          <w:b/>
          <w:color w:val="70AD47"/>
          <w:sz w:val="32"/>
          <w:lang w:val="fr-FR"/>
        </w:rPr>
        <w:tab/>
      </w:r>
      <w:r w:rsidR="00B3002F" w:rsidRPr="00B3002F">
        <w:rPr>
          <w:rFonts w:ascii="Calibri" w:hAnsi="Calibri" w:cs="Calibri"/>
          <w:b/>
          <w:color w:val="000000" w:themeColor="text1"/>
          <w:sz w:val="32"/>
          <w:lang w:val="fr-FR"/>
        </w:rPr>
        <w:fldChar w:fldCharType="begin">
          <w:ffData>
            <w:name w:val="Texte22"/>
            <w:enabled/>
            <w:calcOnExit w:val="0"/>
            <w:textInput/>
          </w:ffData>
        </w:fldChar>
      </w:r>
      <w:bookmarkStart w:id="0" w:name="Texte22"/>
      <w:r w:rsidR="00B3002F" w:rsidRPr="00B3002F">
        <w:rPr>
          <w:rFonts w:ascii="Calibri" w:hAnsi="Calibri" w:cs="Calibri"/>
          <w:b/>
          <w:color w:val="000000" w:themeColor="text1"/>
          <w:sz w:val="32"/>
          <w:lang w:val="fr-FR"/>
        </w:rPr>
        <w:instrText xml:space="preserve"> FORMTEXT </w:instrText>
      </w:r>
      <w:r w:rsidR="00B3002F" w:rsidRPr="00B3002F">
        <w:rPr>
          <w:rFonts w:ascii="Calibri" w:hAnsi="Calibri" w:cs="Calibri"/>
          <w:b/>
          <w:color w:val="000000" w:themeColor="text1"/>
          <w:sz w:val="32"/>
          <w:lang w:val="fr-FR"/>
        </w:rPr>
      </w:r>
      <w:r w:rsidR="00B3002F" w:rsidRPr="00B3002F">
        <w:rPr>
          <w:rFonts w:ascii="Calibri" w:hAnsi="Calibri" w:cs="Calibri"/>
          <w:b/>
          <w:color w:val="000000" w:themeColor="text1"/>
          <w:sz w:val="32"/>
          <w:lang w:val="fr-FR"/>
        </w:rPr>
        <w:fldChar w:fldCharType="separate"/>
      </w:r>
      <w:r w:rsidR="007172C3">
        <w:rPr>
          <w:rFonts w:ascii="Calibri" w:hAnsi="Calibri" w:cs="Calibri"/>
          <w:b/>
          <w:color w:val="000000" w:themeColor="text1"/>
          <w:sz w:val="32"/>
          <w:lang w:val="fr-FR"/>
        </w:rPr>
        <w:t>MP2026000620</w:t>
      </w:r>
      <w:r w:rsidR="00B3002F" w:rsidRPr="00B3002F">
        <w:rPr>
          <w:rFonts w:ascii="Calibri" w:hAnsi="Calibri" w:cs="Calibri"/>
          <w:b/>
          <w:color w:val="000000" w:themeColor="text1"/>
          <w:sz w:val="32"/>
          <w:lang w:val="fr-FR"/>
        </w:rPr>
        <w:fldChar w:fldCharType="end"/>
      </w:r>
      <w:bookmarkEnd w:id="0"/>
      <w:r w:rsidR="002C4D2C">
        <w:rPr>
          <w:rFonts w:ascii="Calibri" w:hAnsi="Calibri" w:cs="Calibri"/>
          <w:b/>
          <w:color w:val="70AD47"/>
          <w:sz w:val="32"/>
          <w:lang w:val="fr-FR"/>
        </w:rPr>
        <w:tab/>
      </w:r>
      <w:r w:rsidR="002C4D2C">
        <w:rPr>
          <w:rFonts w:ascii="Calibri" w:hAnsi="Calibri" w:cs="Calibri"/>
          <w:b/>
          <w:color w:val="70AD47"/>
          <w:sz w:val="32"/>
          <w:lang w:val="fr-FR"/>
        </w:rPr>
        <w:tab/>
      </w:r>
      <w:r w:rsidR="00B4735F">
        <w:rPr>
          <w:rFonts w:ascii="Calibri" w:hAnsi="Calibri" w:cs="Calibri"/>
          <w:b/>
          <w:color w:val="70AD47"/>
          <w:sz w:val="32"/>
          <w:lang w:val="fr-FR"/>
        </w:rPr>
        <w:tab/>
      </w:r>
      <w:r w:rsidR="00756DC5">
        <w:rPr>
          <w:rFonts w:ascii="Calibri" w:hAnsi="Calibri" w:cs="Calibri"/>
          <w:b/>
          <w:color w:val="70AD47"/>
          <w:sz w:val="32"/>
          <w:lang w:val="fr-FR"/>
        </w:rPr>
        <w:tab/>
      </w:r>
      <w:r w:rsidR="00756DC5">
        <w:rPr>
          <w:rFonts w:ascii="Calibri" w:hAnsi="Calibri" w:cs="Calibri"/>
          <w:b/>
          <w:color w:val="70AD47"/>
          <w:sz w:val="32"/>
          <w:lang w:val="fr-FR"/>
        </w:rPr>
        <w:tab/>
      </w:r>
      <w:r w:rsidR="00756DC5">
        <w:rPr>
          <w:rFonts w:ascii="Calibri" w:hAnsi="Calibri" w:cs="Calibri"/>
          <w:b/>
          <w:color w:val="70AD47"/>
          <w:sz w:val="32"/>
          <w:lang w:val="fr-FR"/>
        </w:rPr>
        <w:tab/>
      </w:r>
      <w:r w:rsidR="00756DC5">
        <w:rPr>
          <w:rFonts w:ascii="Calibri" w:hAnsi="Calibri" w:cs="Calibri"/>
          <w:b/>
          <w:color w:val="70AD47"/>
          <w:sz w:val="32"/>
          <w:lang w:val="fr-FR"/>
        </w:rPr>
        <w:tab/>
      </w:r>
      <w:r w:rsidR="00137452">
        <w:rPr>
          <w:rFonts w:ascii="Calibri" w:hAnsi="Calibri" w:cs="Calibri"/>
          <w:b/>
          <w:color w:val="70AD47"/>
          <w:sz w:val="32"/>
          <w:lang w:val="fr-FR"/>
        </w:rPr>
        <w:t xml:space="preserve"> </w:t>
      </w:r>
    </w:p>
    <w:p w14:paraId="4F699DE9" w14:textId="119CCB7F" w:rsidR="00BA31D8" w:rsidRPr="007D67B3" w:rsidRDefault="00BA31D8" w:rsidP="002965CB">
      <w:pPr>
        <w:pBdr>
          <w:top w:val="single" w:sz="4" w:space="1" w:color="auto"/>
          <w:left w:val="single" w:sz="4" w:space="4" w:color="auto"/>
          <w:bottom w:val="single" w:sz="4" w:space="1" w:color="auto"/>
          <w:right w:val="single" w:sz="4" w:space="4" w:color="auto"/>
        </w:pBdr>
        <w:spacing w:after="60" w:line="240" w:lineRule="auto"/>
        <w:rPr>
          <w:rFonts w:ascii="Calibri" w:hAnsi="Calibri" w:cs="Calibri"/>
          <w:lang w:val="fr-FR"/>
        </w:rPr>
      </w:pPr>
      <w:r w:rsidRPr="007D67B3">
        <w:rPr>
          <w:rFonts w:ascii="Calibri" w:hAnsi="Calibri" w:cs="Calibri"/>
          <w:lang w:val="fr-FR"/>
        </w:rPr>
        <w:t>Sexe :</w:t>
      </w:r>
      <w:r w:rsidR="00A9211E">
        <w:rPr>
          <w:rFonts w:ascii="Calibri" w:hAnsi="Calibri" w:cs="Calibri"/>
          <w:lang w:val="fr-FR"/>
        </w:rPr>
        <w:t xml:space="preserve"> </w:t>
      </w:r>
      <w:sdt>
        <w:sdtPr>
          <w:rPr>
            <w:rFonts w:ascii="Calibri" w:hAnsi="Calibri" w:cs="Calibri"/>
            <w:lang w:val="fr-FR"/>
          </w:rPr>
          <w:id w:val="-2124985214"/>
          <w:placeholder>
            <w:docPart w:val="B23718EF9D1F458181AE8819EDB5E513"/>
          </w:placeholder>
          <w:comboBox>
            <w:listItem w:value="Choisissez un élément."/>
            <w:listItem w:displayText="F" w:value="F"/>
            <w:listItem w:displayText="M" w:value="M"/>
          </w:comboBox>
        </w:sdtPr>
        <w:sdtEndPr/>
        <w:sdtContent>
          <w:r w:rsidR="007172C3">
            <w:rPr>
              <w:rFonts w:ascii="Calibri" w:hAnsi="Calibri" w:cs="Calibri"/>
              <w:lang w:val="fr-FR"/>
            </w:rPr>
            <w:t>M</w:t>
          </w:r>
        </w:sdtContent>
      </w:sdt>
      <w:r w:rsidR="00A9211E">
        <w:rPr>
          <w:rFonts w:ascii="Calibri" w:hAnsi="Calibri" w:cs="Calibri"/>
          <w:lang w:val="fr-FR"/>
        </w:rPr>
        <w:tab/>
      </w:r>
      <w:r w:rsidR="00B3002F">
        <w:rPr>
          <w:rFonts w:ascii="Calibri" w:hAnsi="Calibri" w:cs="Calibri"/>
          <w:lang w:val="fr-FR"/>
        </w:rPr>
        <w:tab/>
      </w:r>
      <w:r w:rsidR="00B3002F">
        <w:rPr>
          <w:rFonts w:ascii="Calibri" w:hAnsi="Calibri" w:cs="Calibri"/>
          <w:lang w:val="fr-FR"/>
        </w:rPr>
        <w:tab/>
      </w:r>
      <w:r w:rsidRPr="007D67B3">
        <w:rPr>
          <w:rFonts w:ascii="Calibri" w:hAnsi="Calibri" w:cs="Calibri"/>
          <w:lang w:val="fr-FR"/>
        </w:rPr>
        <w:t>Age :</w:t>
      </w:r>
      <w:r w:rsidR="00A9211E">
        <w:rPr>
          <w:rFonts w:ascii="Calibri" w:hAnsi="Calibri" w:cs="Calibri"/>
          <w:lang w:val="fr-FR"/>
        </w:rPr>
        <w:t xml:space="preserve"> </w:t>
      </w:r>
      <w:r w:rsidR="00A9211E">
        <w:rPr>
          <w:rFonts w:ascii="Calibri" w:hAnsi="Calibri" w:cs="Calibri"/>
          <w:lang w:val="fr-FR"/>
        </w:rPr>
        <w:fldChar w:fldCharType="begin">
          <w:ffData>
            <w:name w:val="Texte2"/>
            <w:enabled/>
            <w:calcOnExit w:val="0"/>
            <w:textInput/>
          </w:ffData>
        </w:fldChar>
      </w:r>
      <w:bookmarkStart w:id="1" w:name="Texte2"/>
      <w:r w:rsidR="00A9211E">
        <w:rPr>
          <w:rFonts w:ascii="Calibri" w:hAnsi="Calibri" w:cs="Calibri"/>
          <w:lang w:val="fr-FR"/>
        </w:rPr>
        <w:instrText xml:space="preserve"> FORMTEXT </w:instrText>
      </w:r>
      <w:r w:rsidR="00A9211E">
        <w:rPr>
          <w:rFonts w:ascii="Calibri" w:hAnsi="Calibri" w:cs="Calibri"/>
          <w:lang w:val="fr-FR"/>
        </w:rPr>
      </w:r>
      <w:r w:rsidR="00A9211E">
        <w:rPr>
          <w:rFonts w:ascii="Calibri" w:hAnsi="Calibri" w:cs="Calibri"/>
          <w:lang w:val="fr-FR"/>
        </w:rPr>
        <w:fldChar w:fldCharType="separate"/>
      </w:r>
      <w:r w:rsidR="007172C3">
        <w:rPr>
          <w:rFonts w:ascii="Calibri" w:hAnsi="Calibri" w:cs="Calibri"/>
          <w:lang w:val="fr-FR"/>
        </w:rPr>
        <w:t>23</w:t>
      </w:r>
      <w:r w:rsidR="00A9211E">
        <w:rPr>
          <w:rFonts w:ascii="Calibri" w:hAnsi="Calibri" w:cs="Calibri"/>
          <w:lang w:val="fr-FR"/>
        </w:rPr>
        <w:fldChar w:fldCharType="end"/>
      </w:r>
      <w:bookmarkEnd w:id="1"/>
      <w:r w:rsidRPr="007D67B3">
        <w:rPr>
          <w:rFonts w:ascii="Calibri" w:hAnsi="Calibri" w:cs="Calibri"/>
          <w:lang w:val="fr-FR"/>
        </w:rPr>
        <w:tab/>
      </w:r>
      <w:r w:rsidR="00ED3F99" w:rsidRPr="007D67B3">
        <w:rPr>
          <w:rFonts w:ascii="Calibri" w:hAnsi="Calibri" w:cs="Calibri"/>
          <w:lang w:val="fr-FR"/>
        </w:rPr>
        <w:t xml:space="preserve">  </w:t>
      </w:r>
      <w:r w:rsidR="007A5F6A">
        <w:rPr>
          <w:rFonts w:ascii="Calibri" w:hAnsi="Calibri" w:cs="Calibri"/>
          <w:lang w:val="fr-FR"/>
        </w:rPr>
        <w:t>Notificateur :</w:t>
      </w:r>
      <w:r w:rsidR="002552BC">
        <w:rPr>
          <w:rFonts w:ascii="Calibri" w:hAnsi="Calibri" w:cs="Calibri"/>
          <w:lang w:val="fr-FR"/>
        </w:rPr>
        <w:t xml:space="preserve"> </w:t>
      </w:r>
      <w:sdt>
        <w:sdtPr>
          <w:rPr>
            <w:rFonts w:ascii="Calibri" w:hAnsi="Calibri" w:cs="Calibri"/>
            <w:sz w:val="18"/>
            <w:szCs w:val="18"/>
            <w:lang w:val="fr-FR"/>
          </w:rPr>
          <w:id w:val="-1270853051"/>
          <w14:checkbox>
            <w14:checked w14:val="1"/>
            <w14:checkedState w14:val="2612" w14:font="MS Gothic"/>
            <w14:uncheckedState w14:val="2610" w14:font="MS Gothic"/>
          </w14:checkbox>
        </w:sdtPr>
        <w:sdtEndPr>
          <w:rPr>
            <w:rFonts w:hint="eastAsia"/>
          </w:rPr>
        </w:sdtEndPr>
        <w:sdtContent>
          <w:r w:rsidR="007172C3">
            <w:rPr>
              <w:rFonts w:ascii="MS Gothic" w:eastAsia="MS Gothic" w:hAnsi="MS Gothic" w:cs="Calibri" w:hint="eastAsia"/>
              <w:sz w:val="18"/>
              <w:szCs w:val="18"/>
              <w:lang w:val="fr-FR"/>
            </w:rPr>
            <w:t>☒</w:t>
          </w:r>
        </w:sdtContent>
      </w:sdt>
      <w:r w:rsidR="00441478" w:rsidRPr="007D67B3">
        <w:rPr>
          <w:rFonts w:ascii="Calibri" w:hAnsi="Calibri" w:cs="Calibri"/>
          <w:lang w:val="fr-FR"/>
        </w:rPr>
        <w:t xml:space="preserve">PS </w:t>
      </w:r>
      <w:r w:rsidR="002552BC">
        <w:rPr>
          <w:rFonts w:ascii="Calibri" w:hAnsi="Calibri" w:cs="Calibri"/>
          <w:lang w:val="fr-FR"/>
        </w:rPr>
        <w:t xml:space="preserve">   </w:t>
      </w:r>
      <w:r w:rsidR="00441478" w:rsidRPr="007D67B3">
        <w:rPr>
          <w:rFonts w:ascii="Calibri" w:eastAsia="MS Gothic" w:hAnsi="Calibri" w:cs="Calibri"/>
          <w:lang w:val="fr-FR"/>
        </w:rPr>
        <w:t xml:space="preserve"> </w:t>
      </w:r>
      <w:sdt>
        <w:sdtPr>
          <w:rPr>
            <w:rFonts w:ascii="Calibri" w:eastAsia="MS Gothic" w:hAnsi="Calibri" w:cs="Calibri"/>
            <w:lang w:val="fr-FR"/>
          </w:rPr>
          <w:id w:val="-207191008"/>
          <w14:checkbox>
            <w14:checked w14:val="0"/>
            <w14:checkedState w14:val="2612" w14:font="MS Gothic"/>
            <w14:uncheckedState w14:val="2610" w14:font="MS Gothic"/>
          </w14:checkbox>
        </w:sdtPr>
        <w:sdtEndPr/>
        <w:sdtContent>
          <w:r w:rsidR="007A5F6A">
            <w:rPr>
              <w:rFonts w:ascii="MS Gothic" w:eastAsia="MS Gothic" w:hAnsi="MS Gothic" w:cs="Calibri" w:hint="eastAsia"/>
              <w:lang w:val="fr-FR"/>
            </w:rPr>
            <w:t>☐</w:t>
          </w:r>
        </w:sdtContent>
      </w:sdt>
      <w:r w:rsidR="002965CB" w:rsidRPr="007D67B3">
        <w:rPr>
          <w:rFonts w:ascii="Calibri" w:hAnsi="Calibri" w:cs="Calibri"/>
          <w:lang w:val="fr-FR"/>
        </w:rPr>
        <w:t>Patient</w:t>
      </w:r>
      <w:r w:rsidR="002552BC">
        <w:rPr>
          <w:rFonts w:ascii="Calibri" w:hAnsi="Calibri" w:cs="Calibri"/>
          <w:lang w:val="fr-FR"/>
        </w:rPr>
        <w:t xml:space="preserve">  </w:t>
      </w:r>
      <w:sdt>
        <w:sdtPr>
          <w:rPr>
            <w:rFonts w:ascii="Calibri" w:hAnsi="Calibri" w:cs="Calibri"/>
            <w:lang w:val="fr-FR"/>
          </w:rPr>
          <w:id w:val="465244856"/>
          <w14:checkbox>
            <w14:checked w14:val="0"/>
            <w14:checkedState w14:val="2612" w14:font="MS Gothic"/>
            <w14:uncheckedState w14:val="2610" w14:font="MS Gothic"/>
          </w14:checkbox>
        </w:sdtPr>
        <w:sdtEndPr/>
        <w:sdtContent>
          <w:r w:rsidR="007A5F6A">
            <w:rPr>
              <w:rFonts w:ascii="MS Gothic" w:eastAsia="MS Gothic" w:hAnsi="MS Gothic" w:cs="Calibri" w:hint="eastAsia"/>
              <w:lang w:val="fr-FR"/>
            </w:rPr>
            <w:t>☐</w:t>
          </w:r>
        </w:sdtContent>
      </w:sdt>
      <w:r w:rsidR="00ED3F99" w:rsidRPr="007D67B3">
        <w:rPr>
          <w:rFonts w:ascii="Calibri" w:eastAsia="MS Gothic" w:hAnsi="Calibri" w:cs="Calibri"/>
          <w:lang w:val="fr-FR"/>
        </w:rPr>
        <w:t>cellule</w:t>
      </w:r>
      <w:r w:rsidR="002830B2" w:rsidRPr="007D67B3">
        <w:rPr>
          <w:rFonts w:ascii="Calibri" w:eastAsia="MS Gothic" w:hAnsi="Calibri" w:cs="Calibri"/>
          <w:lang w:val="fr-FR"/>
        </w:rPr>
        <w:t xml:space="preserve"> qualité </w:t>
      </w:r>
      <w:r w:rsidR="002552BC">
        <w:rPr>
          <w:rFonts w:ascii="Calibri" w:eastAsia="MS Gothic" w:hAnsi="Calibri" w:cs="Calibri"/>
          <w:lang w:val="fr-FR"/>
        </w:rPr>
        <w:t xml:space="preserve">  </w:t>
      </w:r>
      <w:sdt>
        <w:sdtPr>
          <w:rPr>
            <w:rFonts w:ascii="Calibri" w:eastAsia="MS Gothic" w:hAnsi="Calibri" w:cs="Calibri"/>
            <w:lang w:val="fr-FR"/>
          </w:rPr>
          <w:id w:val="1823775934"/>
          <w14:checkbox>
            <w14:checked w14:val="0"/>
            <w14:checkedState w14:val="2612" w14:font="MS Gothic"/>
            <w14:uncheckedState w14:val="2610" w14:font="MS Gothic"/>
          </w14:checkbox>
        </w:sdtPr>
        <w:sdtEndPr/>
        <w:sdtContent>
          <w:r w:rsidR="007A5F6A">
            <w:rPr>
              <w:rFonts w:ascii="MS Gothic" w:eastAsia="MS Gothic" w:hAnsi="MS Gothic" w:cs="Calibri" w:hint="eastAsia"/>
              <w:lang w:val="fr-FR"/>
            </w:rPr>
            <w:t>☐</w:t>
          </w:r>
        </w:sdtContent>
      </w:sdt>
      <w:r w:rsidR="002830B2" w:rsidRPr="007D67B3">
        <w:rPr>
          <w:rFonts w:ascii="Calibri" w:eastAsia="MS Gothic" w:hAnsi="Calibri" w:cs="Calibri"/>
          <w:lang w:val="fr-FR"/>
        </w:rPr>
        <w:t>cellule gestion des risques</w:t>
      </w:r>
      <w:r w:rsidR="002552BC">
        <w:rPr>
          <w:rFonts w:ascii="Calibri" w:eastAsia="MS Gothic" w:hAnsi="Calibri" w:cs="Calibri"/>
          <w:lang w:val="fr-FR"/>
        </w:rPr>
        <w:t xml:space="preserve">  </w:t>
      </w:r>
      <w:r w:rsidR="00484EDE">
        <w:rPr>
          <w:rFonts w:ascii="Calibri" w:eastAsia="MS Gothic" w:hAnsi="Calibri" w:cs="Calibri"/>
          <w:lang w:val="fr-FR"/>
        </w:rPr>
        <w:t xml:space="preserve"> </w:t>
      </w:r>
      <w:sdt>
        <w:sdtPr>
          <w:rPr>
            <w:rFonts w:ascii="Calibri" w:eastAsia="MS Gothic" w:hAnsi="Calibri" w:cs="Calibri"/>
            <w:lang w:val="fr-FR"/>
          </w:rPr>
          <w:id w:val="-1931647574"/>
          <w14:checkbox>
            <w14:checked w14:val="0"/>
            <w14:checkedState w14:val="2612" w14:font="MS Gothic"/>
            <w14:uncheckedState w14:val="2610" w14:font="MS Gothic"/>
          </w14:checkbox>
        </w:sdtPr>
        <w:sdtEndPr/>
        <w:sdtContent>
          <w:r w:rsidR="007A5F6A">
            <w:rPr>
              <w:rFonts w:ascii="MS Gothic" w:eastAsia="MS Gothic" w:hAnsi="MS Gothic" w:cs="Calibri" w:hint="eastAsia"/>
              <w:lang w:val="fr-FR"/>
            </w:rPr>
            <w:t>☐</w:t>
          </w:r>
        </w:sdtContent>
      </w:sdt>
      <w:r w:rsidR="00E11FC4" w:rsidRPr="00E11FC4">
        <w:rPr>
          <w:rFonts w:ascii="Calibri" w:hAnsi="Calibri" w:cs="Calibri"/>
          <w:lang w:val="fr-FR"/>
        </w:rPr>
        <w:t>Autre</w:t>
      </w:r>
      <w:r w:rsidR="00AE3E20">
        <w:rPr>
          <w:rFonts w:ascii="Calibri" w:hAnsi="Calibri" w:cs="Calibri"/>
          <w:lang w:val="fr-FR"/>
        </w:rPr>
        <w:t xml:space="preserve"> : </w:t>
      </w:r>
      <w:r w:rsidR="00AE3E20">
        <w:rPr>
          <w:rFonts w:ascii="Calibri" w:hAnsi="Calibri" w:cs="Calibri"/>
          <w:lang w:val="fr-FR"/>
        </w:rPr>
        <w:fldChar w:fldCharType="begin">
          <w:ffData>
            <w:name w:val="Texte23"/>
            <w:enabled/>
            <w:calcOnExit w:val="0"/>
            <w:textInput/>
          </w:ffData>
        </w:fldChar>
      </w:r>
      <w:bookmarkStart w:id="2" w:name="Texte23"/>
      <w:r w:rsidR="00AE3E20">
        <w:rPr>
          <w:rFonts w:ascii="Calibri" w:hAnsi="Calibri" w:cs="Calibri"/>
          <w:lang w:val="fr-FR"/>
        </w:rPr>
        <w:instrText xml:space="preserve"> FORMTEXT </w:instrText>
      </w:r>
      <w:r w:rsidR="00AE3E20">
        <w:rPr>
          <w:rFonts w:ascii="Calibri" w:hAnsi="Calibri" w:cs="Calibri"/>
          <w:lang w:val="fr-FR"/>
        </w:rPr>
      </w:r>
      <w:r w:rsidR="00AE3E20">
        <w:rPr>
          <w:rFonts w:ascii="Calibri" w:hAnsi="Calibri" w:cs="Calibri"/>
          <w:lang w:val="fr-FR"/>
        </w:rPr>
        <w:fldChar w:fldCharType="separate"/>
      </w:r>
      <w:r w:rsidR="00AE3E20">
        <w:rPr>
          <w:rFonts w:ascii="Calibri" w:hAnsi="Calibri" w:cs="Calibri"/>
          <w:noProof/>
          <w:lang w:val="fr-FR"/>
        </w:rPr>
        <w:t> </w:t>
      </w:r>
      <w:r w:rsidR="00AE3E20">
        <w:rPr>
          <w:rFonts w:ascii="Calibri" w:hAnsi="Calibri" w:cs="Calibri"/>
          <w:noProof/>
          <w:lang w:val="fr-FR"/>
        </w:rPr>
        <w:t> </w:t>
      </w:r>
      <w:r w:rsidR="00AE3E20">
        <w:rPr>
          <w:rFonts w:ascii="Calibri" w:hAnsi="Calibri" w:cs="Calibri"/>
          <w:noProof/>
          <w:lang w:val="fr-FR"/>
        </w:rPr>
        <w:t> </w:t>
      </w:r>
      <w:r w:rsidR="00AE3E20">
        <w:rPr>
          <w:rFonts w:ascii="Calibri" w:hAnsi="Calibri" w:cs="Calibri"/>
          <w:noProof/>
          <w:lang w:val="fr-FR"/>
        </w:rPr>
        <w:t> </w:t>
      </w:r>
      <w:r w:rsidR="00AE3E20">
        <w:rPr>
          <w:rFonts w:ascii="Calibri" w:hAnsi="Calibri" w:cs="Calibri"/>
          <w:noProof/>
          <w:lang w:val="fr-FR"/>
        </w:rPr>
        <w:t> </w:t>
      </w:r>
      <w:r w:rsidR="00AE3E20">
        <w:rPr>
          <w:rFonts w:ascii="Calibri" w:hAnsi="Calibri" w:cs="Calibri"/>
          <w:lang w:val="fr-FR"/>
        </w:rPr>
        <w:fldChar w:fldCharType="end"/>
      </w:r>
      <w:bookmarkEnd w:id="2"/>
      <w:r w:rsidR="00E11FC4" w:rsidRPr="00E11FC4">
        <w:rPr>
          <w:rFonts w:ascii="Calibri" w:hAnsi="Calibri" w:cs="Calibri"/>
          <w:lang w:val="fr-FR"/>
        </w:rPr>
        <w:t xml:space="preserve">  </w:t>
      </w:r>
    </w:p>
    <w:p w14:paraId="21DBDFC5" w14:textId="37005B13" w:rsidR="00BA31D8" w:rsidRDefault="00BA31D8" w:rsidP="002965CB">
      <w:pPr>
        <w:pBdr>
          <w:top w:val="single" w:sz="4" w:space="1" w:color="auto"/>
          <w:left w:val="single" w:sz="4" w:space="4" w:color="auto"/>
          <w:bottom w:val="single" w:sz="4" w:space="1" w:color="auto"/>
          <w:right w:val="single" w:sz="4" w:space="4" w:color="auto"/>
        </w:pBdr>
        <w:spacing w:after="60" w:line="240" w:lineRule="auto"/>
        <w:rPr>
          <w:rFonts w:ascii="Calibri" w:hAnsi="Calibri" w:cs="Calibri"/>
          <w:lang w:val="fr-FR"/>
        </w:rPr>
      </w:pPr>
      <w:r>
        <w:rPr>
          <w:rFonts w:ascii="Calibri" w:hAnsi="Calibri" w:cs="Calibri"/>
          <w:lang w:val="fr-FR"/>
        </w:rPr>
        <w:t>Spécialité(s) –</w:t>
      </w:r>
      <w:r w:rsidRPr="008E5C98">
        <w:rPr>
          <w:rFonts w:ascii="Calibri" w:hAnsi="Calibri" w:cs="Calibri"/>
          <w:i/>
          <w:lang w:val="fr-FR"/>
        </w:rPr>
        <w:t>DCI</w:t>
      </w:r>
      <w:r>
        <w:rPr>
          <w:rFonts w:ascii="Calibri" w:hAnsi="Calibri" w:cs="Calibri"/>
          <w:lang w:val="fr-FR"/>
        </w:rPr>
        <w:t> </w:t>
      </w:r>
      <w:r w:rsidR="00AC7982">
        <w:rPr>
          <w:rFonts w:ascii="Calibri" w:hAnsi="Calibri" w:cs="Calibri"/>
          <w:lang w:val="fr-FR"/>
        </w:rPr>
        <w:t xml:space="preserve">– présentation </w:t>
      </w:r>
      <w:r>
        <w:rPr>
          <w:rFonts w:ascii="Calibri" w:hAnsi="Calibri" w:cs="Calibri"/>
          <w:lang w:val="fr-FR"/>
        </w:rPr>
        <w:t xml:space="preserve">: </w:t>
      </w:r>
      <w:r w:rsidR="00A9211E">
        <w:rPr>
          <w:rFonts w:ascii="Calibri" w:hAnsi="Calibri" w:cs="Calibri"/>
          <w:lang w:val="fr-FR"/>
        </w:rPr>
        <w:fldChar w:fldCharType="begin">
          <w:ffData>
            <w:name w:val="Texte3"/>
            <w:enabled/>
            <w:calcOnExit w:val="0"/>
            <w:textInput/>
          </w:ffData>
        </w:fldChar>
      </w:r>
      <w:bookmarkStart w:id="3" w:name="Texte3"/>
      <w:r w:rsidR="00A9211E">
        <w:rPr>
          <w:rFonts w:ascii="Calibri" w:hAnsi="Calibri" w:cs="Calibri"/>
          <w:lang w:val="fr-FR"/>
        </w:rPr>
        <w:instrText xml:space="preserve"> FORMTEXT </w:instrText>
      </w:r>
      <w:r w:rsidR="00A9211E">
        <w:rPr>
          <w:rFonts w:ascii="Calibri" w:hAnsi="Calibri" w:cs="Calibri"/>
          <w:lang w:val="fr-FR"/>
        </w:rPr>
      </w:r>
      <w:r w:rsidR="00A9211E">
        <w:rPr>
          <w:rFonts w:ascii="Calibri" w:hAnsi="Calibri" w:cs="Calibri"/>
          <w:lang w:val="fr-FR"/>
        </w:rPr>
        <w:fldChar w:fldCharType="separate"/>
      </w:r>
      <w:r w:rsidR="009A0F9B" w:rsidRPr="009A0F9B">
        <w:rPr>
          <w:rFonts w:ascii="Calibri" w:hAnsi="Calibri" w:cs="Calibri"/>
          <w:lang w:val="fr-FR"/>
        </w:rPr>
        <w:t>Androtardyl 250 mg/mL</w:t>
      </w:r>
      <w:r w:rsidR="009A0F9B">
        <w:rPr>
          <w:rFonts w:ascii="Calibri" w:hAnsi="Calibri" w:cs="Calibri"/>
          <w:lang w:val="fr-FR"/>
        </w:rPr>
        <w:t xml:space="preserve"> à la place de </w:t>
      </w:r>
      <w:r w:rsidR="007172C3">
        <w:rPr>
          <w:rFonts w:ascii="Calibri" w:hAnsi="Calibri" w:cs="Calibri"/>
          <w:lang w:val="fr-FR"/>
        </w:rPr>
        <w:t xml:space="preserve">Testostérone Besins 1000 mg/4mL </w:t>
      </w:r>
      <w:r w:rsidR="00A9211E">
        <w:rPr>
          <w:rFonts w:ascii="Calibri" w:hAnsi="Calibri" w:cs="Calibri"/>
          <w:lang w:val="fr-FR"/>
        </w:rPr>
        <w:fldChar w:fldCharType="end"/>
      </w:r>
      <w:bookmarkEnd w:id="3"/>
    </w:p>
    <w:p w14:paraId="0B24402B" w14:textId="7972A38E" w:rsidR="00BA31D8" w:rsidRDefault="00BA31D8" w:rsidP="002965CB">
      <w:pPr>
        <w:pBdr>
          <w:top w:val="single" w:sz="4" w:space="1" w:color="auto"/>
          <w:left w:val="single" w:sz="4" w:space="4" w:color="auto"/>
          <w:bottom w:val="single" w:sz="4" w:space="1" w:color="auto"/>
          <w:right w:val="single" w:sz="4" w:space="4" w:color="auto"/>
        </w:pBdr>
        <w:spacing w:after="60" w:line="240" w:lineRule="auto"/>
        <w:rPr>
          <w:rFonts w:ascii="Calibri" w:hAnsi="Calibri" w:cs="Calibri"/>
          <w:lang w:val="fr-FR"/>
        </w:rPr>
      </w:pPr>
      <w:r>
        <w:rPr>
          <w:rFonts w:ascii="Calibri" w:hAnsi="Calibri" w:cs="Calibri"/>
          <w:lang w:val="fr-FR"/>
        </w:rPr>
        <w:t xml:space="preserve">Indication : </w:t>
      </w:r>
      <w:r w:rsidR="00A9211E">
        <w:rPr>
          <w:rFonts w:ascii="Calibri" w:hAnsi="Calibri" w:cs="Calibri"/>
          <w:lang w:val="fr-FR"/>
        </w:rPr>
        <w:fldChar w:fldCharType="begin">
          <w:ffData>
            <w:name w:val="Texte1"/>
            <w:enabled/>
            <w:calcOnExit w:val="0"/>
            <w:textInput/>
          </w:ffData>
        </w:fldChar>
      </w:r>
      <w:bookmarkStart w:id="4" w:name="Texte1"/>
      <w:r w:rsidR="00A9211E">
        <w:rPr>
          <w:rFonts w:ascii="Calibri" w:hAnsi="Calibri" w:cs="Calibri"/>
          <w:lang w:val="fr-FR"/>
        </w:rPr>
        <w:instrText xml:space="preserve"> FORMTEXT </w:instrText>
      </w:r>
      <w:r w:rsidR="00A9211E">
        <w:rPr>
          <w:rFonts w:ascii="Calibri" w:hAnsi="Calibri" w:cs="Calibri"/>
          <w:lang w:val="fr-FR"/>
        </w:rPr>
      </w:r>
      <w:r w:rsidR="00A9211E">
        <w:rPr>
          <w:rFonts w:ascii="Calibri" w:hAnsi="Calibri" w:cs="Calibri"/>
          <w:lang w:val="fr-FR"/>
        </w:rPr>
        <w:fldChar w:fldCharType="separate"/>
      </w:r>
      <w:r w:rsidR="00F41DAC">
        <w:rPr>
          <w:rFonts w:ascii="Calibri" w:hAnsi="Calibri" w:cs="Calibri"/>
          <w:lang w:val="fr-FR"/>
        </w:rPr>
        <w:t>Traitement hormonal substitutif dans un contexte de t</w:t>
      </w:r>
      <w:r w:rsidR="00C04A26">
        <w:rPr>
          <w:rFonts w:ascii="Calibri" w:hAnsi="Calibri" w:cs="Calibri"/>
          <w:lang w:val="fr-FR"/>
        </w:rPr>
        <w:t>ransition de genre</w:t>
      </w:r>
      <w:r w:rsidR="00A9211E">
        <w:rPr>
          <w:rFonts w:ascii="Calibri" w:hAnsi="Calibri" w:cs="Calibri"/>
          <w:lang w:val="fr-FR"/>
        </w:rPr>
        <w:fldChar w:fldCharType="end"/>
      </w:r>
      <w:bookmarkEnd w:id="4"/>
    </w:p>
    <w:p w14:paraId="08BE5C8F" w14:textId="77777777" w:rsidR="002965CB" w:rsidRPr="003E70F0" w:rsidRDefault="002965CB" w:rsidP="00BA31D8">
      <w:pPr>
        <w:spacing w:after="60" w:line="240" w:lineRule="auto"/>
        <w:rPr>
          <w:rFonts w:ascii="Calibri" w:hAnsi="Calibri" w:cs="Calibri"/>
          <w:sz w:val="10"/>
          <w:lang w:val="fr-FR"/>
        </w:rPr>
      </w:pPr>
    </w:p>
    <w:p w14:paraId="09F19080" w14:textId="6184C8C4" w:rsidR="002965CB" w:rsidRDefault="002965CB" w:rsidP="007638C8">
      <w:pPr>
        <w:spacing w:after="60" w:line="240" w:lineRule="auto"/>
        <w:ind w:left="2832" w:hanging="2832"/>
        <w:rPr>
          <w:rFonts w:ascii="Calibri" w:hAnsi="Calibri" w:cs="Calibri"/>
          <w:lang w:val="fr-FR"/>
        </w:rPr>
      </w:pPr>
      <w:r w:rsidRPr="002965CB">
        <w:rPr>
          <w:rFonts w:ascii="Calibri" w:hAnsi="Calibri" w:cs="Calibri"/>
          <w:u w:val="single"/>
          <w:lang w:val="fr-FR"/>
        </w:rPr>
        <w:t>Erreur médicamenteuse</w:t>
      </w:r>
      <w:r>
        <w:rPr>
          <w:rFonts w:ascii="Calibri" w:hAnsi="Calibri" w:cs="Calibri"/>
          <w:lang w:val="fr-FR"/>
        </w:rPr>
        <w:t xml:space="preserve"> :  </w:t>
      </w:r>
      <w:r>
        <w:rPr>
          <w:rFonts w:ascii="Calibri" w:hAnsi="Calibri" w:cs="Calibri"/>
          <w:lang w:val="fr-FR"/>
        </w:rPr>
        <w:tab/>
      </w:r>
      <w:sdt>
        <w:sdtPr>
          <w:rPr>
            <w:rFonts w:ascii="Calibri" w:hAnsi="Calibri" w:cs="Calibri"/>
            <w:lang w:val="fr-FR"/>
          </w:rPr>
          <w:id w:val="-124475706"/>
          <w14:checkbox>
            <w14:checked w14:val="1"/>
            <w14:checkedState w14:val="2612" w14:font="MS Gothic"/>
            <w14:uncheckedState w14:val="2610" w14:font="MS Gothic"/>
          </w14:checkbox>
        </w:sdtPr>
        <w:sdtEndPr/>
        <w:sdtContent>
          <w:r w:rsidR="007172C3">
            <w:rPr>
              <w:rFonts w:ascii="MS Gothic" w:eastAsia="MS Gothic" w:hAnsi="MS Gothic" w:cs="Calibri" w:hint="eastAsia"/>
              <w:lang w:val="fr-FR"/>
            </w:rPr>
            <w:t>☒</w:t>
          </w:r>
        </w:sdtContent>
      </w:sdt>
      <w:r>
        <w:rPr>
          <w:rFonts w:ascii="Calibri" w:hAnsi="Calibri" w:cs="Calibri"/>
          <w:lang w:val="fr-FR"/>
        </w:rPr>
        <w:t xml:space="preserve"> Erreur Avérée </w:t>
      </w:r>
      <w:r w:rsidR="007638C8">
        <w:rPr>
          <w:rFonts w:ascii="Calibri" w:hAnsi="Calibri" w:cs="Calibri"/>
          <w:lang w:val="fr-FR"/>
        </w:rPr>
        <w:t>(ayant conduit à l’administration au patient)</w:t>
      </w:r>
      <w:r>
        <w:rPr>
          <w:rFonts w:ascii="Calibri" w:hAnsi="Calibri" w:cs="Calibri"/>
          <w:lang w:val="fr-FR"/>
        </w:rPr>
        <w:tab/>
      </w:r>
      <w:sdt>
        <w:sdtPr>
          <w:rPr>
            <w:rFonts w:ascii="Calibri" w:hAnsi="Calibri" w:cs="Calibri"/>
            <w:lang w:val="fr-FR"/>
          </w:rPr>
          <w:id w:val="1475493665"/>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Pr>
          <w:rFonts w:ascii="Calibri" w:hAnsi="Calibri" w:cs="Calibri"/>
          <w:lang w:val="fr-FR"/>
        </w:rPr>
        <w:t xml:space="preserve"> Erreur potentielle    </w:t>
      </w:r>
      <w:r w:rsidR="007638C8">
        <w:rPr>
          <w:rFonts w:ascii="Calibri" w:hAnsi="Calibri" w:cs="Calibri"/>
          <w:lang w:val="fr-FR"/>
        </w:rPr>
        <w:t>(interceptée avant administration au patient)</w:t>
      </w:r>
      <w:r>
        <w:rPr>
          <w:rFonts w:ascii="Calibri" w:hAnsi="Calibri" w:cs="Calibri"/>
          <w:lang w:val="fr-FR"/>
        </w:rPr>
        <w:t xml:space="preserve">                  </w:t>
      </w:r>
      <w:sdt>
        <w:sdtPr>
          <w:rPr>
            <w:rFonts w:ascii="Calibri" w:hAnsi="Calibri" w:cs="Calibri"/>
            <w:lang w:val="fr-FR"/>
          </w:rPr>
          <w:id w:val="900948292"/>
          <w14:checkbox>
            <w14:checked w14:val="0"/>
            <w14:checkedState w14:val="2612" w14:font="MS Gothic"/>
            <w14:uncheckedState w14:val="2610" w14:font="MS Gothic"/>
          </w14:checkbox>
        </w:sdtPr>
        <w:sdtEndPr/>
        <w:sdtContent>
          <w:r w:rsidR="007172C3">
            <w:rPr>
              <w:rFonts w:ascii="MS Gothic" w:eastAsia="MS Gothic" w:hAnsi="MS Gothic" w:cs="Calibri" w:hint="eastAsia"/>
              <w:lang w:val="fr-FR"/>
            </w:rPr>
            <w:t>☐</w:t>
          </w:r>
        </w:sdtContent>
      </w:sdt>
      <w:r>
        <w:rPr>
          <w:rFonts w:ascii="Calibri" w:hAnsi="Calibri" w:cs="Calibri"/>
          <w:lang w:val="fr-FR"/>
        </w:rPr>
        <w:t xml:space="preserve"> Risque d’erreur médicamenteuse</w:t>
      </w:r>
      <w:r w:rsidR="009A1D08">
        <w:rPr>
          <w:rFonts w:ascii="Calibri" w:hAnsi="Calibri" w:cs="Calibri"/>
          <w:lang w:val="fr-FR"/>
        </w:rPr>
        <w:t xml:space="preserve">                               </w:t>
      </w:r>
    </w:p>
    <w:p w14:paraId="13413AF8" w14:textId="77777777" w:rsidR="002965CB" w:rsidRDefault="002965CB" w:rsidP="002965CB">
      <w:pPr>
        <w:spacing w:after="60" w:line="240" w:lineRule="auto"/>
        <w:rPr>
          <w:rFonts w:ascii="Calibri" w:hAnsi="Calibri" w:cs="Calibri"/>
          <w:sz w:val="8"/>
          <w:lang w:val="fr-FR"/>
        </w:rPr>
      </w:pPr>
    </w:p>
    <w:p w14:paraId="488005F9" w14:textId="77777777" w:rsidR="00AE3E20" w:rsidRPr="003E70F0" w:rsidRDefault="00AE3E20" w:rsidP="002965CB">
      <w:pPr>
        <w:spacing w:after="60" w:line="240" w:lineRule="auto"/>
        <w:rPr>
          <w:rFonts w:ascii="Calibri" w:hAnsi="Calibri" w:cs="Calibri"/>
          <w:sz w:val="8"/>
          <w:lang w:val="fr-FR"/>
        </w:rPr>
      </w:pPr>
    </w:p>
    <w:p w14:paraId="7271FF0A" w14:textId="3CDE5B46" w:rsidR="004C2113" w:rsidRDefault="002830B2" w:rsidP="002965CB">
      <w:pPr>
        <w:spacing w:after="60" w:line="240" w:lineRule="auto"/>
        <w:rPr>
          <w:rFonts w:ascii="Calibri" w:hAnsi="Calibri" w:cs="Calibri"/>
          <w:u w:val="single"/>
          <w:lang w:val="fr-FR"/>
        </w:rPr>
      </w:pPr>
      <w:r>
        <w:rPr>
          <w:rFonts w:ascii="Calibri" w:hAnsi="Calibri" w:cs="Calibri"/>
          <w:u w:val="single"/>
          <w:lang w:val="fr-FR"/>
        </w:rPr>
        <w:t xml:space="preserve">Etape initiale de l’erreur : </w:t>
      </w:r>
      <w:sdt>
        <w:sdtPr>
          <w:rPr>
            <w:rFonts w:ascii="Calibri" w:hAnsi="Calibri" w:cs="Calibri"/>
            <w:u w:val="single"/>
            <w:lang w:val="fr-FR"/>
          </w:rPr>
          <w:id w:val="-1207097607"/>
          <w14:checkbox>
            <w14:checked w14:val="0"/>
            <w14:checkedState w14:val="2612" w14:font="MS Gothic"/>
            <w14:uncheckedState w14:val="2610" w14:font="MS Gothic"/>
          </w14:checkbox>
        </w:sdtPr>
        <w:sdtEndPr/>
        <w:sdtContent>
          <w:r w:rsidR="00B3002F">
            <w:rPr>
              <w:rFonts w:ascii="MS Gothic" w:eastAsia="MS Gothic" w:hAnsi="MS Gothic" w:cs="Calibri" w:hint="eastAsia"/>
              <w:u w:val="single"/>
              <w:lang w:val="fr-FR"/>
            </w:rPr>
            <w:t>☐</w:t>
          </w:r>
        </w:sdtContent>
      </w:sdt>
      <w:r>
        <w:rPr>
          <w:rFonts w:ascii="Calibri" w:hAnsi="Calibri" w:cs="Calibri"/>
          <w:lang w:val="fr-FR"/>
        </w:rPr>
        <w:t xml:space="preserve"> </w:t>
      </w:r>
      <w:r>
        <w:rPr>
          <w:rFonts w:ascii="Calibri" w:hAnsi="Calibri" w:cs="Calibri"/>
          <w:u w:val="single"/>
          <w:lang w:val="fr-FR"/>
        </w:rPr>
        <w:t xml:space="preserve">Prescription </w:t>
      </w:r>
      <w:r>
        <w:rPr>
          <w:rFonts w:ascii="Calibri" w:hAnsi="Calibri" w:cs="Calibri"/>
          <w:u w:val="single"/>
          <w:lang w:val="fr-FR"/>
        </w:rPr>
        <w:tab/>
      </w:r>
      <w:r>
        <w:rPr>
          <w:rFonts w:ascii="Calibri" w:hAnsi="Calibri" w:cs="Calibri"/>
          <w:u w:val="single"/>
          <w:lang w:val="fr-FR"/>
        </w:rPr>
        <w:tab/>
      </w:r>
      <w:sdt>
        <w:sdtPr>
          <w:rPr>
            <w:rFonts w:ascii="Calibri" w:hAnsi="Calibri" w:cs="Calibri"/>
            <w:u w:val="single"/>
            <w:lang w:val="fr-FR"/>
          </w:rPr>
          <w:id w:val="1853455770"/>
          <w14:checkbox>
            <w14:checked w14:val="1"/>
            <w14:checkedState w14:val="2612" w14:font="MS Gothic"/>
            <w14:uncheckedState w14:val="2610" w14:font="MS Gothic"/>
          </w14:checkbox>
        </w:sdtPr>
        <w:sdtEndPr/>
        <w:sdtContent>
          <w:r w:rsidR="00C04A26">
            <w:rPr>
              <w:rFonts w:ascii="MS Gothic" w:eastAsia="MS Gothic" w:hAnsi="MS Gothic" w:cs="Calibri" w:hint="eastAsia"/>
              <w:u w:val="single"/>
              <w:lang w:val="fr-FR"/>
            </w:rPr>
            <w:t>☒</w:t>
          </w:r>
        </w:sdtContent>
      </w:sdt>
      <w:r>
        <w:rPr>
          <w:rFonts w:ascii="Calibri" w:hAnsi="Calibri" w:cs="Calibri"/>
          <w:lang w:val="fr-FR"/>
        </w:rPr>
        <w:t xml:space="preserve"> </w:t>
      </w:r>
      <w:r w:rsidR="00E22A18">
        <w:rPr>
          <w:rFonts w:ascii="Calibri" w:hAnsi="Calibri" w:cs="Calibri"/>
          <w:u w:val="single"/>
          <w:lang w:val="fr-FR"/>
        </w:rPr>
        <w:t>Délivrance</w:t>
      </w:r>
      <w:r>
        <w:rPr>
          <w:rFonts w:ascii="Calibri" w:hAnsi="Calibri" w:cs="Calibri"/>
          <w:u w:val="single"/>
          <w:lang w:val="fr-FR"/>
        </w:rPr>
        <w:t xml:space="preserve"> </w:t>
      </w:r>
      <w:r>
        <w:rPr>
          <w:rFonts w:ascii="Calibri" w:hAnsi="Calibri" w:cs="Calibri"/>
          <w:u w:val="single"/>
          <w:lang w:val="fr-FR"/>
        </w:rPr>
        <w:tab/>
      </w:r>
      <w:r>
        <w:rPr>
          <w:rFonts w:ascii="Calibri" w:hAnsi="Calibri" w:cs="Calibri"/>
          <w:u w:val="single"/>
          <w:lang w:val="fr-FR"/>
        </w:rPr>
        <w:tab/>
      </w:r>
      <w:sdt>
        <w:sdtPr>
          <w:rPr>
            <w:rFonts w:ascii="Calibri" w:hAnsi="Calibri" w:cs="Calibri"/>
            <w:u w:val="single"/>
            <w:lang w:val="fr-FR"/>
          </w:rPr>
          <w:id w:val="-432747573"/>
          <w14:checkbox>
            <w14:checked w14:val="0"/>
            <w14:checkedState w14:val="2612" w14:font="MS Gothic"/>
            <w14:uncheckedState w14:val="2610" w14:font="MS Gothic"/>
          </w14:checkbox>
        </w:sdtPr>
        <w:sdtEndPr/>
        <w:sdtContent>
          <w:r w:rsidR="00B3002F">
            <w:rPr>
              <w:rFonts w:ascii="MS Gothic" w:eastAsia="MS Gothic" w:hAnsi="MS Gothic" w:cs="Calibri" w:hint="eastAsia"/>
              <w:u w:val="single"/>
              <w:lang w:val="fr-FR"/>
            </w:rPr>
            <w:t>☐</w:t>
          </w:r>
        </w:sdtContent>
      </w:sdt>
      <w:r>
        <w:rPr>
          <w:rFonts w:ascii="Calibri" w:hAnsi="Calibri" w:cs="Calibri"/>
          <w:lang w:val="fr-FR"/>
        </w:rPr>
        <w:t xml:space="preserve"> </w:t>
      </w:r>
      <w:r>
        <w:rPr>
          <w:rFonts w:ascii="Calibri" w:hAnsi="Calibri" w:cs="Calibri"/>
          <w:u w:val="single"/>
          <w:lang w:val="fr-FR"/>
        </w:rPr>
        <w:t>Administration</w:t>
      </w:r>
      <w:r w:rsidR="004C2113">
        <w:rPr>
          <w:rFonts w:ascii="Calibri" w:hAnsi="Calibri" w:cs="Calibri"/>
          <w:u w:val="single"/>
          <w:lang w:val="fr-FR"/>
        </w:rPr>
        <w:t xml:space="preserve"> ___________</w:t>
      </w:r>
      <w:sdt>
        <w:sdtPr>
          <w:rPr>
            <w:rFonts w:ascii="Calibri" w:hAnsi="Calibri" w:cs="Calibri"/>
            <w:u w:val="single"/>
            <w:lang w:val="fr-FR"/>
          </w:rPr>
          <w:id w:val="-2119520579"/>
          <w14:checkbox>
            <w14:checked w14:val="0"/>
            <w14:checkedState w14:val="2612" w14:font="MS Gothic"/>
            <w14:uncheckedState w14:val="2610" w14:font="MS Gothic"/>
          </w14:checkbox>
        </w:sdtPr>
        <w:sdtEndPr/>
        <w:sdtContent>
          <w:r w:rsidR="00B3002F">
            <w:rPr>
              <w:rFonts w:ascii="MS Gothic" w:eastAsia="MS Gothic" w:hAnsi="MS Gothic" w:cs="Calibri" w:hint="eastAsia"/>
              <w:u w:val="single"/>
              <w:lang w:val="fr-FR"/>
            </w:rPr>
            <w:t>☐</w:t>
          </w:r>
        </w:sdtContent>
      </w:sdt>
      <w:r w:rsidR="004C2113">
        <w:rPr>
          <w:rFonts w:ascii="Calibri" w:hAnsi="Calibri" w:cs="Calibri"/>
          <w:lang w:val="fr-FR"/>
        </w:rPr>
        <w:t xml:space="preserve"> Préparation</w:t>
      </w:r>
      <w:r w:rsidR="00652B1E">
        <w:rPr>
          <w:rFonts w:ascii="Calibri" w:hAnsi="Calibri" w:cs="Calibri"/>
          <w:u w:val="single"/>
          <w:lang w:val="fr-FR"/>
        </w:rPr>
        <w:t>_________</w:t>
      </w:r>
      <w:sdt>
        <w:sdtPr>
          <w:rPr>
            <w:rFonts w:ascii="Calibri" w:hAnsi="Calibri" w:cs="Calibri"/>
            <w:u w:val="single"/>
            <w:lang w:val="fr-FR"/>
          </w:rPr>
          <w:id w:val="-55328631"/>
          <w14:checkbox>
            <w14:checked w14:val="0"/>
            <w14:checkedState w14:val="2612" w14:font="MS Gothic"/>
            <w14:uncheckedState w14:val="2610" w14:font="MS Gothic"/>
          </w14:checkbox>
        </w:sdtPr>
        <w:sdtEndPr/>
        <w:sdtContent>
          <w:r w:rsidR="00B3002F">
            <w:rPr>
              <w:rFonts w:ascii="MS Gothic" w:eastAsia="MS Gothic" w:hAnsi="MS Gothic" w:cs="Calibri" w:hint="eastAsia"/>
              <w:u w:val="single"/>
              <w:lang w:val="fr-FR"/>
            </w:rPr>
            <w:t>☐</w:t>
          </w:r>
        </w:sdtContent>
      </w:sdt>
      <w:r w:rsidR="00652B1E">
        <w:rPr>
          <w:rFonts w:ascii="Calibri" w:hAnsi="Calibri" w:cs="Calibri"/>
          <w:lang w:val="fr-FR"/>
        </w:rPr>
        <w:t xml:space="preserve"> NA (Risque d’erreur)</w:t>
      </w:r>
      <w:r w:rsidR="00652B1E">
        <w:rPr>
          <w:rFonts w:ascii="Calibri" w:hAnsi="Calibri" w:cs="Calibri"/>
          <w:u w:val="single"/>
          <w:lang w:val="fr-FR"/>
        </w:rPr>
        <w:t>___________</w:t>
      </w:r>
    </w:p>
    <w:p w14:paraId="1A521DD1" w14:textId="77777777" w:rsidR="002965CB" w:rsidRDefault="002965CB" w:rsidP="002965CB">
      <w:pPr>
        <w:spacing w:after="60" w:line="240" w:lineRule="auto"/>
        <w:rPr>
          <w:rFonts w:ascii="Calibri" w:hAnsi="Calibri" w:cs="Calibri"/>
          <w:lang w:val="fr-FR"/>
        </w:rPr>
      </w:pPr>
      <w:r>
        <w:rPr>
          <w:rFonts w:ascii="Calibri" w:hAnsi="Calibri" w:cs="Calibri"/>
          <w:u w:val="single"/>
          <w:lang w:val="fr-FR"/>
        </w:rPr>
        <w:t>Cause(s) de l’EM </w:t>
      </w:r>
      <w:r w:rsidRPr="002965CB">
        <w:rPr>
          <w:rFonts w:ascii="Calibri" w:hAnsi="Calibri" w:cs="Calibri"/>
          <w:lang w:val="fr-FR"/>
        </w:rPr>
        <w:t xml:space="preserve">: </w:t>
      </w:r>
      <w:r w:rsidRPr="002965CB">
        <w:rPr>
          <w:rFonts w:ascii="Calibri" w:hAnsi="Calibri" w:cs="Calibri"/>
          <w:lang w:val="fr-FR"/>
        </w:rPr>
        <w:tab/>
      </w:r>
      <w:r w:rsidRPr="002965CB">
        <w:rPr>
          <w:rFonts w:ascii="Calibri" w:hAnsi="Calibri" w:cs="Calibri"/>
          <w:lang w:val="fr-FR"/>
        </w:rPr>
        <w:tab/>
      </w:r>
      <w:r>
        <w:rPr>
          <w:rFonts w:ascii="Calibri" w:hAnsi="Calibri" w:cs="Calibri"/>
          <w:lang w:val="fr-FR"/>
        </w:rPr>
        <w:t xml:space="preserve">Pour la racine produit : sélectionner </w:t>
      </w:r>
      <w:r w:rsidR="00441478">
        <w:rPr>
          <w:rFonts w:ascii="Calibri" w:hAnsi="Calibri" w:cs="Calibri"/>
          <w:lang w:val="fr-FR"/>
        </w:rPr>
        <w:t>la ou les cause</w:t>
      </w:r>
      <w:r w:rsidR="002C7500">
        <w:rPr>
          <w:rFonts w:ascii="Calibri" w:hAnsi="Calibri" w:cs="Calibri"/>
          <w:lang w:val="fr-FR"/>
        </w:rPr>
        <w:t>(</w:t>
      </w:r>
      <w:r w:rsidR="00441478">
        <w:rPr>
          <w:rFonts w:ascii="Calibri" w:hAnsi="Calibri" w:cs="Calibri"/>
          <w:lang w:val="fr-FR"/>
        </w:rPr>
        <w:t>s</w:t>
      </w:r>
      <w:r w:rsidR="002C7500">
        <w:rPr>
          <w:rFonts w:ascii="Calibri" w:hAnsi="Calibri" w:cs="Calibri"/>
          <w:lang w:val="fr-FR"/>
        </w:rPr>
        <w:t>)</w:t>
      </w:r>
      <w:r w:rsidR="00441478">
        <w:rPr>
          <w:rFonts w:ascii="Calibri" w:hAnsi="Calibri" w:cs="Calibri"/>
          <w:lang w:val="fr-FR"/>
        </w:rPr>
        <w:t xml:space="preserve"> identifiée</w:t>
      </w:r>
      <w:r w:rsidR="002C7500">
        <w:rPr>
          <w:rFonts w:ascii="Calibri" w:hAnsi="Calibri" w:cs="Calibri"/>
          <w:lang w:val="fr-FR"/>
        </w:rPr>
        <w:t>(</w:t>
      </w:r>
      <w:r w:rsidR="00441478">
        <w:rPr>
          <w:rFonts w:ascii="Calibri" w:hAnsi="Calibri" w:cs="Calibri"/>
          <w:lang w:val="fr-FR"/>
        </w:rPr>
        <w:t>s</w:t>
      </w:r>
      <w:r w:rsidR="002C7500">
        <w:rPr>
          <w:rFonts w:ascii="Calibri" w:hAnsi="Calibri" w:cs="Calibri"/>
          <w:lang w:val="fr-FR"/>
        </w:rPr>
        <w:t>)</w:t>
      </w:r>
      <w:r w:rsidR="006315DE">
        <w:rPr>
          <w:rFonts w:ascii="Calibri" w:hAnsi="Calibri" w:cs="Calibri"/>
          <w:lang w:val="fr-FR"/>
        </w:rPr>
        <w:t xml:space="preserve"> </w:t>
      </w:r>
    </w:p>
    <w:p w14:paraId="5B4EA614" w14:textId="434E6A95" w:rsidR="008419A1" w:rsidRPr="00441478" w:rsidRDefault="00B92B98" w:rsidP="008419A1">
      <w:pPr>
        <w:spacing w:after="60" w:line="240" w:lineRule="auto"/>
        <w:rPr>
          <w:rFonts w:ascii="Calibri" w:hAnsi="Calibri" w:cs="Calibri"/>
          <w:lang w:val="fr-FR"/>
        </w:rPr>
      </w:pPr>
      <w:sdt>
        <w:sdtPr>
          <w:rPr>
            <w:rFonts w:ascii="MS Gothic" w:eastAsia="MS Gothic" w:hAnsi="MS Gothic" w:cs="Calibri" w:hint="eastAsia"/>
            <w:lang w:val="fr-FR"/>
          </w:rPr>
          <w:id w:val="-1288036193"/>
          <w14:checkbox>
            <w14:checked w14:val="1"/>
            <w14:checkedState w14:val="2612" w14:font="MS Gothic"/>
            <w14:uncheckedState w14:val="2610" w14:font="MS Gothic"/>
          </w14:checkbox>
        </w:sdtPr>
        <w:sdtEndPr/>
        <w:sdtContent>
          <w:r w:rsidR="00C04A26">
            <w:rPr>
              <w:rFonts w:ascii="MS Gothic" w:eastAsia="MS Gothic" w:hAnsi="MS Gothic" w:cs="Calibri" w:hint="eastAsia"/>
              <w:lang w:val="fr-FR"/>
            </w:rPr>
            <w:t>☒</w:t>
          </w:r>
        </w:sdtContent>
      </w:sdt>
      <w:r w:rsidR="008419A1" w:rsidRPr="00441478">
        <w:rPr>
          <w:rFonts w:ascii="MS Gothic" w:eastAsia="MS Gothic" w:hAnsi="MS Gothic" w:cs="Calibri" w:hint="eastAsia"/>
          <w:lang w:val="fr-FR"/>
        </w:rPr>
        <w:t xml:space="preserve"> </w:t>
      </w:r>
      <w:r w:rsidR="008419A1" w:rsidRPr="00441478">
        <w:rPr>
          <w:rFonts w:ascii="Calibri" w:hAnsi="Calibri" w:cs="Calibri"/>
          <w:lang w:val="fr-FR"/>
        </w:rPr>
        <w:t>Similitude des dénominations commerciales/communes</w:t>
      </w:r>
    </w:p>
    <w:p w14:paraId="73462E38" w14:textId="77777777" w:rsidR="008419A1" w:rsidRDefault="00B92B98" w:rsidP="008419A1">
      <w:pPr>
        <w:spacing w:after="60" w:line="240" w:lineRule="auto"/>
        <w:rPr>
          <w:rFonts w:ascii="Calibri" w:hAnsi="Calibri" w:cs="Calibri"/>
          <w:lang w:val="fr-FR"/>
        </w:rPr>
      </w:pPr>
      <w:sdt>
        <w:sdtPr>
          <w:rPr>
            <w:rFonts w:ascii="MS Gothic" w:eastAsia="MS Gothic" w:hAnsi="MS Gothic" w:cs="Calibri" w:hint="eastAsia"/>
            <w:lang w:val="fr-FR"/>
          </w:rPr>
          <w:id w:val="-1068103496"/>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8419A1" w:rsidRPr="00441478">
        <w:rPr>
          <w:rFonts w:ascii="MS Gothic" w:eastAsia="MS Gothic" w:hAnsi="MS Gothic" w:cs="Calibri" w:hint="eastAsia"/>
          <w:lang w:val="fr-FR"/>
        </w:rPr>
        <w:t xml:space="preserve"> </w:t>
      </w:r>
      <w:r w:rsidR="008419A1" w:rsidRPr="00441478">
        <w:rPr>
          <w:rFonts w:ascii="Calibri" w:hAnsi="Calibri" w:cs="Calibri"/>
          <w:lang w:val="fr-FR"/>
        </w:rPr>
        <w:t>Similitude des comprimés/gélules</w:t>
      </w:r>
    </w:p>
    <w:p w14:paraId="66681C31" w14:textId="77777777" w:rsidR="004439D2" w:rsidRDefault="00B92B98" w:rsidP="008419A1">
      <w:pPr>
        <w:spacing w:after="60" w:line="240" w:lineRule="auto"/>
        <w:rPr>
          <w:rFonts w:ascii="Calibri" w:hAnsi="Calibri" w:cs="Calibri"/>
          <w:lang w:val="fr-FR"/>
        </w:rPr>
      </w:pPr>
      <w:sdt>
        <w:sdtPr>
          <w:rPr>
            <w:rFonts w:ascii="MS Gothic" w:eastAsia="MS Gothic" w:hAnsi="MS Gothic" w:cs="Calibri" w:hint="eastAsia"/>
            <w:lang w:val="fr-FR"/>
          </w:rPr>
          <w:id w:val="-719358717"/>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39D2">
        <w:rPr>
          <w:rFonts w:ascii="MS Gothic" w:eastAsia="MS Gothic" w:hAnsi="MS Gothic" w:cs="Calibri" w:hint="eastAsia"/>
          <w:lang w:val="fr-FR"/>
        </w:rPr>
        <w:t xml:space="preserve"> </w:t>
      </w:r>
      <w:r w:rsidR="004439D2">
        <w:rPr>
          <w:rFonts w:ascii="Calibri" w:hAnsi="Calibri" w:cs="Calibri"/>
          <w:lang w:val="fr-FR"/>
        </w:rPr>
        <w:t>Similitude des conditionnements primaires</w:t>
      </w:r>
    </w:p>
    <w:p w14:paraId="430E7BC3" w14:textId="77777777" w:rsidR="00441478" w:rsidRPr="00441478" w:rsidRDefault="00B92B98" w:rsidP="008419A1">
      <w:pPr>
        <w:spacing w:after="60" w:line="240" w:lineRule="auto"/>
        <w:rPr>
          <w:rFonts w:ascii="Calibri" w:hAnsi="Calibri" w:cs="Calibri"/>
          <w:lang w:val="fr-FR"/>
        </w:rPr>
      </w:pPr>
      <w:sdt>
        <w:sdtPr>
          <w:rPr>
            <w:rFonts w:ascii="MS Gothic" w:eastAsia="MS Gothic" w:hAnsi="MS Gothic" w:cs="Calibri" w:hint="eastAsia"/>
            <w:lang w:val="fr-FR"/>
          </w:rPr>
          <w:id w:val="1502240284"/>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sidRPr="00441478">
        <w:rPr>
          <w:rFonts w:ascii="Calibri" w:hAnsi="Calibri" w:cs="Calibri"/>
          <w:lang w:val="fr-FR"/>
        </w:rPr>
        <w:t xml:space="preserve">Similitude des </w:t>
      </w:r>
      <w:r w:rsidR="00441478">
        <w:rPr>
          <w:rFonts w:ascii="Calibri" w:hAnsi="Calibri" w:cs="Calibri"/>
          <w:lang w:val="fr-FR"/>
        </w:rPr>
        <w:t>conditionnements extérieurs</w:t>
      </w:r>
      <w:r w:rsidR="007638C8">
        <w:rPr>
          <w:rFonts w:ascii="Calibri" w:hAnsi="Calibri" w:cs="Calibri"/>
          <w:lang w:val="fr-FR"/>
        </w:rPr>
        <w:t xml:space="preserve"> (boites)</w:t>
      </w:r>
    </w:p>
    <w:p w14:paraId="1DAEBA43" w14:textId="77777777" w:rsidR="008419A1" w:rsidRPr="00441478" w:rsidRDefault="00B92B98" w:rsidP="008419A1">
      <w:pPr>
        <w:spacing w:after="60" w:line="240" w:lineRule="auto"/>
        <w:rPr>
          <w:rFonts w:ascii="Calibri" w:hAnsi="Calibri" w:cs="Calibri"/>
          <w:lang w:val="fr-FR"/>
        </w:rPr>
      </w:pPr>
      <w:sdt>
        <w:sdtPr>
          <w:rPr>
            <w:rFonts w:ascii="MS Gothic" w:eastAsia="MS Gothic" w:hAnsi="MS Gothic" w:cs="Calibri" w:hint="eastAsia"/>
            <w:lang w:val="fr-FR"/>
          </w:rPr>
          <w:id w:val="-1085987602"/>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8419A1" w:rsidRPr="00441478">
        <w:rPr>
          <w:rFonts w:ascii="MS Gothic" w:eastAsia="MS Gothic" w:hAnsi="MS Gothic" w:cs="Calibri" w:hint="eastAsia"/>
          <w:lang w:val="fr-FR"/>
        </w:rPr>
        <w:t xml:space="preserve"> </w:t>
      </w:r>
      <w:r w:rsidR="008419A1" w:rsidRPr="00441478">
        <w:rPr>
          <w:rFonts w:ascii="Calibri" w:hAnsi="Calibri" w:cs="Calibri"/>
          <w:lang w:val="fr-FR"/>
        </w:rPr>
        <w:t xml:space="preserve">Manque de lisibilité des mentions de l’étiquetage </w:t>
      </w:r>
    </w:p>
    <w:p w14:paraId="532C6EAF" w14:textId="01D99603" w:rsidR="008419A1" w:rsidRDefault="00B92B98" w:rsidP="008419A1">
      <w:pPr>
        <w:spacing w:after="60" w:line="240" w:lineRule="auto"/>
        <w:rPr>
          <w:rFonts w:ascii="Calibri" w:hAnsi="Calibri" w:cs="Calibri"/>
          <w:lang w:val="fr-FR"/>
        </w:rPr>
      </w:pPr>
      <w:sdt>
        <w:sdtPr>
          <w:rPr>
            <w:rFonts w:ascii="MS Gothic" w:eastAsia="MS Gothic" w:hAnsi="MS Gothic" w:cs="Calibri" w:hint="eastAsia"/>
            <w:lang w:val="fr-FR"/>
          </w:rPr>
          <w:id w:val="253938556"/>
          <w14:checkbox>
            <w14:checked w14:val="1"/>
            <w14:checkedState w14:val="2612" w14:font="MS Gothic"/>
            <w14:uncheckedState w14:val="2610" w14:font="MS Gothic"/>
          </w14:checkbox>
        </w:sdtPr>
        <w:sdtEndPr/>
        <w:sdtContent>
          <w:r w:rsidR="00C04A26">
            <w:rPr>
              <w:rFonts w:ascii="MS Gothic" w:eastAsia="MS Gothic" w:hAnsi="MS Gothic" w:cs="Calibri" w:hint="eastAsia"/>
              <w:lang w:val="fr-FR"/>
            </w:rPr>
            <w:t>☒</w:t>
          </w:r>
        </w:sdtContent>
      </w:sdt>
      <w:r w:rsidR="00441478" w:rsidRPr="00441478">
        <w:rPr>
          <w:rFonts w:ascii="MS Gothic" w:eastAsia="MS Gothic" w:hAnsi="MS Gothic" w:cs="Calibri" w:hint="eastAsia"/>
          <w:lang w:val="fr-FR"/>
        </w:rPr>
        <w:t xml:space="preserve"> </w:t>
      </w:r>
      <w:r w:rsidR="008419A1" w:rsidRPr="00441478">
        <w:rPr>
          <w:rFonts w:ascii="Calibri" w:hAnsi="Calibri" w:cs="Calibri"/>
          <w:lang w:val="fr-FR"/>
        </w:rPr>
        <w:t>Information manquante ou confuse</w:t>
      </w:r>
      <w:r w:rsidR="00441478">
        <w:rPr>
          <w:rFonts w:ascii="Calibri" w:hAnsi="Calibri" w:cs="Calibri"/>
          <w:lang w:val="fr-FR"/>
        </w:rPr>
        <w:t xml:space="preserve"> dans la notice, RCP, </w:t>
      </w:r>
      <w:r w:rsidR="004439D2">
        <w:rPr>
          <w:rFonts w:ascii="Calibri" w:hAnsi="Calibri" w:cs="Calibri"/>
          <w:lang w:val="fr-FR"/>
        </w:rPr>
        <w:t>étiquetage</w:t>
      </w:r>
    </w:p>
    <w:p w14:paraId="6A9F2150" w14:textId="77777777" w:rsidR="00441478" w:rsidRPr="00441478" w:rsidRDefault="00B92B98" w:rsidP="008419A1">
      <w:pPr>
        <w:spacing w:after="60" w:line="240" w:lineRule="auto"/>
        <w:rPr>
          <w:rFonts w:ascii="Calibri" w:hAnsi="Calibri" w:cs="Calibri"/>
          <w:lang w:val="fr-FR"/>
        </w:rPr>
      </w:pPr>
      <w:sdt>
        <w:sdtPr>
          <w:rPr>
            <w:rFonts w:ascii="MS Gothic" w:eastAsia="MS Gothic" w:hAnsi="MS Gothic" w:cs="Calibri" w:hint="eastAsia"/>
            <w:lang w:val="fr-FR"/>
          </w:rPr>
          <w:id w:val="-1298761397"/>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sidRPr="00B31345">
        <w:rPr>
          <w:rFonts w:ascii="Calibri" w:hAnsi="Calibri" w:cs="Calibri"/>
          <w:lang w:val="fr-FR"/>
        </w:rPr>
        <w:t>Présentation inadaptée (conditionnement, dispositif d’administration/préparation etc.)</w:t>
      </w:r>
    </w:p>
    <w:p w14:paraId="75CDEFEC" w14:textId="77777777" w:rsidR="009A1D08" w:rsidRDefault="00B92B98" w:rsidP="00B4735F">
      <w:pPr>
        <w:spacing w:after="60" w:line="240" w:lineRule="auto"/>
        <w:rPr>
          <w:rFonts w:ascii="Calibri" w:hAnsi="Calibri" w:cs="Calibri"/>
          <w:lang w:val="fr-FR"/>
        </w:rPr>
      </w:pPr>
      <w:sdt>
        <w:sdtPr>
          <w:rPr>
            <w:rFonts w:ascii="MS Gothic" w:eastAsia="MS Gothic" w:hAnsi="MS Gothic" w:cs="Calibri" w:hint="eastAsia"/>
            <w:lang w:val="fr-FR"/>
          </w:rPr>
          <w:id w:val="-1681344060"/>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sidRPr="00441478">
        <w:rPr>
          <w:rFonts w:ascii="MS Gothic" w:eastAsia="MS Gothic" w:hAnsi="MS Gothic" w:cs="Calibri" w:hint="eastAsia"/>
          <w:lang w:val="fr-FR"/>
        </w:rPr>
        <w:t xml:space="preserve"> </w:t>
      </w:r>
      <w:r w:rsidR="001963B6">
        <w:rPr>
          <w:rFonts w:ascii="Calibri" w:hAnsi="Calibri" w:cs="Calibri"/>
          <w:lang w:val="fr-FR"/>
        </w:rPr>
        <w:t>Autres, préciser</w:t>
      </w:r>
      <w:r w:rsidR="005D5445">
        <w:rPr>
          <w:rFonts w:ascii="Calibri" w:hAnsi="Calibri" w:cs="Calibri"/>
          <w:lang w:val="fr-FR"/>
        </w:rPr>
        <w:t xml:space="preserve"> : </w:t>
      </w:r>
      <w:r w:rsidR="005D5445">
        <w:rPr>
          <w:rFonts w:ascii="Calibri" w:hAnsi="Calibri" w:cs="Calibri"/>
          <w:lang w:val="fr-FR"/>
        </w:rPr>
        <w:fldChar w:fldCharType="begin">
          <w:ffData>
            <w:name w:val="Texte4"/>
            <w:enabled/>
            <w:calcOnExit w:val="0"/>
            <w:textInput/>
          </w:ffData>
        </w:fldChar>
      </w:r>
      <w:bookmarkStart w:id="5" w:name="Texte4"/>
      <w:r w:rsidR="005D5445">
        <w:rPr>
          <w:rFonts w:ascii="Calibri" w:hAnsi="Calibri" w:cs="Calibri"/>
          <w:lang w:val="fr-FR"/>
        </w:rPr>
        <w:instrText xml:space="preserve"> FORMTEXT </w:instrText>
      </w:r>
      <w:r w:rsidR="005D5445">
        <w:rPr>
          <w:rFonts w:ascii="Calibri" w:hAnsi="Calibri" w:cs="Calibri"/>
          <w:lang w:val="fr-FR"/>
        </w:rPr>
      </w:r>
      <w:r w:rsidR="005D5445">
        <w:rPr>
          <w:rFonts w:ascii="Calibri" w:hAnsi="Calibri" w:cs="Calibri"/>
          <w:lang w:val="fr-FR"/>
        </w:rPr>
        <w:fldChar w:fldCharType="separate"/>
      </w:r>
      <w:r w:rsidR="005D5445">
        <w:rPr>
          <w:rFonts w:ascii="Calibri" w:hAnsi="Calibri" w:cs="Calibri"/>
          <w:noProof/>
          <w:lang w:val="fr-FR"/>
        </w:rPr>
        <w:t> </w:t>
      </w:r>
      <w:r w:rsidR="005D5445">
        <w:rPr>
          <w:rFonts w:ascii="Calibri" w:hAnsi="Calibri" w:cs="Calibri"/>
          <w:noProof/>
          <w:lang w:val="fr-FR"/>
        </w:rPr>
        <w:t> </w:t>
      </w:r>
      <w:r w:rsidR="005D5445">
        <w:rPr>
          <w:rFonts w:ascii="Calibri" w:hAnsi="Calibri" w:cs="Calibri"/>
          <w:noProof/>
          <w:lang w:val="fr-FR"/>
        </w:rPr>
        <w:t> </w:t>
      </w:r>
      <w:r w:rsidR="005D5445">
        <w:rPr>
          <w:rFonts w:ascii="Calibri" w:hAnsi="Calibri" w:cs="Calibri"/>
          <w:noProof/>
          <w:lang w:val="fr-FR"/>
        </w:rPr>
        <w:t> </w:t>
      </w:r>
      <w:r w:rsidR="005D5445">
        <w:rPr>
          <w:rFonts w:ascii="Calibri" w:hAnsi="Calibri" w:cs="Calibri"/>
          <w:noProof/>
          <w:lang w:val="fr-FR"/>
        </w:rPr>
        <w:t> </w:t>
      </w:r>
      <w:r w:rsidR="005D5445">
        <w:rPr>
          <w:rFonts w:ascii="Calibri" w:hAnsi="Calibri" w:cs="Calibri"/>
          <w:lang w:val="fr-FR"/>
        </w:rPr>
        <w:fldChar w:fldCharType="end"/>
      </w:r>
      <w:bookmarkEnd w:id="5"/>
    </w:p>
    <w:p w14:paraId="787A2638" w14:textId="77777777" w:rsidR="005D5445" w:rsidRPr="005D5445" w:rsidRDefault="005D5445" w:rsidP="00B4735F">
      <w:pPr>
        <w:spacing w:after="60" w:line="240" w:lineRule="auto"/>
        <w:rPr>
          <w:rFonts w:ascii="Calibri" w:hAnsi="Calibri" w:cs="Calibri"/>
          <w:szCs w:val="20"/>
          <w:lang w:val="fr-FR"/>
        </w:rPr>
      </w:pPr>
    </w:p>
    <w:p w14:paraId="01192B5B" w14:textId="77777777" w:rsidR="001963B6" w:rsidRDefault="002965CB" w:rsidP="001963B6">
      <w:pPr>
        <w:spacing w:after="60" w:line="240" w:lineRule="auto"/>
        <w:ind w:left="2268" w:hanging="2268"/>
        <w:rPr>
          <w:rFonts w:ascii="Calibri" w:hAnsi="Calibri" w:cs="Calibri"/>
          <w:lang w:val="fr-FR"/>
        </w:rPr>
      </w:pPr>
      <w:r w:rsidRPr="002965CB">
        <w:rPr>
          <w:rFonts w:ascii="Calibri" w:hAnsi="Calibri" w:cs="Calibri"/>
          <w:u w:val="single"/>
          <w:lang w:val="fr-FR"/>
        </w:rPr>
        <w:t>Conséquences</w:t>
      </w:r>
      <w:r>
        <w:rPr>
          <w:rFonts w:ascii="Calibri" w:hAnsi="Calibri" w:cs="Calibri"/>
          <w:u w:val="single"/>
          <w:lang w:val="fr-FR"/>
        </w:rPr>
        <w:t xml:space="preserve"> de l’EM</w:t>
      </w:r>
      <w:r w:rsidRPr="002965CB">
        <w:rPr>
          <w:rFonts w:ascii="Calibri" w:hAnsi="Calibri" w:cs="Calibri"/>
          <w:u w:val="single"/>
          <w:lang w:val="fr-FR"/>
        </w:rPr>
        <w:t> </w:t>
      </w:r>
      <w:r>
        <w:rPr>
          <w:rFonts w:ascii="Calibri" w:hAnsi="Calibri" w:cs="Calibri"/>
          <w:lang w:val="fr-FR"/>
        </w:rPr>
        <w:t>:</w:t>
      </w:r>
    </w:p>
    <w:p w14:paraId="3DA10306" w14:textId="3A1D050F" w:rsidR="001963B6" w:rsidRDefault="002965CB" w:rsidP="001963B6">
      <w:pPr>
        <w:spacing w:after="60" w:line="240" w:lineRule="auto"/>
        <w:ind w:left="2268" w:hanging="2268"/>
        <w:rPr>
          <w:rFonts w:ascii="Calibri" w:hAnsi="Calibri" w:cs="Calibri"/>
          <w:lang w:val="fr-FR"/>
        </w:rPr>
      </w:pPr>
      <w:r>
        <w:rPr>
          <w:rFonts w:ascii="Calibri" w:hAnsi="Calibri" w:cs="Calibri"/>
          <w:lang w:val="fr-FR"/>
        </w:rPr>
        <w:t xml:space="preserve"> </w:t>
      </w:r>
      <w:sdt>
        <w:sdtPr>
          <w:rPr>
            <w:rFonts w:ascii="Calibri" w:hAnsi="Calibri" w:cs="Calibri"/>
            <w:lang w:val="fr-FR"/>
          </w:rPr>
          <w:id w:val="2100599508"/>
          <w14:checkbox>
            <w14:checked w14:val="0"/>
            <w14:checkedState w14:val="2612" w14:font="MS Gothic"/>
            <w14:uncheckedState w14:val="2610" w14:font="MS Gothic"/>
          </w14:checkbox>
        </w:sdtPr>
        <w:sdtEndPr/>
        <w:sdtContent>
          <w:r w:rsidR="009A0F9B">
            <w:rPr>
              <w:rFonts w:ascii="MS Gothic" w:eastAsia="MS Gothic" w:hAnsi="MS Gothic" w:cs="Calibri" w:hint="eastAsia"/>
              <w:lang w:val="fr-FR"/>
            </w:rPr>
            <w:t>☐</w:t>
          </w:r>
        </w:sdtContent>
      </w:sdt>
      <w:r>
        <w:rPr>
          <w:rFonts w:ascii="Calibri" w:hAnsi="Calibri" w:cs="Calibri"/>
          <w:lang w:val="fr-FR"/>
        </w:rPr>
        <w:t xml:space="preserve"> l’EM a conduit à un/des EI considéré</w:t>
      </w:r>
      <w:r w:rsidR="00B31345">
        <w:rPr>
          <w:rFonts w:ascii="Calibri" w:hAnsi="Calibri" w:cs="Calibri"/>
          <w:lang w:val="fr-FR"/>
        </w:rPr>
        <w:t>(</w:t>
      </w:r>
      <w:r>
        <w:rPr>
          <w:rFonts w:ascii="Calibri" w:hAnsi="Calibri" w:cs="Calibri"/>
          <w:lang w:val="fr-FR"/>
        </w:rPr>
        <w:t>s</w:t>
      </w:r>
      <w:r w:rsidR="00B31345">
        <w:rPr>
          <w:rFonts w:ascii="Calibri" w:hAnsi="Calibri" w:cs="Calibri"/>
          <w:lang w:val="fr-FR"/>
        </w:rPr>
        <w:t>)</w:t>
      </w:r>
      <w:r>
        <w:rPr>
          <w:rFonts w:ascii="Calibri" w:hAnsi="Calibri" w:cs="Calibri"/>
          <w:lang w:val="fr-FR"/>
        </w:rPr>
        <w:t xml:space="preserve"> comme grave</w:t>
      </w:r>
      <w:r w:rsidR="00B31345">
        <w:rPr>
          <w:rFonts w:ascii="Calibri" w:hAnsi="Calibri" w:cs="Calibri"/>
          <w:lang w:val="fr-FR"/>
        </w:rPr>
        <w:t>(</w:t>
      </w:r>
      <w:r>
        <w:rPr>
          <w:rFonts w:ascii="Calibri" w:hAnsi="Calibri" w:cs="Calibri"/>
          <w:lang w:val="fr-FR"/>
        </w:rPr>
        <w:t>s</w:t>
      </w:r>
      <w:r w:rsidR="00B31345">
        <w:rPr>
          <w:rFonts w:ascii="Calibri" w:hAnsi="Calibri" w:cs="Calibri"/>
          <w:lang w:val="fr-FR"/>
        </w:rPr>
        <w:t>)</w:t>
      </w:r>
      <w:r>
        <w:rPr>
          <w:rFonts w:ascii="Calibri" w:hAnsi="Calibri" w:cs="Calibri"/>
          <w:lang w:val="fr-FR"/>
        </w:rPr>
        <w:t xml:space="preserve"> (au regard des critères de pharmacovigilance</w:t>
      </w:r>
      <w:r w:rsidR="00EC4FC3">
        <w:rPr>
          <w:rFonts w:ascii="Calibri" w:hAnsi="Calibri" w:cs="Calibri"/>
          <w:lang w:val="fr-FR"/>
        </w:rPr>
        <w:t xml:space="preserve">/critères </w:t>
      </w:r>
      <w:r w:rsidR="00ED3F99">
        <w:rPr>
          <w:rFonts w:ascii="Calibri" w:hAnsi="Calibri" w:cs="Calibri"/>
          <w:lang w:val="fr-FR"/>
        </w:rPr>
        <w:t>de gravité des conséquences de l’EM de l’HAS</w:t>
      </w:r>
      <w:r>
        <w:rPr>
          <w:rFonts w:ascii="Calibri" w:hAnsi="Calibri" w:cs="Calibri"/>
          <w:lang w:val="fr-FR"/>
        </w:rPr>
        <w:t>)</w:t>
      </w:r>
      <w:r w:rsidR="001963B6">
        <w:rPr>
          <w:rFonts w:ascii="Calibri" w:hAnsi="Calibri" w:cs="Calibri"/>
          <w:lang w:val="fr-FR"/>
        </w:rPr>
        <w:t xml:space="preserve"> = les conséquences de l’EM présentent un caractère de </w:t>
      </w:r>
      <w:r w:rsidR="001963B6" w:rsidRPr="002C4D2C">
        <w:rPr>
          <w:rFonts w:ascii="Calibri" w:hAnsi="Calibri" w:cs="Calibri"/>
          <w:b/>
          <w:lang w:val="fr-FR"/>
        </w:rPr>
        <w:t>gravité avérée</w:t>
      </w:r>
    </w:p>
    <w:p w14:paraId="64FDC329" w14:textId="191BE617" w:rsidR="001963B6" w:rsidRDefault="005D5445" w:rsidP="00E916C2">
      <w:pPr>
        <w:spacing w:after="0" w:line="240" w:lineRule="auto"/>
        <w:ind w:left="2268" w:hanging="2268"/>
        <w:rPr>
          <w:rFonts w:ascii="Calibri" w:hAnsi="Calibri" w:cs="Calibri"/>
          <w:b/>
          <w:lang w:val="fr-FR"/>
        </w:rPr>
      </w:pPr>
      <w:r>
        <w:rPr>
          <w:rFonts w:ascii="Calibri" w:hAnsi="Calibri" w:cs="Calibri"/>
          <w:lang w:val="fr-FR"/>
        </w:rPr>
        <w:t xml:space="preserve"> </w:t>
      </w:r>
      <w:sdt>
        <w:sdtPr>
          <w:rPr>
            <w:rFonts w:ascii="Calibri" w:hAnsi="Calibri" w:cs="Calibri"/>
            <w:lang w:val="fr-FR"/>
          </w:rPr>
          <w:id w:val="1896461870"/>
          <w14:checkbox>
            <w14:checked w14:val="1"/>
            <w14:checkedState w14:val="2612" w14:font="MS Gothic"/>
            <w14:uncheckedState w14:val="2610" w14:font="MS Gothic"/>
          </w14:checkbox>
        </w:sdtPr>
        <w:sdtEndPr/>
        <w:sdtContent>
          <w:r w:rsidR="009A0F9B">
            <w:rPr>
              <w:rFonts w:ascii="MS Gothic" w:eastAsia="MS Gothic" w:hAnsi="MS Gothic" w:cs="Calibri" w:hint="eastAsia"/>
              <w:lang w:val="fr-FR"/>
            </w:rPr>
            <w:t>☒</w:t>
          </w:r>
        </w:sdtContent>
      </w:sdt>
      <w:r>
        <w:rPr>
          <w:rFonts w:ascii="Calibri" w:hAnsi="Calibri" w:cs="Calibri"/>
          <w:lang w:val="fr-FR"/>
        </w:rPr>
        <w:t xml:space="preserve"> </w:t>
      </w:r>
      <w:r w:rsidR="002965CB">
        <w:rPr>
          <w:rFonts w:ascii="Calibri" w:hAnsi="Calibri" w:cs="Calibri"/>
          <w:lang w:val="fr-FR"/>
        </w:rPr>
        <w:t>l’EM aurait pu conduire à un ou des EI</w:t>
      </w:r>
      <w:r w:rsidR="00ED3F99">
        <w:rPr>
          <w:rFonts w:ascii="Calibri" w:hAnsi="Calibri" w:cs="Calibri"/>
          <w:lang w:val="fr-FR"/>
        </w:rPr>
        <w:t>/conséquences</w:t>
      </w:r>
      <w:r w:rsidR="002965CB">
        <w:rPr>
          <w:rFonts w:ascii="Calibri" w:hAnsi="Calibri" w:cs="Calibri"/>
          <w:lang w:val="fr-FR"/>
        </w:rPr>
        <w:t xml:space="preserve"> grave</w:t>
      </w:r>
      <w:r w:rsidR="00B31345">
        <w:rPr>
          <w:rFonts w:ascii="Calibri" w:hAnsi="Calibri" w:cs="Calibri"/>
          <w:lang w:val="fr-FR"/>
        </w:rPr>
        <w:t>(</w:t>
      </w:r>
      <w:r w:rsidR="002965CB">
        <w:rPr>
          <w:rFonts w:ascii="Calibri" w:hAnsi="Calibri" w:cs="Calibri"/>
          <w:lang w:val="fr-FR"/>
        </w:rPr>
        <w:t>s</w:t>
      </w:r>
      <w:r w:rsidR="00B31345">
        <w:rPr>
          <w:rFonts w:ascii="Calibri" w:hAnsi="Calibri" w:cs="Calibri"/>
          <w:lang w:val="fr-FR"/>
        </w:rPr>
        <w:t>)</w:t>
      </w:r>
      <w:r w:rsidR="002965CB">
        <w:rPr>
          <w:rFonts w:ascii="Calibri" w:hAnsi="Calibri" w:cs="Calibri"/>
          <w:lang w:val="fr-FR"/>
        </w:rPr>
        <w:t xml:space="preserve"> </w:t>
      </w:r>
      <w:r w:rsidR="001963B6">
        <w:rPr>
          <w:rFonts w:ascii="Calibri" w:hAnsi="Calibri" w:cs="Calibri"/>
          <w:lang w:val="fr-FR"/>
        </w:rPr>
        <w:t xml:space="preserve">= les conséquences de l’EM présentent un caractère de </w:t>
      </w:r>
      <w:r w:rsidR="001963B6" w:rsidRPr="002C4D2C">
        <w:rPr>
          <w:rFonts w:ascii="Calibri" w:hAnsi="Calibri" w:cs="Calibri"/>
          <w:b/>
          <w:lang w:val="fr-FR"/>
        </w:rPr>
        <w:t>gravité potentielle</w:t>
      </w:r>
    </w:p>
    <w:p w14:paraId="7634FA38" w14:textId="77777777" w:rsidR="002E1206" w:rsidRDefault="002E1206" w:rsidP="00E916C2">
      <w:pPr>
        <w:spacing w:after="0" w:line="240" w:lineRule="auto"/>
        <w:ind w:left="2268" w:hanging="2268"/>
        <w:rPr>
          <w:rFonts w:ascii="Calibri" w:hAnsi="Calibri" w:cs="Calibri"/>
          <w:lang w:val="fr-FR"/>
        </w:rPr>
      </w:pPr>
    </w:p>
    <w:p w14:paraId="69703FFC" w14:textId="77777777" w:rsidR="002C4D2C" w:rsidRDefault="002E1206" w:rsidP="00E916C2">
      <w:pPr>
        <w:spacing w:after="0" w:line="240" w:lineRule="auto"/>
        <w:ind w:left="2268" w:hanging="2268"/>
        <w:rPr>
          <w:rFonts w:ascii="Calibri" w:hAnsi="Calibri" w:cs="Calibri"/>
          <w:lang w:val="fr-FR"/>
        </w:rPr>
      </w:pPr>
      <w:r>
        <w:rPr>
          <w:rFonts w:ascii="Calibri" w:hAnsi="Calibri" w:cs="Calibri"/>
          <w:lang w:val="fr-FR"/>
        </w:rPr>
        <w:t>***********************************************************************************************************************************************</w:t>
      </w:r>
    </w:p>
    <w:p w14:paraId="12539A50" w14:textId="77777777" w:rsidR="002C4D2C" w:rsidRPr="002C4D2C" w:rsidRDefault="00B92B98" w:rsidP="002C4D2C">
      <w:pPr>
        <w:spacing w:after="0" w:line="240" w:lineRule="auto"/>
        <w:ind w:left="2268" w:hanging="2268"/>
        <w:rPr>
          <w:rFonts w:ascii="Calibri" w:hAnsi="Calibri" w:cs="Calibri"/>
          <w:lang w:val="fr-FR"/>
        </w:rPr>
      </w:pPr>
      <w:sdt>
        <w:sdtPr>
          <w:rPr>
            <w:rFonts w:ascii="MS Gothic" w:eastAsia="MS Gothic" w:hAnsi="MS Gothic" w:cs="Calibri" w:hint="eastAsia"/>
            <w:lang w:val="fr-FR"/>
          </w:rPr>
          <w:id w:val="-1617209440"/>
          <w14:checkbox>
            <w14:checked w14:val="0"/>
            <w14:checkedState w14:val="2612" w14:font="MS Gothic"/>
            <w14:uncheckedState w14:val="2610" w14:font="MS Gothic"/>
          </w14:checkbox>
        </w:sdtPr>
        <w:sdtEndPr/>
        <w:sdtContent>
          <w:r w:rsidR="00642ED2">
            <w:rPr>
              <w:rFonts w:ascii="MS Gothic" w:eastAsia="MS Gothic" w:hAnsi="MS Gothic" w:cs="Calibri" w:hint="eastAsia"/>
              <w:lang w:val="fr-FR"/>
            </w:rPr>
            <w:t>☐</w:t>
          </w:r>
        </w:sdtContent>
      </w:sdt>
      <w:r w:rsidR="00B3002F">
        <w:rPr>
          <w:rFonts w:ascii="MS Gothic" w:eastAsia="MS Gothic" w:hAnsi="MS Gothic" w:cs="Calibri" w:hint="eastAsia"/>
          <w:lang w:val="fr-FR"/>
        </w:rPr>
        <w:t xml:space="preserve"> </w:t>
      </w:r>
      <w:r w:rsidR="002C4D2C">
        <w:rPr>
          <w:rFonts w:ascii="Calibri" w:hAnsi="Calibri" w:cs="Calibri"/>
          <w:lang w:val="fr-FR"/>
        </w:rPr>
        <w:t xml:space="preserve">Niveau 1 : </w:t>
      </w:r>
      <w:r w:rsidR="002C4D2C" w:rsidRPr="002C4D2C">
        <w:rPr>
          <w:rFonts w:ascii="Calibri" w:hAnsi="Calibri" w:cs="Calibri"/>
          <w:lang w:val="fr-FR"/>
        </w:rPr>
        <w:t>Décès , mise en jeu du pronostic vital, anomalie congénitale</w:t>
      </w:r>
    </w:p>
    <w:p w14:paraId="2C53BAE4" w14:textId="74EF341F" w:rsidR="002C4D2C" w:rsidRPr="002C4D2C" w:rsidRDefault="00B92B98" w:rsidP="002C4D2C">
      <w:pPr>
        <w:spacing w:after="0" w:line="240" w:lineRule="auto"/>
        <w:ind w:left="2268" w:hanging="2268"/>
        <w:rPr>
          <w:rFonts w:ascii="Calibri" w:hAnsi="Calibri" w:cs="Calibri"/>
          <w:lang w:val="fr-FR"/>
        </w:rPr>
      </w:pPr>
      <w:sdt>
        <w:sdtPr>
          <w:rPr>
            <w:rFonts w:ascii="MS Gothic" w:eastAsia="MS Gothic" w:hAnsi="MS Gothic" w:cs="Calibri" w:hint="eastAsia"/>
            <w:lang w:val="fr-FR"/>
          </w:rPr>
          <w:id w:val="-857508429"/>
          <w14:checkbox>
            <w14:checked w14:val="1"/>
            <w14:checkedState w14:val="2612" w14:font="MS Gothic"/>
            <w14:uncheckedState w14:val="2610" w14:font="MS Gothic"/>
          </w14:checkbox>
        </w:sdtPr>
        <w:sdtEndPr/>
        <w:sdtContent>
          <w:r w:rsidR="009A0F9B">
            <w:rPr>
              <w:rFonts w:ascii="MS Gothic" w:eastAsia="MS Gothic" w:hAnsi="MS Gothic" w:cs="Calibri" w:hint="eastAsia"/>
              <w:lang w:val="fr-FR"/>
            </w:rPr>
            <w:t>☒</w:t>
          </w:r>
        </w:sdtContent>
      </w:sdt>
      <w:r w:rsidR="00B3002F">
        <w:rPr>
          <w:rFonts w:ascii="MS Gothic" w:eastAsia="MS Gothic" w:hAnsi="MS Gothic" w:cs="Calibri"/>
          <w:lang w:val="fr-FR"/>
        </w:rPr>
        <w:t xml:space="preserve"> </w:t>
      </w:r>
      <w:r w:rsidR="002C4D2C">
        <w:rPr>
          <w:rFonts w:ascii="Calibri" w:hAnsi="Calibri" w:cs="Calibri"/>
          <w:lang w:val="fr-FR"/>
        </w:rPr>
        <w:t xml:space="preserve">Niveau 2 : </w:t>
      </w:r>
      <w:r w:rsidR="002C4D2C" w:rsidRPr="002C4D2C">
        <w:rPr>
          <w:rFonts w:ascii="Calibri" w:hAnsi="Calibri" w:cs="Calibri"/>
          <w:lang w:val="fr-FR"/>
        </w:rPr>
        <w:t>Hospitalisation ou prolongation d’hospitalisation</w:t>
      </w:r>
    </w:p>
    <w:p w14:paraId="23358FC7" w14:textId="77777777" w:rsidR="00E22A18" w:rsidRPr="00B3002F" w:rsidRDefault="00756DC5" w:rsidP="00756DC5">
      <w:pPr>
        <w:rPr>
          <w:rFonts w:ascii="Calibri" w:hAnsi="Calibri" w:cs="Calibri"/>
          <w:lang w:val="fr-FR"/>
        </w:rPr>
      </w:pPr>
      <w:r w:rsidRPr="00756DC5">
        <w:rPr>
          <w:rFonts w:ascii="Calibri" w:hAnsi="Calibri" w:cs="Calibri"/>
          <w:lang w:val="fr-FR"/>
        </w:rPr>
        <w:t>**************************************************************************************************************</w:t>
      </w:r>
      <w:r w:rsidR="00B3002F">
        <w:rPr>
          <w:rFonts w:ascii="Calibri" w:hAnsi="Calibri" w:cs="Calibri"/>
          <w:lang w:val="fr-FR"/>
        </w:rPr>
        <w:t>*******************************</w:t>
      </w:r>
    </w:p>
    <w:p w14:paraId="58D97BB1" w14:textId="77777777" w:rsidR="00E22A18" w:rsidRDefault="00E22A18" w:rsidP="00756DC5">
      <w:pPr>
        <w:rPr>
          <w:rFonts w:ascii="Calibri" w:hAnsi="Calibri" w:cs="Calibri"/>
          <w:b/>
          <w:u w:val="single"/>
          <w:lang w:val="fr-FR"/>
        </w:rPr>
      </w:pPr>
    </w:p>
    <w:p w14:paraId="2A6B0A32" w14:textId="55D14653" w:rsidR="002C4D2C" w:rsidRPr="00756DC5" w:rsidRDefault="002C4D2C" w:rsidP="00756DC5">
      <w:pPr>
        <w:rPr>
          <w:lang w:val="fr-FR"/>
        </w:rPr>
      </w:pPr>
      <w:r w:rsidRPr="002C4D2C">
        <w:rPr>
          <w:rFonts w:ascii="Calibri" w:hAnsi="Calibri" w:cs="Calibri"/>
          <w:b/>
          <w:u w:val="single"/>
          <w:lang w:val="fr-FR"/>
        </w:rPr>
        <w:t>Chiffre du logigramme</w:t>
      </w:r>
      <w:r>
        <w:rPr>
          <w:rFonts w:ascii="Calibri" w:hAnsi="Calibri" w:cs="Calibri"/>
          <w:b/>
          <w:lang w:val="fr-FR"/>
        </w:rPr>
        <w:t xml:space="preserve"> </w:t>
      </w:r>
      <w:r w:rsidRPr="008E5C98">
        <w:rPr>
          <w:rFonts w:ascii="Calibri" w:hAnsi="Calibri" w:cs="Calibri"/>
          <w:b/>
          <w:lang w:val="fr-FR"/>
        </w:rPr>
        <w:t>:</w:t>
      </w:r>
      <w:r w:rsidR="00B3002F">
        <w:rPr>
          <w:rFonts w:ascii="Calibri" w:hAnsi="Calibri" w:cs="Calibri"/>
          <w:b/>
          <w:lang w:val="fr-FR"/>
        </w:rPr>
        <w:tab/>
      </w:r>
      <w:r>
        <w:rPr>
          <w:rFonts w:ascii="Calibri" w:hAnsi="Calibri" w:cs="Calibri"/>
          <w:b/>
          <w:lang w:val="fr-FR"/>
        </w:rPr>
        <w:t xml:space="preserve">  </w:t>
      </w:r>
      <w:sdt>
        <w:sdtPr>
          <w:rPr>
            <w:rFonts w:ascii="Calibri" w:hAnsi="Calibri" w:cs="Calibri"/>
            <w:b/>
            <w:lang w:val="fr-FR"/>
          </w:rPr>
          <w:id w:val="-1833672090"/>
          <w14:checkbox>
            <w14:checked w14:val="1"/>
            <w14:checkedState w14:val="2612" w14:font="MS Gothic"/>
            <w14:uncheckedState w14:val="2610" w14:font="MS Gothic"/>
          </w14:checkbox>
        </w:sdtPr>
        <w:sdtEndPr/>
        <w:sdtContent>
          <w:r w:rsidR="009A0F9B">
            <w:rPr>
              <w:rFonts w:ascii="MS Gothic" w:eastAsia="MS Gothic" w:hAnsi="MS Gothic" w:cs="Calibri" w:hint="eastAsia"/>
              <w:b/>
              <w:lang w:val="fr-FR"/>
            </w:rPr>
            <w:t>☒</w:t>
          </w:r>
        </w:sdtContent>
      </w:sdt>
      <w:r>
        <w:rPr>
          <w:rFonts w:ascii="MS Gothic" w:eastAsia="MS Gothic" w:hAnsi="MS Gothic" w:cs="Calibri" w:hint="eastAsia"/>
          <w:lang w:val="fr-FR"/>
        </w:rPr>
        <w:t xml:space="preserve"> </w:t>
      </w:r>
      <w:r>
        <w:rPr>
          <w:rFonts w:ascii="Calibri" w:hAnsi="Calibri" w:cs="Calibri"/>
          <w:b/>
          <w:lang w:val="fr-FR"/>
        </w:rPr>
        <w:t xml:space="preserve">Cas  </w:t>
      </w:r>
      <w:r w:rsidR="00756DC5">
        <w:rPr>
          <w:rFonts w:ascii="Calibri" w:hAnsi="Calibri" w:cs="Calibri"/>
          <w:b/>
          <w:lang w:val="fr-FR"/>
        </w:rPr>
        <w:t>6</w:t>
      </w:r>
      <w:r w:rsidR="00B3002F">
        <w:rPr>
          <w:rFonts w:ascii="Calibri" w:hAnsi="Calibri" w:cs="Calibri"/>
          <w:b/>
          <w:lang w:val="fr-FR"/>
        </w:rPr>
        <w:t xml:space="preserve"> </w:t>
      </w:r>
      <w:r>
        <w:rPr>
          <w:rFonts w:ascii="Calibri" w:hAnsi="Calibri" w:cs="Calibri"/>
          <w:b/>
          <w:lang w:val="fr-FR"/>
        </w:rPr>
        <w:tab/>
      </w:r>
      <w:sdt>
        <w:sdtPr>
          <w:rPr>
            <w:rFonts w:ascii="Calibri" w:hAnsi="Calibri" w:cs="Calibri"/>
            <w:b/>
            <w:lang w:val="fr-FR"/>
          </w:rPr>
          <w:id w:val="1119498260"/>
          <w14:checkbox>
            <w14:checked w14:val="0"/>
            <w14:checkedState w14:val="2612" w14:font="MS Gothic"/>
            <w14:uncheckedState w14:val="2610" w14:font="MS Gothic"/>
          </w14:checkbox>
        </w:sdtPr>
        <w:sdtEndPr/>
        <w:sdtContent>
          <w:r w:rsidR="009A0F9B">
            <w:rPr>
              <w:rFonts w:ascii="MS Gothic" w:eastAsia="MS Gothic" w:hAnsi="MS Gothic" w:cs="Calibri" w:hint="eastAsia"/>
              <w:b/>
              <w:lang w:val="fr-FR"/>
            </w:rPr>
            <w:t>☐</w:t>
          </w:r>
        </w:sdtContent>
      </w:sdt>
      <w:r>
        <w:rPr>
          <w:rFonts w:ascii="MS Gothic" w:eastAsia="MS Gothic" w:hAnsi="MS Gothic" w:cs="Calibri" w:hint="eastAsia"/>
          <w:lang w:val="fr-FR"/>
        </w:rPr>
        <w:t xml:space="preserve"> </w:t>
      </w:r>
      <w:r>
        <w:rPr>
          <w:rFonts w:ascii="Calibri" w:hAnsi="Calibri" w:cs="Calibri"/>
          <w:b/>
          <w:lang w:val="fr-FR"/>
        </w:rPr>
        <w:t xml:space="preserve">Cas  </w:t>
      </w:r>
      <w:r w:rsidR="00756DC5">
        <w:rPr>
          <w:rFonts w:ascii="Calibri" w:hAnsi="Calibri" w:cs="Calibri"/>
          <w:b/>
          <w:lang w:val="fr-FR"/>
        </w:rPr>
        <w:t>7</w:t>
      </w:r>
    </w:p>
    <w:p w14:paraId="6772F249" w14:textId="77777777" w:rsidR="002C4D2C" w:rsidRDefault="002C4D2C" w:rsidP="00E916C2">
      <w:pPr>
        <w:spacing w:after="0"/>
        <w:rPr>
          <w:rFonts w:ascii="Calibri" w:hAnsi="Calibri" w:cs="Calibri"/>
          <w:b/>
          <w:u w:val="single"/>
          <w:lang w:val="fr-FR"/>
        </w:rPr>
      </w:pPr>
    </w:p>
    <w:p w14:paraId="3FC5B75B" w14:textId="77777777" w:rsidR="002C4D2C" w:rsidRDefault="002C4D2C" w:rsidP="00E916C2">
      <w:pPr>
        <w:spacing w:after="0"/>
        <w:rPr>
          <w:rFonts w:ascii="Calibri" w:hAnsi="Calibri" w:cs="Calibri"/>
          <w:b/>
          <w:u w:val="single"/>
          <w:lang w:val="fr-FR"/>
        </w:rPr>
      </w:pPr>
    </w:p>
    <w:p w14:paraId="1F17F9EC" w14:textId="77777777" w:rsidR="00E70EFA" w:rsidRDefault="00E70EFA" w:rsidP="00E916C2">
      <w:pPr>
        <w:spacing w:after="0"/>
        <w:rPr>
          <w:rFonts w:ascii="Calibri" w:hAnsi="Calibri" w:cs="Calibri"/>
          <w:lang w:val="fr-FR"/>
        </w:rPr>
      </w:pPr>
      <w:r w:rsidRPr="001963B6">
        <w:rPr>
          <w:rFonts w:ascii="Calibri" w:hAnsi="Calibri" w:cs="Calibri"/>
          <w:b/>
          <w:u w:val="single"/>
          <w:lang w:val="fr-FR"/>
        </w:rPr>
        <w:t xml:space="preserve">Critères </w:t>
      </w:r>
      <w:r w:rsidR="003E70F0">
        <w:rPr>
          <w:rFonts w:ascii="Calibri" w:hAnsi="Calibri" w:cs="Calibri"/>
          <w:b/>
          <w:u w:val="single"/>
          <w:lang w:val="fr-FR"/>
        </w:rPr>
        <w:t>pour l’analyse de risque</w:t>
      </w:r>
      <w:r>
        <w:rPr>
          <w:rFonts w:ascii="Calibri" w:hAnsi="Calibri" w:cs="Calibri"/>
          <w:b/>
          <w:lang w:val="fr-FR"/>
        </w:rPr>
        <w:t xml:space="preserve"> </w:t>
      </w:r>
      <w:r w:rsidRPr="008E5C98">
        <w:rPr>
          <w:rFonts w:ascii="Calibri" w:hAnsi="Calibri" w:cs="Calibri"/>
          <w:b/>
          <w:lang w:val="fr-FR"/>
        </w:rPr>
        <w:t>:</w:t>
      </w:r>
      <w:r>
        <w:rPr>
          <w:rFonts w:ascii="Calibri" w:hAnsi="Calibri" w:cs="Calibri"/>
          <w:b/>
          <w:lang w:val="fr-FR"/>
        </w:rPr>
        <w:t xml:space="preserve"> </w:t>
      </w:r>
      <w:r>
        <w:rPr>
          <w:rFonts w:ascii="Calibri" w:hAnsi="Calibri" w:cs="Calibri"/>
          <w:lang w:val="fr-FR"/>
        </w:rPr>
        <w:t>cocher un ou plusieurs</w:t>
      </w:r>
      <w:r w:rsidR="00DE4EB8">
        <w:rPr>
          <w:rFonts w:ascii="Calibri" w:hAnsi="Calibri" w:cs="Calibri"/>
          <w:lang w:val="fr-FR"/>
        </w:rPr>
        <w:t xml:space="preserve"> critères</w:t>
      </w:r>
      <w:r w:rsidR="00441478">
        <w:rPr>
          <w:rFonts w:ascii="Calibri" w:hAnsi="Calibri" w:cs="Calibri"/>
          <w:lang w:val="fr-FR"/>
        </w:rPr>
        <w:t> :</w:t>
      </w:r>
    </w:p>
    <w:p w14:paraId="75DBA0BB" w14:textId="77777777" w:rsidR="00756DC5" w:rsidRDefault="00756DC5" w:rsidP="00E916C2">
      <w:pPr>
        <w:spacing w:after="0"/>
        <w:rPr>
          <w:rFonts w:ascii="Calibri" w:hAnsi="Calibri" w:cs="Calibri"/>
          <w:lang w:val="fr-FR"/>
        </w:rPr>
      </w:pPr>
    </w:p>
    <w:p w14:paraId="05B22983" w14:textId="77777777" w:rsidR="00441478" w:rsidRDefault="00B92B98" w:rsidP="004439D2">
      <w:pPr>
        <w:spacing w:after="120"/>
        <w:rPr>
          <w:rFonts w:ascii="Calibri" w:hAnsi="Calibri" w:cs="Calibri"/>
          <w:lang w:val="fr-FR"/>
        </w:rPr>
      </w:pPr>
      <w:sdt>
        <w:sdtPr>
          <w:rPr>
            <w:rFonts w:ascii="MS Gothic" w:eastAsia="MS Gothic" w:hAnsi="MS Gothic" w:cs="Calibri" w:hint="eastAsia"/>
            <w:lang w:val="fr-FR"/>
          </w:rPr>
          <w:id w:val="-892738413"/>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Pr>
          <w:rFonts w:ascii="Calibri" w:hAnsi="Calibri" w:cs="Calibri"/>
          <w:lang w:val="fr-FR"/>
        </w:rPr>
        <w:t xml:space="preserve">Problématique récurrente </w:t>
      </w:r>
      <w:r w:rsidR="004439D2">
        <w:rPr>
          <w:rFonts w:ascii="Calibri" w:hAnsi="Calibri" w:cs="Calibri"/>
          <w:lang w:val="fr-FR"/>
        </w:rPr>
        <w:t>/ persistante (malgré par exemple des mesures de réduction du risque d’EM</w:t>
      </w:r>
      <w:r w:rsidR="003E70F0">
        <w:rPr>
          <w:rFonts w:ascii="Calibri" w:hAnsi="Calibri" w:cs="Calibri"/>
          <w:lang w:val="fr-FR"/>
        </w:rPr>
        <w:t>):</w:t>
      </w:r>
      <w:r w:rsidR="004439D2">
        <w:rPr>
          <w:rFonts w:ascii="Calibri" w:hAnsi="Calibri" w:cs="Calibri"/>
          <w:lang w:val="fr-FR"/>
        </w:rPr>
        <w:t xml:space="preserve"> (si oui, précisez le nombre de cas et en faire une synthèse</w:t>
      </w:r>
      <w:r w:rsidR="003E70F0">
        <w:rPr>
          <w:rFonts w:ascii="Calibri" w:hAnsi="Calibri" w:cs="Calibri"/>
          <w:lang w:val="fr-FR"/>
        </w:rPr>
        <w:t xml:space="preserve"> dans la partie résumé en page 2</w:t>
      </w:r>
      <w:r w:rsidR="004439D2">
        <w:rPr>
          <w:rFonts w:ascii="Calibri" w:hAnsi="Calibri" w:cs="Calibri"/>
          <w:lang w:val="fr-FR"/>
        </w:rPr>
        <w:t>)</w:t>
      </w:r>
    </w:p>
    <w:p w14:paraId="1EEF3892" w14:textId="4CD83C78" w:rsidR="00441478" w:rsidRDefault="00B92B98" w:rsidP="004439D2">
      <w:pPr>
        <w:spacing w:after="120"/>
        <w:rPr>
          <w:rFonts w:ascii="Calibri" w:hAnsi="Calibri" w:cs="Calibri"/>
          <w:lang w:val="fr-FR"/>
        </w:rPr>
      </w:pPr>
      <w:sdt>
        <w:sdtPr>
          <w:rPr>
            <w:rFonts w:ascii="MS Gothic" w:eastAsia="MS Gothic" w:hAnsi="MS Gothic" w:cs="Calibri" w:hint="eastAsia"/>
            <w:lang w:val="fr-FR"/>
          </w:rPr>
          <w:id w:val="1337261849"/>
          <w14:checkbox>
            <w14:checked w14:val="1"/>
            <w14:checkedState w14:val="2612" w14:font="MS Gothic"/>
            <w14:uncheckedState w14:val="2610" w14:font="MS Gothic"/>
          </w14:checkbox>
        </w:sdtPr>
        <w:sdtEndPr/>
        <w:sdtContent>
          <w:r w:rsidR="00C04A26">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Pr>
          <w:rFonts w:ascii="Calibri" w:hAnsi="Calibri" w:cs="Calibri"/>
          <w:lang w:val="fr-FR"/>
        </w:rPr>
        <w:t>Cluster</w:t>
      </w:r>
      <w:r w:rsidR="00B3002F">
        <w:rPr>
          <w:rFonts w:ascii="Calibri" w:hAnsi="Calibri" w:cs="Calibri"/>
          <w:lang w:val="fr-FR"/>
        </w:rPr>
        <w:t xml:space="preserve"> (</w:t>
      </w:r>
      <w:r w:rsidR="00F55CD9">
        <w:rPr>
          <w:rFonts w:ascii="Calibri" w:hAnsi="Calibri" w:cs="Calibri"/>
          <w:lang w:val="fr-FR"/>
        </w:rPr>
        <w:t>≥2)</w:t>
      </w:r>
      <w:r w:rsidR="00441478">
        <w:rPr>
          <w:rFonts w:ascii="Calibri" w:hAnsi="Calibri" w:cs="Calibri"/>
          <w:lang w:val="fr-FR"/>
        </w:rPr>
        <w:t xml:space="preserve"> (si oui, précisez le nombre de cas et en faire une synthèse</w:t>
      </w:r>
      <w:r w:rsidR="003E70F0">
        <w:rPr>
          <w:rFonts w:ascii="Calibri" w:hAnsi="Calibri" w:cs="Calibri"/>
          <w:lang w:val="fr-FR"/>
        </w:rPr>
        <w:t xml:space="preserve"> dans la partie résumé en page 2</w:t>
      </w:r>
      <w:r w:rsidR="00441478">
        <w:rPr>
          <w:rFonts w:ascii="Calibri" w:hAnsi="Calibri" w:cs="Calibri"/>
          <w:lang w:val="fr-FR"/>
        </w:rPr>
        <w:t>)</w:t>
      </w:r>
    </w:p>
    <w:p w14:paraId="5A59F26F" w14:textId="77777777" w:rsidR="00E916C2" w:rsidRDefault="00B92B98" w:rsidP="004439D2">
      <w:pPr>
        <w:spacing w:after="120"/>
        <w:rPr>
          <w:rFonts w:ascii="Calibri" w:hAnsi="Calibri" w:cs="Calibri"/>
          <w:lang w:val="fr-FR"/>
        </w:rPr>
      </w:pPr>
      <w:sdt>
        <w:sdtPr>
          <w:rPr>
            <w:rFonts w:ascii="Calibri" w:hAnsi="Calibri" w:cs="Calibri"/>
            <w:lang w:val="fr-FR"/>
          </w:rPr>
          <w:id w:val="-991163666"/>
          <w14:checkbox>
            <w14:checked w14:val="0"/>
            <w14:checkedState w14:val="2612" w14:font="MS Gothic"/>
            <w14:uncheckedState w14:val="2610" w14:font="MS Gothic"/>
          </w14:checkbox>
        </w:sdtPr>
        <w:sdtEndPr/>
        <w:sdtContent>
          <w:r w:rsidR="00650F10">
            <w:rPr>
              <w:rFonts w:ascii="MS Gothic" w:eastAsia="MS Gothic" w:hAnsi="MS Gothic" w:cs="Calibri" w:hint="eastAsia"/>
              <w:lang w:val="fr-FR"/>
            </w:rPr>
            <w:t>☐</w:t>
          </w:r>
        </w:sdtContent>
      </w:sdt>
      <w:r w:rsidR="00E916C2">
        <w:rPr>
          <w:rFonts w:ascii="Calibri" w:hAnsi="Calibri" w:cs="Calibri"/>
          <w:lang w:val="fr-FR"/>
        </w:rPr>
        <w:t xml:space="preserve"> EM survenue chez un enfant </w:t>
      </w:r>
    </w:p>
    <w:p w14:paraId="47B66B68" w14:textId="454FE486" w:rsidR="00441478" w:rsidRDefault="00B92B98" w:rsidP="004439D2">
      <w:pPr>
        <w:spacing w:after="120"/>
        <w:rPr>
          <w:rFonts w:ascii="Calibri" w:hAnsi="Calibri" w:cs="Calibri"/>
          <w:lang w:val="fr-FR"/>
        </w:rPr>
      </w:pPr>
      <w:sdt>
        <w:sdtPr>
          <w:rPr>
            <w:rFonts w:ascii="MS Gothic" w:eastAsia="MS Gothic" w:hAnsi="MS Gothic" w:cs="Calibri" w:hint="eastAsia"/>
            <w:lang w:val="fr-FR"/>
          </w:rPr>
          <w:id w:val="-1696534383"/>
          <w14:checkbox>
            <w14:checked w14:val="1"/>
            <w14:checkedState w14:val="2612" w14:font="MS Gothic"/>
            <w14:uncheckedState w14:val="2610" w14:font="MS Gothic"/>
          </w14:checkbox>
        </w:sdtPr>
        <w:sdtEndPr/>
        <w:sdtContent>
          <w:r w:rsidR="00C04A26">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Pr>
          <w:rFonts w:ascii="Calibri" w:hAnsi="Calibri" w:cs="Calibri"/>
          <w:lang w:val="fr-FR"/>
        </w:rPr>
        <w:t>Usage particulier: utilisation hors AMM, dans le cadre RTU, ATU, rupture de stock, arrivée d’une nouvelle spécialité ou présentation sur le marché</w:t>
      </w:r>
    </w:p>
    <w:p w14:paraId="3C4361E1" w14:textId="77777777" w:rsidR="00441478" w:rsidRDefault="00B92B98" w:rsidP="004439D2">
      <w:pPr>
        <w:spacing w:after="120"/>
        <w:rPr>
          <w:rFonts w:ascii="Calibri" w:hAnsi="Calibri" w:cs="Calibri"/>
          <w:lang w:val="fr-FR"/>
        </w:rPr>
      </w:pPr>
      <w:sdt>
        <w:sdtPr>
          <w:rPr>
            <w:rFonts w:ascii="MS Gothic" w:eastAsia="MS Gothic" w:hAnsi="MS Gothic" w:cs="Calibri" w:hint="eastAsia"/>
            <w:lang w:val="fr-FR"/>
          </w:rPr>
          <w:id w:val="1452361101"/>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sidRPr="00155EE2">
        <w:rPr>
          <w:rFonts w:ascii="Calibri" w:hAnsi="Calibri" w:cs="Calibri"/>
          <w:lang w:val="fr-FR"/>
        </w:rPr>
        <w:t>Contex</w:t>
      </w:r>
      <w:r w:rsidR="00441478">
        <w:rPr>
          <w:rFonts w:ascii="Calibri" w:hAnsi="Calibri" w:cs="Calibri"/>
          <w:lang w:val="fr-FR"/>
        </w:rPr>
        <w:t>te médiatique, judicaire au niveau local ou régional</w:t>
      </w:r>
    </w:p>
    <w:p w14:paraId="000EBA33" w14:textId="77777777" w:rsidR="003E70F0" w:rsidRDefault="003E70F0" w:rsidP="00BA31D8">
      <w:pPr>
        <w:rPr>
          <w:rFonts w:ascii="Calibri" w:hAnsi="Calibri" w:cs="Calibri"/>
          <w:u w:val="single"/>
          <w:lang w:val="fr-FR"/>
        </w:rPr>
      </w:pPr>
    </w:p>
    <w:p w14:paraId="5009F89D" w14:textId="77777777" w:rsidR="00BA31D8" w:rsidRPr="008E5C98" w:rsidRDefault="00BA31D8" w:rsidP="00BA31D8">
      <w:pPr>
        <w:rPr>
          <w:rFonts w:ascii="Calibri" w:hAnsi="Calibri" w:cs="Calibri"/>
          <w:u w:val="single"/>
          <w:lang w:val="fr-FR"/>
        </w:rPr>
      </w:pPr>
      <w:r>
        <w:rPr>
          <w:rFonts w:ascii="Calibri" w:hAnsi="Calibri" w:cs="Calibri"/>
          <w:u w:val="single"/>
          <w:lang w:val="fr-FR"/>
        </w:rPr>
        <w:t>Résumé synthétique</w:t>
      </w:r>
      <w:r w:rsidRPr="008E5C98">
        <w:rPr>
          <w:rFonts w:ascii="Calibri" w:hAnsi="Calibri" w:cs="Calibri"/>
          <w:u w:val="single"/>
          <w:lang w:val="fr-FR"/>
        </w:rPr>
        <w:t xml:space="preserve"> </w:t>
      </w:r>
      <w:r w:rsidR="003E70F0">
        <w:rPr>
          <w:rFonts w:ascii="Calibri" w:hAnsi="Calibri" w:cs="Calibri"/>
          <w:u w:val="single"/>
          <w:lang w:val="fr-FR"/>
        </w:rPr>
        <w:t>de l’EM</w:t>
      </w:r>
      <w:r w:rsidRPr="008E5C98">
        <w:rPr>
          <w:rFonts w:ascii="Calibri" w:hAnsi="Calibri" w:cs="Calibri"/>
          <w:u w:val="single"/>
          <w:lang w:val="fr-FR"/>
        </w:rPr>
        <w:t xml:space="preserve"> marquant</w:t>
      </w:r>
      <w:r w:rsidR="003E70F0">
        <w:rPr>
          <w:rFonts w:ascii="Calibri" w:hAnsi="Calibri" w:cs="Calibri"/>
          <w:u w:val="single"/>
          <w:lang w:val="fr-FR"/>
        </w:rPr>
        <w:t>e</w:t>
      </w:r>
      <w:r>
        <w:rPr>
          <w:rFonts w:ascii="Calibri" w:hAnsi="Calibri" w:cs="Calibri"/>
          <w:u w:val="single"/>
          <w:lang w:val="fr-FR"/>
        </w:rPr>
        <w:t xml:space="preserve"> / de la problématique / Raisons de la qualification en </w:t>
      </w:r>
      <w:r w:rsidR="003E70F0">
        <w:rPr>
          <w:rFonts w:ascii="Calibri" w:hAnsi="Calibri" w:cs="Calibri"/>
          <w:u w:val="single"/>
          <w:lang w:val="fr-FR"/>
        </w:rPr>
        <w:t>EM marquante</w:t>
      </w:r>
      <w:r>
        <w:rPr>
          <w:rFonts w:ascii="Calibri" w:hAnsi="Calibri" w:cs="Calibri"/>
          <w:u w:val="single"/>
          <w:lang w:val="fr-FR"/>
        </w:rPr>
        <w:t> :</w:t>
      </w:r>
    </w:p>
    <w:p w14:paraId="6CE37C38" w14:textId="77777777" w:rsidR="00971ABE" w:rsidRPr="00971ABE" w:rsidRDefault="00642ED2"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Pr>
          <w:rFonts w:ascii="Calibri" w:hAnsi="Calibri" w:cs="Calibri"/>
          <w:lang w:val="fr-FR"/>
        </w:rPr>
        <w:fldChar w:fldCharType="begin">
          <w:ffData>
            <w:name w:val="Texte6"/>
            <w:enabled/>
            <w:calcOnExit w:val="0"/>
            <w:textInput/>
          </w:ffData>
        </w:fldChar>
      </w:r>
      <w:bookmarkStart w:id="6" w:name="Texte6"/>
      <w:r>
        <w:rPr>
          <w:rFonts w:ascii="Calibri" w:hAnsi="Calibri" w:cs="Calibri"/>
          <w:lang w:val="fr-FR"/>
        </w:rPr>
        <w:instrText xml:space="preserve"> FORMTEXT </w:instrText>
      </w:r>
      <w:r>
        <w:rPr>
          <w:rFonts w:ascii="Calibri" w:hAnsi="Calibri" w:cs="Calibri"/>
          <w:lang w:val="fr-FR"/>
        </w:rPr>
      </w:r>
      <w:r>
        <w:rPr>
          <w:rFonts w:ascii="Calibri" w:hAnsi="Calibri" w:cs="Calibri"/>
          <w:lang w:val="fr-FR"/>
        </w:rPr>
        <w:fldChar w:fldCharType="separate"/>
      </w:r>
      <w:r w:rsidR="00971ABE" w:rsidRPr="00971ABE">
        <w:rPr>
          <w:rFonts w:ascii="Calibri" w:hAnsi="Calibri" w:cs="Calibri"/>
          <w:lang w:val="fr-FR"/>
        </w:rPr>
        <w:t>Plusieurs signalements concordants d’erreurs de substitution entre Testostérone Besins et Androtardyl ont été rapportés dans un contexte de tension d’approvisionnement en Testostérone Besins.</w:t>
      </w:r>
    </w:p>
    <w:p w14:paraId="6D1D0EAC" w14:textId="77777777" w:rsid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6E215CFD" w14:textId="1E744238" w:rsidR="00971ABE" w:rsidRP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71ABE">
        <w:rPr>
          <w:rFonts w:ascii="Calibri" w:hAnsi="Calibri" w:cs="Calibri"/>
          <w:lang w:val="fr-FR"/>
        </w:rPr>
        <w:t>Des déclarants rapportent que des patients disposant d’une prescription explicite de Testostérone Besins 1000 mg/4 mL (undécanoate de testostérone) ont reçu à la place de l’Androtardyl 250 mg/mL (énanthate de testostérone) en officine, malgré des différences majeures entre ces deux spécialités. Dans certains cas, le produit substitué a ensuite été administré par des infirmiers diplômés d’État (IDE). Il est également rapporté que, dans plusieurs situations, une ampoule de Testostérone Besins a été remplacée par quatre ampoules d’Androtardyl.</w:t>
      </w:r>
    </w:p>
    <w:p w14:paraId="45F03559" w14:textId="77777777" w:rsid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10F93E70" w14:textId="0EC8BC65" w:rsidR="00971ABE" w:rsidRP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71ABE">
        <w:rPr>
          <w:rFonts w:ascii="Calibri" w:hAnsi="Calibri" w:cs="Calibri"/>
          <w:lang w:val="fr-FR"/>
        </w:rPr>
        <w:t>Ces deux spécialités ne sont pas interchangeables. La Testostérone Besins (undécanoate de testostérone) est administrée à intervalles de 10 à 14 semaines, tandis que l’Androtardyl (énanthate de testostérone) nécessite des injections toutes les 2 à 4 semaines. Une substitution inadaptée expose à des variations importantes des concentrations de testostérone, avec un risque de déséquilibre hormonal et de conséquences cliniques potentiellement significatives : exposition à un surdosage en phase initiale, puis sous-dosage si la fréquence d’administration de l’énanthate est maintenue selon le schéma de l’undécanoate.</w:t>
      </w:r>
    </w:p>
    <w:p w14:paraId="176BD26C" w14:textId="77777777" w:rsid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44DD1126" w14:textId="5E705B4F" w:rsidR="00971ABE" w:rsidRP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71ABE">
        <w:rPr>
          <w:rFonts w:ascii="Calibri" w:hAnsi="Calibri" w:cs="Calibri"/>
          <w:lang w:val="fr-FR"/>
        </w:rPr>
        <w:t>Plusieurs cas concernent des personnes transgenres, particulièrement impactées par les tensions d’approvisionnement. Bien que la spécialité princeps Nebido (undécanoate de testostérone) soit disponible, son coût et l’absence de remboursement dans certaines situations limitent son accessibilité.</w:t>
      </w:r>
    </w:p>
    <w:p w14:paraId="2D9C40D8" w14:textId="77777777" w:rsid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6FE7BD10" w14:textId="3CC3E855" w:rsidR="00971ABE" w:rsidRP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71ABE">
        <w:rPr>
          <w:rFonts w:ascii="Calibri" w:hAnsi="Calibri" w:cs="Calibri"/>
          <w:lang w:val="fr-FR"/>
        </w:rPr>
        <w:t>À ce jour, quatre déclarations</w:t>
      </w:r>
      <w:r w:rsidR="00A264E9">
        <w:rPr>
          <w:rFonts w:ascii="Calibri" w:hAnsi="Calibri" w:cs="Calibri"/>
          <w:lang w:val="fr-FR"/>
        </w:rPr>
        <w:t xml:space="preserve"> (= 3 cas)</w:t>
      </w:r>
      <w:r w:rsidRPr="00971ABE">
        <w:rPr>
          <w:rFonts w:ascii="Calibri" w:hAnsi="Calibri" w:cs="Calibri"/>
          <w:lang w:val="fr-FR"/>
        </w:rPr>
        <w:t xml:space="preserve"> ont été reçues concernant ce type d’erreur de substitution :</w:t>
      </w:r>
    </w:p>
    <w:p w14:paraId="284CFBFC" w14:textId="4B050C98" w:rsidR="00971ABE" w:rsidRP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71ABE">
        <w:rPr>
          <w:rFonts w:ascii="Calibri" w:hAnsi="Calibri" w:cs="Calibri"/>
          <w:lang w:val="fr-FR"/>
        </w:rPr>
        <w:t>•</w:t>
      </w:r>
      <w:r>
        <w:rPr>
          <w:rFonts w:ascii="Calibri" w:hAnsi="Calibri" w:cs="Calibri"/>
          <w:lang w:val="fr-FR"/>
        </w:rPr>
        <w:t xml:space="preserve"> </w:t>
      </w:r>
      <w:r w:rsidRPr="00971ABE">
        <w:rPr>
          <w:rFonts w:ascii="Calibri" w:hAnsi="Calibri" w:cs="Calibri"/>
          <w:lang w:val="fr-FR"/>
        </w:rPr>
        <w:t xml:space="preserve">MP2026000620 : erreur avérée avec effet indésirable </w:t>
      </w:r>
      <w:r w:rsidR="009A0F9B">
        <w:rPr>
          <w:rFonts w:ascii="Calibri" w:hAnsi="Calibri" w:cs="Calibri"/>
          <w:lang w:val="fr-FR"/>
        </w:rPr>
        <w:t xml:space="preserve">rapporté comme </w:t>
      </w:r>
      <w:r w:rsidRPr="00971ABE">
        <w:rPr>
          <w:rFonts w:ascii="Calibri" w:hAnsi="Calibri" w:cs="Calibri"/>
          <w:lang w:val="fr-FR"/>
        </w:rPr>
        <w:t xml:space="preserve">grave </w:t>
      </w:r>
    </w:p>
    <w:p w14:paraId="2C6BBF0D" w14:textId="5AD6DF44" w:rsidR="00971ABE" w:rsidRP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71ABE">
        <w:rPr>
          <w:rFonts w:ascii="Calibri" w:hAnsi="Calibri" w:cs="Calibri"/>
          <w:lang w:val="fr-FR"/>
        </w:rPr>
        <w:t>•</w:t>
      </w:r>
      <w:r>
        <w:rPr>
          <w:rFonts w:ascii="Calibri" w:hAnsi="Calibri" w:cs="Calibri"/>
          <w:lang w:val="fr-FR"/>
        </w:rPr>
        <w:t xml:space="preserve"> </w:t>
      </w:r>
      <w:r w:rsidRPr="00971ABE">
        <w:rPr>
          <w:rFonts w:ascii="Calibri" w:hAnsi="Calibri" w:cs="Calibri"/>
          <w:lang w:val="fr-FR"/>
        </w:rPr>
        <w:t xml:space="preserve">MP2026000637 : erreur avérée sans effet indésirable rapporté au moment de la déclaration (manque de recul), mais avec risque de déséquilibre hormonal </w:t>
      </w:r>
    </w:p>
    <w:p w14:paraId="3C8D1AA8" w14:textId="352075FD" w:rsidR="00971ABE" w:rsidRPr="00971ABE"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71ABE">
        <w:rPr>
          <w:rFonts w:ascii="Calibri" w:hAnsi="Calibri" w:cs="Calibri"/>
          <w:lang w:val="fr-FR"/>
        </w:rPr>
        <w:t>•</w:t>
      </w:r>
      <w:r>
        <w:rPr>
          <w:rFonts w:ascii="Calibri" w:hAnsi="Calibri" w:cs="Calibri"/>
          <w:lang w:val="fr-FR"/>
        </w:rPr>
        <w:t xml:space="preserve"> </w:t>
      </w:r>
      <w:r w:rsidRPr="00971ABE">
        <w:rPr>
          <w:rFonts w:ascii="Calibri" w:hAnsi="Calibri" w:cs="Calibri"/>
          <w:lang w:val="fr-FR"/>
        </w:rPr>
        <w:t xml:space="preserve">MP2026000662 : erreur avérée sans effet indésirable rapporté au moment de la déclaration (manque de recul), mais avec risque de déséquilibre hormonal </w:t>
      </w:r>
    </w:p>
    <w:p w14:paraId="299380D2" w14:textId="79BD6418" w:rsidR="00FA5DC5" w:rsidRDefault="00971ABE" w:rsidP="00971ABE">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71ABE">
        <w:rPr>
          <w:rFonts w:ascii="Calibri" w:hAnsi="Calibri" w:cs="Calibri"/>
          <w:lang w:val="fr-FR"/>
        </w:rPr>
        <w:t>•</w:t>
      </w:r>
      <w:r>
        <w:rPr>
          <w:rFonts w:ascii="Calibri" w:hAnsi="Calibri" w:cs="Calibri"/>
          <w:lang w:val="fr-FR"/>
        </w:rPr>
        <w:t xml:space="preserve"> </w:t>
      </w:r>
      <w:r w:rsidRPr="00971ABE">
        <w:rPr>
          <w:rFonts w:ascii="Calibri" w:hAnsi="Calibri" w:cs="Calibri"/>
          <w:lang w:val="fr-FR"/>
        </w:rPr>
        <w:t>N26-1091 (numéro local) : signalement d’un risque d’erreur de substitution entre les deux spécialités, en lien avec un cas déjà rapporté (doublon du MP2026000620)</w:t>
      </w:r>
      <w:r w:rsidR="00647A94">
        <w:rPr>
          <w:rFonts w:ascii="Calibri" w:hAnsi="Calibri" w:cs="Calibri"/>
          <w:lang w:val="fr-FR"/>
        </w:rPr>
        <w:t xml:space="preserve"> </w:t>
      </w:r>
      <w:r w:rsidR="00C04A26">
        <w:rPr>
          <w:rFonts w:ascii="Calibri" w:hAnsi="Calibri" w:cs="Calibri"/>
          <w:lang w:val="fr-FR"/>
        </w:rPr>
        <w:t xml:space="preserve"> </w:t>
      </w:r>
      <w:r w:rsidR="00642ED2">
        <w:rPr>
          <w:rFonts w:ascii="Calibri" w:hAnsi="Calibri" w:cs="Calibri"/>
          <w:lang w:val="fr-FR"/>
        </w:rPr>
        <w:fldChar w:fldCharType="end"/>
      </w:r>
      <w:bookmarkEnd w:id="6"/>
    </w:p>
    <w:p w14:paraId="1AC1BAFA"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152ED5A0"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40C61592"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0A364F98"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60982D9E"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491AF777"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2A946DBE"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1B42DFE0"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6F9363A6"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0462B7E4"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5A355E8C"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4C790DF4"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5B193576"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7124D851"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2D8B7D35"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5B4F35BD"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08CD8B8D"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506F4550"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57C2E487" w14:textId="77777777" w:rsidR="00642ED2" w:rsidRDefault="00642ED2"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14:paraId="6AC60068" w14:textId="77777777"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sectPr w:rsidR="00FA5DC5" w:rsidSect="00E22A18">
      <w:headerReference w:type="default" r:id="rId7"/>
      <w:footerReference w:type="default" r:id="rId8"/>
      <w:pgSz w:w="15840" w:h="12240" w:orient="landscape"/>
      <w:pgMar w:top="426" w:right="531" w:bottom="426" w:left="709"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C16D0" w14:textId="77777777" w:rsidR="007172C3" w:rsidRDefault="007172C3">
      <w:r>
        <w:separator/>
      </w:r>
    </w:p>
  </w:endnote>
  <w:endnote w:type="continuationSeparator" w:id="0">
    <w:p w14:paraId="4784C73A" w14:textId="77777777" w:rsidR="007172C3" w:rsidRDefault="00717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B7BA3" w14:textId="77777777" w:rsidR="00E22A18" w:rsidRDefault="00E22A18" w:rsidP="00783012">
    <w:pPr>
      <w:pStyle w:val="Pieddepage"/>
      <w:rPr>
        <w:sz w:val="16"/>
        <w:szCs w:val="16"/>
      </w:rPr>
    </w:pPr>
  </w:p>
  <w:p w14:paraId="41430DA8" w14:textId="77777777" w:rsidR="00E22A18" w:rsidRDefault="00E22A18" w:rsidP="00783012">
    <w:pPr>
      <w:pStyle w:val="Pieddepage"/>
      <w:rPr>
        <w:sz w:val="16"/>
        <w:szCs w:val="16"/>
      </w:rPr>
    </w:pPr>
  </w:p>
  <w:p w14:paraId="446FC005" w14:textId="77777777" w:rsidR="00756DC5" w:rsidRPr="00E22A18" w:rsidRDefault="00613662" w:rsidP="00A026E0">
    <w:pPr>
      <w:pStyle w:val="Pieddepage"/>
      <w:tabs>
        <w:tab w:val="left" w:pos="7110"/>
      </w:tabs>
      <w:rPr>
        <w:sz w:val="16"/>
        <w:szCs w:val="16"/>
      </w:rPr>
    </w:pPr>
    <w:r w:rsidRPr="00B754AF">
      <w:rPr>
        <w:sz w:val="18"/>
        <w:szCs w:val="18"/>
      </w:rPr>
      <w:t>ANSM – SURV_VIG_FOR13 V02</w:t>
    </w:r>
    <w:r w:rsidR="00E22A18" w:rsidRPr="00B754AF">
      <w:rPr>
        <w:sz w:val="18"/>
        <w:szCs w:val="18"/>
      </w:rPr>
      <w:t xml:space="preserve"> du </w:t>
    </w:r>
    <w:r w:rsidR="00A026E0" w:rsidRPr="00B754AF">
      <w:rPr>
        <w:sz w:val="18"/>
        <w:szCs w:val="18"/>
      </w:rPr>
      <w:t>27/02/2020</w:t>
    </w:r>
    <w:r w:rsidR="00783012" w:rsidRPr="00E22A18">
      <w:rPr>
        <w:sz w:val="16"/>
        <w:szCs w:val="16"/>
      </w:rPr>
      <w:tab/>
    </w:r>
    <w:r w:rsidR="00783012" w:rsidRPr="00E22A18">
      <w:rPr>
        <w:sz w:val="16"/>
        <w:szCs w:val="16"/>
      </w:rPr>
      <w:tab/>
    </w:r>
    <w:r w:rsidR="00A026E0">
      <w:rPr>
        <w:sz w:val="16"/>
        <w:szCs w:val="16"/>
      </w:rPr>
      <w:tab/>
    </w:r>
    <w:r w:rsidR="00783012" w:rsidRPr="00E22A18">
      <w:rPr>
        <w:sz w:val="16"/>
        <w:szCs w:val="16"/>
      </w:rPr>
      <w:tab/>
    </w:r>
    <w:r w:rsidR="00783012" w:rsidRPr="00E22A18">
      <w:rPr>
        <w:sz w:val="16"/>
        <w:szCs w:val="16"/>
      </w:rPr>
      <w:tab/>
    </w:r>
    <w:r w:rsidR="00783012" w:rsidRPr="00E22A18">
      <w:rPr>
        <w:sz w:val="16"/>
        <w:szCs w:val="16"/>
      </w:rPr>
      <w:tab/>
    </w:r>
    <w:r w:rsidR="00783012" w:rsidRPr="00E22A18">
      <w:rPr>
        <w:sz w:val="16"/>
        <w:szCs w:val="16"/>
      </w:rPr>
      <w:tab/>
    </w:r>
    <w:r w:rsidR="00783012" w:rsidRPr="00E22A18">
      <w:rPr>
        <w:sz w:val="16"/>
        <w:szCs w:val="16"/>
      </w:rPr>
      <w:tab/>
    </w:r>
    <w:r w:rsidR="00783012" w:rsidRPr="00E22A18">
      <w:rPr>
        <w:sz w:val="16"/>
        <w:szCs w:val="16"/>
      </w:rPr>
      <w:tab/>
    </w:r>
    <w:r w:rsidR="00E22A18" w:rsidRPr="00E22A18">
      <w:rPr>
        <w:sz w:val="16"/>
        <w:szCs w:val="16"/>
      </w:rPr>
      <w:t xml:space="preserve"> </w:t>
    </w:r>
    <w:r w:rsidR="00E22A18" w:rsidRPr="00E22A18">
      <w:rPr>
        <w:b/>
        <w:bCs/>
        <w:sz w:val="16"/>
        <w:szCs w:val="16"/>
      </w:rPr>
      <w:fldChar w:fldCharType="begin"/>
    </w:r>
    <w:r w:rsidR="00E22A18" w:rsidRPr="00E22A18">
      <w:rPr>
        <w:b/>
        <w:bCs/>
        <w:sz w:val="16"/>
        <w:szCs w:val="16"/>
      </w:rPr>
      <w:instrText>PAGE  \* Arabic  \* MERGEFORMAT</w:instrText>
    </w:r>
    <w:r w:rsidR="00E22A18" w:rsidRPr="00E22A18">
      <w:rPr>
        <w:b/>
        <w:bCs/>
        <w:sz w:val="16"/>
        <w:szCs w:val="16"/>
      </w:rPr>
      <w:fldChar w:fldCharType="separate"/>
    </w:r>
    <w:r w:rsidR="007C0F62">
      <w:rPr>
        <w:b/>
        <w:bCs/>
        <w:noProof/>
        <w:sz w:val="16"/>
        <w:szCs w:val="16"/>
      </w:rPr>
      <w:t>2</w:t>
    </w:r>
    <w:r w:rsidR="00E22A18" w:rsidRPr="00E22A18">
      <w:rPr>
        <w:b/>
        <w:bCs/>
        <w:sz w:val="16"/>
        <w:szCs w:val="16"/>
      </w:rPr>
      <w:fldChar w:fldCharType="end"/>
    </w:r>
    <w:r w:rsidR="00E22A18" w:rsidRPr="00E22A18">
      <w:rPr>
        <w:sz w:val="16"/>
        <w:szCs w:val="16"/>
      </w:rPr>
      <w:t xml:space="preserve"> /</w:t>
    </w:r>
    <w:r w:rsidR="00E22A18" w:rsidRPr="00E22A18">
      <w:rPr>
        <w:b/>
        <w:bCs/>
        <w:sz w:val="16"/>
        <w:szCs w:val="16"/>
      </w:rPr>
      <w:fldChar w:fldCharType="begin"/>
    </w:r>
    <w:r w:rsidR="00E22A18" w:rsidRPr="00E22A18">
      <w:rPr>
        <w:b/>
        <w:bCs/>
        <w:sz w:val="16"/>
        <w:szCs w:val="16"/>
      </w:rPr>
      <w:instrText>NUMPAGES  \* Arabic  \* MERGEFORMAT</w:instrText>
    </w:r>
    <w:r w:rsidR="00E22A18" w:rsidRPr="00E22A18">
      <w:rPr>
        <w:b/>
        <w:bCs/>
        <w:sz w:val="16"/>
        <w:szCs w:val="16"/>
      </w:rPr>
      <w:fldChar w:fldCharType="separate"/>
    </w:r>
    <w:r w:rsidR="007C0F62">
      <w:rPr>
        <w:b/>
        <w:bCs/>
        <w:noProof/>
        <w:sz w:val="16"/>
        <w:szCs w:val="16"/>
      </w:rPr>
      <w:t>2</w:t>
    </w:r>
    <w:r w:rsidR="00E22A18" w:rsidRPr="00E22A18">
      <w:rPr>
        <w:b/>
        <w:bCs/>
        <w:sz w:val="16"/>
        <w:szCs w:val="16"/>
      </w:rPr>
      <w:fldChar w:fldCharType="end"/>
    </w:r>
  </w:p>
  <w:p w14:paraId="0E265F6E" w14:textId="77777777" w:rsidR="00756DC5" w:rsidRPr="00E22A18" w:rsidRDefault="00756DC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321FD" w14:textId="77777777" w:rsidR="007172C3" w:rsidRDefault="007172C3">
      <w:r>
        <w:separator/>
      </w:r>
    </w:p>
  </w:footnote>
  <w:footnote w:type="continuationSeparator" w:id="0">
    <w:p w14:paraId="4B228712" w14:textId="77777777" w:rsidR="007172C3" w:rsidRDefault="007172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6553E" w14:textId="77777777" w:rsidR="00155EE2" w:rsidRDefault="00613662">
    <w:pPr>
      <w:pStyle w:val="En-tte"/>
    </w:pPr>
    <w:r w:rsidRPr="00697BCF">
      <w:rPr>
        <w:noProof/>
        <w:highlight w:val="green"/>
        <w:lang w:val="fr-FR" w:eastAsia="fr-FR"/>
      </w:rPr>
      <mc:AlternateContent>
        <mc:Choice Requires="wps">
          <w:drawing>
            <wp:anchor distT="0" distB="0" distL="118745" distR="118745" simplePos="0" relativeHeight="251657728" behindDoc="1" locked="0" layoutInCell="1" allowOverlap="0" wp14:anchorId="56645BA5" wp14:editId="631CA002">
              <wp:simplePos x="0" y="0"/>
              <wp:positionH relativeFrom="page">
                <wp:posOffset>1152525</wp:posOffset>
              </wp:positionH>
              <wp:positionV relativeFrom="page">
                <wp:posOffset>352425</wp:posOffset>
              </wp:positionV>
              <wp:extent cx="7848600" cy="331470"/>
              <wp:effectExtent l="0" t="0" r="0" b="0"/>
              <wp:wrapSquare wrapText="bothSides"/>
              <wp:docPr id="1"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8600" cy="331470"/>
                      </a:xfrm>
                      <a:prstGeom prst="rect">
                        <a:avLst/>
                      </a:prstGeom>
                      <a:noFill/>
                      <a:ln>
                        <a:noFill/>
                      </a:ln>
                    </wps:spPr>
                    <wps:txbx>
                      <w:txbxContent>
                        <w:p w14:paraId="5C33491D" w14:textId="77777777" w:rsidR="004601B6" w:rsidRPr="00566731" w:rsidRDefault="004601B6" w:rsidP="00566731">
                          <w:pPr>
                            <w:pStyle w:val="En-tte"/>
                            <w:jc w:val="center"/>
                            <w:rPr>
                              <w:b/>
                              <w:caps/>
                              <w:color w:val="FFFFFF"/>
                              <w:u w:val="single"/>
                              <w:lang w:val="fr-FR"/>
                            </w:rPr>
                          </w:pPr>
                          <w:r w:rsidRPr="00566731">
                            <w:rPr>
                              <w:b/>
                              <w:caps/>
                              <w:sz w:val="28"/>
                              <w:u w:val="single"/>
                              <w:lang w:val="fr-FR"/>
                            </w:rPr>
                            <w:t>FICHE DE RECUEIL des ERREURS MEDICAMENTEUSES MARQUANTES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56645BA5" id="Rectangle 197" o:spid="_x0000_s1026" style="position:absolute;margin-left:90.75pt;margin-top:27.75pt;width:618pt;height:26.1pt;z-index:-251658752;visibility:visible;mso-wrap-style:square;mso-width-percent:0;mso-height-percent:0;mso-wrap-distance-left:9.35pt;mso-wrap-distance-top:0;mso-wrap-distance-right:9.35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" o:allowoverlap="f" filled="f" stroked="f">
              <v:textbox>
                <w:txbxContent>
                  <w:p w14:paraId="5C33491D" w14:textId="77777777" w:rsidR="004601B6" w:rsidRPr="00566731" w:rsidRDefault="004601B6" w:rsidP="00566731">
                    <w:pPr>
                      <w:pStyle w:val="En-tte"/>
                      <w:jc w:val="center"/>
                      <w:rPr>
                        <w:b/>
                        <w:caps/>
                        <w:color w:val="FFFFFF"/>
                        <w:u w:val="single"/>
                        <w:lang w:val="fr-FR"/>
                      </w:rPr>
                    </w:pPr>
                    <w:r w:rsidRPr="00566731">
                      <w:rPr>
                        <w:b/>
                        <w:caps/>
                        <w:sz w:val="28"/>
                        <w:u w:val="single"/>
                        <w:lang w:val="fr-FR"/>
                      </w:rPr>
                      <w:t>FICHE DE RECUEIL des ERREURS MEDICAMENTEUSES MARQUANTES</w:t>
                    </w:r>
                  </w:p>
                </w:txbxContent>
              </v:textbox>
              <w10:wrap type="square"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TIxXHbgpsU1E5NxA30wuGva3cxeOjptUbmpFCclXqP2kQhitLJ9NJX9qQ4+3QuJ2NGiLLwpw5Ad/RVLWLFgDXQ==" w:salt="Uw0HfBrVM5/00rh84elfFw=="/>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2C3"/>
    <w:rsid w:val="0001696C"/>
    <w:rsid w:val="00016E2B"/>
    <w:rsid w:val="00034F3D"/>
    <w:rsid w:val="00064913"/>
    <w:rsid w:val="00097C24"/>
    <w:rsid w:val="000D7CF5"/>
    <w:rsid w:val="000F4DCA"/>
    <w:rsid w:val="00137452"/>
    <w:rsid w:val="001404D0"/>
    <w:rsid w:val="00155EE2"/>
    <w:rsid w:val="001750F7"/>
    <w:rsid w:val="001963B6"/>
    <w:rsid w:val="001C25B4"/>
    <w:rsid w:val="001F0CE9"/>
    <w:rsid w:val="002200A4"/>
    <w:rsid w:val="002273BB"/>
    <w:rsid w:val="002552BC"/>
    <w:rsid w:val="002621DE"/>
    <w:rsid w:val="0026584D"/>
    <w:rsid w:val="002830B2"/>
    <w:rsid w:val="002965CB"/>
    <w:rsid w:val="002C4D2C"/>
    <w:rsid w:val="002C7500"/>
    <w:rsid w:val="002D0BB1"/>
    <w:rsid w:val="002E1206"/>
    <w:rsid w:val="00332F10"/>
    <w:rsid w:val="00342965"/>
    <w:rsid w:val="0035305B"/>
    <w:rsid w:val="00385926"/>
    <w:rsid w:val="003C3DB9"/>
    <w:rsid w:val="003E70F0"/>
    <w:rsid w:val="00441478"/>
    <w:rsid w:val="004439D2"/>
    <w:rsid w:val="004601B6"/>
    <w:rsid w:val="004653D7"/>
    <w:rsid w:val="00472058"/>
    <w:rsid w:val="00484EDE"/>
    <w:rsid w:val="004C2113"/>
    <w:rsid w:val="004C2ACF"/>
    <w:rsid w:val="004D2C18"/>
    <w:rsid w:val="005259CE"/>
    <w:rsid w:val="0052622C"/>
    <w:rsid w:val="005516E7"/>
    <w:rsid w:val="00566731"/>
    <w:rsid w:val="005776A4"/>
    <w:rsid w:val="005B016B"/>
    <w:rsid w:val="005B50E1"/>
    <w:rsid w:val="005D5445"/>
    <w:rsid w:val="005F1178"/>
    <w:rsid w:val="005F27C1"/>
    <w:rsid w:val="00613662"/>
    <w:rsid w:val="006166CE"/>
    <w:rsid w:val="006315DE"/>
    <w:rsid w:val="00642ED2"/>
    <w:rsid w:val="00647A94"/>
    <w:rsid w:val="00650F10"/>
    <w:rsid w:val="00652B1E"/>
    <w:rsid w:val="006719A0"/>
    <w:rsid w:val="006A689E"/>
    <w:rsid w:val="006D1DF0"/>
    <w:rsid w:val="006E6B83"/>
    <w:rsid w:val="006F2ACB"/>
    <w:rsid w:val="007172C3"/>
    <w:rsid w:val="00734593"/>
    <w:rsid w:val="00744A7E"/>
    <w:rsid w:val="007463EA"/>
    <w:rsid w:val="00753CEF"/>
    <w:rsid w:val="00756DC5"/>
    <w:rsid w:val="007638C8"/>
    <w:rsid w:val="00783012"/>
    <w:rsid w:val="007A5F6A"/>
    <w:rsid w:val="007C0F62"/>
    <w:rsid w:val="007D67B3"/>
    <w:rsid w:val="00834142"/>
    <w:rsid w:val="008419A1"/>
    <w:rsid w:val="008A5744"/>
    <w:rsid w:val="008F117D"/>
    <w:rsid w:val="008F4F6D"/>
    <w:rsid w:val="00956FDE"/>
    <w:rsid w:val="00971ABE"/>
    <w:rsid w:val="009A0F9B"/>
    <w:rsid w:val="009A1D08"/>
    <w:rsid w:val="009C7C1D"/>
    <w:rsid w:val="009E4A9C"/>
    <w:rsid w:val="00A026E0"/>
    <w:rsid w:val="00A10388"/>
    <w:rsid w:val="00A25E6E"/>
    <w:rsid w:val="00A264E9"/>
    <w:rsid w:val="00A56F01"/>
    <w:rsid w:val="00A9211E"/>
    <w:rsid w:val="00A95105"/>
    <w:rsid w:val="00AC7982"/>
    <w:rsid w:val="00AE3E20"/>
    <w:rsid w:val="00B06803"/>
    <w:rsid w:val="00B3002F"/>
    <w:rsid w:val="00B31345"/>
    <w:rsid w:val="00B43647"/>
    <w:rsid w:val="00B46687"/>
    <w:rsid w:val="00B4735F"/>
    <w:rsid w:val="00B754AF"/>
    <w:rsid w:val="00B92B98"/>
    <w:rsid w:val="00BA31D8"/>
    <w:rsid w:val="00BD277F"/>
    <w:rsid w:val="00BF6EBD"/>
    <w:rsid w:val="00C0100F"/>
    <w:rsid w:val="00C04A26"/>
    <w:rsid w:val="00C90C0B"/>
    <w:rsid w:val="00CC0BDF"/>
    <w:rsid w:val="00CF5866"/>
    <w:rsid w:val="00CF7AA7"/>
    <w:rsid w:val="00D55034"/>
    <w:rsid w:val="00D64441"/>
    <w:rsid w:val="00D806E7"/>
    <w:rsid w:val="00DA76C6"/>
    <w:rsid w:val="00DC3970"/>
    <w:rsid w:val="00DE4EB8"/>
    <w:rsid w:val="00E02AA0"/>
    <w:rsid w:val="00E11FC4"/>
    <w:rsid w:val="00E12897"/>
    <w:rsid w:val="00E22A18"/>
    <w:rsid w:val="00E55638"/>
    <w:rsid w:val="00E70EFA"/>
    <w:rsid w:val="00E768E6"/>
    <w:rsid w:val="00E80802"/>
    <w:rsid w:val="00E916C2"/>
    <w:rsid w:val="00EC4FC3"/>
    <w:rsid w:val="00ED3F99"/>
    <w:rsid w:val="00F30DAF"/>
    <w:rsid w:val="00F41DAC"/>
    <w:rsid w:val="00F55CD9"/>
    <w:rsid w:val="00F656BB"/>
    <w:rsid w:val="00FA18C7"/>
    <w:rsid w:val="00FA5DC5"/>
    <w:rsid w:val="00FF5E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91DCA0"/>
  <w15:chartTrackingRefBased/>
  <w15:docId w15:val="{6462EF1E-B0ED-4B5C-AE75-81463BB8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31D8"/>
    <w:pPr>
      <w:spacing w:after="160" w:line="259" w:lineRule="auto"/>
    </w:pPr>
    <w:rPr>
      <w:rFonts w:ascii="Arial" w:hAnsi="Arial"/>
      <w:szCs w:val="22"/>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semiHidden/>
    <w:rsid w:val="00BA31D8"/>
    <w:pPr>
      <w:spacing w:after="0" w:line="240" w:lineRule="auto"/>
    </w:pPr>
    <w:rPr>
      <w:szCs w:val="20"/>
    </w:rPr>
  </w:style>
  <w:style w:type="character" w:customStyle="1" w:styleId="NotedebasdepageCar">
    <w:name w:val="Note de bas de page Car"/>
    <w:link w:val="Notedebasdepage"/>
    <w:semiHidden/>
    <w:locked/>
    <w:rsid w:val="00BA31D8"/>
    <w:rPr>
      <w:rFonts w:ascii="Arial" w:hAnsi="Arial"/>
      <w:lang w:val="en-US" w:eastAsia="en-US" w:bidi="ar-SA"/>
    </w:rPr>
  </w:style>
  <w:style w:type="character" w:styleId="Appelnotedebasdep">
    <w:name w:val="footnote reference"/>
    <w:semiHidden/>
    <w:rsid w:val="00BA31D8"/>
    <w:rPr>
      <w:rFonts w:cs="Times New Roman"/>
      <w:vertAlign w:val="superscript"/>
    </w:rPr>
  </w:style>
  <w:style w:type="table" w:styleId="Grilledutableau">
    <w:name w:val="Table Grid"/>
    <w:basedOn w:val="TableauNormal"/>
    <w:rsid w:val="00E70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155EE2"/>
    <w:pPr>
      <w:tabs>
        <w:tab w:val="center" w:pos="4536"/>
        <w:tab w:val="right" w:pos="9072"/>
      </w:tabs>
    </w:pPr>
  </w:style>
  <w:style w:type="character" w:customStyle="1" w:styleId="En-tteCar">
    <w:name w:val="En-tête Car"/>
    <w:link w:val="En-tte"/>
    <w:uiPriority w:val="99"/>
    <w:rsid w:val="00155EE2"/>
    <w:rPr>
      <w:rFonts w:ascii="Arial" w:hAnsi="Arial"/>
      <w:szCs w:val="22"/>
      <w:lang w:val="en-US" w:eastAsia="en-US"/>
    </w:rPr>
  </w:style>
  <w:style w:type="paragraph" w:styleId="Pieddepage">
    <w:name w:val="footer"/>
    <w:basedOn w:val="Normal"/>
    <w:link w:val="PieddepageCar"/>
    <w:uiPriority w:val="99"/>
    <w:rsid w:val="00155EE2"/>
    <w:pPr>
      <w:tabs>
        <w:tab w:val="center" w:pos="4536"/>
        <w:tab w:val="right" w:pos="9072"/>
      </w:tabs>
    </w:pPr>
  </w:style>
  <w:style w:type="character" w:customStyle="1" w:styleId="PieddepageCar">
    <w:name w:val="Pied de page Car"/>
    <w:link w:val="Pieddepage"/>
    <w:uiPriority w:val="99"/>
    <w:rsid w:val="00155EE2"/>
    <w:rPr>
      <w:rFonts w:ascii="Arial" w:hAnsi="Arial"/>
      <w:szCs w:val="22"/>
      <w:lang w:val="en-US" w:eastAsia="en-US"/>
    </w:rPr>
  </w:style>
  <w:style w:type="paragraph" w:styleId="Textedebulles">
    <w:name w:val="Balloon Text"/>
    <w:basedOn w:val="Normal"/>
    <w:link w:val="TextedebullesCar"/>
    <w:rsid w:val="00155EE2"/>
    <w:pPr>
      <w:spacing w:after="0" w:line="240" w:lineRule="auto"/>
    </w:pPr>
    <w:rPr>
      <w:rFonts w:ascii="Segoe UI" w:hAnsi="Segoe UI" w:cs="Segoe UI"/>
      <w:sz w:val="18"/>
      <w:szCs w:val="18"/>
    </w:rPr>
  </w:style>
  <w:style w:type="character" w:customStyle="1" w:styleId="TextedebullesCar">
    <w:name w:val="Texte de bulles Car"/>
    <w:link w:val="Textedebulles"/>
    <w:rsid w:val="00155EE2"/>
    <w:rPr>
      <w:rFonts w:ascii="Segoe UI" w:hAnsi="Segoe UI" w:cs="Segoe UI"/>
      <w:sz w:val="18"/>
      <w:szCs w:val="18"/>
      <w:lang w:val="en-US" w:eastAsia="en-US"/>
    </w:rPr>
  </w:style>
  <w:style w:type="character" w:styleId="Marquedecommentaire">
    <w:name w:val="annotation reference"/>
    <w:rsid w:val="001C25B4"/>
    <w:rPr>
      <w:sz w:val="16"/>
      <w:szCs w:val="16"/>
    </w:rPr>
  </w:style>
  <w:style w:type="paragraph" w:styleId="Commentaire">
    <w:name w:val="annotation text"/>
    <w:basedOn w:val="Normal"/>
    <w:link w:val="CommentaireCar"/>
    <w:rsid w:val="001C25B4"/>
    <w:rPr>
      <w:szCs w:val="20"/>
    </w:rPr>
  </w:style>
  <w:style w:type="character" w:customStyle="1" w:styleId="CommentaireCar">
    <w:name w:val="Commentaire Car"/>
    <w:link w:val="Commentaire"/>
    <w:rsid w:val="001C25B4"/>
    <w:rPr>
      <w:rFonts w:ascii="Arial" w:hAnsi="Arial"/>
      <w:lang w:val="en-US" w:eastAsia="en-US"/>
    </w:rPr>
  </w:style>
  <w:style w:type="paragraph" w:styleId="Objetducommentaire">
    <w:name w:val="annotation subject"/>
    <w:basedOn w:val="Commentaire"/>
    <w:next w:val="Commentaire"/>
    <w:link w:val="ObjetducommentaireCar"/>
    <w:rsid w:val="001C25B4"/>
    <w:rPr>
      <w:b/>
      <w:bCs/>
    </w:rPr>
  </w:style>
  <w:style w:type="character" w:customStyle="1" w:styleId="ObjetducommentaireCar">
    <w:name w:val="Objet du commentaire Car"/>
    <w:link w:val="Objetducommentaire"/>
    <w:rsid w:val="001C25B4"/>
    <w:rPr>
      <w:rFonts w:ascii="Arial" w:hAnsi="Arial"/>
      <w:b/>
      <w:bCs/>
      <w:lang w:val="en-US" w:eastAsia="en-US"/>
    </w:rPr>
  </w:style>
  <w:style w:type="character" w:styleId="Textedelespacerserv">
    <w:name w:val="Placeholder Text"/>
    <w:basedOn w:val="Policepardfaut"/>
    <w:uiPriority w:val="99"/>
    <w:semiHidden/>
    <w:rsid w:val="006136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88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Centres%20de%20Responsabilite\Biologie-Pathologies\PharmacoTox\CRPV\7.%20Qualit&#233;\Th&#232;me%20C%20Activit&#233;%20de%20Routine\CM%20EMM%20FM%20EIGS%20Alerte\2024-02-28-MOP-CM%20EMM%20FM%20-%20Annexe%20(Fiche%20recueil%20EM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23718EF9D1F458181AE8819EDB5E513"/>
        <w:category>
          <w:name w:val="Général"/>
          <w:gallery w:val="placeholder"/>
        </w:category>
        <w:types>
          <w:type w:val="bbPlcHdr"/>
        </w:types>
        <w:behaviors>
          <w:behavior w:val="content"/>
        </w:behaviors>
        <w:guid w:val="{9D3B2B0F-2D48-47EC-AD98-590366886885}"/>
      </w:docPartPr>
      <w:docPartBody>
        <w:p w:rsidR="00FE311E" w:rsidRDefault="00FE311E">
          <w:pPr>
            <w:pStyle w:val="B23718EF9D1F458181AE8819EDB5E513"/>
          </w:pPr>
          <w:r w:rsidRPr="00361BD2">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11E"/>
    <w:rsid w:val="00097C24"/>
    <w:rsid w:val="005776A4"/>
    <w:rsid w:val="005F1178"/>
    <w:rsid w:val="008F117D"/>
    <w:rsid w:val="00FE31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B23718EF9D1F458181AE8819EDB5E513">
    <w:name w:val="B23718EF9D1F458181AE8819EDB5E5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9664-8E64-42D6-8AAD-90B65888D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2024-02-28-MOP-CM EMM FM - Annexe (Fiche recueil EMM)</Template>
  <TotalTime>160</TotalTime>
  <Pages>3</Pages>
  <Words>819</Words>
  <Characters>4508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EXPERIMENTATION : CRTIERES DE DETECTION DES CAS MARQUANTS                                                 07/2017   - V1 pROJET</vt:lpstr>
    </vt:vector>
  </TitlesOfParts>
  <Company>D.S.I</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EXPERIMENTATION : CRTIERES DE DETECTION DES CAS MARQUANTS                                                 07/2017   - V1 pROJET</dc:title>
  <dc:subject/>
  <dc:creator>DUBOELLE MARILOU</dc:creator>
  <cp:keywords/>
  <cp:lastModifiedBy>DUBOELLE MARILOU</cp:lastModifiedBy>
  <cp:revision>9</cp:revision>
  <cp:lastPrinted>2020-02-25T14:58:00Z</cp:lastPrinted>
  <dcterms:created xsi:type="dcterms:W3CDTF">2026-05-27T09:20:00Z</dcterms:created>
  <dcterms:modified xsi:type="dcterms:W3CDTF">2026-05-28T15:01:00Z</dcterms:modified>
</cp:coreProperties>
</file>