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6FD0EBE" w14:textId="77777777" w:rsidR="00B40BCF" w:rsidRPr="00C6338A" w:rsidRDefault="00B40BCF" w:rsidP="00C6338A">
      <w:pPr>
        <w:spacing w:line="480" w:lineRule="auto"/>
        <w:rPr>
          <w:rFonts w:ascii="Times New Roman" w:eastAsia="Times New Roman" w:hAnsi="Times New Roman" w:cs="Times New Roman"/>
          <w:sz w:val="24"/>
          <w:szCs w:val="24"/>
          <w:u w:val="single"/>
        </w:rPr>
      </w:pPr>
    </w:p>
    <w:p w14:paraId="152B8BA2" w14:textId="77777777" w:rsidR="00B40BCF" w:rsidRPr="00C6338A" w:rsidRDefault="00B40BCF" w:rsidP="00C6338A">
      <w:pPr>
        <w:spacing w:line="480" w:lineRule="auto"/>
        <w:rPr>
          <w:rFonts w:ascii="Times New Roman" w:eastAsia="Times New Roman" w:hAnsi="Times New Roman" w:cs="Times New Roman"/>
          <w:sz w:val="24"/>
          <w:szCs w:val="24"/>
          <w:u w:val="single"/>
        </w:rPr>
      </w:pPr>
    </w:p>
    <w:p w14:paraId="42987BF3" w14:textId="77777777" w:rsidR="00B40BCF" w:rsidRPr="00C6338A" w:rsidRDefault="00B40BCF" w:rsidP="00C6338A">
      <w:pPr>
        <w:spacing w:line="480" w:lineRule="auto"/>
        <w:rPr>
          <w:rFonts w:ascii="Times New Roman" w:eastAsia="Times New Roman" w:hAnsi="Times New Roman" w:cs="Times New Roman"/>
          <w:sz w:val="24"/>
          <w:szCs w:val="24"/>
          <w:u w:val="single"/>
        </w:rPr>
      </w:pPr>
    </w:p>
    <w:p w14:paraId="6ED7F8A9" w14:textId="77777777" w:rsidR="00B40BCF" w:rsidRPr="00C6338A" w:rsidRDefault="00B40BCF" w:rsidP="00C6338A">
      <w:pPr>
        <w:spacing w:line="480" w:lineRule="auto"/>
        <w:rPr>
          <w:rFonts w:ascii="Times New Roman" w:eastAsia="Times New Roman" w:hAnsi="Times New Roman" w:cs="Times New Roman"/>
          <w:sz w:val="24"/>
          <w:szCs w:val="24"/>
          <w:u w:val="single"/>
        </w:rPr>
      </w:pPr>
    </w:p>
    <w:p w14:paraId="6E6B4DFF" w14:textId="77777777" w:rsidR="00B40BCF" w:rsidRPr="00C6338A" w:rsidRDefault="00B40BCF" w:rsidP="00C6338A">
      <w:pPr>
        <w:spacing w:line="480" w:lineRule="auto"/>
        <w:rPr>
          <w:rFonts w:ascii="Times New Roman" w:eastAsia="Times New Roman" w:hAnsi="Times New Roman" w:cs="Times New Roman"/>
          <w:sz w:val="24"/>
          <w:szCs w:val="24"/>
          <w:u w:val="single"/>
        </w:rPr>
      </w:pPr>
    </w:p>
    <w:p w14:paraId="259C3157" w14:textId="77777777" w:rsidR="00B40BCF" w:rsidRPr="00C6338A" w:rsidRDefault="00B40BCF" w:rsidP="00C6338A">
      <w:pPr>
        <w:spacing w:line="480" w:lineRule="auto"/>
        <w:rPr>
          <w:rFonts w:ascii="Times New Roman" w:eastAsia="Times New Roman" w:hAnsi="Times New Roman" w:cs="Times New Roman"/>
          <w:sz w:val="24"/>
          <w:szCs w:val="24"/>
          <w:u w:val="single"/>
        </w:rPr>
      </w:pPr>
    </w:p>
    <w:p w14:paraId="741D9A43" w14:textId="77777777" w:rsidR="00B40BCF" w:rsidRPr="00C6338A" w:rsidRDefault="00B40BCF" w:rsidP="00C6338A">
      <w:pPr>
        <w:spacing w:line="480" w:lineRule="auto"/>
        <w:rPr>
          <w:rFonts w:ascii="Times New Roman" w:eastAsia="Times New Roman" w:hAnsi="Times New Roman" w:cs="Times New Roman"/>
          <w:sz w:val="24"/>
          <w:szCs w:val="24"/>
          <w:u w:val="single"/>
        </w:rPr>
      </w:pPr>
    </w:p>
    <w:p w14:paraId="2EB3FD5E" w14:textId="77777777" w:rsidR="00B40BCF" w:rsidRPr="00C6338A" w:rsidRDefault="00B40BCF" w:rsidP="00C6338A">
      <w:pPr>
        <w:spacing w:line="480" w:lineRule="auto"/>
        <w:rPr>
          <w:rFonts w:ascii="Times New Roman" w:eastAsia="Times New Roman" w:hAnsi="Times New Roman" w:cs="Times New Roman"/>
          <w:sz w:val="24"/>
          <w:szCs w:val="24"/>
          <w:u w:val="single"/>
        </w:rPr>
      </w:pPr>
    </w:p>
    <w:p w14:paraId="4A0BD0E5" w14:textId="10555F94" w:rsidR="00B40BCF" w:rsidRPr="00C6338A" w:rsidRDefault="00B40BCF" w:rsidP="00A3269C">
      <w:pPr>
        <w:spacing w:line="480" w:lineRule="auto"/>
        <w:jc w:val="center"/>
        <w:rPr>
          <w:rFonts w:ascii="Times New Roman" w:eastAsia="Times New Roman" w:hAnsi="Times New Roman" w:cs="Times New Roman"/>
          <w:sz w:val="24"/>
          <w:szCs w:val="24"/>
        </w:rPr>
      </w:pPr>
      <w:r w:rsidRPr="00C6338A">
        <w:rPr>
          <w:rFonts w:ascii="Times New Roman" w:eastAsia="Times New Roman" w:hAnsi="Times New Roman" w:cs="Times New Roman"/>
          <w:sz w:val="24"/>
          <w:szCs w:val="24"/>
        </w:rPr>
        <w:t>Whose pragmatics are we talking about</w:t>
      </w:r>
      <w:proofErr w:type="gramStart"/>
      <w:r w:rsidRPr="00C6338A">
        <w:rPr>
          <w:rFonts w:ascii="Times New Roman" w:eastAsia="Times New Roman" w:hAnsi="Times New Roman" w:cs="Times New Roman"/>
          <w:sz w:val="24"/>
          <w:szCs w:val="24"/>
        </w:rPr>
        <w:t>?:</w:t>
      </w:r>
      <w:proofErr w:type="gramEnd"/>
      <w:r w:rsidRPr="00C6338A">
        <w:rPr>
          <w:rFonts w:ascii="Times New Roman" w:eastAsia="Times New Roman" w:hAnsi="Times New Roman" w:cs="Times New Roman"/>
          <w:sz w:val="24"/>
          <w:szCs w:val="24"/>
        </w:rPr>
        <w:t xml:space="preserve"> A lesson plan on compliment responses</w:t>
      </w:r>
    </w:p>
    <w:p w14:paraId="4259C18D" w14:textId="77777777" w:rsidR="00B40BCF" w:rsidRPr="00C6338A" w:rsidRDefault="00B40BCF" w:rsidP="00A3269C">
      <w:pPr>
        <w:spacing w:line="480" w:lineRule="auto"/>
        <w:jc w:val="center"/>
        <w:rPr>
          <w:rFonts w:ascii="Times New Roman" w:eastAsia="Times New Roman" w:hAnsi="Times New Roman" w:cs="Times New Roman"/>
          <w:sz w:val="24"/>
          <w:szCs w:val="24"/>
        </w:rPr>
      </w:pPr>
      <w:r w:rsidRPr="00C6338A">
        <w:rPr>
          <w:rFonts w:ascii="Times New Roman" w:eastAsia="Times New Roman" w:hAnsi="Times New Roman" w:cs="Times New Roman"/>
          <w:sz w:val="24"/>
          <w:szCs w:val="24"/>
        </w:rPr>
        <w:t>Frederick J Poole</w:t>
      </w:r>
    </w:p>
    <w:p w14:paraId="08630855" w14:textId="3640661E" w:rsidR="00B40BCF" w:rsidRPr="00C6338A" w:rsidRDefault="00B40BCF" w:rsidP="00A3269C">
      <w:pPr>
        <w:spacing w:line="480" w:lineRule="auto"/>
        <w:jc w:val="center"/>
        <w:rPr>
          <w:rFonts w:ascii="Times New Roman" w:eastAsia="Times New Roman" w:hAnsi="Times New Roman" w:cs="Times New Roman"/>
          <w:sz w:val="24"/>
          <w:szCs w:val="24"/>
        </w:rPr>
      </w:pPr>
      <w:r w:rsidRPr="00C6338A">
        <w:rPr>
          <w:rFonts w:ascii="Times New Roman" w:eastAsia="Times New Roman" w:hAnsi="Times New Roman" w:cs="Times New Roman"/>
          <w:sz w:val="24"/>
          <w:szCs w:val="24"/>
        </w:rPr>
        <w:t>Utah State University</w:t>
      </w:r>
    </w:p>
    <w:p w14:paraId="5A434AA4" w14:textId="77777777" w:rsidR="00B40BCF" w:rsidRPr="00C6338A" w:rsidRDefault="00B40BCF" w:rsidP="00A3269C">
      <w:pPr>
        <w:spacing w:line="480" w:lineRule="auto"/>
        <w:jc w:val="center"/>
        <w:rPr>
          <w:rFonts w:ascii="Times New Roman" w:hAnsi="Times New Roman" w:cs="Times New Roman"/>
          <w:sz w:val="24"/>
          <w:szCs w:val="24"/>
        </w:rPr>
      </w:pPr>
      <w:r w:rsidRPr="00C6338A">
        <w:rPr>
          <w:rFonts w:ascii="Times New Roman" w:eastAsia="Times New Roman" w:hAnsi="Times New Roman" w:cs="Times New Roman"/>
          <w:sz w:val="24"/>
          <w:szCs w:val="24"/>
        </w:rPr>
        <w:t>12/08/2014</w:t>
      </w:r>
    </w:p>
    <w:p w14:paraId="62936465" w14:textId="77777777" w:rsidR="00B40BCF" w:rsidRPr="00C6338A" w:rsidRDefault="00B40BCF" w:rsidP="00C6338A">
      <w:pPr>
        <w:spacing w:line="480" w:lineRule="auto"/>
        <w:rPr>
          <w:rFonts w:ascii="Times New Roman" w:eastAsia="Times New Roman" w:hAnsi="Times New Roman" w:cs="Times New Roman"/>
          <w:sz w:val="24"/>
          <w:szCs w:val="24"/>
          <w:u w:val="single"/>
        </w:rPr>
      </w:pPr>
    </w:p>
    <w:p w14:paraId="4B7F6955" w14:textId="77777777" w:rsidR="00B40BCF" w:rsidRPr="00C6338A" w:rsidRDefault="00B40BCF" w:rsidP="00C6338A">
      <w:pPr>
        <w:spacing w:line="480" w:lineRule="auto"/>
        <w:rPr>
          <w:rFonts w:ascii="Times New Roman" w:eastAsia="Times New Roman" w:hAnsi="Times New Roman" w:cs="Times New Roman"/>
          <w:sz w:val="24"/>
          <w:szCs w:val="24"/>
          <w:u w:val="single"/>
        </w:rPr>
      </w:pPr>
    </w:p>
    <w:p w14:paraId="71F8B845" w14:textId="77777777" w:rsidR="00B40BCF" w:rsidRPr="00C6338A" w:rsidRDefault="00B40BCF" w:rsidP="00C6338A">
      <w:pPr>
        <w:spacing w:line="480" w:lineRule="auto"/>
        <w:rPr>
          <w:rFonts w:ascii="Times New Roman" w:eastAsia="Times New Roman" w:hAnsi="Times New Roman" w:cs="Times New Roman"/>
          <w:sz w:val="24"/>
          <w:szCs w:val="24"/>
          <w:u w:val="single"/>
        </w:rPr>
      </w:pPr>
    </w:p>
    <w:p w14:paraId="6DC21976" w14:textId="77777777" w:rsidR="00B40BCF" w:rsidRPr="00C6338A" w:rsidRDefault="00B40BCF" w:rsidP="00C6338A">
      <w:pPr>
        <w:spacing w:line="480" w:lineRule="auto"/>
        <w:rPr>
          <w:rFonts w:ascii="Times New Roman" w:eastAsia="Times New Roman" w:hAnsi="Times New Roman" w:cs="Times New Roman"/>
          <w:sz w:val="24"/>
          <w:szCs w:val="24"/>
          <w:u w:val="single"/>
        </w:rPr>
      </w:pPr>
    </w:p>
    <w:p w14:paraId="4A57C15F" w14:textId="77777777" w:rsidR="00B40BCF" w:rsidRPr="00C6338A" w:rsidRDefault="00B40BCF" w:rsidP="00C6338A">
      <w:pPr>
        <w:spacing w:line="480" w:lineRule="auto"/>
        <w:rPr>
          <w:rFonts w:ascii="Times New Roman" w:eastAsia="Times New Roman" w:hAnsi="Times New Roman" w:cs="Times New Roman"/>
          <w:sz w:val="24"/>
          <w:szCs w:val="24"/>
          <w:u w:val="single"/>
        </w:rPr>
      </w:pPr>
    </w:p>
    <w:p w14:paraId="23A23CF2" w14:textId="77777777" w:rsidR="00B40BCF" w:rsidRPr="00C6338A" w:rsidRDefault="00B40BCF" w:rsidP="00C6338A">
      <w:pPr>
        <w:spacing w:line="480" w:lineRule="auto"/>
        <w:rPr>
          <w:rFonts w:ascii="Times New Roman" w:eastAsia="Times New Roman" w:hAnsi="Times New Roman" w:cs="Times New Roman"/>
          <w:sz w:val="24"/>
          <w:szCs w:val="24"/>
          <w:u w:val="single"/>
        </w:rPr>
      </w:pPr>
    </w:p>
    <w:p w14:paraId="2208C4D1" w14:textId="77777777" w:rsidR="00B40BCF" w:rsidRPr="00C6338A" w:rsidRDefault="00B40BCF" w:rsidP="00C6338A">
      <w:pPr>
        <w:spacing w:line="480" w:lineRule="auto"/>
        <w:rPr>
          <w:rFonts w:ascii="Times New Roman" w:eastAsia="Times New Roman" w:hAnsi="Times New Roman" w:cs="Times New Roman"/>
          <w:sz w:val="24"/>
          <w:szCs w:val="24"/>
          <w:u w:val="single"/>
        </w:rPr>
      </w:pPr>
    </w:p>
    <w:p w14:paraId="4573428B" w14:textId="77777777" w:rsidR="00B40BCF" w:rsidRPr="00C6338A" w:rsidRDefault="00B40BCF" w:rsidP="00C6338A">
      <w:pPr>
        <w:spacing w:line="480" w:lineRule="auto"/>
        <w:rPr>
          <w:rFonts w:ascii="Times New Roman" w:eastAsia="Times New Roman" w:hAnsi="Times New Roman" w:cs="Times New Roman"/>
          <w:sz w:val="24"/>
          <w:szCs w:val="24"/>
          <w:u w:val="single"/>
        </w:rPr>
      </w:pPr>
    </w:p>
    <w:p w14:paraId="71CCA64F" w14:textId="77777777" w:rsidR="00B40BCF" w:rsidRPr="00C6338A" w:rsidRDefault="00B40BCF" w:rsidP="00C6338A">
      <w:pPr>
        <w:spacing w:line="480" w:lineRule="auto"/>
        <w:rPr>
          <w:rFonts w:ascii="Times New Roman" w:eastAsia="Times New Roman" w:hAnsi="Times New Roman" w:cs="Times New Roman"/>
          <w:sz w:val="24"/>
          <w:szCs w:val="24"/>
          <w:u w:val="single"/>
        </w:rPr>
      </w:pPr>
    </w:p>
    <w:p w14:paraId="53152068" w14:textId="77777777" w:rsidR="00B40BCF" w:rsidRPr="00C6338A" w:rsidRDefault="00B40BCF" w:rsidP="00C6338A">
      <w:pPr>
        <w:spacing w:line="480" w:lineRule="auto"/>
        <w:rPr>
          <w:rFonts w:ascii="Times New Roman" w:eastAsia="Times New Roman" w:hAnsi="Times New Roman" w:cs="Times New Roman"/>
          <w:sz w:val="24"/>
          <w:szCs w:val="24"/>
          <w:u w:val="single"/>
        </w:rPr>
      </w:pPr>
    </w:p>
    <w:p w14:paraId="6C890B6C" w14:textId="77777777" w:rsidR="00B40BCF" w:rsidRPr="00C6338A" w:rsidRDefault="00B40BCF" w:rsidP="00C6338A">
      <w:pPr>
        <w:spacing w:line="480" w:lineRule="auto"/>
        <w:rPr>
          <w:rFonts w:ascii="Times New Roman" w:eastAsia="Times New Roman" w:hAnsi="Times New Roman" w:cs="Times New Roman"/>
          <w:sz w:val="24"/>
          <w:szCs w:val="24"/>
          <w:u w:val="single"/>
        </w:rPr>
      </w:pPr>
    </w:p>
    <w:p w14:paraId="60881FAD" w14:textId="77777777" w:rsidR="00B40BCF" w:rsidRPr="00C6338A" w:rsidRDefault="00B40BCF" w:rsidP="00C6338A">
      <w:pPr>
        <w:spacing w:line="480" w:lineRule="auto"/>
        <w:rPr>
          <w:rFonts w:ascii="Times New Roman" w:hAnsi="Times New Roman" w:cs="Times New Roman"/>
          <w:sz w:val="24"/>
          <w:szCs w:val="24"/>
        </w:rPr>
      </w:pPr>
      <w:r w:rsidRPr="00C6338A">
        <w:rPr>
          <w:rFonts w:ascii="Times New Roman" w:hAnsi="Times New Roman" w:cs="Times New Roman"/>
          <w:sz w:val="24"/>
          <w:szCs w:val="24"/>
        </w:rPr>
        <w:lastRenderedPageBreak/>
        <w:t>Abstract</w:t>
      </w:r>
    </w:p>
    <w:p w14:paraId="613409FC" w14:textId="27A1A4EA" w:rsidR="00B40BCF" w:rsidRPr="00C6338A" w:rsidRDefault="00B40BCF" w:rsidP="00C6338A">
      <w:pPr>
        <w:spacing w:line="480" w:lineRule="auto"/>
        <w:rPr>
          <w:rFonts w:ascii="Times New Roman" w:hAnsi="Times New Roman" w:cs="Times New Roman"/>
          <w:sz w:val="24"/>
          <w:szCs w:val="24"/>
        </w:rPr>
      </w:pPr>
      <w:r w:rsidRPr="00C6338A">
        <w:rPr>
          <w:rFonts w:ascii="Times New Roman" w:hAnsi="Times New Roman" w:cs="Times New Roman"/>
          <w:sz w:val="24"/>
          <w:szCs w:val="24"/>
        </w:rPr>
        <w:t>This a</w:t>
      </w:r>
      <w:r w:rsidR="00621032" w:rsidRPr="00C6338A">
        <w:rPr>
          <w:rFonts w:ascii="Times New Roman" w:hAnsi="Times New Roman" w:cs="Times New Roman"/>
          <w:sz w:val="24"/>
          <w:szCs w:val="24"/>
        </w:rPr>
        <w:t>rticle</w:t>
      </w:r>
      <w:r w:rsidRPr="00C6338A">
        <w:rPr>
          <w:rFonts w:ascii="Times New Roman" w:hAnsi="Times New Roman" w:cs="Times New Roman"/>
          <w:sz w:val="24"/>
          <w:szCs w:val="24"/>
        </w:rPr>
        <w:t xml:space="preserve"> reviews the literature surrounding compliment responses by native speakers of Chinese. Through the literature review the author argues that compliment responses cannot be predicted by isolating factors such as: language, generation, region, or social distance. Instead compliment responses should be viewed through Spencer-Oatey’s (2005) </w:t>
      </w:r>
      <w:r w:rsidRPr="00C6338A">
        <w:rPr>
          <w:rFonts w:ascii="Times New Roman" w:hAnsi="Times New Roman" w:cs="Times New Roman"/>
          <w:i/>
          <w:sz w:val="24"/>
          <w:szCs w:val="24"/>
        </w:rPr>
        <w:t>rapport management</w:t>
      </w:r>
      <w:r w:rsidRPr="00C6338A">
        <w:rPr>
          <w:rFonts w:ascii="Times New Roman" w:hAnsi="Times New Roman" w:cs="Times New Roman"/>
          <w:sz w:val="24"/>
          <w:szCs w:val="24"/>
        </w:rPr>
        <w:t xml:space="preserve"> model. In this way, the social context,</w:t>
      </w:r>
      <w:r w:rsidR="007558B8" w:rsidRPr="00C6338A">
        <w:rPr>
          <w:rFonts w:ascii="Times New Roman" w:hAnsi="Times New Roman" w:cs="Times New Roman"/>
          <w:sz w:val="24"/>
          <w:szCs w:val="24"/>
        </w:rPr>
        <w:t xml:space="preserve"> the</w:t>
      </w:r>
      <w:r w:rsidRPr="00C6338A">
        <w:rPr>
          <w:rFonts w:ascii="Times New Roman" w:hAnsi="Times New Roman" w:cs="Times New Roman"/>
          <w:sz w:val="24"/>
          <w:szCs w:val="24"/>
        </w:rPr>
        <w:t xml:space="preserve"> compliment giver’s face, and the desired self-image of the compliment receiver must all be taken into account</w:t>
      </w:r>
      <w:r w:rsidR="00621032" w:rsidRPr="00C6338A">
        <w:rPr>
          <w:rFonts w:ascii="Times New Roman" w:hAnsi="Times New Roman" w:cs="Times New Roman"/>
          <w:sz w:val="24"/>
          <w:szCs w:val="24"/>
        </w:rPr>
        <w:t xml:space="preserve"> when </w:t>
      </w:r>
      <w:r w:rsidR="002453E2" w:rsidRPr="00C6338A">
        <w:rPr>
          <w:rFonts w:ascii="Times New Roman" w:hAnsi="Times New Roman" w:cs="Times New Roman"/>
          <w:sz w:val="24"/>
          <w:szCs w:val="24"/>
        </w:rPr>
        <w:t>examining compliment response tendencies of native Chinese speakers</w:t>
      </w:r>
      <w:r w:rsidRPr="00C6338A">
        <w:rPr>
          <w:rFonts w:ascii="Times New Roman" w:hAnsi="Times New Roman" w:cs="Times New Roman"/>
          <w:sz w:val="24"/>
          <w:szCs w:val="24"/>
        </w:rPr>
        <w:t xml:space="preserve">. Finally, this article concludes with a lesson plan that applies Spencer-Oatey’s </w:t>
      </w:r>
      <w:r w:rsidRPr="00C6338A">
        <w:rPr>
          <w:rFonts w:ascii="Times New Roman" w:hAnsi="Times New Roman" w:cs="Times New Roman"/>
          <w:i/>
          <w:sz w:val="24"/>
          <w:szCs w:val="24"/>
        </w:rPr>
        <w:t>rapport management</w:t>
      </w:r>
      <w:r w:rsidRPr="00C6338A">
        <w:rPr>
          <w:rFonts w:ascii="Times New Roman" w:hAnsi="Times New Roman" w:cs="Times New Roman"/>
          <w:sz w:val="24"/>
          <w:szCs w:val="24"/>
        </w:rPr>
        <w:t xml:space="preserve"> </w:t>
      </w:r>
      <w:r w:rsidR="002453E2" w:rsidRPr="00C6338A">
        <w:rPr>
          <w:rFonts w:ascii="Times New Roman" w:hAnsi="Times New Roman" w:cs="Times New Roman"/>
          <w:sz w:val="24"/>
          <w:szCs w:val="24"/>
        </w:rPr>
        <w:t xml:space="preserve">model </w:t>
      </w:r>
      <w:r w:rsidRPr="00C6338A">
        <w:rPr>
          <w:rFonts w:ascii="Times New Roman" w:hAnsi="Times New Roman" w:cs="Times New Roman"/>
          <w:sz w:val="24"/>
          <w:szCs w:val="24"/>
        </w:rPr>
        <w:t>to an advanced Chinese class on compliment responses.</w:t>
      </w:r>
    </w:p>
    <w:p w14:paraId="246FF618" w14:textId="77777777" w:rsidR="00B40BCF" w:rsidRPr="00C6338A" w:rsidRDefault="00B40BCF" w:rsidP="00C6338A">
      <w:pPr>
        <w:spacing w:line="480" w:lineRule="auto"/>
        <w:rPr>
          <w:rFonts w:ascii="Times New Roman" w:hAnsi="Times New Roman" w:cs="Times New Roman"/>
          <w:sz w:val="24"/>
          <w:szCs w:val="24"/>
        </w:rPr>
      </w:pPr>
      <w:r w:rsidRPr="00C6338A">
        <w:rPr>
          <w:rFonts w:ascii="Times New Roman" w:hAnsi="Times New Roman" w:cs="Times New Roman"/>
          <w:sz w:val="24"/>
          <w:szCs w:val="24"/>
        </w:rPr>
        <w:tab/>
      </w:r>
      <w:r w:rsidRPr="00C6338A">
        <w:rPr>
          <w:rFonts w:ascii="Times New Roman" w:hAnsi="Times New Roman" w:cs="Times New Roman"/>
          <w:i/>
          <w:sz w:val="24"/>
          <w:szCs w:val="24"/>
        </w:rPr>
        <w:t>Keywords:</w:t>
      </w:r>
      <w:r w:rsidRPr="00C6338A">
        <w:rPr>
          <w:rFonts w:ascii="Times New Roman" w:hAnsi="Times New Roman" w:cs="Times New Roman"/>
          <w:sz w:val="24"/>
          <w:szCs w:val="24"/>
        </w:rPr>
        <w:t xml:space="preserve"> Chinese, compliment response, rapport management</w:t>
      </w:r>
    </w:p>
    <w:p w14:paraId="7640BF9F" w14:textId="77777777" w:rsidR="00B40BCF" w:rsidRPr="00C6338A" w:rsidRDefault="00B40BCF" w:rsidP="00C6338A">
      <w:pPr>
        <w:spacing w:line="480" w:lineRule="auto"/>
        <w:rPr>
          <w:rFonts w:ascii="Times New Roman" w:eastAsia="Times New Roman" w:hAnsi="Times New Roman" w:cs="Times New Roman"/>
          <w:sz w:val="24"/>
          <w:szCs w:val="24"/>
          <w:u w:val="single"/>
        </w:rPr>
      </w:pPr>
    </w:p>
    <w:p w14:paraId="2D042CDA" w14:textId="77777777" w:rsidR="00B40BCF" w:rsidRPr="00C6338A" w:rsidRDefault="00B40BCF" w:rsidP="00C6338A">
      <w:pPr>
        <w:spacing w:line="480" w:lineRule="auto"/>
        <w:rPr>
          <w:rFonts w:ascii="Times New Roman" w:eastAsia="Times New Roman" w:hAnsi="Times New Roman" w:cs="Times New Roman"/>
          <w:sz w:val="24"/>
          <w:szCs w:val="24"/>
          <w:u w:val="single"/>
        </w:rPr>
      </w:pPr>
    </w:p>
    <w:p w14:paraId="143964DD" w14:textId="77777777" w:rsidR="00B40BCF" w:rsidRPr="00C6338A" w:rsidRDefault="00B40BCF" w:rsidP="00C6338A">
      <w:pPr>
        <w:spacing w:line="480" w:lineRule="auto"/>
        <w:rPr>
          <w:rFonts w:ascii="Times New Roman" w:eastAsia="Times New Roman" w:hAnsi="Times New Roman" w:cs="Times New Roman"/>
          <w:sz w:val="24"/>
          <w:szCs w:val="24"/>
          <w:u w:val="single"/>
        </w:rPr>
      </w:pPr>
    </w:p>
    <w:p w14:paraId="78DF3891" w14:textId="77777777" w:rsidR="00B40BCF" w:rsidRPr="00C6338A" w:rsidRDefault="00B40BCF" w:rsidP="00C6338A">
      <w:pPr>
        <w:spacing w:line="480" w:lineRule="auto"/>
        <w:rPr>
          <w:rFonts w:ascii="Times New Roman" w:eastAsia="Times New Roman" w:hAnsi="Times New Roman" w:cs="Times New Roman"/>
          <w:sz w:val="24"/>
          <w:szCs w:val="24"/>
        </w:rPr>
      </w:pPr>
    </w:p>
    <w:p w14:paraId="2689FB0E" w14:textId="77777777" w:rsidR="00B40BCF" w:rsidRPr="00C6338A" w:rsidRDefault="00B40BCF" w:rsidP="00C6338A">
      <w:pPr>
        <w:spacing w:line="480" w:lineRule="auto"/>
        <w:rPr>
          <w:rFonts w:ascii="Times New Roman" w:eastAsia="Times New Roman" w:hAnsi="Times New Roman" w:cs="Times New Roman"/>
          <w:sz w:val="24"/>
          <w:szCs w:val="24"/>
        </w:rPr>
      </w:pPr>
    </w:p>
    <w:p w14:paraId="1670FC9D" w14:textId="77777777" w:rsidR="00B40BCF" w:rsidRPr="00C6338A" w:rsidRDefault="00B40BCF" w:rsidP="00C6338A">
      <w:pPr>
        <w:spacing w:line="480" w:lineRule="auto"/>
        <w:rPr>
          <w:rFonts w:ascii="Times New Roman" w:eastAsia="Times New Roman" w:hAnsi="Times New Roman" w:cs="Times New Roman"/>
          <w:sz w:val="24"/>
          <w:szCs w:val="24"/>
        </w:rPr>
      </w:pPr>
    </w:p>
    <w:p w14:paraId="0797D32D" w14:textId="77777777" w:rsidR="00B40BCF" w:rsidRPr="00C6338A" w:rsidRDefault="00B40BCF" w:rsidP="00C6338A">
      <w:pPr>
        <w:spacing w:line="480" w:lineRule="auto"/>
        <w:rPr>
          <w:rFonts w:ascii="Times New Roman" w:eastAsia="Times New Roman" w:hAnsi="Times New Roman" w:cs="Times New Roman"/>
          <w:sz w:val="24"/>
          <w:szCs w:val="24"/>
        </w:rPr>
      </w:pPr>
    </w:p>
    <w:p w14:paraId="668D2B67" w14:textId="77777777" w:rsidR="00B40BCF" w:rsidRPr="00C6338A" w:rsidRDefault="00B40BCF" w:rsidP="00C6338A">
      <w:pPr>
        <w:spacing w:line="480" w:lineRule="auto"/>
        <w:rPr>
          <w:rFonts w:ascii="Times New Roman" w:eastAsia="Times New Roman" w:hAnsi="Times New Roman" w:cs="Times New Roman"/>
          <w:sz w:val="24"/>
          <w:szCs w:val="24"/>
        </w:rPr>
      </w:pPr>
    </w:p>
    <w:p w14:paraId="50C70840" w14:textId="77777777" w:rsidR="00B40BCF" w:rsidRPr="00C6338A" w:rsidRDefault="00B40BCF" w:rsidP="00C6338A">
      <w:pPr>
        <w:spacing w:line="480" w:lineRule="auto"/>
        <w:rPr>
          <w:rFonts w:ascii="Times New Roman" w:eastAsia="Times New Roman" w:hAnsi="Times New Roman" w:cs="Times New Roman"/>
          <w:sz w:val="24"/>
          <w:szCs w:val="24"/>
        </w:rPr>
      </w:pPr>
    </w:p>
    <w:p w14:paraId="7E94666C" w14:textId="77777777" w:rsidR="00B40BCF" w:rsidRPr="00C6338A" w:rsidRDefault="00B40BCF" w:rsidP="00C6338A">
      <w:pPr>
        <w:spacing w:line="480" w:lineRule="auto"/>
        <w:rPr>
          <w:rFonts w:ascii="Times New Roman" w:eastAsia="Times New Roman" w:hAnsi="Times New Roman" w:cs="Times New Roman"/>
          <w:sz w:val="24"/>
          <w:szCs w:val="24"/>
        </w:rPr>
      </w:pPr>
    </w:p>
    <w:p w14:paraId="1E2A4202" w14:textId="77777777" w:rsidR="00B40BCF" w:rsidRPr="00C6338A" w:rsidRDefault="00B40BCF" w:rsidP="00C6338A">
      <w:pPr>
        <w:spacing w:line="480" w:lineRule="auto"/>
        <w:rPr>
          <w:rFonts w:ascii="Times New Roman" w:eastAsia="Times New Roman" w:hAnsi="Times New Roman" w:cs="Times New Roman"/>
          <w:sz w:val="24"/>
          <w:szCs w:val="24"/>
        </w:rPr>
      </w:pPr>
    </w:p>
    <w:p w14:paraId="56331B78" w14:textId="77777777" w:rsidR="00B40BCF" w:rsidRPr="00C6338A" w:rsidRDefault="00B40BCF" w:rsidP="00C6338A">
      <w:pPr>
        <w:spacing w:line="480" w:lineRule="auto"/>
        <w:rPr>
          <w:rFonts w:ascii="Times New Roman" w:eastAsia="Times New Roman" w:hAnsi="Times New Roman" w:cs="Times New Roman"/>
          <w:sz w:val="24"/>
          <w:szCs w:val="24"/>
        </w:rPr>
      </w:pPr>
    </w:p>
    <w:p w14:paraId="01B1B525" w14:textId="5F9A4CF6" w:rsidR="00B40BCF" w:rsidRPr="00C6338A" w:rsidRDefault="00B40BCF" w:rsidP="00A3269C">
      <w:pPr>
        <w:spacing w:line="480" w:lineRule="auto"/>
        <w:jc w:val="center"/>
        <w:rPr>
          <w:rFonts w:ascii="Times New Roman" w:eastAsia="Times New Roman" w:hAnsi="Times New Roman" w:cs="Times New Roman"/>
          <w:sz w:val="24"/>
          <w:szCs w:val="24"/>
        </w:rPr>
      </w:pPr>
      <w:r w:rsidRPr="00C6338A">
        <w:rPr>
          <w:rFonts w:ascii="Times New Roman" w:eastAsia="Times New Roman" w:hAnsi="Times New Roman" w:cs="Times New Roman"/>
          <w:sz w:val="24"/>
          <w:szCs w:val="24"/>
        </w:rPr>
        <w:lastRenderedPageBreak/>
        <w:t>Whose pragmatics are we talking about</w:t>
      </w:r>
      <w:proofErr w:type="gramStart"/>
      <w:r w:rsidRPr="00C6338A">
        <w:rPr>
          <w:rFonts w:ascii="Times New Roman" w:eastAsia="Times New Roman" w:hAnsi="Times New Roman" w:cs="Times New Roman"/>
          <w:sz w:val="24"/>
          <w:szCs w:val="24"/>
        </w:rPr>
        <w:t>?:</w:t>
      </w:r>
      <w:proofErr w:type="gramEnd"/>
      <w:r w:rsidRPr="00C6338A">
        <w:rPr>
          <w:rFonts w:ascii="Times New Roman" w:eastAsia="Times New Roman" w:hAnsi="Times New Roman" w:cs="Times New Roman"/>
          <w:sz w:val="24"/>
          <w:szCs w:val="24"/>
        </w:rPr>
        <w:t xml:space="preserve"> A lesson plan on compliment responses</w:t>
      </w:r>
    </w:p>
    <w:p w14:paraId="197F0B29" w14:textId="77777777" w:rsidR="000B0A46" w:rsidRPr="00C6338A" w:rsidRDefault="008764C5" w:rsidP="00A3269C">
      <w:pPr>
        <w:spacing w:line="480" w:lineRule="auto"/>
        <w:jc w:val="center"/>
        <w:rPr>
          <w:rFonts w:ascii="Times New Roman" w:hAnsi="Times New Roman" w:cs="Times New Roman"/>
          <w:b/>
          <w:sz w:val="24"/>
          <w:szCs w:val="24"/>
        </w:rPr>
      </w:pPr>
      <w:r w:rsidRPr="00C6338A">
        <w:rPr>
          <w:rFonts w:ascii="Times New Roman" w:eastAsia="Times New Roman" w:hAnsi="Times New Roman" w:cs="Times New Roman"/>
          <w:b/>
          <w:sz w:val="24"/>
          <w:szCs w:val="24"/>
        </w:rPr>
        <w:t>Introduction</w:t>
      </w:r>
    </w:p>
    <w:p w14:paraId="39DBD8A6" w14:textId="77777777" w:rsidR="000B0A46" w:rsidRPr="00C6338A" w:rsidRDefault="008764C5" w:rsidP="00C6338A">
      <w:pPr>
        <w:snapToGrid w:val="0"/>
        <w:spacing w:line="480" w:lineRule="auto"/>
        <w:ind w:firstLine="720"/>
        <w:rPr>
          <w:rFonts w:ascii="Times New Roman" w:hAnsi="Times New Roman" w:cs="Times New Roman"/>
          <w:sz w:val="24"/>
          <w:szCs w:val="24"/>
        </w:rPr>
      </w:pPr>
      <w:r w:rsidRPr="00C6338A">
        <w:rPr>
          <w:rFonts w:ascii="Times New Roman" w:eastAsiaTheme="majorEastAsia" w:hAnsi="Times New Roman" w:cs="Times New Roman"/>
          <w:sz w:val="24"/>
          <w:szCs w:val="24"/>
        </w:rPr>
        <w:t>“</w:t>
      </w:r>
      <w:r w:rsidR="00F64785" w:rsidRPr="00C6338A">
        <w:rPr>
          <w:rFonts w:ascii="Times New Roman" w:eastAsiaTheme="majorEastAsia" w:hAnsi="Times New Roman" w:cs="Times New Roman"/>
          <w:sz w:val="24"/>
          <w:szCs w:val="24"/>
        </w:rPr>
        <w:t>你的中文真好</w:t>
      </w:r>
      <w:r w:rsidR="00F64785" w:rsidRPr="00C6338A">
        <w:rPr>
          <w:rFonts w:ascii="Times New Roman" w:eastAsiaTheme="majorEastAsia" w:hAnsi="Times New Roman" w:cs="Times New Roman"/>
          <w:sz w:val="24"/>
          <w:szCs w:val="24"/>
        </w:rPr>
        <w:t>!</w:t>
      </w:r>
      <w:r w:rsidRPr="00C6338A">
        <w:rPr>
          <w:rFonts w:ascii="Times New Roman" w:eastAsiaTheme="majorEastAsia" w:hAnsi="Times New Roman" w:cs="Times New Roman"/>
          <w:sz w:val="24"/>
          <w:szCs w:val="24"/>
        </w:rPr>
        <w:t>”</w:t>
      </w:r>
      <w:r w:rsidRPr="00C6338A">
        <w:rPr>
          <w:rFonts w:ascii="Times New Roman" w:eastAsia="Times New Roman" w:hAnsi="Times New Roman" w:cs="Times New Roman"/>
          <w:sz w:val="24"/>
          <w:szCs w:val="24"/>
        </w:rPr>
        <w:t xml:space="preserve"> (Your Chinese is really good!)</w:t>
      </w:r>
      <w:r w:rsidRPr="00C6338A">
        <w:rPr>
          <w:rFonts w:ascii="Times New Roman" w:eastAsia="Times New Roman" w:hAnsi="Times New Roman" w:cs="Times New Roman"/>
          <w:sz w:val="24"/>
          <w:szCs w:val="24"/>
        </w:rPr>
        <w:tab/>
      </w:r>
    </w:p>
    <w:p w14:paraId="42131DFD" w14:textId="77777777" w:rsidR="000B0A46" w:rsidRPr="00C6338A" w:rsidRDefault="008764C5" w:rsidP="00C6338A">
      <w:pPr>
        <w:snapToGrid w:val="0"/>
        <w:spacing w:line="480" w:lineRule="auto"/>
        <w:ind w:firstLine="720"/>
        <w:rPr>
          <w:rFonts w:ascii="Times New Roman" w:hAnsi="Times New Roman" w:cs="Times New Roman"/>
          <w:sz w:val="24"/>
          <w:szCs w:val="24"/>
        </w:rPr>
      </w:pPr>
      <w:r w:rsidRPr="00C6338A">
        <w:rPr>
          <w:rFonts w:ascii="Times New Roman" w:eastAsiaTheme="majorEastAsia" w:hAnsi="Times New Roman" w:cs="Times New Roman"/>
          <w:sz w:val="24"/>
          <w:szCs w:val="24"/>
        </w:rPr>
        <w:t>“</w:t>
      </w:r>
      <w:r w:rsidRPr="00C6338A">
        <w:rPr>
          <w:rFonts w:ascii="Times New Roman" w:eastAsiaTheme="majorEastAsia" w:hAnsi="Times New Roman" w:cs="Times New Roman"/>
          <w:sz w:val="24"/>
          <w:szCs w:val="24"/>
        </w:rPr>
        <w:t>哪里哪里</w:t>
      </w:r>
      <w:r w:rsidR="00F64785" w:rsidRPr="00C6338A">
        <w:rPr>
          <w:rFonts w:ascii="Times New Roman" w:eastAsiaTheme="majorEastAsia" w:hAnsi="Times New Roman" w:cs="Times New Roman"/>
          <w:sz w:val="24"/>
          <w:szCs w:val="24"/>
        </w:rPr>
        <w:t>”</w:t>
      </w:r>
      <w:r w:rsidRPr="00C6338A">
        <w:rPr>
          <w:rFonts w:ascii="Times New Roman" w:eastAsiaTheme="majorEastAsia" w:hAnsi="Times New Roman" w:cs="Times New Roman"/>
          <w:sz w:val="24"/>
          <w:szCs w:val="24"/>
        </w:rPr>
        <w:t xml:space="preserve"> </w:t>
      </w:r>
      <w:r w:rsidRPr="00C6338A">
        <w:rPr>
          <w:rFonts w:ascii="Times New Roman" w:eastAsia="Times New Roman" w:hAnsi="Times New Roman" w:cs="Times New Roman"/>
          <w:sz w:val="24"/>
          <w:szCs w:val="24"/>
        </w:rPr>
        <w:t>(Where? Where?)</w:t>
      </w:r>
    </w:p>
    <w:p w14:paraId="727249E6" w14:textId="371E196C" w:rsidR="000B0A46" w:rsidRPr="00C6338A" w:rsidRDefault="008764C5" w:rsidP="00C6338A">
      <w:pPr>
        <w:snapToGrid w:val="0"/>
        <w:spacing w:line="480" w:lineRule="auto"/>
        <w:ind w:firstLine="720"/>
        <w:rPr>
          <w:rFonts w:ascii="Times New Roman" w:hAnsi="Times New Roman" w:cs="Times New Roman"/>
          <w:sz w:val="24"/>
          <w:szCs w:val="24"/>
        </w:rPr>
      </w:pPr>
      <w:r w:rsidRPr="00C6338A">
        <w:rPr>
          <w:rFonts w:ascii="Times New Roman" w:eastAsia="Times New Roman" w:hAnsi="Times New Roman" w:cs="Times New Roman"/>
          <w:sz w:val="24"/>
          <w:szCs w:val="24"/>
        </w:rPr>
        <w:t>Most second language learners of Chinese have probably learned this conversational routine at s</w:t>
      </w:r>
      <w:r w:rsidR="00F64785" w:rsidRPr="00C6338A">
        <w:rPr>
          <w:rFonts w:ascii="Times New Roman" w:eastAsia="Times New Roman" w:hAnsi="Times New Roman" w:cs="Times New Roman"/>
          <w:sz w:val="24"/>
          <w:szCs w:val="24"/>
        </w:rPr>
        <w:t>ome point during their studies.</w:t>
      </w:r>
      <w:r w:rsidRPr="00C6338A">
        <w:rPr>
          <w:rFonts w:ascii="Times New Roman" w:eastAsia="Times New Roman" w:hAnsi="Times New Roman" w:cs="Times New Roman"/>
          <w:sz w:val="24"/>
          <w:szCs w:val="24"/>
        </w:rPr>
        <w:t xml:space="preserve"> In this short dialogue, “Where? Where?” is used to</w:t>
      </w:r>
      <w:r w:rsidR="00F64785" w:rsidRPr="00C6338A">
        <w:rPr>
          <w:rFonts w:ascii="Times New Roman" w:eastAsia="Times New Roman" w:hAnsi="Times New Roman" w:cs="Times New Roman"/>
          <w:sz w:val="24"/>
          <w:szCs w:val="24"/>
        </w:rPr>
        <w:t xml:space="preserve"> politely reject a compliment. </w:t>
      </w:r>
      <w:r w:rsidRPr="00C6338A">
        <w:rPr>
          <w:rFonts w:ascii="Times New Roman" w:eastAsia="Times New Roman" w:hAnsi="Times New Roman" w:cs="Times New Roman"/>
          <w:sz w:val="24"/>
          <w:szCs w:val="24"/>
        </w:rPr>
        <w:t xml:space="preserve">Second language learners of Chinese are </w:t>
      </w:r>
      <w:r w:rsidR="008D150B" w:rsidRPr="00C6338A">
        <w:rPr>
          <w:rFonts w:ascii="Times New Roman" w:eastAsia="Times New Roman" w:hAnsi="Times New Roman" w:cs="Times New Roman"/>
          <w:sz w:val="24"/>
          <w:szCs w:val="24"/>
        </w:rPr>
        <w:t xml:space="preserve">often </w:t>
      </w:r>
      <w:r w:rsidRPr="00C6338A">
        <w:rPr>
          <w:rFonts w:ascii="Times New Roman" w:eastAsia="Times New Roman" w:hAnsi="Times New Roman" w:cs="Times New Roman"/>
          <w:sz w:val="24"/>
          <w:szCs w:val="24"/>
        </w:rPr>
        <w:t xml:space="preserve">taught that modesty is a treasured value in Chinese society and that </w:t>
      </w:r>
      <w:r w:rsidR="007558B8" w:rsidRPr="00C6338A">
        <w:rPr>
          <w:rFonts w:ascii="Times New Roman" w:eastAsia="Times New Roman" w:hAnsi="Times New Roman" w:cs="Times New Roman"/>
          <w:sz w:val="24"/>
          <w:szCs w:val="24"/>
        </w:rPr>
        <w:t>rejection or avoidance are the only proper responses to a compliment</w:t>
      </w:r>
      <w:r w:rsidR="00F64785" w:rsidRPr="00C6338A">
        <w:rPr>
          <w:rFonts w:ascii="Times New Roman" w:eastAsia="Times New Roman" w:hAnsi="Times New Roman" w:cs="Times New Roman"/>
          <w:sz w:val="24"/>
          <w:szCs w:val="24"/>
        </w:rPr>
        <w:t xml:space="preserve">. </w:t>
      </w:r>
      <w:r w:rsidRPr="00C6338A">
        <w:rPr>
          <w:rFonts w:ascii="Times New Roman" w:eastAsia="Times New Roman" w:hAnsi="Times New Roman" w:cs="Times New Roman"/>
          <w:sz w:val="24"/>
          <w:szCs w:val="24"/>
        </w:rPr>
        <w:t>Evidence for</w:t>
      </w:r>
      <w:r w:rsidR="00F64785" w:rsidRPr="00C6338A">
        <w:rPr>
          <w:rFonts w:ascii="Times New Roman" w:eastAsia="Times New Roman" w:hAnsi="Times New Roman" w:cs="Times New Roman"/>
          <w:sz w:val="24"/>
          <w:szCs w:val="24"/>
        </w:rPr>
        <w:t xml:space="preserve"> this can be seen in most first-</w:t>
      </w:r>
      <w:r w:rsidRPr="00C6338A">
        <w:rPr>
          <w:rFonts w:ascii="Times New Roman" w:eastAsia="Times New Roman" w:hAnsi="Times New Roman" w:cs="Times New Roman"/>
          <w:sz w:val="24"/>
          <w:szCs w:val="24"/>
        </w:rPr>
        <w:t xml:space="preserve">year Chinese textbooks or by simply doing </w:t>
      </w:r>
      <w:r w:rsidR="00F64785" w:rsidRPr="00C6338A">
        <w:rPr>
          <w:rFonts w:ascii="Times New Roman" w:eastAsia="Times New Roman" w:hAnsi="Times New Roman" w:cs="Times New Roman"/>
          <w:sz w:val="24"/>
          <w:szCs w:val="24"/>
        </w:rPr>
        <w:t>an internet</w:t>
      </w:r>
      <w:r w:rsidRPr="00C6338A">
        <w:rPr>
          <w:rFonts w:ascii="Times New Roman" w:eastAsia="Times New Roman" w:hAnsi="Times New Roman" w:cs="Times New Roman"/>
          <w:sz w:val="24"/>
          <w:szCs w:val="24"/>
        </w:rPr>
        <w:t xml:space="preserve"> sea</w:t>
      </w:r>
      <w:r w:rsidR="00F64785" w:rsidRPr="00C6338A">
        <w:rPr>
          <w:rFonts w:ascii="Times New Roman" w:eastAsia="Times New Roman" w:hAnsi="Times New Roman" w:cs="Times New Roman"/>
          <w:sz w:val="24"/>
          <w:szCs w:val="24"/>
        </w:rPr>
        <w:t>rch for “Chinese comp</w:t>
      </w:r>
      <w:r w:rsidR="00F83A0E" w:rsidRPr="00C6338A">
        <w:rPr>
          <w:rFonts w:ascii="Times New Roman" w:eastAsia="Times New Roman" w:hAnsi="Times New Roman" w:cs="Times New Roman"/>
          <w:sz w:val="24"/>
          <w:szCs w:val="24"/>
        </w:rPr>
        <w:t>liment responses</w:t>
      </w:r>
      <w:r w:rsidR="00F64785" w:rsidRPr="00C6338A">
        <w:rPr>
          <w:rFonts w:ascii="Times New Roman" w:eastAsia="Times New Roman" w:hAnsi="Times New Roman" w:cs="Times New Roman"/>
          <w:sz w:val="24"/>
          <w:szCs w:val="24"/>
        </w:rPr>
        <w:t xml:space="preserve">.” </w:t>
      </w:r>
      <w:r w:rsidRPr="00C6338A">
        <w:rPr>
          <w:rFonts w:ascii="Times New Roman" w:eastAsia="Times New Roman" w:hAnsi="Times New Roman" w:cs="Times New Roman"/>
          <w:sz w:val="24"/>
          <w:szCs w:val="24"/>
        </w:rPr>
        <w:t>However, as the following literature review will show,</w:t>
      </w:r>
      <w:r w:rsidR="00F83A0E" w:rsidRPr="00C6338A">
        <w:rPr>
          <w:rFonts w:ascii="Times New Roman" w:eastAsia="Times New Roman" w:hAnsi="Times New Roman" w:cs="Times New Roman"/>
          <w:sz w:val="24"/>
          <w:szCs w:val="24"/>
        </w:rPr>
        <w:t xml:space="preserve"> compliment responses by native speakers of Chinese (NSC)</w:t>
      </w:r>
      <w:r w:rsidRPr="00C6338A">
        <w:rPr>
          <w:rFonts w:ascii="Times New Roman" w:eastAsia="Times New Roman" w:hAnsi="Times New Roman" w:cs="Times New Roman"/>
          <w:sz w:val="24"/>
          <w:szCs w:val="24"/>
        </w:rPr>
        <w:t xml:space="preserve"> are not governed by one rule.   </w:t>
      </w:r>
    </w:p>
    <w:p w14:paraId="2589F857" w14:textId="191D7B39" w:rsidR="000B0A46" w:rsidRPr="00C6338A" w:rsidRDefault="00F64785" w:rsidP="00C6338A">
      <w:pPr>
        <w:snapToGrid w:val="0"/>
        <w:spacing w:line="480" w:lineRule="auto"/>
        <w:ind w:firstLine="720"/>
        <w:rPr>
          <w:rFonts w:ascii="Times New Roman" w:eastAsia="Times New Roman" w:hAnsi="Times New Roman" w:cs="Times New Roman"/>
          <w:sz w:val="24"/>
          <w:szCs w:val="24"/>
        </w:rPr>
      </w:pPr>
      <w:r w:rsidRPr="00C6338A">
        <w:rPr>
          <w:rFonts w:ascii="Times New Roman" w:eastAsia="Times New Roman" w:hAnsi="Times New Roman" w:cs="Times New Roman"/>
          <w:sz w:val="24"/>
          <w:szCs w:val="24"/>
        </w:rPr>
        <w:t xml:space="preserve">In his description of politeness in modern China, </w:t>
      </w:r>
      <w:proofErr w:type="gramStart"/>
      <w:r w:rsidR="008764C5" w:rsidRPr="00C6338A">
        <w:rPr>
          <w:rFonts w:ascii="Times New Roman" w:eastAsia="Times New Roman" w:hAnsi="Times New Roman" w:cs="Times New Roman"/>
          <w:sz w:val="24"/>
          <w:szCs w:val="24"/>
        </w:rPr>
        <w:t>Gu</w:t>
      </w:r>
      <w:proofErr w:type="gramEnd"/>
      <w:r w:rsidR="008764C5" w:rsidRPr="00C6338A">
        <w:rPr>
          <w:rFonts w:ascii="Times New Roman" w:eastAsia="Times New Roman" w:hAnsi="Times New Roman" w:cs="Times New Roman"/>
          <w:sz w:val="24"/>
          <w:szCs w:val="24"/>
        </w:rPr>
        <w:t xml:space="preserve"> (1990) points out that modesty is in fact a key component </w:t>
      </w:r>
      <w:r w:rsidR="00847B2F" w:rsidRPr="00C6338A">
        <w:rPr>
          <w:rFonts w:ascii="Times New Roman" w:eastAsia="Times New Roman" w:hAnsi="Times New Roman" w:cs="Times New Roman"/>
          <w:sz w:val="24"/>
          <w:szCs w:val="24"/>
        </w:rPr>
        <w:t>of</w:t>
      </w:r>
      <w:r w:rsidR="008764C5" w:rsidRPr="00C6338A">
        <w:rPr>
          <w:rFonts w:ascii="Times New Roman" w:eastAsia="Times New Roman" w:hAnsi="Times New Roman" w:cs="Times New Roman"/>
          <w:sz w:val="24"/>
          <w:szCs w:val="24"/>
        </w:rPr>
        <w:t xml:space="preserve"> the concept of politeness in China and that this aspect</w:t>
      </w:r>
      <w:r w:rsidR="00847B2F" w:rsidRPr="00C6338A">
        <w:rPr>
          <w:rFonts w:ascii="Times New Roman" w:eastAsia="Times New Roman" w:hAnsi="Times New Roman" w:cs="Times New Roman"/>
          <w:sz w:val="24"/>
          <w:szCs w:val="24"/>
        </w:rPr>
        <w:t xml:space="preserve"> of politeness has an effect on</w:t>
      </w:r>
      <w:r w:rsidR="008764C5" w:rsidRPr="00C6338A">
        <w:rPr>
          <w:rFonts w:ascii="Times New Roman" w:eastAsia="Times New Roman" w:hAnsi="Times New Roman" w:cs="Times New Roman"/>
          <w:sz w:val="24"/>
          <w:szCs w:val="24"/>
        </w:rPr>
        <w:t xml:space="preserve"> linguistic</w:t>
      </w:r>
      <w:r w:rsidR="00847B2F" w:rsidRPr="00C6338A">
        <w:rPr>
          <w:rFonts w:ascii="Times New Roman" w:eastAsia="Times New Roman" w:hAnsi="Times New Roman" w:cs="Times New Roman"/>
          <w:sz w:val="24"/>
          <w:szCs w:val="24"/>
        </w:rPr>
        <w:t xml:space="preserve"> expressions in</w:t>
      </w:r>
      <w:r w:rsidRPr="00C6338A">
        <w:rPr>
          <w:rFonts w:ascii="Times New Roman" w:eastAsia="Times New Roman" w:hAnsi="Times New Roman" w:cs="Times New Roman"/>
          <w:sz w:val="24"/>
          <w:szCs w:val="24"/>
        </w:rPr>
        <w:t xml:space="preserve"> Chinese. </w:t>
      </w:r>
      <w:r w:rsidR="008764C5" w:rsidRPr="00C6338A">
        <w:rPr>
          <w:rFonts w:ascii="Times New Roman" w:eastAsia="Times New Roman" w:hAnsi="Times New Roman" w:cs="Times New Roman"/>
          <w:sz w:val="24"/>
          <w:szCs w:val="24"/>
        </w:rPr>
        <w:t xml:space="preserve">However, many researchers have suggested that this concept of politeness, as defined by </w:t>
      </w:r>
      <w:proofErr w:type="gramStart"/>
      <w:r w:rsidR="008764C5" w:rsidRPr="00C6338A">
        <w:rPr>
          <w:rFonts w:ascii="Times New Roman" w:eastAsia="Times New Roman" w:hAnsi="Times New Roman" w:cs="Times New Roman"/>
          <w:sz w:val="24"/>
          <w:szCs w:val="24"/>
        </w:rPr>
        <w:t>Gu</w:t>
      </w:r>
      <w:proofErr w:type="gramEnd"/>
      <w:r w:rsidR="008764C5" w:rsidRPr="00C6338A">
        <w:rPr>
          <w:rFonts w:ascii="Times New Roman" w:eastAsia="Times New Roman" w:hAnsi="Times New Roman" w:cs="Times New Roman"/>
          <w:sz w:val="24"/>
          <w:szCs w:val="24"/>
        </w:rPr>
        <w:t>, may have</w:t>
      </w:r>
      <w:r w:rsidR="00181379" w:rsidRPr="00C6338A">
        <w:rPr>
          <w:rFonts w:ascii="Times New Roman" w:eastAsia="Times New Roman" w:hAnsi="Times New Roman" w:cs="Times New Roman"/>
          <w:sz w:val="24"/>
          <w:szCs w:val="24"/>
        </w:rPr>
        <w:t xml:space="preserve"> undergone some changes for recent </w:t>
      </w:r>
      <w:r w:rsidR="008764C5" w:rsidRPr="00C6338A">
        <w:rPr>
          <w:rFonts w:ascii="Times New Roman" w:eastAsia="Times New Roman" w:hAnsi="Times New Roman" w:cs="Times New Roman"/>
          <w:sz w:val="24"/>
          <w:szCs w:val="24"/>
        </w:rPr>
        <w:t>generations due to western influence (Cai, 2012;</w:t>
      </w:r>
      <w:r w:rsidRPr="00C6338A">
        <w:rPr>
          <w:rFonts w:ascii="Times New Roman" w:eastAsia="Times New Roman" w:hAnsi="Times New Roman" w:cs="Times New Roman"/>
          <w:sz w:val="24"/>
          <w:szCs w:val="24"/>
        </w:rPr>
        <w:t xml:space="preserve"> Chen &amp; Yang, 2010; Lee, 2009).</w:t>
      </w:r>
      <w:r w:rsidR="008764C5" w:rsidRPr="00C6338A">
        <w:rPr>
          <w:rFonts w:ascii="Times New Roman" w:eastAsia="Times New Roman" w:hAnsi="Times New Roman" w:cs="Times New Roman"/>
          <w:sz w:val="24"/>
          <w:szCs w:val="24"/>
        </w:rPr>
        <w:t xml:space="preserve"> In addition</w:t>
      </w:r>
      <w:r w:rsidR="00CA480E" w:rsidRPr="00C6338A">
        <w:rPr>
          <w:rFonts w:ascii="Times New Roman" w:eastAsia="Times New Roman" w:hAnsi="Times New Roman" w:cs="Times New Roman"/>
          <w:sz w:val="24"/>
          <w:szCs w:val="24"/>
        </w:rPr>
        <w:t xml:space="preserve"> to generational changes</w:t>
      </w:r>
      <w:r w:rsidR="008764C5" w:rsidRPr="00C6338A">
        <w:rPr>
          <w:rFonts w:ascii="Times New Roman" w:eastAsia="Times New Roman" w:hAnsi="Times New Roman" w:cs="Times New Roman"/>
          <w:sz w:val="24"/>
          <w:szCs w:val="24"/>
        </w:rPr>
        <w:t xml:space="preserve">, researchers have also suggested that region, gender, and social status play a role in the type of response strategies employed by </w:t>
      </w:r>
      <w:r w:rsidR="005523AE" w:rsidRPr="00C6338A">
        <w:rPr>
          <w:rFonts w:ascii="Times New Roman" w:eastAsia="Times New Roman" w:hAnsi="Times New Roman" w:cs="Times New Roman"/>
          <w:sz w:val="24"/>
          <w:szCs w:val="24"/>
        </w:rPr>
        <w:t>NSC</w:t>
      </w:r>
      <w:r w:rsidR="005A61E7" w:rsidRPr="00C6338A">
        <w:rPr>
          <w:rFonts w:ascii="Times New Roman" w:eastAsia="Times New Roman" w:hAnsi="Times New Roman" w:cs="Times New Roman"/>
          <w:sz w:val="24"/>
          <w:szCs w:val="24"/>
        </w:rPr>
        <w:t xml:space="preserve"> </w:t>
      </w:r>
      <w:r w:rsidR="00847B2F" w:rsidRPr="00C6338A">
        <w:rPr>
          <w:rFonts w:ascii="Times New Roman" w:eastAsia="Times New Roman" w:hAnsi="Times New Roman" w:cs="Times New Roman"/>
          <w:sz w:val="24"/>
          <w:szCs w:val="24"/>
        </w:rPr>
        <w:t>(</w:t>
      </w:r>
      <w:proofErr w:type="gramStart"/>
      <w:r w:rsidR="00847B2F" w:rsidRPr="00C6338A">
        <w:rPr>
          <w:rFonts w:ascii="Times New Roman" w:eastAsia="Times New Roman" w:hAnsi="Times New Roman" w:cs="Times New Roman"/>
          <w:sz w:val="24"/>
          <w:szCs w:val="24"/>
        </w:rPr>
        <w:t>Cai</w:t>
      </w:r>
      <w:proofErr w:type="gramEnd"/>
      <w:r w:rsidR="00847B2F" w:rsidRPr="00C6338A">
        <w:rPr>
          <w:rFonts w:ascii="Times New Roman" w:eastAsia="Times New Roman" w:hAnsi="Times New Roman" w:cs="Times New Roman"/>
          <w:sz w:val="24"/>
          <w:szCs w:val="24"/>
        </w:rPr>
        <w:t>, 2012; Spencer-Oat</w:t>
      </w:r>
      <w:r w:rsidR="008764C5" w:rsidRPr="00C6338A">
        <w:rPr>
          <w:rFonts w:ascii="Times New Roman" w:eastAsia="Times New Roman" w:hAnsi="Times New Roman" w:cs="Times New Roman"/>
          <w:sz w:val="24"/>
          <w:szCs w:val="24"/>
        </w:rPr>
        <w:t>ey &amp; Ng, 2002; Wang &amp; Tsai, 2003).</w:t>
      </w:r>
      <w:r w:rsidR="00CA480E" w:rsidRPr="00C6338A">
        <w:rPr>
          <w:rFonts w:ascii="Times New Roman" w:eastAsia="Times New Roman" w:hAnsi="Times New Roman" w:cs="Times New Roman"/>
          <w:sz w:val="24"/>
          <w:szCs w:val="24"/>
        </w:rPr>
        <w:t xml:space="preserve"> </w:t>
      </w:r>
    </w:p>
    <w:p w14:paraId="3908D7C8" w14:textId="6BED65BA" w:rsidR="00782186" w:rsidRPr="00C6338A" w:rsidRDefault="00CA480E" w:rsidP="00C6338A">
      <w:pPr>
        <w:snapToGrid w:val="0"/>
        <w:spacing w:line="480" w:lineRule="auto"/>
        <w:ind w:firstLine="720"/>
        <w:rPr>
          <w:rFonts w:ascii="Times New Roman" w:hAnsi="Times New Roman" w:cs="Times New Roman"/>
          <w:sz w:val="24"/>
          <w:szCs w:val="24"/>
        </w:rPr>
      </w:pPr>
      <w:r w:rsidRPr="00C6338A">
        <w:rPr>
          <w:rFonts w:ascii="Times New Roman" w:hAnsi="Times New Roman" w:cs="Times New Roman"/>
          <w:sz w:val="24"/>
          <w:szCs w:val="24"/>
        </w:rPr>
        <w:t xml:space="preserve">In an attempt to integrate the many factors that contribute to compliment responses </w:t>
      </w:r>
      <w:r w:rsidR="00BE118C" w:rsidRPr="00C6338A">
        <w:rPr>
          <w:rFonts w:ascii="Times New Roman" w:hAnsi="Times New Roman" w:cs="Times New Roman"/>
          <w:sz w:val="24"/>
          <w:szCs w:val="24"/>
        </w:rPr>
        <w:t xml:space="preserve">by </w:t>
      </w:r>
      <w:r w:rsidR="005523AE" w:rsidRPr="00C6338A">
        <w:rPr>
          <w:rFonts w:ascii="Times New Roman" w:hAnsi="Times New Roman" w:cs="Times New Roman"/>
          <w:sz w:val="24"/>
          <w:szCs w:val="24"/>
        </w:rPr>
        <w:t>NSC</w:t>
      </w:r>
      <w:r w:rsidRPr="00C6338A">
        <w:rPr>
          <w:rFonts w:ascii="Times New Roman" w:hAnsi="Times New Roman" w:cs="Times New Roman"/>
          <w:sz w:val="24"/>
          <w:szCs w:val="24"/>
        </w:rPr>
        <w:t xml:space="preserve"> into one model, I </w:t>
      </w:r>
      <w:r w:rsidR="00BE118C" w:rsidRPr="00C6338A">
        <w:rPr>
          <w:rFonts w:ascii="Times New Roman" w:hAnsi="Times New Roman" w:cs="Times New Roman"/>
          <w:sz w:val="24"/>
          <w:szCs w:val="24"/>
        </w:rPr>
        <w:t xml:space="preserve">will argue that the findings of the studies in this literature view can be understood as </w:t>
      </w:r>
      <w:r w:rsidR="00BE118C" w:rsidRPr="00C6338A">
        <w:rPr>
          <w:rFonts w:ascii="Times New Roman" w:hAnsi="Times New Roman" w:cs="Times New Roman"/>
          <w:i/>
          <w:sz w:val="24"/>
          <w:szCs w:val="24"/>
        </w:rPr>
        <w:t>rapport management</w:t>
      </w:r>
      <w:r w:rsidR="00BE118C" w:rsidRPr="00C6338A">
        <w:rPr>
          <w:rFonts w:ascii="Times New Roman" w:hAnsi="Times New Roman" w:cs="Times New Roman"/>
          <w:sz w:val="24"/>
          <w:szCs w:val="24"/>
        </w:rPr>
        <w:t xml:space="preserve"> techniques. According to Spencer-Oatey (2005), rapport </w:t>
      </w:r>
      <w:r w:rsidR="00BE118C" w:rsidRPr="00C6338A">
        <w:rPr>
          <w:rFonts w:ascii="Times New Roman" w:hAnsi="Times New Roman" w:cs="Times New Roman"/>
          <w:sz w:val="24"/>
          <w:szCs w:val="24"/>
        </w:rPr>
        <w:lastRenderedPageBreak/>
        <w:t>management refers to “management (or mismanagement) of relations between people” (p.</w:t>
      </w:r>
      <w:r w:rsidR="00847B2F" w:rsidRPr="00C6338A">
        <w:rPr>
          <w:rFonts w:ascii="Times New Roman" w:hAnsi="Times New Roman" w:cs="Times New Roman"/>
          <w:sz w:val="24"/>
          <w:szCs w:val="24"/>
        </w:rPr>
        <w:t xml:space="preserve"> </w:t>
      </w:r>
      <w:r w:rsidR="00BE118C" w:rsidRPr="00C6338A">
        <w:rPr>
          <w:rFonts w:ascii="Times New Roman" w:hAnsi="Times New Roman" w:cs="Times New Roman"/>
          <w:sz w:val="24"/>
          <w:szCs w:val="24"/>
        </w:rPr>
        <w:t xml:space="preserve">96).  She </w:t>
      </w:r>
      <w:r w:rsidR="00847B2F" w:rsidRPr="00C6338A">
        <w:rPr>
          <w:rFonts w:ascii="Times New Roman" w:hAnsi="Times New Roman" w:cs="Times New Roman"/>
          <w:sz w:val="24"/>
          <w:szCs w:val="24"/>
        </w:rPr>
        <w:t>explains</w:t>
      </w:r>
      <w:r w:rsidR="00BE118C" w:rsidRPr="00C6338A">
        <w:rPr>
          <w:rFonts w:ascii="Times New Roman" w:hAnsi="Times New Roman" w:cs="Times New Roman"/>
          <w:sz w:val="24"/>
          <w:szCs w:val="24"/>
        </w:rPr>
        <w:t xml:space="preserve"> that </w:t>
      </w:r>
      <w:r w:rsidR="007C1720" w:rsidRPr="00C6338A">
        <w:rPr>
          <w:rFonts w:ascii="Times New Roman" w:hAnsi="Times New Roman" w:cs="Times New Roman"/>
          <w:sz w:val="24"/>
          <w:szCs w:val="24"/>
        </w:rPr>
        <w:t xml:space="preserve">rapport management </w:t>
      </w:r>
      <w:r w:rsidR="00181379" w:rsidRPr="00C6338A">
        <w:rPr>
          <w:rFonts w:ascii="Times New Roman" w:hAnsi="Times New Roman" w:cs="Times New Roman"/>
          <w:sz w:val="24"/>
          <w:szCs w:val="24"/>
        </w:rPr>
        <w:t>judgments</w:t>
      </w:r>
      <w:r w:rsidR="007C1720" w:rsidRPr="00C6338A">
        <w:rPr>
          <w:rFonts w:ascii="Times New Roman" w:hAnsi="Times New Roman" w:cs="Times New Roman"/>
          <w:sz w:val="24"/>
          <w:szCs w:val="24"/>
        </w:rPr>
        <w:t xml:space="preserve"> are based on three components: behavioral expectations, face sensitivities, and interactional wants. According to Spencer-Oatey</w:t>
      </w:r>
      <w:r w:rsidR="00847B2F" w:rsidRPr="00C6338A">
        <w:rPr>
          <w:rFonts w:ascii="Times New Roman" w:hAnsi="Times New Roman" w:cs="Times New Roman"/>
          <w:sz w:val="24"/>
          <w:szCs w:val="24"/>
        </w:rPr>
        <w:t>, behavioral expectations refer</w:t>
      </w:r>
      <w:r w:rsidR="007C1720" w:rsidRPr="00C6338A">
        <w:rPr>
          <w:rFonts w:ascii="Times New Roman" w:hAnsi="Times New Roman" w:cs="Times New Roman"/>
          <w:sz w:val="24"/>
          <w:szCs w:val="24"/>
        </w:rPr>
        <w:t xml:space="preserve"> to what people believe is socially appropriate behavior (verbal and non-verbal). </w:t>
      </w:r>
      <w:r w:rsidR="007558B8" w:rsidRPr="00C6338A">
        <w:rPr>
          <w:rFonts w:ascii="Times New Roman" w:hAnsi="Times New Roman" w:cs="Times New Roman"/>
          <w:sz w:val="24"/>
          <w:szCs w:val="24"/>
        </w:rPr>
        <w:t>Expanding</w:t>
      </w:r>
      <w:r w:rsidR="007C1720" w:rsidRPr="00C6338A">
        <w:rPr>
          <w:rFonts w:ascii="Times New Roman" w:hAnsi="Times New Roman" w:cs="Times New Roman"/>
          <w:sz w:val="24"/>
          <w:szCs w:val="24"/>
        </w:rPr>
        <w:t xml:space="preserve"> on Brown and Levinson’s (1987)</w:t>
      </w:r>
      <w:r w:rsidR="008D717C" w:rsidRPr="00C6338A">
        <w:rPr>
          <w:rFonts w:ascii="Times New Roman" w:hAnsi="Times New Roman" w:cs="Times New Roman"/>
          <w:sz w:val="24"/>
          <w:szCs w:val="24"/>
        </w:rPr>
        <w:t xml:space="preserve"> notion that face </w:t>
      </w:r>
      <w:r w:rsidR="005A61E7" w:rsidRPr="00C6338A">
        <w:rPr>
          <w:rFonts w:ascii="Times New Roman" w:hAnsi="Times New Roman" w:cs="Times New Roman"/>
          <w:sz w:val="24"/>
          <w:szCs w:val="24"/>
        </w:rPr>
        <w:t>is</w:t>
      </w:r>
      <w:r w:rsidR="008D717C" w:rsidRPr="00C6338A">
        <w:rPr>
          <w:rFonts w:ascii="Times New Roman" w:hAnsi="Times New Roman" w:cs="Times New Roman"/>
          <w:sz w:val="24"/>
          <w:szCs w:val="24"/>
        </w:rPr>
        <w:t xml:space="preserve"> primarily a “self-image,” Spencer-</w:t>
      </w:r>
      <w:proofErr w:type="spellStart"/>
      <w:r w:rsidR="008D717C" w:rsidRPr="00C6338A">
        <w:rPr>
          <w:rFonts w:ascii="Times New Roman" w:hAnsi="Times New Roman" w:cs="Times New Roman"/>
          <w:sz w:val="24"/>
          <w:szCs w:val="24"/>
        </w:rPr>
        <w:t>Oaty</w:t>
      </w:r>
      <w:proofErr w:type="spellEnd"/>
      <w:r w:rsidR="008D717C" w:rsidRPr="00C6338A">
        <w:rPr>
          <w:rFonts w:ascii="Times New Roman" w:hAnsi="Times New Roman" w:cs="Times New Roman"/>
          <w:sz w:val="24"/>
          <w:szCs w:val="24"/>
        </w:rPr>
        <w:t xml:space="preserve"> claims there are two types of face: respectability face and identity face.  She refers to respectability face as the “prestige, honor, or ‘good name’ that a person or social group holds and claims within a (broader) community” (p.102), whereas identity face is related to the social values that one associates with </w:t>
      </w:r>
      <w:r w:rsidR="00847B2F" w:rsidRPr="00C6338A">
        <w:rPr>
          <w:rFonts w:ascii="Times New Roman" w:hAnsi="Times New Roman" w:cs="Times New Roman"/>
          <w:sz w:val="24"/>
          <w:szCs w:val="24"/>
        </w:rPr>
        <w:t>oneself</w:t>
      </w:r>
      <w:r w:rsidR="008D717C" w:rsidRPr="00C6338A">
        <w:rPr>
          <w:rFonts w:ascii="Times New Roman" w:hAnsi="Times New Roman" w:cs="Times New Roman"/>
          <w:sz w:val="24"/>
          <w:szCs w:val="24"/>
        </w:rPr>
        <w:t xml:space="preserve">. </w:t>
      </w:r>
      <w:r w:rsidR="00782186" w:rsidRPr="00C6338A">
        <w:rPr>
          <w:rFonts w:ascii="Times New Roman" w:hAnsi="Times New Roman" w:cs="Times New Roman"/>
          <w:sz w:val="24"/>
          <w:szCs w:val="24"/>
        </w:rPr>
        <w:t>Finally, Spencer</w:t>
      </w:r>
      <w:r w:rsidR="005A61E7" w:rsidRPr="00C6338A">
        <w:rPr>
          <w:rFonts w:ascii="Times New Roman" w:hAnsi="Times New Roman" w:cs="Times New Roman"/>
          <w:sz w:val="24"/>
          <w:szCs w:val="24"/>
        </w:rPr>
        <w:t xml:space="preserve">-Oatey also points out that one’s “wants” can also influence rapport management. </w:t>
      </w:r>
      <w:r w:rsidR="00782186" w:rsidRPr="00C6338A">
        <w:rPr>
          <w:rFonts w:ascii="Times New Roman" w:hAnsi="Times New Roman" w:cs="Times New Roman"/>
          <w:sz w:val="24"/>
          <w:szCs w:val="24"/>
        </w:rPr>
        <w:t xml:space="preserve">I will use this model of rapport management by Spencer-Oatey to explain the diverse range of compliment responses in recent studies with </w:t>
      </w:r>
      <w:r w:rsidR="005523AE" w:rsidRPr="00C6338A">
        <w:rPr>
          <w:rFonts w:ascii="Times New Roman" w:hAnsi="Times New Roman" w:cs="Times New Roman"/>
          <w:sz w:val="24"/>
          <w:szCs w:val="24"/>
        </w:rPr>
        <w:t>NSC</w:t>
      </w:r>
      <w:r w:rsidR="00782186" w:rsidRPr="00C6338A">
        <w:rPr>
          <w:rFonts w:ascii="Times New Roman" w:hAnsi="Times New Roman" w:cs="Times New Roman"/>
          <w:sz w:val="24"/>
          <w:szCs w:val="24"/>
        </w:rPr>
        <w:t>.</w:t>
      </w:r>
    </w:p>
    <w:p w14:paraId="234AD3A6" w14:textId="77777777" w:rsidR="000B0A46" w:rsidRDefault="008764C5" w:rsidP="00C6338A">
      <w:pPr>
        <w:snapToGrid w:val="0"/>
        <w:spacing w:line="480" w:lineRule="auto"/>
        <w:ind w:firstLine="720"/>
        <w:rPr>
          <w:rFonts w:ascii="Times New Roman" w:eastAsia="Times New Roman" w:hAnsi="Times New Roman" w:cs="Times New Roman"/>
          <w:sz w:val="24"/>
          <w:szCs w:val="24"/>
        </w:rPr>
      </w:pPr>
      <w:r w:rsidRPr="00C6338A">
        <w:rPr>
          <w:rFonts w:ascii="Times New Roman" w:eastAsia="Times New Roman" w:hAnsi="Times New Roman" w:cs="Times New Roman"/>
          <w:sz w:val="24"/>
          <w:szCs w:val="24"/>
        </w:rPr>
        <w:t>Before we look at the research</w:t>
      </w:r>
      <w:r w:rsidR="00782186" w:rsidRPr="00C6338A">
        <w:rPr>
          <w:rFonts w:ascii="Times New Roman" w:eastAsia="Times New Roman" w:hAnsi="Times New Roman" w:cs="Times New Roman"/>
          <w:sz w:val="24"/>
          <w:szCs w:val="24"/>
        </w:rPr>
        <w:t>,</w:t>
      </w:r>
      <w:r w:rsidRPr="00C6338A">
        <w:rPr>
          <w:rFonts w:ascii="Times New Roman" w:eastAsia="Times New Roman" w:hAnsi="Times New Roman" w:cs="Times New Roman"/>
          <w:sz w:val="24"/>
          <w:szCs w:val="24"/>
        </w:rPr>
        <w:t xml:space="preserve"> it is important to define what is meant by a compli</w:t>
      </w:r>
      <w:r w:rsidR="00F64785" w:rsidRPr="00C6338A">
        <w:rPr>
          <w:rFonts w:ascii="Times New Roman" w:eastAsia="Times New Roman" w:hAnsi="Times New Roman" w:cs="Times New Roman"/>
          <w:sz w:val="24"/>
          <w:szCs w:val="24"/>
        </w:rPr>
        <w:t>ment and a compliment response.</w:t>
      </w:r>
      <w:r w:rsidRPr="00C6338A">
        <w:rPr>
          <w:rFonts w:ascii="Times New Roman" w:eastAsia="Times New Roman" w:hAnsi="Times New Roman" w:cs="Times New Roman"/>
          <w:sz w:val="24"/>
          <w:szCs w:val="24"/>
        </w:rPr>
        <w:t xml:space="preserve"> For this paper, I will use the definition for compliments proposed by </w:t>
      </w:r>
      <w:r w:rsidR="008D150B" w:rsidRPr="00C6338A">
        <w:rPr>
          <w:rFonts w:ascii="Times New Roman" w:eastAsia="Times New Roman" w:hAnsi="Times New Roman" w:cs="Times New Roman"/>
          <w:sz w:val="24"/>
          <w:szCs w:val="24"/>
        </w:rPr>
        <w:t>Holmes (1986). Holmes says,</w:t>
      </w:r>
      <w:r w:rsidR="00F64785" w:rsidRPr="00C6338A">
        <w:rPr>
          <w:rFonts w:ascii="Times New Roman" w:hAnsi="Times New Roman" w:cs="Times New Roman"/>
          <w:sz w:val="24"/>
          <w:szCs w:val="24"/>
        </w:rPr>
        <w:t xml:space="preserve"> </w:t>
      </w:r>
      <w:r w:rsidRPr="00C6338A">
        <w:rPr>
          <w:rFonts w:ascii="Times New Roman" w:eastAsia="Times New Roman" w:hAnsi="Times New Roman" w:cs="Times New Roman"/>
          <w:sz w:val="24"/>
          <w:szCs w:val="24"/>
        </w:rPr>
        <w:t>“A compliment is a speech act which explicitly or implicitly</w:t>
      </w:r>
      <w:r w:rsidR="00F64785" w:rsidRPr="00C6338A">
        <w:rPr>
          <w:rFonts w:ascii="Times New Roman" w:eastAsia="Times New Roman" w:hAnsi="Times New Roman" w:cs="Times New Roman"/>
          <w:sz w:val="24"/>
          <w:szCs w:val="24"/>
        </w:rPr>
        <w:t xml:space="preserve"> attributes credit to someone </w:t>
      </w:r>
      <w:r w:rsidRPr="00C6338A">
        <w:rPr>
          <w:rFonts w:ascii="Times New Roman" w:eastAsia="Times New Roman" w:hAnsi="Times New Roman" w:cs="Times New Roman"/>
          <w:sz w:val="24"/>
          <w:szCs w:val="24"/>
        </w:rPr>
        <w:t>other than the speaker, usually the person addressed,</w:t>
      </w:r>
      <w:r w:rsidR="00F64785" w:rsidRPr="00C6338A">
        <w:rPr>
          <w:rFonts w:ascii="Times New Roman" w:eastAsia="Times New Roman" w:hAnsi="Times New Roman" w:cs="Times New Roman"/>
          <w:sz w:val="24"/>
          <w:szCs w:val="24"/>
        </w:rPr>
        <w:t xml:space="preserve"> for some ‘good’ (possession, </w:t>
      </w:r>
      <w:r w:rsidRPr="00C6338A">
        <w:rPr>
          <w:rFonts w:ascii="Times New Roman" w:eastAsia="Times New Roman" w:hAnsi="Times New Roman" w:cs="Times New Roman"/>
          <w:sz w:val="24"/>
          <w:szCs w:val="24"/>
        </w:rPr>
        <w:t>characteristic, skill, etc.) which is positively valued by the speaker and hearer” (p.</w:t>
      </w:r>
      <w:r w:rsidR="00847B2F" w:rsidRPr="00C6338A">
        <w:rPr>
          <w:rFonts w:ascii="Times New Roman" w:eastAsia="Times New Roman" w:hAnsi="Times New Roman" w:cs="Times New Roman"/>
          <w:sz w:val="24"/>
          <w:szCs w:val="24"/>
        </w:rPr>
        <w:t xml:space="preserve"> </w:t>
      </w:r>
      <w:r w:rsidRPr="00C6338A">
        <w:rPr>
          <w:rFonts w:ascii="Times New Roman" w:eastAsia="Times New Roman" w:hAnsi="Times New Roman" w:cs="Times New Roman"/>
          <w:sz w:val="24"/>
          <w:szCs w:val="24"/>
        </w:rPr>
        <w:t>485).</w:t>
      </w:r>
      <w:r w:rsidR="00713269" w:rsidRPr="00C6338A">
        <w:rPr>
          <w:rFonts w:ascii="Times New Roman" w:eastAsia="Times New Roman" w:hAnsi="Times New Roman" w:cs="Times New Roman"/>
          <w:sz w:val="24"/>
          <w:szCs w:val="24"/>
        </w:rPr>
        <w:t xml:space="preserve"> C</w:t>
      </w:r>
      <w:r w:rsidR="00713269" w:rsidRPr="00C6338A">
        <w:rPr>
          <w:rFonts w:ascii="Times New Roman" w:hAnsi="Times New Roman" w:cs="Times New Roman"/>
          <w:sz w:val="24"/>
          <w:szCs w:val="24"/>
        </w:rPr>
        <w:t>ompliment responses, for this paper, are defined as any linguistic or physical behavior by the compliment receiver that occurs as a reaction to a compliment. T</w:t>
      </w:r>
      <w:r w:rsidR="00713269" w:rsidRPr="00C6338A">
        <w:rPr>
          <w:rFonts w:ascii="Times New Roman" w:eastAsia="Times New Roman" w:hAnsi="Times New Roman" w:cs="Times New Roman"/>
          <w:sz w:val="24"/>
          <w:szCs w:val="24"/>
        </w:rPr>
        <w:t>here are several types of compliment responses</w:t>
      </w:r>
      <w:r w:rsidRPr="00C6338A">
        <w:rPr>
          <w:rFonts w:ascii="Times New Roman" w:eastAsia="Times New Roman" w:hAnsi="Times New Roman" w:cs="Times New Roman"/>
          <w:sz w:val="24"/>
          <w:szCs w:val="24"/>
        </w:rPr>
        <w:t xml:space="preserve">, but a majority of them can be classified as either accepting, rejecting/evading, or </w:t>
      </w:r>
      <w:r w:rsidR="00847B2F" w:rsidRPr="00C6338A">
        <w:rPr>
          <w:rFonts w:ascii="Times New Roman" w:eastAsia="Times New Roman" w:hAnsi="Times New Roman" w:cs="Times New Roman"/>
          <w:sz w:val="24"/>
          <w:szCs w:val="24"/>
        </w:rPr>
        <w:t>no response</w:t>
      </w:r>
      <w:r w:rsidRPr="00C6338A">
        <w:rPr>
          <w:rFonts w:ascii="Times New Roman" w:eastAsia="Times New Roman" w:hAnsi="Times New Roman" w:cs="Times New Roman"/>
          <w:sz w:val="24"/>
          <w:szCs w:val="24"/>
        </w:rPr>
        <w:t xml:space="preserve">. </w:t>
      </w:r>
    </w:p>
    <w:p w14:paraId="1B0CF7AD" w14:textId="77777777" w:rsidR="000E0A06" w:rsidRDefault="000E0A06" w:rsidP="00C6338A">
      <w:pPr>
        <w:snapToGrid w:val="0"/>
        <w:spacing w:line="480" w:lineRule="auto"/>
        <w:ind w:firstLine="720"/>
        <w:rPr>
          <w:rFonts w:ascii="Times New Roman" w:eastAsia="Times New Roman" w:hAnsi="Times New Roman" w:cs="Times New Roman"/>
          <w:sz w:val="24"/>
          <w:szCs w:val="24"/>
        </w:rPr>
      </w:pPr>
    </w:p>
    <w:p w14:paraId="5B8663A4" w14:textId="77777777" w:rsidR="000E0A06" w:rsidRPr="00C6338A" w:rsidRDefault="000E0A06" w:rsidP="00C6338A">
      <w:pPr>
        <w:snapToGrid w:val="0"/>
        <w:spacing w:line="480" w:lineRule="auto"/>
        <w:ind w:firstLine="720"/>
        <w:rPr>
          <w:rFonts w:ascii="Times New Roman" w:eastAsia="Times New Roman" w:hAnsi="Times New Roman" w:cs="Times New Roman"/>
          <w:sz w:val="24"/>
          <w:szCs w:val="24"/>
        </w:rPr>
      </w:pPr>
    </w:p>
    <w:p w14:paraId="6CDC144F" w14:textId="77777777" w:rsidR="00F64785" w:rsidRPr="00C6338A" w:rsidRDefault="00F64785" w:rsidP="00C6338A">
      <w:pPr>
        <w:pStyle w:val="Caption"/>
        <w:keepNext/>
        <w:rPr>
          <w:rFonts w:ascii="Times New Roman" w:hAnsi="Times New Roman" w:cs="Times New Roman"/>
          <w:sz w:val="24"/>
          <w:szCs w:val="24"/>
        </w:rPr>
      </w:pPr>
      <w:r w:rsidRPr="00C6338A">
        <w:rPr>
          <w:rFonts w:ascii="Times New Roman" w:hAnsi="Times New Roman" w:cs="Times New Roman"/>
          <w:sz w:val="24"/>
          <w:szCs w:val="24"/>
        </w:rPr>
        <w:lastRenderedPageBreak/>
        <w:t xml:space="preserve">Table </w:t>
      </w:r>
      <w:r w:rsidR="00782186" w:rsidRPr="00C6338A">
        <w:rPr>
          <w:rFonts w:ascii="Times New Roman" w:hAnsi="Times New Roman" w:cs="Times New Roman"/>
          <w:sz w:val="24"/>
          <w:szCs w:val="24"/>
        </w:rPr>
        <w:t>1</w:t>
      </w:r>
      <w:r w:rsidR="00713269" w:rsidRPr="00C6338A">
        <w:rPr>
          <w:rFonts w:ascii="Times New Roman" w:hAnsi="Times New Roman" w:cs="Times New Roman"/>
          <w:sz w:val="24"/>
          <w:szCs w:val="24"/>
        </w:rPr>
        <w:t>: Main Categories</w:t>
      </w:r>
      <w:r w:rsidRPr="00C6338A">
        <w:rPr>
          <w:rFonts w:ascii="Times New Roman" w:hAnsi="Times New Roman" w:cs="Times New Roman"/>
          <w:sz w:val="24"/>
          <w:szCs w:val="24"/>
        </w:rPr>
        <w:t xml:space="preserve"> of Compliment Responses</w:t>
      </w:r>
    </w:p>
    <w:tbl>
      <w:tblPr>
        <w:tblStyle w:val="1"/>
        <w:tblW w:w="920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6"/>
        <w:gridCol w:w="7938"/>
      </w:tblGrid>
      <w:tr w:rsidR="000B0A46" w:rsidRPr="00C6338A" w14:paraId="29A7CCBB" w14:textId="77777777" w:rsidTr="00782186">
        <w:trPr>
          <w:trHeight w:val="322"/>
        </w:trPr>
        <w:tc>
          <w:tcPr>
            <w:tcW w:w="1266" w:type="dxa"/>
            <w:tcMar>
              <w:top w:w="100" w:type="dxa"/>
              <w:left w:w="100" w:type="dxa"/>
              <w:bottom w:w="100" w:type="dxa"/>
              <w:right w:w="100" w:type="dxa"/>
            </w:tcMar>
          </w:tcPr>
          <w:p w14:paraId="52040120" w14:textId="77777777" w:rsidR="000B0A46" w:rsidRPr="00C6338A" w:rsidRDefault="008764C5" w:rsidP="00C6338A">
            <w:pPr>
              <w:widowControl w:val="0"/>
              <w:snapToGrid w:val="0"/>
              <w:spacing w:line="240" w:lineRule="auto"/>
              <w:rPr>
                <w:rFonts w:ascii="Times New Roman" w:hAnsi="Times New Roman" w:cs="Times New Roman"/>
                <w:sz w:val="24"/>
                <w:szCs w:val="24"/>
              </w:rPr>
            </w:pPr>
            <w:r w:rsidRPr="00C6338A">
              <w:rPr>
                <w:rFonts w:ascii="Times New Roman" w:eastAsia="Times New Roman" w:hAnsi="Times New Roman" w:cs="Times New Roman"/>
                <w:sz w:val="24"/>
                <w:szCs w:val="24"/>
              </w:rPr>
              <w:t>Accepting</w:t>
            </w:r>
          </w:p>
        </w:tc>
        <w:tc>
          <w:tcPr>
            <w:tcW w:w="7938" w:type="dxa"/>
            <w:tcMar>
              <w:top w:w="100" w:type="dxa"/>
              <w:left w:w="100" w:type="dxa"/>
              <w:bottom w:w="100" w:type="dxa"/>
              <w:right w:w="100" w:type="dxa"/>
            </w:tcMar>
          </w:tcPr>
          <w:p w14:paraId="7EAC0E26" w14:textId="77777777" w:rsidR="000B0A46" w:rsidRPr="00C6338A" w:rsidRDefault="008764C5" w:rsidP="00C6338A">
            <w:pPr>
              <w:widowControl w:val="0"/>
              <w:snapToGrid w:val="0"/>
              <w:spacing w:line="240" w:lineRule="auto"/>
              <w:rPr>
                <w:rFonts w:ascii="Times New Roman" w:hAnsi="Times New Roman" w:cs="Times New Roman"/>
                <w:sz w:val="24"/>
                <w:szCs w:val="24"/>
              </w:rPr>
            </w:pPr>
            <w:r w:rsidRPr="00C6338A">
              <w:rPr>
                <w:rFonts w:ascii="Times New Roman" w:eastAsia="宋体" w:hAnsi="Times New Roman" w:cs="Times New Roman"/>
                <w:sz w:val="24"/>
                <w:szCs w:val="24"/>
              </w:rPr>
              <w:t>谢谢</w:t>
            </w:r>
            <w:r w:rsidRPr="00C6338A">
              <w:rPr>
                <w:rFonts w:ascii="Times New Roman" w:eastAsia="Times New Roman" w:hAnsi="Times New Roman" w:cs="Times New Roman"/>
                <w:sz w:val="24"/>
                <w:szCs w:val="24"/>
              </w:rPr>
              <w:t>- Thanks!</w:t>
            </w:r>
          </w:p>
        </w:tc>
      </w:tr>
      <w:tr w:rsidR="000B0A46" w:rsidRPr="00C6338A" w14:paraId="7D3506FB" w14:textId="77777777" w:rsidTr="00782186">
        <w:trPr>
          <w:trHeight w:val="568"/>
        </w:trPr>
        <w:tc>
          <w:tcPr>
            <w:tcW w:w="1266" w:type="dxa"/>
            <w:tcMar>
              <w:top w:w="100" w:type="dxa"/>
              <w:left w:w="100" w:type="dxa"/>
              <w:bottom w:w="100" w:type="dxa"/>
              <w:right w:w="100" w:type="dxa"/>
            </w:tcMar>
          </w:tcPr>
          <w:p w14:paraId="2565DE67" w14:textId="77777777" w:rsidR="000B0A46" w:rsidRPr="00C6338A" w:rsidRDefault="008764C5" w:rsidP="00C6338A">
            <w:pPr>
              <w:widowControl w:val="0"/>
              <w:snapToGrid w:val="0"/>
              <w:spacing w:line="240" w:lineRule="auto"/>
              <w:rPr>
                <w:rFonts w:ascii="Times New Roman" w:hAnsi="Times New Roman" w:cs="Times New Roman"/>
                <w:sz w:val="24"/>
                <w:szCs w:val="24"/>
              </w:rPr>
            </w:pPr>
            <w:r w:rsidRPr="00C6338A">
              <w:rPr>
                <w:rFonts w:ascii="Times New Roman" w:eastAsia="Times New Roman" w:hAnsi="Times New Roman" w:cs="Times New Roman"/>
                <w:sz w:val="24"/>
                <w:szCs w:val="24"/>
              </w:rPr>
              <w:t>Rejecting/Evading</w:t>
            </w:r>
          </w:p>
        </w:tc>
        <w:tc>
          <w:tcPr>
            <w:tcW w:w="7938" w:type="dxa"/>
            <w:tcMar>
              <w:top w:w="100" w:type="dxa"/>
              <w:left w:w="100" w:type="dxa"/>
              <w:bottom w:w="100" w:type="dxa"/>
              <w:right w:w="100" w:type="dxa"/>
            </w:tcMar>
          </w:tcPr>
          <w:p w14:paraId="5011DF4C" w14:textId="77777777" w:rsidR="008D150B" w:rsidRPr="00C6338A" w:rsidRDefault="008764C5" w:rsidP="00C6338A">
            <w:pPr>
              <w:widowControl w:val="0"/>
              <w:snapToGrid w:val="0"/>
              <w:spacing w:line="240" w:lineRule="auto"/>
              <w:rPr>
                <w:rFonts w:ascii="Times New Roman" w:eastAsia="Times New Roman" w:hAnsi="Times New Roman" w:cs="Times New Roman"/>
                <w:sz w:val="24"/>
                <w:szCs w:val="24"/>
              </w:rPr>
            </w:pPr>
            <w:r w:rsidRPr="00C6338A">
              <w:rPr>
                <w:rFonts w:ascii="Times New Roman" w:eastAsia="宋体" w:hAnsi="Times New Roman" w:cs="Times New Roman"/>
                <w:sz w:val="24"/>
                <w:szCs w:val="24"/>
              </w:rPr>
              <w:t>哪里哪里</w:t>
            </w:r>
            <w:r w:rsidRPr="00C6338A">
              <w:rPr>
                <w:rFonts w:ascii="Times New Roman" w:eastAsia="Times New Roman" w:hAnsi="Times New Roman" w:cs="Times New Roman"/>
                <w:sz w:val="24"/>
                <w:szCs w:val="24"/>
              </w:rPr>
              <w:t xml:space="preserve">-- Where? </w:t>
            </w:r>
            <w:r w:rsidR="008D150B" w:rsidRPr="00C6338A">
              <w:rPr>
                <w:rFonts w:ascii="Times New Roman" w:eastAsia="Times New Roman" w:hAnsi="Times New Roman" w:cs="Times New Roman"/>
                <w:sz w:val="24"/>
                <w:szCs w:val="24"/>
              </w:rPr>
              <w:t>Where</w:t>
            </w:r>
            <w:r w:rsidRPr="00C6338A">
              <w:rPr>
                <w:rFonts w:ascii="Times New Roman" w:eastAsia="Times New Roman" w:hAnsi="Times New Roman" w:cs="Times New Roman"/>
                <w:sz w:val="24"/>
                <w:szCs w:val="24"/>
              </w:rPr>
              <w:t xml:space="preserve">?  </w:t>
            </w:r>
          </w:p>
          <w:p w14:paraId="58B04432" w14:textId="77777777" w:rsidR="000B0A46" w:rsidRPr="00C6338A" w:rsidRDefault="008764C5" w:rsidP="00C6338A">
            <w:pPr>
              <w:widowControl w:val="0"/>
              <w:snapToGrid w:val="0"/>
              <w:spacing w:line="240" w:lineRule="auto"/>
              <w:rPr>
                <w:rFonts w:ascii="Times New Roman" w:hAnsi="Times New Roman" w:cs="Times New Roman"/>
                <w:sz w:val="24"/>
                <w:szCs w:val="24"/>
              </w:rPr>
            </w:pPr>
            <w:r w:rsidRPr="00C6338A">
              <w:rPr>
                <w:rFonts w:ascii="Times New Roman" w:eastAsia="Times New Roman" w:hAnsi="Times New Roman" w:cs="Times New Roman"/>
                <w:sz w:val="24"/>
                <w:szCs w:val="24"/>
              </w:rPr>
              <w:t>*used to reject a compliment</w:t>
            </w:r>
          </w:p>
        </w:tc>
      </w:tr>
      <w:tr w:rsidR="000B0A46" w:rsidRPr="00C6338A" w14:paraId="4D7421FB" w14:textId="77777777" w:rsidTr="00782186">
        <w:trPr>
          <w:trHeight w:val="465"/>
        </w:trPr>
        <w:tc>
          <w:tcPr>
            <w:tcW w:w="1266" w:type="dxa"/>
            <w:tcMar>
              <w:top w:w="100" w:type="dxa"/>
              <w:left w:w="100" w:type="dxa"/>
              <w:bottom w:w="100" w:type="dxa"/>
              <w:right w:w="100" w:type="dxa"/>
            </w:tcMar>
          </w:tcPr>
          <w:p w14:paraId="7659BCB2" w14:textId="77777777" w:rsidR="000B0A46" w:rsidRPr="00C6338A" w:rsidRDefault="008764C5" w:rsidP="00C6338A">
            <w:pPr>
              <w:widowControl w:val="0"/>
              <w:snapToGrid w:val="0"/>
              <w:spacing w:line="240" w:lineRule="auto"/>
              <w:rPr>
                <w:rFonts w:ascii="Times New Roman" w:hAnsi="Times New Roman" w:cs="Times New Roman"/>
                <w:sz w:val="24"/>
                <w:szCs w:val="24"/>
              </w:rPr>
            </w:pPr>
            <w:r w:rsidRPr="00C6338A">
              <w:rPr>
                <w:rFonts w:ascii="Times New Roman" w:eastAsia="Times New Roman" w:hAnsi="Times New Roman" w:cs="Times New Roman"/>
                <w:sz w:val="24"/>
                <w:szCs w:val="24"/>
              </w:rPr>
              <w:t>Opting out</w:t>
            </w:r>
          </w:p>
        </w:tc>
        <w:tc>
          <w:tcPr>
            <w:tcW w:w="7938" w:type="dxa"/>
            <w:tcMar>
              <w:top w:w="100" w:type="dxa"/>
              <w:left w:w="100" w:type="dxa"/>
              <w:bottom w:w="100" w:type="dxa"/>
              <w:right w:w="100" w:type="dxa"/>
            </w:tcMar>
          </w:tcPr>
          <w:p w14:paraId="6BA9000F" w14:textId="77777777" w:rsidR="000B0A46" w:rsidRPr="00C6338A" w:rsidRDefault="008764C5" w:rsidP="00C6338A">
            <w:pPr>
              <w:widowControl w:val="0"/>
              <w:snapToGrid w:val="0"/>
              <w:spacing w:line="240" w:lineRule="auto"/>
              <w:rPr>
                <w:rFonts w:ascii="Times New Roman" w:hAnsi="Times New Roman" w:cs="Times New Roman"/>
                <w:sz w:val="24"/>
                <w:szCs w:val="24"/>
              </w:rPr>
            </w:pPr>
            <w:r w:rsidRPr="00C6338A">
              <w:rPr>
                <w:rFonts w:ascii="Times New Roman" w:eastAsia="Times New Roman" w:hAnsi="Times New Roman" w:cs="Times New Roman"/>
                <w:sz w:val="24"/>
                <w:szCs w:val="24"/>
              </w:rPr>
              <w:t xml:space="preserve">*receiver of compliment does not respond. </w:t>
            </w:r>
          </w:p>
        </w:tc>
      </w:tr>
    </w:tbl>
    <w:p w14:paraId="7B486EA0" w14:textId="2360A47F" w:rsidR="000B0A46" w:rsidRPr="00C6338A" w:rsidRDefault="008764C5" w:rsidP="00C6338A">
      <w:pPr>
        <w:snapToGrid w:val="0"/>
        <w:spacing w:line="480" w:lineRule="auto"/>
        <w:rPr>
          <w:rFonts w:ascii="Times New Roman" w:eastAsia="Times New Roman" w:hAnsi="Times New Roman" w:cs="Times New Roman"/>
          <w:sz w:val="24"/>
          <w:szCs w:val="24"/>
        </w:rPr>
      </w:pPr>
      <w:r w:rsidRPr="00C6338A">
        <w:rPr>
          <w:rFonts w:ascii="Times New Roman" w:eastAsia="Times New Roman" w:hAnsi="Times New Roman" w:cs="Times New Roman"/>
          <w:sz w:val="24"/>
          <w:szCs w:val="24"/>
        </w:rPr>
        <w:tab/>
        <w:t xml:space="preserve">Currently, second language learners are taught several rejection/avoidance strategies </w:t>
      </w:r>
      <w:r w:rsidR="008D150B" w:rsidRPr="00C6338A">
        <w:rPr>
          <w:rFonts w:ascii="Times New Roman" w:eastAsia="Times New Roman" w:hAnsi="Times New Roman" w:cs="Times New Roman"/>
          <w:sz w:val="24"/>
          <w:szCs w:val="24"/>
        </w:rPr>
        <w:t>for responding to compliments</w:t>
      </w:r>
      <w:r w:rsidR="00181379" w:rsidRPr="00C6338A">
        <w:rPr>
          <w:rFonts w:ascii="Times New Roman" w:eastAsia="Times New Roman" w:hAnsi="Times New Roman" w:cs="Times New Roman"/>
          <w:sz w:val="24"/>
          <w:szCs w:val="24"/>
        </w:rPr>
        <w:t xml:space="preserve"> in Chinese</w:t>
      </w:r>
      <w:r w:rsidR="008D150B" w:rsidRPr="00C6338A">
        <w:rPr>
          <w:rFonts w:ascii="Times New Roman" w:eastAsia="Times New Roman" w:hAnsi="Times New Roman" w:cs="Times New Roman"/>
          <w:sz w:val="24"/>
          <w:szCs w:val="24"/>
        </w:rPr>
        <w:t xml:space="preserve">. </w:t>
      </w:r>
      <w:r w:rsidRPr="00C6338A">
        <w:rPr>
          <w:rFonts w:ascii="Times New Roman" w:eastAsia="Times New Roman" w:hAnsi="Times New Roman" w:cs="Times New Roman"/>
          <w:sz w:val="24"/>
          <w:szCs w:val="24"/>
        </w:rPr>
        <w:t>However,</w:t>
      </w:r>
      <w:r w:rsidR="00782186" w:rsidRPr="00C6338A">
        <w:rPr>
          <w:rFonts w:ascii="Times New Roman" w:eastAsia="Times New Roman" w:hAnsi="Times New Roman" w:cs="Times New Roman"/>
          <w:sz w:val="24"/>
          <w:szCs w:val="24"/>
        </w:rPr>
        <w:t xml:space="preserve"> as I will demonstrate in this paper, </w:t>
      </w:r>
      <w:r w:rsidR="000E0A06">
        <w:rPr>
          <w:rFonts w:ascii="Times New Roman" w:eastAsia="Times New Roman" w:hAnsi="Times New Roman" w:cs="Times New Roman"/>
          <w:sz w:val="24"/>
          <w:szCs w:val="24"/>
        </w:rPr>
        <w:t>choosing the</w:t>
      </w:r>
      <w:r w:rsidR="00782186" w:rsidRPr="00C6338A">
        <w:rPr>
          <w:rFonts w:ascii="Times New Roman" w:eastAsia="Times New Roman" w:hAnsi="Times New Roman" w:cs="Times New Roman"/>
          <w:sz w:val="24"/>
          <w:szCs w:val="24"/>
        </w:rPr>
        <w:t xml:space="preserve"> appropriate response to a compliment in Chinese is much more complex than simply rejecting the compliment. Following the literature review, I will propose </w:t>
      </w:r>
      <w:r w:rsidR="00181379" w:rsidRPr="00C6338A">
        <w:rPr>
          <w:rFonts w:ascii="Times New Roman" w:eastAsia="Times New Roman" w:hAnsi="Times New Roman" w:cs="Times New Roman"/>
          <w:sz w:val="24"/>
          <w:szCs w:val="24"/>
        </w:rPr>
        <w:t xml:space="preserve">a new model for compliment responses by using Spencer-Oatey’s (2005) </w:t>
      </w:r>
      <w:r w:rsidR="00181379" w:rsidRPr="00C6338A">
        <w:rPr>
          <w:rFonts w:ascii="Times New Roman" w:eastAsia="Times New Roman" w:hAnsi="Times New Roman" w:cs="Times New Roman"/>
          <w:i/>
          <w:sz w:val="24"/>
          <w:szCs w:val="24"/>
        </w:rPr>
        <w:t>rapport management</w:t>
      </w:r>
      <w:r w:rsidR="00181379" w:rsidRPr="00C6338A">
        <w:rPr>
          <w:rFonts w:ascii="Times New Roman" w:hAnsi="Times New Roman" w:cs="Times New Roman"/>
          <w:sz w:val="24"/>
          <w:szCs w:val="24"/>
        </w:rPr>
        <w:t xml:space="preserve"> model</w:t>
      </w:r>
      <w:r w:rsidR="00782186" w:rsidRPr="00C6338A">
        <w:rPr>
          <w:rFonts w:ascii="Times New Roman" w:eastAsia="Times New Roman" w:hAnsi="Times New Roman" w:cs="Times New Roman"/>
          <w:sz w:val="24"/>
          <w:szCs w:val="24"/>
        </w:rPr>
        <w:t>.</w:t>
      </w:r>
      <w:r w:rsidR="00181379" w:rsidRPr="00C6338A">
        <w:rPr>
          <w:rFonts w:ascii="Times New Roman" w:eastAsia="Times New Roman" w:hAnsi="Times New Roman" w:cs="Times New Roman"/>
          <w:sz w:val="24"/>
          <w:szCs w:val="24"/>
        </w:rPr>
        <w:t xml:space="preserve"> Finally, based on this </w:t>
      </w:r>
      <w:r w:rsidR="00713269" w:rsidRPr="00C6338A">
        <w:rPr>
          <w:rFonts w:ascii="Times New Roman" w:eastAsia="Times New Roman" w:hAnsi="Times New Roman" w:cs="Times New Roman"/>
          <w:sz w:val="24"/>
          <w:szCs w:val="24"/>
        </w:rPr>
        <w:t xml:space="preserve">new </w:t>
      </w:r>
      <w:r w:rsidR="00181379" w:rsidRPr="00C6338A">
        <w:rPr>
          <w:rFonts w:ascii="Times New Roman" w:eastAsia="Times New Roman" w:hAnsi="Times New Roman" w:cs="Times New Roman"/>
          <w:sz w:val="24"/>
          <w:szCs w:val="24"/>
        </w:rPr>
        <w:t>model</w:t>
      </w:r>
      <w:r w:rsidR="000E0A06">
        <w:rPr>
          <w:rFonts w:ascii="Times New Roman" w:eastAsia="Times New Roman" w:hAnsi="Times New Roman" w:cs="Times New Roman"/>
          <w:sz w:val="24"/>
          <w:szCs w:val="24"/>
        </w:rPr>
        <w:t>,</w:t>
      </w:r>
      <w:r w:rsidR="00181379" w:rsidRPr="00C6338A">
        <w:rPr>
          <w:rFonts w:ascii="Times New Roman" w:eastAsia="Times New Roman" w:hAnsi="Times New Roman" w:cs="Times New Roman"/>
          <w:sz w:val="24"/>
          <w:szCs w:val="24"/>
        </w:rPr>
        <w:t xml:space="preserve"> I will </w:t>
      </w:r>
      <w:r w:rsidR="00713269" w:rsidRPr="00C6338A">
        <w:rPr>
          <w:rFonts w:ascii="Times New Roman" w:eastAsia="Times New Roman" w:hAnsi="Times New Roman" w:cs="Times New Roman"/>
          <w:sz w:val="24"/>
          <w:szCs w:val="24"/>
        </w:rPr>
        <w:t>present</w:t>
      </w:r>
      <w:r w:rsidR="00181379" w:rsidRPr="00C6338A">
        <w:rPr>
          <w:rFonts w:ascii="Times New Roman" w:eastAsia="Times New Roman" w:hAnsi="Times New Roman" w:cs="Times New Roman"/>
          <w:sz w:val="24"/>
          <w:szCs w:val="24"/>
        </w:rPr>
        <w:t xml:space="preserve"> a lesson plan to teach second language learners of Chinese how to properly respond to a compliment.</w:t>
      </w:r>
    </w:p>
    <w:p w14:paraId="24C8E52A" w14:textId="77777777" w:rsidR="000B0A46" w:rsidRPr="00C6338A" w:rsidRDefault="008764C5" w:rsidP="00A3269C">
      <w:pPr>
        <w:snapToGrid w:val="0"/>
        <w:spacing w:line="480" w:lineRule="auto"/>
        <w:jc w:val="center"/>
        <w:rPr>
          <w:rFonts w:ascii="Times New Roman" w:hAnsi="Times New Roman" w:cs="Times New Roman"/>
          <w:b/>
          <w:sz w:val="24"/>
          <w:szCs w:val="24"/>
        </w:rPr>
      </w:pPr>
      <w:r w:rsidRPr="00C6338A">
        <w:rPr>
          <w:rFonts w:ascii="Times New Roman" w:eastAsia="Times New Roman" w:hAnsi="Times New Roman" w:cs="Times New Roman"/>
          <w:b/>
          <w:sz w:val="24"/>
          <w:szCs w:val="24"/>
        </w:rPr>
        <w:t>Literature Review</w:t>
      </w:r>
    </w:p>
    <w:p w14:paraId="4A0C4B9B" w14:textId="6DCFAE7C" w:rsidR="000B0A46" w:rsidRPr="00C6338A" w:rsidRDefault="008F14D3" w:rsidP="00C6338A">
      <w:pPr>
        <w:snapToGrid w:val="0"/>
        <w:spacing w:line="480" w:lineRule="auto"/>
        <w:ind w:firstLine="720"/>
        <w:rPr>
          <w:rFonts w:ascii="Times New Roman" w:hAnsi="Times New Roman" w:cs="Times New Roman"/>
          <w:sz w:val="24"/>
          <w:szCs w:val="24"/>
        </w:rPr>
      </w:pPr>
      <w:r w:rsidRPr="00C6338A">
        <w:rPr>
          <w:rFonts w:ascii="Times New Roman" w:eastAsia="Times New Roman" w:hAnsi="Times New Roman" w:cs="Times New Roman"/>
          <w:sz w:val="24"/>
          <w:szCs w:val="24"/>
        </w:rPr>
        <w:t xml:space="preserve">Research on </w:t>
      </w:r>
      <w:r w:rsidR="008764C5" w:rsidRPr="00C6338A">
        <w:rPr>
          <w:rFonts w:ascii="Times New Roman" w:eastAsia="Times New Roman" w:hAnsi="Times New Roman" w:cs="Times New Roman"/>
          <w:sz w:val="24"/>
          <w:szCs w:val="24"/>
        </w:rPr>
        <w:t>compliment responses</w:t>
      </w:r>
      <w:r w:rsidRPr="00C6338A">
        <w:rPr>
          <w:rFonts w:ascii="Times New Roman" w:eastAsia="Times New Roman" w:hAnsi="Times New Roman" w:cs="Times New Roman"/>
          <w:sz w:val="24"/>
          <w:szCs w:val="24"/>
        </w:rPr>
        <w:t xml:space="preserve"> by </w:t>
      </w:r>
      <w:r w:rsidR="000E0A06">
        <w:rPr>
          <w:rFonts w:ascii="Times New Roman" w:eastAsia="Times New Roman" w:hAnsi="Times New Roman" w:cs="Times New Roman"/>
          <w:sz w:val="24"/>
          <w:szCs w:val="24"/>
        </w:rPr>
        <w:t>NSC</w:t>
      </w:r>
      <w:r w:rsidR="008764C5" w:rsidRPr="00C6338A">
        <w:rPr>
          <w:rFonts w:ascii="Times New Roman" w:eastAsia="Times New Roman" w:hAnsi="Times New Roman" w:cs="Times New Roman"/>
          <w:sz w:val="24"/>
          <w:szCs w:val="24"/>
        </w:rPr>
        <w:t xml:space="preserve"> has experience</w:t>
      </w:r>
      <w:r w:rsidR="00F64785" w:rsidRPr="00C6338A">
        <w:rPr>
          <w:rFonts w:ascii="Times New Roman" w:eastAsia="Times New Roman" w:hAnsi="Times New Roman" w:cs="Times New Roman"/>
          <w:sz w:val="24"/>
          <w:szCs w:val="24"/>
        </w:rPr>
        <w:t>d a surge in the last few years, i</w:t>
      </w:r>
      <w:r w:rsidR="008764C5" w:rsidRPr="00C6338A">
        <w:rPr>
          <w:rFonts w:ascii="Times New Roman" w:eastAsia="Times New Roman" w:hAnsi="Times New Roman" w:cs="Times New Roman"/>
          <w:sz w:val="24"/>
          <w:szCs w:val="24"/>
        </w:rPr>
        <w:t xml:space="preserve">n large part due to a study by Chen (1993) that found that college students in northern China used </w:t>
      </w:r>
      <w:r w:rsidRPr="00C6338A">
        <w:rPr>
          <w:rFonts w:ascii="Times New Roman" w:eastAsia="Times New Roman" w:hAnsi="Times New Roman" w:cs="Times New Roman"/>
          <w:sz w:val="24"/>
          <w:szCs w:val="24"/>
        </w:rPr>
        <w:t>rejection</w:t>
      </w:r>
      <w:r w:rsidR="008764C5" w:rsidRPr="00C6338A">
        <w:rPr>
          <w:rFonts w:ascii="Times New Roman" w:eastAsia="Times New Roman" w:hAnsi="Times New Roman" w:cs="Times New Roman"/>
          <w:sz w:val="24"/>
          <w:szCs w:val="24"/>
        </w:rPr>
        <w:t xml:space="preserve"> strategies 95% of the time when responding to compliments. Many researchers found this study to be unrepresentative of actual practices, and as a result, studies on the effects of culture, generation, gender, </w:t>
      </w:r>
      <w:r w:rsidR="000E0A06">
        <w:rPr>
          <w:rFonts w:ascii="Times New Roman" w:eastAsia="Times New Roman" w:hAnsi="Times New Roman" w:cs="Times New Roman"/>
          <w:sz w:val="24"/>
          <w:szCs w:val="24"/>
        </w:rPr>
        <w:t xml:space="preserve">geographic </w:t>
      </w:r>
      <w:r w:rsidR="008764C5" w:rsidRPr="00C6338A">
        <w:rPr>
          <w:rFonts w:ascii="Times New Roman" w:eastAsia="Times New Roman" w:hAnsi="Times New Roman" w:cs="Times New Roman"/>
          <w:sz w:val="24"/>
          <w:szCs w:val="24"/>
        </w:rPr>
        <w:t>region</w:t>
      </w:r>
      <w:r w:rsidR="00EB0F19" w:rsidRPr="00C6338A">
        <w:rPr>
          <w:rFonts w:ascii="Times New Roman" w:eastAsia="Times New Roman" w:hAnsi="Times New Roman" w:cs="Times New Roman"/>
          <w:sz w:val="24"/>
          <w:szCs w:val="24"/>
        </w:rPr>
        <w:t>,</w:t>
      </w:r>
      <w:r w:rsidR="008764C5" w:rsidRPr="00C6338A">
        <w:rPr>
          <w:rFonts w:ascii="Times New Roman" w:eastAsia="Times New Roman" w:hAnsi="Times New Roman" w:cs="Times New Roman"/>
          <w:sz w:val="24"/>
          <w:szCs w:val="24"/>
        </w:rPr>
        <w:t xml:space="preserve"> and even social distance on the types of complimen</w:t>
      </w:r>
      <w:r w:rsidR="00161A83" w:rsidRPr="00C6338A">
        <w:rPr>
          <w:rFonts w:ascii="Times New Roman" w:eastAsia="Times New Roman" w:hAnsi="Times New Roman" w:cs="Times New Roman"/>
          <w:sz w:val="24"/>
          <w:szCs w:val="24"/>
        </w:rPr>
        <w:t xml:space="preserve">t responses started </w:t>
      </w:r>
      <w:r w:rsidR="000E0A06">
        <w:rPr>
          <w:rFonts w:ascii="Times New Roman" w:eastAsia="Times New Roman" w:hAnsi="Times New Roman" w:cs="Times New Roman"/>
          <w:sz w:val="24"/>
          <w:szCs w:val="24"/>
        </w:rPr>
        <w:t>to appear</w:t>
      </w:r>
      <w:r w:rsidR="00161A83" w:rsidRPr="00C6338A">
        <w:rPr>
          <w:rFonts w:ascii="Times New Roman" w:eastAsia="Times New Roman" w:hAnsi="Times New Roman" w:cs="Times New Roman"/>
          <w:sz w:val="24"/>
          <w:szCs w:val="24"/>
        </w:rPr>
        <w:t xml:space="preserve">. </w:t>
      </w:r>
      <w:r w:rsidR="008764C5" w:rsidRPr="00C6338A">
        <w:rPr>
          <w:rFonts w:ascii="Times New Roman" w:eastAsia="Times New Roman" w:hAnsi="Times New Roman" w:cs="Times New Roman"/>
          <w:sz w:val="24"/>
          <w:szCs w:val="24"/>
        </w:rPr>
        <w:t>In the following section, I will summarize the r</w:t>
      </w:r>
      <w:r w:rsidR="008D150B" w:rsidRPr="00C6338A">
        <w:rPr>
          <w:rFonts w:ascii="Times New Roman" w:eastAsia="Times New Roman" w:hAnsi="Times New Roman" w:cs="Times New Roman"/>
          <w:sz w:val="24"/>
          <w:szCs w:val="24"/>
        </w:rPr>
        <w:t>esearch in each of these area</w:t>
      </w:r>
      <w:r w:rsidR="007558B8" w:rsidRPr="00C6338A">
        <w:rPr>
          <w:rFonts w:ascii="Times New Roman" w:eastAsia="Times New Roman" w:hAnsi="Times New Roman" w:cs="Times New Roman"/>
          <w:sz w:val="24"/>
          <w:szCs w:val="24"/>
        </w:rPr>
        <w:t>s t</w:t>
      </w:r>
      <w:r w:rsidR="008D150B" w:rsidRPr="00C6338A">
        <w:rPr>
          <w:rFonts w:ascii="Times New Roman" w:eastAsia="Times New Roman" w:hAnsi="Times New Roman" w:cs="Times New Roman"/>
          <w:sz w:val="24"/>
          <w:szCs w:val="24"/>
        </w:rPr>
        <w:t xml:space="preserve">o demonstrate the diverse set of factors that contribute to how and when </w:t>
      </w:r>
      <w:r w:rsidR="00713269" w:rsidRPr="00C6338A">
        <w:rPr>
          <w:rFonts w:ascii="Times New Roman" w:eastAsia="Times New Roman" w:hAnsi="Times New Roman" w:cs="Times New Roman"/>
          <w:sz w:val="24"/>
          <w:szCs w:val="24"/>
        </w:rPr>
        <w:t>NSC</w:t>
      </w:r>
      <w:r w:rsidR="008D150B" w:rsidRPr="00C6338A">
        <w:rPr>
          <w:rFonts w:ascii="Times New Roman" w:eastAsia="Times New Roman" w:hAnsi="Times New Roman" w:cs="Times New Roman"/>
          <w:sz w:val="24"/>
          <w:szCs w:val="24"/>
        </w:rPr>
        <w:t xml:space="preserve"> respond to compliments.</w:t>
      </w:r>
      <w:r w:rsidR="00161A83" w:rsidRPr="00C6338A">
        <w:rPr>
          <w:rFonts w:ascii="Times New Roman" w:eastAsia="Times New Roman" w:hAnsi="Times New Roman" w:cs="Times New Roman"/>
          <w:sz w:val="24"/>
          <w:szCs w:val="24"/>
        </w:rPr>
        <w:t xml:space="preserve"> </w:t>
      </w:r>
    </w:p>
    <w:p w14:paraId="54BD60DC" w14:textId="77777777" w:rsidR="000B0A46" w:rsidRPr="00C6338A" w:rsidRDefault="008764C5" w:rsidP="00C6338A">
      <w:pPr>
        <w:snapToGrid w:val="0"/>
        <w:spacing w:line="480" w:lineRule="auto"/>
        <w:rPr>
          <w:rFonts w:ascii="Times New Roman" w:hAnsi="Times New Roman" w:cs="Times New Roman"/>
          <w:b/>
          <w:sz w:val="24"/>
          <w:szCs w:val="24"/>
        </w:rPr>
      </w:pPr>
      <w:r w:rsidRPr="00C6338A">
        <w:rPr>
          <w:rFonts w:ascii="Times New Roman" w:eastAsia="Times New Roman" w:hAnsi="Times New Roman" w:cs="Times New Roman"/>
          <w:b/>
          <w:sz w:val="24"/>
          <w:szCs w:val="24"/>
        </w:rPr>
        <w:t>Cross-language research</w:t>
      </w:r>
    </w:p>
    <w:p w14:paraId="0039B2D0" w14:textId="50147F85" w:rsidR="000B0A46" w:rsidRPr="00C6338A" w:rsidRDefault="008764C5" w:rsidP="00C6338A">
      <w:pPr>
        <w:snapToGrid w:val="0"/>
        <w:spacing w:line="480" w:lineRule="auto"/>
        <w:rPr>
          <w:rFonts w:ascii="Times New Roman" w:hAnsi="Times New Roman" w:cs="Times New Roman"/>
          <w:sz w:val="24"/>
          <w:szCs w:val="24"/>
        </w:rPr>
      </w:pPr>
      <w:r w:rsidRPr="00C6338A">
        <w:rPr>
          <w:rFonts w:ascii="Times New Roman" w:eastAsia="Times New Roman" w:hAnsi="Times New Roman" w:cs="Times New Roman"/>
          <w:sz w:val="24"/>
          <w:szCs w:val="24"/>
        </w:rPr>
        <w:tab/>
        <w:t>In the first section, I will examine the research that compares compliment respons</w:t>
      </w:r>
      <w:r w:rsidR="00161A83" w:rsidRPr="00C6338A">
        <w:rPr>
          <w:rFonts w:ascii="Times New Roman" w:eastAsia="Times New Roman" w:hAnsi="Times New Roman" w:cs="Times New Roman"/>
          <w:sz w:val="24"/>
          <w:szCs w:val="24"/>
        </w:rPr>
        <w:t xml:space="preserve">e strategies across languages. </w:t>
      </w:r>
      <w:r w:rsidRPr="00C6338A">
        <w:rPr>
          <w:rFonts w:ascii="Times New Roman" w:eastAsia="Times New Roman" w:hAnsi="Times New Roman" w:cs="Times New Roman"/>
          <w:sz w:val="24"/>
          <w:szCs w:val="24"/>
        </w:rPr>
        <w:t>In particular</w:t>
      </w:r>
      <w:r w:rsidR="00713269" w:rsidRPr="00C6338A">
        <w:rPr>
          <w:rFonts w:ascii="Times New Roman" w:eastAsia="Times New Roman" w:hAnsi="Times New Roman" w:cs="Times New Roman"/>
          <w:sz w:val="24"/>
          <w:szCs w:val="24"/>
        </w:rPr>
        <w:t>,</w:t>
      </w:r>
      <w:r w:rsidRPr="00C6338A">
        <w:rPr>
          <w:rFonts w:ascii="Times New Roman" w:eastAsia="Times New Roman" w:hAnsi="Times New Roman" w:cs="Times New Roman"/>
          <w:sz w:val="24"/>
          <w:szCs w:val="24"/>
        </w:rPr>
        <w:t xml:space="preserve"> all of the following studies compare native speakers of </w:t>
      </w:r>
      <w:r w:rsidRPr="00C6338A">
        <w:rPr>
          <w:rFonts w:ascii="Times New Roman" w:eastAsia="Times New Roman" w:hAnsi="Times New Roman" w:cs="Times New Roman"/>
          <w:sz w:val="24"/>
          <w:szCs w:val="24"/>
        </w:rPr>
        <w:lastRenderedPageBreak/>
        <w:t>Mandarin Chinese with either American</w:t>
      </w:r>
      <w:r w:rsidR="00161A83" w:rsidRPr="00C6338A">
        <w:rPr>
          <w:rFonts w:ascii="Times New Roman" w:eastAsia="Times New Roman" w:hAnsi="Times New Roman" w:cs="Times New Roman"/>
          <w:sz w:val="24"/>
          <w:szCs w:val="24"/>
        </w:rPr>
        <w:t xml:space="preserve"> English or Australian English.</w:t>
      </w:r>
      <w:r w:rsidRPr="00C6338A">
        <w:rPr>
          <w:rFonts w:ascii="Times New Roman" w:eastAsia="Times New Roman" w:hAnsi="Times New Roman" w:cs="Times New Roman"/>
          <w:sz w:val="24"/>
          <w:szCs w:val="24"/>
        </w:rPr>
        <w:t xml:space="preserve"> It is also important to mention that the participant population for all of the studies in this section </w:t>
      </w:r>
      <w:r w:rsidR="007558B8" w:rsidRPr="00C6338A">
        <w:rPr>
          <w:rFonts w:ascii="Times New Roman" w:eastAsia="Times New Roman" w:hAnsi="Times New Roman" w:cs="Times New Roman"/>
          <w:sz w:val="24"/>
          <w:szCs w:val="24"/>
        </w:rPr>
        <w:t>were</w:t>
      </w:r>
      <w:r w:rsidRPr="00C6338A">
        <w:rPr>
          <w:rFonts w:ascii="Times New Roman" w:eastAsia="Times New Roman" w:hAnsi="Times New Roman" w:cs="Times New Roman"/>
          <w:sz w:val="24"/>
          <w:szCs w:val="24"/>
        </w:rPr>
        <w:t xml:space="preserve"> almost </w:t>
      </w:r>
      <w:r w:rsidR="00713269" w:rsidRPr="00C6338A">
        <w:rPr>
          <w:rFonts w:ascii="Times New Roman" w:eastAsia="Times New Roman" w:hAnsi="Times New Roman" w:cs="Times New Roman"/>
          <w:sz w:val="24"/>
          <w:szCs w:val="24"/>
        </w:rPr>
        <w:t>exclusively</w:t>
      </w:r>
      <w:r w:rsidR="00161A83" w:rsidRPr="00C6338A">
        <w:rPr>
          <w:rFonts w:ascii="Times New Roman" w:eastAsia="Times New Roman" w:hAnsi="Times New Roman" w:cs="Times New Roman"/>
          <w:sz w:val="24"/>
          <w:szCs w:val="24"/>
        </w:rPr>
        <w:t xml:space="preserve"> college students.</w:t>
      </w:r>
      <w:r w:rsidRPr="00C6338A">
        <w:rPr>
          <w:rFonts w:ascii="Times New Roman" w:eastAsia="Times New Roman" w:hAnsi="Times New Roman" w:cs="Times New Roman"/>
          <w:sz w:val="24"/>
          <w:szCs w:val="24"/>
        </w:rPr>
        <w:t xml:space="preserve"> </w:t>
      </w:r>
      <w:r w:rsidR="007558B8" w:rsidRPr="00C6338A">
        <w:rPr>
          <w:rFonts w:ascii="Times New Roman" w:eastAsia="Times New Roman" w:hAnsi="Times New Roman" w:cs="Times New Roman"/>
          <w:sz w:val="24"/>
          <w:szCs w:val="24"/>
        </w:rPr>
        <w:t>Additionally</w:t>
      </w:r>
      <w:r w:rsidRPr="00C6338A">
        <w:rPr>
          <w:rFonts w:ascii="Times New Roman" w:eastAsia="Times New Roman" w:hAnsi="Times New Roman" w:cs="Times New Roman"/>
          <w:sz w:val="24"/>
          <w:szCs w:val="24"/>
        </w:rPr>
        <w:t>, three</w:t>
      </w:r>
      <w:r w:rsidR="00847B2F" w:rsidRPr="00C6338A">
        <w:rPr>
          <w:rFonts w:ascii="Times New Roman" w:eastAsia="Times New Roman" w:hAnsi="Times New Roman" w:cs="Times New Roman"/>
          <w:sz w:val="24"/>
          <w:szCs w:val="24"/>
        </w:rPr>
        <w:t xml:space="preserve"> of the four studies </w:t>
      </w:r>
      <w:r w:rsidR="007558B8" w:rsidRPr="00C6338A">
        <w:rPr>
          <w:rFonts w:ascii="Times New Roman" w:eastAsia="Times New Roman" w:hAnsi="Times New Roman" w:cs="Times New Roman"/>
          <w:sz w:val="24"/>
          <w:szCs w:val="24"/>
        </w:rPr>
        <w:t xml:space="preserve">employed </w:t>
      </w:r>
      <w:r w:rsidR="00D34813" w:rsidRPr="00C6338A">
        <w:rPr>
          <w:rFonts w:ascii="Times New Roman" w:eastAsia="Times New Roman" w:hAnsi="Times New Roman" w:cs="Times New Roman"/>
          <w:sz w:val="24"/>
          <w:szCs w:val="24"/>
        </w:rPr>
        <w:t xml:space="preserve">a discourse completion task (DCT) </w:t>
      </w:r>
      <w:r w:rsidRPr="00C6338A">
        <w:rPr>
          <w:rFonts w:ascii="Times New Roman" w:eastAsia="Times New Roman" w:hAnsi="Times New Roman" w:cs="Times New Roman"/>
          <w:sz w:val="24"/>
          <w:szCs w:val="24"/>
        </w:rPr>
        <w:t>questionnaire to collect their data,</w:t>
      </w:r>
      <w:r w:rsidR="00847B2F" w:rsidRPr="00C6338A">
        <w:rPr>
          <w:rFonts w:ascii="Times New Roman" w:eastAsia="Times New Roman" w:hAnsi="Times New Roman" w:cs="Times New Roman"/>
          <w:sz w:val="24"/>
          <w:szCs w:val="24"/>
        </w:rPr>
        <w:t xml:space="preserve"> while</w:t>
      </w:r>
      <w:r w:rsidRPr="00C6338A">
        <w:rPr>
          <w:rFonts w:ascii="Times New Roman" w:eastAsia="Times New Roman" w:hAnsi="Times New Roman" w:cs="Times New Roman"/>
          <w:sz w:val="24"/>
          <w:szCs w:val="24"/>
        </w:rPr>
        <w:t xml:space="preserve"> the fourth study observed responses </w:t>
      </w:r>
      <w:r w:rsidR="00161A83" w:rsidRPr="00C6338A">
        <w:rPr>
          <w:rFonts w:ascii="Times New Roman" w:eastAsia="Times New Roman" w:hAnsi="Times New Roman" w:cs="Times New Roman"/>
          <w:sz w:val="24"/>
          <w:szCs w:val="24"/>
        </w:rPr>
        <w:t xml:space="preserve">via naturalistic role playing. </w:t>
      </w:r>
      <w:r w:rsidRPr="00C6338A">
        <w:rPr>
          <w:rFonts w:ascii="Times New Roman" w:eastAsia="Times New Roman" w:hAnsi="Times New Roman" w:cs="Times New Roman"/>
          <w:sz w:val="24"/>
          <w:szCs w:val="24"/>
        </w:rPr>
        <w:t xml:space="preserve">These are issues that I will address in further detail in the conclusion. </w:t>
      </w:r>
    </w:p>
    <w:p w14:paraId="408D95B4" w14:textId="2CC7A466" w:rsidR="000B0A46" w:rsidRPr="000E0A06" w:rsidRDefault="008764C5" w:rsidP="00C6338A">
      <w:pPr>
        <w:snapToGrid w:val="0"/>
        <w:spacing w:line="480" w:lineRule="auto"/>
        <w:rPr>
          <w:rFonts w:ascii="Times New Roman" w:eastAsia="Times New Roman" w:hAnsi="Times New Roman" w:cs="Times New Roman"/>
          <w:sz w:val="24"/>
          <w:szCs w:val="24"/>
        </w:rPr>
      </w:pPr>
      <w:r w:rsidRPr="00C6338A">
        <w:rPr>
          <w:rFonts w:ascii="Times New Roman" w:eastAsia="Times New Roman" w:hAnsi="Times New Roman" w:cs="Times New Roman"/>
          <w:sz w:val="24"/>
          <w:szCs w:val="24"/>
        </w:rPr>
        <w:tab/>
        <w:t>In the first study, Chen (1993) gave 100 university students (50 from Xi’an, China and 50 from Missouri, USA) a DCT questionnaire that prompted a compliment response from the participant</w:t>
      </w:r>
      <w:r w:rsidR="00713269" w:rsidRPr="00C6338A">
        <w:rPr>
          <w:rFonts w:ascii="Times New Roman" w:eastAsia="Times New Roman" w:hAnsi="Times New Roman" w:cs="Times New Roman"/>
          <w:sz w:val="24"/>
          <w:szCs w:val="24"/>
        </w:rPr>
        <w:t>s</w:t>
      </w:r>
      <w:r w:rsidRPr="00C6338A">
        <w:rPr>
          <w:rFonts w:ascii="Times New Roman" w:eastAsia="Times New Roman" w:hAnsi="Times New Roman" w:cs="Times New Roman"/>
          <w:sz w:val="24"/>
          <w:szCs w:val="24"/>
        </w:rPr>
        <w:t xml:space="preserve"> in four different situations.</w:t>
      </w:r>
      <w:r w:rsidR="00E46BF8" w:rsidRPr="00C6338A">
        <w:rPr>
          <w:rFonts w:ascii="Times New Roman" w:eastAsia="Times New Roman" w:hAnsi="Times New Roman" w:cs="Times New Roman"/>
          <w:sz w:val="24"/>
          <w:szCs w:val="24"/>
        </w:rPr>
        <w:t xml:space="preserve"> </w:t>
      </w:r>
      <w:r w:rsidR="000E0A06">
        <w:rPr>
          <w:rFonts w:ascii="Times New Roman" w:eastAsia="Times New Roman" w:hAnsi="Times New Roman" w:cs="Times New Roman"/>
          <w:sz w:val="24"/>
          <w:szCs w:val="24"/>
        </w:rPr>
        <w:t>It</w:t>
      </w:r>
      <w:r w:rsidR="000E0A06">
        <w:rPr>
          <w:rFonts w:ascii="Times New Roman" w:hAnsi="Times New Roman" w:cs="Times New Roman"/>
          <w:sz w:val="24"/>
          <w:szCs w:val="24"/>
        </w:rPr>
        <w:t xml:space="preserve">’s worth noting </w:t>
      </w:r>
      <w:r w:rsidRPr="00C6338A">
        <w:rPr>
          <w:rFonts w:ascii="Times New Roman" w:eastAsia="Times New Roman" w:hAnsi="Times New Roman" w:cs="Times New Roman"/>
          <w:sz w:val="24"/>
          <w:szCs w:val="24"/>
        </w:rPr>
        <w:t xml:space="preserve">that in each of the scenarios the only type of relationship observed was </w:t>
      </w:r>
      <w:r w:rsidR="007558B8" w:rsidRPr="00C6338A">
        <w:rPr>
          <w:rFonts w:ascii="Times New Roman" w:eastAsia="Times New Roman" w:hAnsi="Times New Roman" w:cs="Times New Roman"/>
          <w:sz w:val="24"/>
          <w:szCs w:val="24"/>
        </w:rPr>
        <w:t>between students who were familiar with each other</w:t>
      </w:r>
      <w:r w:rsidRPr="00C6338A">
        <w:rPr>
          <w:rFonts w:ascii="Times New Roman" w:eastAsia="Times New Roman" w:hAnsi="Times New Roman" w:cs="Times New Roman"/>
          <w:sz w:val="24"/>
          <w:szCs w:val="24"/>
        </w:rPr>
        <w:t>. Chen found that American speakers tended to use a wider range of strategies when re</w:t>
      </w:r>
      <w:r w:rsidR="000E0A06">
        <w:rPr>
          <w:rFonts w:ascii="Times New Roman" w:eastAsia="Times New Roman" w:hAnsi="Times New Roman" w:cs="Times New Roman"/>
          <w:sz w:val="24"/>
          <w:szCs w:val="24"/>
        </w:rPr>
        <w:t xml:space="preserve">sponding to compliments, and that American </w:t>
      </w:r>
      <w:proofErr w:type="gramStart"/>
      <w:r w:rsidR="000E0A06">
        <w:rPr>
          <w:rFonts w:ascii="Times New Roman" w:eastAsia="Times New Roman" w:hAnsi="Times New Roman" w:cs="Times New Roman"/>
          <w:sz w:val="24"/>
          <w:szCs w:val="24"/>
        </w:rPr>
        <w:t>speakers</w:t>
      </w:r>
      <w:proofErr w:type="gramEnd"/>
      <w:r w:rsidR="000E0A06">
        <w:rPr>
          <w:rFonts w:ascii="Times New Roman" w:eastAsia="Times New Roman" w:hAnsi="Times New Roman" w:cs="Times New Roman"/>
          <w:sz w:val="24"/>
          <w:szCs w:val="24"/>
        </w:rPr>
        <w:t xml:space="preserve"> used acceptance strategies </w:t>
      </w:r>
      <w:r w:rsidR="000E0A06">
        <w:rPr>
          <w:rFonts w:ascii="Times New Roman" w:eastAsia="Times New Roman" w:hAnsi="Times New Roman" w:cs="Times New Roman"/>
          <w:sz w:val="24"/>
          <w:szCs w:val="24"/>
        </w:rPr>
        <w:t>(</w:t>
      </w:r>
      <w:r w:rsidR="000E0A06" w:rsidRPr="00C6338A">
        <w:rPr>
          <w:rFonts w:ascii="Times New Roman" w:eastAsia="Times New Roman" w:hAnsi="Times New Roman" w:cs="Times New Roman"/>
          <w:sz w:val="24"/>
          <w:szCs w:val="24"/>
        </w:rPr>
        <w:t>39.28%</w:t>
      </w:r>
      <w:r w:rsidR="000E0A06">
        <w:rPr>
          <w:rFonts w:ascii="Times New Roman" w:eastAsia="Times New Roman" w:hAnsi="Times New Roman" w:cs="Times New Roman"/>
          <w:sz w:val="24"/>
          <w:szCs w:val="24"/>
        </w:rPr>
        <w:t>)</w:t>
      </w:r>
      <w:r w:rsidR="000E0A06">
        <w:rPr>
          <w:rFonts w:ascii="Times New Roman" w:eastAsia="Times New Roman" w:hAnsi="Times New Roman" w:cs="Times New Roman"/>
          <w:sz w:val="24"/>
          <w:szCs w:val="24"/>
        </w:rPr>
        <w:t xml:space="preserve"> more than any other strategy</w:t>
      </w:r>
      <w:r w:rsidR="00E46BF8" w:rsidRPr="00C6338A">
        <w:rPr>
          <w:rFonts w:ascii="Times New Roman" w:eastAsia="Times New Roman" w:hAnsi="Times New Roman" w:cs="Times New Roman"/>
          <w:sz w:val="24"/>
          <w:szCs w:val="24"/>
        </w:rPr>
        <w:t xml:space="preserve">. </w:t>
      </w:r>
      <w:r w:rsidRPr="00C6338A">
        <w:rPr>
          <w:rFonts w:ascii="Times New Roman" w:eastAsia="Times New Roman" w:hAnsi="Times New Roman" w:cs="Times New Roman"/>
          <w:sz w:val="24"/>
          <w:szCs w:val="24"/>
        </w:rPr>
        <w:t xml:space="preserve">As for the </w:t>
      </w:r>
      <w:r w:rsidR="003843A8" w:rsidRPr="00C6338A">
        <w:rPr>
          <w:rFonts w:ascii="Times New Roman" w:eastAsia="Times New Roman" w:hAnsi="Times New Roman" w:cs="Times New Roman"/>
          <w:sz w:val="24"/>
          <w:szCs w:val="24"/>
        </w:rPr>
        <w:t>NCS</w:t>
      </w:r>
      <w:r w:rsidR="00EB0F19" w:rsidRPr="00C6338A">
        <w:rPr>
          <w:rFonts w:ascii="Times New Roman" w:eastAsia="Times New Roman" w:hAnsi="Times New Roman" w:cs="Times New Roman"/>
          <w:sz w:val="24"/>
          <w:szCs w:val="24"/>
        </w:rPr>
        <w:t>,</w:t>
      </w:r>
      <w:r w:rsidRPr="00C6338A">
        <w:rPr>
          <w:rFonts w:ascii="Times New Roman" w:eastAsia="Times New Roman" w:hAnsi="Times New Roman" w:cs="Times New Roman"/>
          <w:sz w:val="24"/>
          <w:szCs w:val="24"/>
        </w:rPr>
        <w:t xml:space="preserve"> 95% of the responses employed rejection strategies.  </w:t>
      </w:r>
    </w:p>
    <w:p w14:paraId="12B4E074" w14:textId="3DED50DE" w:rsidR="000B0A46" w:rsidRPr="00C6338A" w:rsidRDefault="008764C5" w:rsidP="00C6338A">
      <w:pPr>
        <w:snapToGrid w:val="0"/>
        <w:spacing w:line="480" w:lineRule="auto"/>
        <w:rPr>
          <w:rFonts w:ascii="Times New Roman" w:hAnsi="Times New Roman" w:cs="Times New Roman"/>
          <w:sz w:val="24"/>
          <w:szCs w:val="24"/>
        </w:rPr>
      </w:pPr>
      <w:r w:rsidRPr="00C6338A">
        <w:rPr>
          <w:rFonts w:ascii="Times New Roman" w:eastAsia="Times New Roman" w:hAnsi="Times New Roman" w:cs="Times New Roman"/>
          <w:sz w:val="24"/>
          <w:szCs w:val="24"/>
        </w:rPr>
        <w:tab/>
      </w:r>
      <w:r w:rsidR="003843A8" w:rsidRPr="00C6338A">
        <w:rPr>
          <w:rFonts w:ascii="Times New Roman" w:eastAsia="Times New Roman" w:hAnsi="Times New Roman" w:cs="Times New Roman"/>
          <w:sz w:val="24"/>
          <w:szCs w:val="24"/>
        </w:rPr>
        <w:t xml:space="preserve">Chen’s (1993) study seems to suggest that NSC overwhelmingly prefer to reject compliments. However, nearly 20 years later, </w:t>
      </w:r>
      <w:r w:rsidRPr="00C6338A">
        <w:rPr>
          <w:rFonts w:ascii="Times New Roman" w:eastAsia="Times New Roman" w:hAnsi="Times New Roman" w:cs="Times New Roman"/>
          <w:sz w:val="24"/>
          <w:szCs w:val="24"/>
        </w:rPr>
        <w:t>Tang and Zhang</w:t>
      </w:r>
      <w:r w:rsidR="003843A8" w:rsidRPr="00C6338A">
        <w:rPr>
          <w:rFonts w:ascii="Times New Roman" w:eastAsia="Times New Roman" w:hAnsi="Times New Roman" w:cs="Times New Roman"/>
          <w:sz w:val="24"/>
          <w:szCs w:val="24"/>
        </w:rPr>
        <w:t>’s</w:t>
      </w:r>
      <w:r w:rsidRPr="00C6338A">
        <w:rPr>
          <w:rFonts w:ascii="Times New Roman" w:eastAsia="Times New Roman" w:hAnsi="Times New Roman" w:cs="Times New Roman"/>
          <w:sz w:val="24"/>
          <w:szCs w:val="24"/>
        </w:rPr>
        <w:t xml:space="preserve"> (2009)</w:t>
      </w:r>
      <w:r w:rsidR="003843A8" w:rsidRPr="00C6338A">
        <w:rPr>
          <w:rFonts w:ascii="Times New Roman" w:eastAsia="Times New Roman" w:hAnsi="Times New Roman" w:cs="Times New Roman"/>
          <w:sz w:val="24"/>
          <w:szCs w:val="24"/>
        </w:rPr>
        <w:t xml:space="preserve"> study</w:t>
      </w:r>
      <w:r w:rsidR="007558B8" w:rsidRPr="00C6338A">
        <w:rPr>
          <w:rFonts w:ascii="Times New Roman" w:eastAsia="Times New Roman" w:hAnsi="Times New Roman" w:cs="Times New Roman"/>
          <w:sz w:val="24"/>
          <w:szCs w:val="24"/>
        </w:rPr>
        <w:t>, which compared compliment response strategies by native speakers of Australian English and NSC,</w:t>
      </w:r>
      <w:r w:rsidR="003843A8" w:rsidRPr="00C6338A">
        <w:rPr>
          <w:rFonts w:ascii="Times New Roman" w:eastAsia="Times New Roman" w:hAnsi="Times New Roman" w:cs="Times New Roman"/>
          <w:sz w:val="24"/>
          <w:szCs w:val="24"/>
        </w:rPr>
        <w:t xml:space="preserve"> found different results. </w:t>
      </w:r>
      <w:r w:rsidRPr="00C6338A">
        <w:rPr>
          <w:rFonts w:ascii="Times New Roman" w:eastAsia="Times New Roman" w:hAnsi="Times New Roman" w:cs="Times New Roman"/>
          <w:sz w:val="24"/>
          <w:szCs w:val="24"/>
        </w:rPr>
        <w:t xml:space="preserve">Again this study used a DCT questionnaire to see how the participants would respond to compliments </w:t>
      </w:r>
      <w:r w:rsidR="00161A83" w:rsidRPr="00C6338A">
        <w:rPr>
          <w:rFonts w:ascii="Times New Roman" w:eastAsia="Times New Roman" w:hAnsi="Times New Roman" w:cs="Times New Roman"/>
          <w:sz w:val="24"/>
          <w:szCs w:val="24"/>
        </w:rPr>
        <w:t xml:space="preserve">in four different situations. </w:t>
      </w:r>
      <w:r w:rsidRPr="00C6338A">
        <w:rPr>
          <w:rFonts w:ascii="Times New Roman" w:eastAsia="Times New Roman" w:hAnsi="Times New Roman" w:cs="Times New Roman"/>
          <w:sz w:val="24"/>
          <w:szCs w:val="24"/>
        </w:rPr>
        <w:t xml:space="preserve">The researchers found that both groups preferred acceptance strategies over </w:t>
      </w:r>
      <w:r w:rsidR="00EB0F19" w:rsidRPr="00C6338A">
        <w:rPr>
          <w:rFonts w:ascii="Times New Roman" w:eastAsia="Times New Roman" w:hAnsi="Times New Roman" w:cs="Times New Roman"/>
          <w:sz w:val="24"/>
          <w:szCs w:val="24"/>
        </w:rPr>
        <w:t>evasion</w:t>
      </w:r>
      <w:r w:rsidRPr="00C6338A">
        <w:rPr>
          <w:rFonts w:ascii="Times New Roman" w:eastAsia="Times New Roman" w:hAnsi="Times New Roman" w:cs="Times New Roman"/>
          <w:sz w:val="24"/>
          <w:szCs w:val="24"/>
        </w:rPr>
        <w:t xml:space="preserve"> and reject</w:t>
      </w:r>
      <w:r w:rsidR="00EB0F19" w:rsidRPr="00C6338A">
        <w:rPr>
          <w:rFonts w:ascii="Times New Roman" w:eastAsia="Times New Roman" w:hAnsi="Times New Roman" w:cs="Times New Roman"/>
          <w:sz w:val="24"/>
          <w:szCs w:val="24"/>
        </w:rPr>
        <w:t>ion</w:t>
      </w:r>
      <w:r w:rsidR="00847B2F" w:rsidRPr="00C6338A">
        <w:rPr>
          <w:rFonts w:ascii="Times New Roman" w:eastAsia="Times New Roman" w:hAnsi="Times New Roman" w:cs="Times New Roman"/>
          <w:sz w:val="24"/>
          <w:szCs w:val="24"/>
        </w:rPr>
        <w:t xml:space="preserve"> strategies, but the native </w:t>
      </w:r>
      <w:r w:rsidRPr="00C6338A">
        <w:rPr>
          <w:rFonts w:ascii="Times New Roman" w:eastAsia="Times New Roman" w:hAnsi="Times New Roman" w:cs="Times New Roman"/>
          <w:sz w:val="24"/>
          <w:szCs w:val="24"/>
        </w:rPr>
        <w:t>Australian speakers reported a high</w:t>
      </w:r>
      <w:r w:rsidR="00EB0F19" w:rsidRPr="00C6338A">
        <w:rPr>
          <w:rFonts w:ascii="Times New Roman" w:eastAsia="Times New Roman" w:hAnsi="Times New Roman" w:cs="Times New Roman"/>
          <w:sz w:val="24"/>
          <w:szCs w:val="24"/>
        </w:rPr>
        <w:t>er</w:t>
      </w:r>
      <w:r w:rsidRPr="00C6338A">
        <w:rPr>
          <w:rFonts w:ascii="Times New Roman" w:eastAsia="Times New Roman" w:hAnsi="Times New Roman" w:cs="Times New Roman"/>
          <w:sz w:val="24"/>
          <w:szCs w:val="24"/>
        </w:rPr>
        <w:t xml:space="preserve"> percentage of accep</w:t>
      </w:r>
      <w:r w:rsidR="00847B2F" w:rsidRPr="00C6338A">
        <w:rPr>
          <w:rFonts w:ascii="Times New Roman" w:eastAsia="Times New Roman" w:hAnsi="Times New Roman" w:cs="Times New Roman"/>
          <w:sz w:val="24"/>
          <w:szCs w:val="24"/>
        </w:rPr>
        <w:t xml:space="preserve">tance responses than </w:t>
      </w:r>
      <w:r w:rsidR="00A400A1" w:rsidRPr="00C6338A">
        <w:rPr>
          <w:rFonts w:ascii="Times New Roman" w:eastAsia="Times New Roman" w:hAnsi="Times New Roman" w:cs="Times New Roman"/>
          <w:sz w:val="24"/>
          <w:szCs w:val="24"/>
        </w:rPr>
        <w:t>NSC</w:t>
      </w:r>
      <w:r w:rsidR="00EB0F19" w:rsidRPr="00C6338A">
        <w:rPr>
          <w:rFonts w:ascii="Times New Roman" w:eastAsia="Times New Roman" w:hAnsi="Times New Roman" w:cs="Times New Roman"/>
          <w:sz w:val="24"/>
          <w:szCs w:val="24"/>
        </w:rPr>
        <w:t xml:space="preserve"> (~80% to 50% respectively). </w:t>
      </w:r>
      <w:r w:rsidRPr="00C6338A">
        <w:rPr>
          <w:rFonts w:ascii="Times New Roman" w:eastAsia="Times New Roman" w:hAnsi="Times New Roman" w:cs="Times New Roman"/>
          <w:sz w:val="24"/>
          <w:szCs w:val="24"/>
        </w:rPr>
        <w:t xml:space="preserve">When the researchers examined the differences </w:t>
      </w:r>
      <w:r w:rsidR="007558B8" w:rsidRPr="00C6338A">
        <w:rPr>
          <w:rFonts w:ascii="Times New Roman" w:eastAsia="Times New Roman" w:hAnsi="Times New Roman" w:cs="Times New Roman"/>
          <w:sz w:val="24"/>
          <w:szCs w:val="24"/>
        </w:rPr>
        <w:t>between</w:t>
      </w:r>
      <w:r w:rsidRPr="00C6338A">
        <w:rPr>
          <w:rFonts w:ascii="Times New Roman" w:eastAsia="Times New Roman" w:hAnsi="Times New Roman" w:cs="Times New Roman"/>
          <w:sz w:val="24"/>
          <w:szCs w:val="24"/>
        </w:rPr>
        <w:t xml:space="preserve"> compliment responses they found that although</w:t>
      </w:r>
      <w:r w:rsidR="00A400A1" w:rsidRPr="00C6338A">
        <w:rPr>
          <w:rFonts w:ascii="Times New Roman" w:eastAsia="Times New Roman" w:hAnsi="Times New Roman" w:cs="Times New Roman"/>
          <w:sz w:val="24"/>
          <w:szCs w:val="24"/>
        </w:rPr>
        <w:t xml:space="preserve"> NSC</w:t>
      </w:r>
      <w:r w:rsidR="00F65D6C" w:rsidRPr="00C6338A">
        <w:rPr>
          <w:rFonts w:ascii="Times New Roman" w:eastAsia="Times New Roman" w:hAnsi="Times New Roman" w:cs="Times New Roman"/>
          <w:sz w:val="24"/>
          <w:szCs w:val="24"/>
        </w:rPr>
        <w:t xml:space="preserve"> </w:t>
      </w:r>
      <w:r w:rsidR="00A400A1" w:rsidRPr="00C6338A">
        <w:rPr>
          <w:rFonts w:ascii="Times New Roman" w:eastAsia="Times New Roman" w:hAnsi="Times New Roman" w:cs="Times New Roman"/>
          <w:sz w:val="24"/>
          <w:szCs w:val="24"/>
        </w:rPr>
        <w:t xml:space="preserve">were similar to the native </w:t>
      </w:r>
      <w:r w:rsidRPr="00C6338A">
        <w:rPr>
          <w:rFonts w:ascii="Times New Roman" w:eastAsia="Times New Roman" w:hAnsi="Times New Roman" w:cs="Times New Roman"/>
          <w:sz w:val="24"/>
          <w:szCs w:val="24"/>
        </w:rPr>
        <w:t>speakers</w:t>
      </w:r>
      <w:r w:rsidR="00F65D6C" w:rsidRPr="00C6338A">
        <w:rPr>
          <w:rFonts w:ascii="Times New Roman" w:eastAsia="Times New Roman" w:hAnsi="Times New Roman" w:cs="Times New Roman"/>
          <w:sz w:val="24"/>
          <w:szCs w:val="24"/>
        </w:rPr>
        <w:t xml:space="preserve"> of Australian English</w:t>
      </w:r>
      <w:r w:rsidR="00847B2F" w:rsidRPr="00C6338A">
        <w:rPr>
          <w:rFonts w:ascii="Times New Roman" w:eastAsia="Times New Roman" w:hAnsi="Times New Roman" w:cs="Times New Roman"/>
          <w:sz w:val="24"/>
          <w:szCs w:val="24"/>
        </w:rPr>
        <w:t xml:space="preserve">, the </w:t>
      </w:r>
      <w:r w:rsidR="00A400A1" w:rsidRPr="00C6338A">
        <w:rPr>
          <w:rFonts w:ascii="Times New Roman" w:eastAsia="Times New Roman" w:hAnsi="Times New Roman" w:cs="Times New Roman"/>
          <w:sz w:val="24"/>
          <w:szCs w:val="24"/>
        </w:rPr>
        <w:t>NCS</w:t>
      </w:r>
      <w:r w:rsidRPr="00C6338A">
        <w:rPr>
          <w:rFonts w:ascii="Times New Roman" w:eastAsia="Times New Roman" w:hAnsi="Times New Roman" w:cs="Times New Roman"/>
          <w:sz w:val="24"/>
          <w:szCs w:val="24"/>
        </w:rPr>
        <w:t xml:space="preserve"> “were less comfortable taking compliments </w:t>
      </w:r>
      <w:r w:rsidR="00DF3840" w:rsidRPr="00C6338A">
        <w:rPr>
          <w:rFonts w:ascii="Times New Roman" w:eastAsia="Times New Roman" w:hAnsi="Times New Roman" w:cs="Times New Roman"/>
          <w:sz w:val="24"/>
          <w:szCs w:val="24"/>
        </w:rPr>
        <w:t>about</w:t>
      </w:r>
      <w:r w:rsidRPr="00C6338A">
        <w:rPr>
          <w:rFonts w:ascii="Times New Roman" w:eastAsia="Times New Roman" w:hAnsi="Times New Roman" w:cs="Times New Roman"/>
          <w:sz w:val="24"/>
          <w:szCs w:val="24"/>
        </w:rPr>
        <w:t xml:space="preserve"> their possession</w:t>
      </w:r>
      <w:r w:rsidR="00DF3840" w:rsidRPr="00C6338A">
        <w:rPr>
          <w:rFonts w:ascii="Times New Roman" w:eastAsia="Times New Roman" w:hAnsi="Times New Roman" w:cs="Times New Roman"/>
          <w:sz w:val="24"/>
          <w:szCs w:val="24"/>
        </w:rPr>
        <w:t>s</w:t>
      </w:r>
      <w:r w:rsidRPr="00C6338A">
        <w:rPr>
          <w:rFonts w:ascii="Times New Roman" w:eastAsia="Times New Roman" w:hAnsi="Times New Roman" w:cs="Times New Roman"/>
          <w:sz w:val="24"/>
          <w:szCs w:val="24"/>
        </w:rPr>
        <w:t xml:space="preserve"> and character than they were </w:t>
      </w:r>
      <w:r w:rsidRPr="00C6338A">
        <w:rPr>
          <w:rFonts w:ascii="Times New Roman" w:eastAsia="Times New Roman" w:hAnsi="Times New Roman" w:cs="Times New Roman"/>
          <w:sz w:val="24"/>
          <w:szCs w:val="24"/>
        </w:rPr>
        <w:lastRenderedPageBreak/>
        <w:t xml:space="preserve">on appearance and ability” (p. 335). This study was interesting because it </w:t>
      </w:r>
      <w:r w:rsidR="007558B8" w:rsidRPr="00C6338A">
        <w:rPr>
          <w:rFonts w:ascii="Times New Roman" w:eastAsia="Times New Roman" w:hAnsi="Times New Roman" w:cs="Times New Roman"/>
          <w:sz w:val="24"/>
          <w:szCs w:val="24"/>
        </w:rPr>
        <w:t>seemed</w:t>
      </w:r>
      <w:r w:rsidRPr="00C6338A">
        <w:rPr>
          <w:rFonts w:ascii="Times New Roman" w:eastAsia="Times New Roman" w:hAnsi="Times New Roman" w:cs="Times New Roman"/>
          <w:sz w:val="24"/>
          <w:szCs w:val="24"/>
        </w:rPr>
        <w:t xml:space="preserve"> to contrast Chen’s (1993) study which reported a very sma</w:t>
      </w:r>
      <w:r w:rsidR="00EB0F19" w:rsidRPr="00C6338A">
        <w:rPr>
          <w:rFonts w:ascii="Times New Roman" w:eastAsia="Times New Roman" w:hAnsi="Times New Roman" w:cs="Times New Roman"/>
          <w:sz w:val="24"/>
          <w:szCs w:val="24"/>
        </w:rPr>
        <w:t>ll percentage of acceptances</w:t>
      </w:r>
      <w:r w:rsidR="00161A83" w:rsidRPr="00C6338A">
        <w:rPr>
          <w:rFonts w:ascii="Times New Roman" w:eastAsia="Times New Roman" w:hAnsi="Times New Roman" w:cs="Times New Roman"/>
          <w:sz w:val="24"/>
          <w:szCs w:val="24"/>
        </w:rPr>
        <w:t xml:space="preserve">. </w:t>
      </w:r>
      <w:r w:rsidRPr="00C6338A">
        <w:rPr>
          <w:rFonts w:ascii="Times New Roman" w:eastAsia="Times New Roman" w:hAnsi="Times New Roman" w:cs="Times New Roman"/>
          <w:sz w:val="24"/>
          <w:szCs w:val="24"/>
        </w:rPr>
        <w:t>However, the results of this study</w:t>
      </w:r>
      <w:r w:rsidR="009E4DEA" w:rsidRPr="00C6338A">
        <w:rPr>
          <w:rFonts w:ascii="Times New Roman" w:eastAsia="Times New Roman" w:hAnsi="Times New Roman" w:cs="Times New Roman"/>
          <w:sz w:val="24"/>
          <w:szCs w:val="24"/>
        </w:rPr>
        <w:t xml:space="preserve"> may be skewed since the </w:t>
      </w:r>
      <w:r w:rsidR="00D231C6" w:rsidRPr="00C6338A">
        <w:rPr>
          <w:rFonts w:ascii="Times New Roman" w:eastAsia="Times New Roman" w:hAnsi="Times New Roman" w:cs="Times New Roman"/>
          <w:sz w:val="24"/>
          <w:szCs w:val="24"/>
        </w:rPr>
        <w:t>NSC</w:t>
      </w:r>
      <w:r w:rsidRPr="00C6338A">
        <w:rPr>
          <w:rFonts w:ascii="Times New Roman" w:eastAsia="Times New Roman" w:hAnsi="Times New Roman" w:cs="Times New Roman"/>
          <w:sz w:val="24"/>
          <w:szCs w:val="24"/>
        </w:rPr>
        <w:t xml:space="preserve"> in this study were residing in Australia at the ti</w:t>
      </w:r>
      <w:r w:rsidR="00161A83" w:rsidRPr="00C6338A">
        <w:rPr>
          <w:rFonts w:ascii="Times New Roman" w:eastAsia="Times New Roman" w:hAnsi="Times New Roman" w:cs="Times New Roman"/>
          <w:sz w:val="24"/>
          <w:szCs w:val="24"/>
        </w:rPr>
        <w:t xml:space="preserve">me. </w:t>
      </w:r>
      <w:r w:rsidRPr="00C6338A">
        <w:rPr>
          <w:rFonts w:ascii="Times New Roman" w:eastAsia="Times New Roman" w:hAnsi="Times New Roman" w:cs="Times New Roman"/>
          <w:sz w:val="24"/>
          <w:szCs w:val="24"/>
        </w:rPr>
        <w:t>It is likely that many of the</w:t>
      </w:r>
      <w:r w:rsidR="00EB0F19" w:rsidRPr="00C6338A">
        <w:rPr>
          <w:rFonts w:ascii="Times New Roman" w:eastAsia="Times New Roman" w:hAnsi="Times New Roman" w:cs="Times New Roman"/>
          <w:sz w:val="24"/>
          <w:szCs w:val="24"/>
        </w:rPr>
        <w:t xml:space="preserve"> </w:t>
      </w:r>
      <w:r w:rsidRPr="00C6338A">
        <w:rPr>
          <w:rFonts w:ascii="Times New Roman" w:eastAsia="Times New Roman" w:hAnsi="Times New Roman" w:cs="Times New Roman"/>
          <w:sz w:val="24"/>
          <w:szCs w:val="24"/>
        </w:rPr>
        <w:t xml:space="preserve">participants were influenced by </w:t>
      </w:r>
      <w:r w:rsidR="00EB0F19" w:rsidRPr="00C6338A">
        <w:rPr>
          <w:rFonts w:ascii="Times New Roman" w:eastAsia="Times New Roman" w:hAnsi="Times New Roman" w:cs="Times New Roman"/>
          <w:sz w:val="24"/>
          <w:szCs w:val="24"/>
        </w:rPr>
        <w:t>Australian culture</w:t>
      </w:r>
      <w:r w:rsidRPr="00C6338A">
        <w:rPr>
          <w:rFonts w:ascii="Times New Roman" w:eastAsia="Times New Roman" w:hAnsi="Times New Roman" w:cs="Times New Roman"/>
          <w:sz w:val="24"/>
          <w:szCs w:val="24"/>
        </w:rPr>
        <w:t xml:space="preserve">. </w:t>
      </w:r>
    </w:p>
    <w:p w14:paraId="40137DA2" w14:textId="596285DD" w:rsidR="000B0A46" w:rsidRPr="00C6338A" w:rsidRDefault="008764C5" w:rsidP="00C6338A">
      <w:pPr>
        <w:snapToGrid w:val="0"/>
        <w:spacing w:line="480" w:lineRule="auto"/>
        <w:rPr>
          <w:rFonts w:ascii="Times New Roman" w:eastAsia="Times New Roman" w:hAnsi="Times New Roman" w:cs="Times New Roman"/>
          <w:sz w:val="24"/>
          <w:szCs w:val="24"/>
        </w:rPr>
      </w:pPr>
      <w:r w:rsidRPr="00C6338A">
        <w:rPr>
          <w:rFonts w:ascii="Times New Roman" w:eastAsia="Times New Roman" w:hAnsi="Times New Roman" w:cs="Times New Roman"/>
          <w:sz w:val="24"/>
          <w:szCs w:val="24"/>
        </w:rPr>
        <w:tab/>
        <w:t xml:space="preserve">In the </w:t>
      </w:r>
      <w:r w:rsidR="000236D1" w:rsidRPr="00C6338A">
        <w:rPr>
          <w:rFonts w:ascii="Times New Roman" w:eastAsia="Times New Roman" w:hAnsi="Times New Roman" w:cs="Times New Roman"/>
          <w:sz w:val="24"/>
          <w:szCs w:val="24"/>
        </w:rPr>
        <w:t>next</w:t>
      </w:r>
      <w:r w:rsidRPr="00C6338A">
        <w:rPr>
          <w:rFonts w:ascii="Times New Roman" w:eastAsia="Times New Roman" w:hAnsi="Times New Roman" w:cs="Times New Roman"/>
          <w:sz w:val="24"/>
          <w:szCs w:val="24"/>
        </w:rPr>
        <w:t xml:space="preserve"> two studies, the researchers compared Chinese English learner</w:t>
      </w:r>
      <w:r w:rsidR="00161A83" w:rsidRPr="00C6338A">
        <w:rPr>
          <w:rFonts w:ascii="Times New Roman" w:eastAsia="Times New Roman" w:hAnsi="Times New Roman" w:cs="Times New Roman"/>
          <w:sz w:val="24"/>
          <w:szCs w:val="24"/>
        </w:rPr>
        <w:t xml:space="preserve">s with native-English Speakers. </w:t>
      </w:r>
      <w:r w:rsidRPr="00C6338A">
        <w:rPr>
          <w:rFonts w:ascii="Times New Roman" w:eastAsia="Times New Roman" w:hAnsi="Times New Roman" w:cs="Times New Roman"/>
          <w:sz w:val="24"/>
          <w:szCs w:val="24"/>
        </w:rPr>
        <w:t>Yuan (1996) used a DCT questionnaire to compare the compliment response strategies of Chinese ESL speakers, C</w:t>
      </w:r>
      <w:r w:rsidR="009E4DEA" w:rsidRPr="00C6338A">
        <w:rPr>
          <w:rFonts w:ascii="Times New Roman" w:eastAsia="Times New Roman" w:hAnsi="Times New Roman" w:cs="Times New Roman"/>
          <w:sz w:val="24"/>
          <w:szCs w:val="24"/>
        </w:rPr>
        <w:t xml:space="preserve">hinese EFL speakers, and native </w:t>
      </w:r>
      <w:r w:rsidRPr="00C6338A">
        <w:rPr>
          <w:rFonts w:ascii="Times New Roman" w:eastAsia="Times New Roman" w:hAnsi="Times New Roman" w:cs="Times New Roman"/>
          <w:sz w:val="24"/>
          <w:szCs w:val="24"/>
        </w:rPr>
        <w:t xml:space="preserve">English speakers from </w:t>
      </w:r>
      <w:r w:rsidR="00161A83" w:rsidRPr="00C6338A">
        <w:rPr>
          <w:rFonts w:ascii="Times New Roman" w:eastAsia="Times New Roman" w:hAnsi="Times New Roman" w:cs="Times New Roman"/>
          <w:sz w:val="24"/>
          <w:szCs w:val="24"/>
        </w:rPr>
        <w:t xml:space="preserve">the USA. </w:t>
      </w:r>
      <w:r w:rsidR="00EB0F19" w:rsidRPr="00C6338A">
        <w:rPr>
          <w:rFonts w:ascii="Times New Roman" w:eastAsia="Times New Roman" w:hAnsi="Times New Roman" w:cs="Times New Roman"/>
          <w:sz w:val="24"/>
          <w:szCs w:val="24"/>
        </w:rPr>
        <w:t xml:space="preserve">In her </w:t>
      </w:r>
      <w:r w:rsidRPr="00C6338A">
        <w:rPr>
          <w:rFonts w:ascii="Times New Roman" w:eastAsia="Times New Roman" w:hAnsi="Times New Roman" w:cs="Times New Roman"/>
          <w:sz w:val="24"/>
          <w:szCs w:val="24"/>
        </w:rPr>
        <w:t xml:space="preserve">study, she found that Chinese ESL speakers who </w:t>
      </w:r>
      <w:r w:rsidR="00EB0F19" w:rsidRPr="00C6338A">
        <w:rPr>
          <w:rFonts w:ascii="Times New Roman" w:eastAsia="Times New Roman" w:hAnsi="Times New Roman" w:cs="Times New Roman"/>
          <w:sz w:val="24"/>
          <w:szCs w:val="24"/>
        </w:rPr>
        <w:t xml:space="preserve">had been </w:t>
      </w:r>
      <w:r w:rsidRPr="00C6338A">
        <w:rPr>
          <w:rFonts w:ascii="Times New Roman" w:eastAsia="Times New Roman" w:hAnsi="Times New Roman" w:cs="Times New Roman"/>
          <w:sz w:val="24"/>
          <w:szCs w:val="24"/>
        </w:rPr>
        <w:t>studying in the U.S. for over six months produced responses that more closely resembled the r</w:t>
      </w:r>
      <w:r w:rsidR="00EB0F19" w:rsidRPr="00C6338A">
        <w:rPr>
          <w:rFonts w:ascii="Times New Roman" w:eastAsia="Times New Roman" w:hAnsi="Times New Roman" w:cs="Times New Roman"/>
          <w:sz w:val="24"/>
          <w:szCs w:val="24"/>
        </w:rPr>
        <w:t xml:space="preserve">esponses of the native-English </w:t>
      </w:r>
      <w:r w:rsidRPr="00C6338A">
        <w:rPr>
          <w:rFonts w:ascii="Times New Roman" w:eastAsia="Times New Roman" w:hAnsi="Times New Roman" w:cs="Times New Roman"/>
          <w:sz w:val="24"/>
          <w:szCs w:val="24"/>
        </w:rPr>
        <w:t xml:space="preserve">speakers </w:t>
      </w:r>
      <w:r w:rsidR="00EB0F19" w:rsidRPr="00C6338A">
        <w:rPr>
          <w:rFonts w:ascii="Times New Roman" w:eastAsia="Times New Roman" w:hAnsi="Times New Roman" w:cs="Times New Roman"/>
          <w:sz w:val="24"/>
          <w:szCs w:val="24"/>
        </w:rPr>
        <w:t xml:space="preserve">than the Chinese EFL speakers. </w:t>
      </w:r>
      <w:r w:rsidRPr="00C6338A">
        <w:rPr>
          <w:rFonts w:ascii="Times New Roman" w:eastAsia="Times New Roman" w:hAnsi="Times New Roman" w:cs="Times New Roman"/>
          <w:sz w:val="24"/>
          <w:szCs w:val="24"/>
        </w:rPr>
        <w:t>Cheng (2011) was also interested in comparing the compliment response strategies of native-English speakers with those of Chinese ESL speakers an</w:t>
      </w:r>
      <w:r w:rsidR="00EB0F19" w:rsidRPr="00C6338A">
        <w:rPr>
          <w:rFonts w:ascii="Times New Roman" w:eastAsia="Times New Roman" w:hAnsi="Times New Roman" w:cs="Times New Roman"/>
          <w:sz w:val="24"/>
          <w:szCs w:val="24"/>
        </w:rPr>
        <w:t xml:space="preserve">d Chinese EFL speakers. </w:t>
      </w:r>
      <w:r w:rsidRPr="00C6338A">
        <w:rPr>
          <w:rFonts w:ascii="Times New Roman" w:eastAsia="Times New Roman" w:hAnsi="Times New Roman" w:cs="Times New Roman"/>
          <w:sz w:val="24"/>
          <w:szCs w:val="24"/>
        </w:rPr>
        <w:t>However, instead of using a DCT, her participants were asked to participate in a naturalistic role-play, in</w:t>
      </w:r>
      <w:r w:rsidR="00161A83" w:rsidRPr="00C6338A">
        <w:rPr>
          <w:rFonts w:ascii="Times New Roman" w:eastAsia="Times New Roman" w:hAnsi="Times New Roman" w:cs="Times New Roman"/>
          <w:sz w:val="24"/>
          <w:szCs w:val="24"/>
        </w:rPr>
        <w:t xml:space="preserve"> which they were complimented. </w:t>
      </w:r>
      <w:r w:rsidRPr="00C6338A">
        <w:rPr>
          <w:rFonts w:ascii="Times New Roman" w:eastAsia="Times New Roman" w:hAnsi="Times New Roman" w:cs="Times New Roman"/>
          <w:sz w:val="24"/>
          <w:szCs w:val="24"/>
        </w:rPr>
        <w:t xml:space="preserve">Cheng found that both Chinese ESL speakers and Chinese EFL speakers showed compliment responses </w:t>
      </w:r>
      <w:r w:rsidR="009E4DEA" w:rsidRPr="00C6338A">
        <w:rPr>
          <w:rFonts w:ascii="Times New Roman" w:eastAsia="Times New Roman" w:hAnsi="Times New Roman" w:cs="Times New Roman"/>
          <w:sz w:val="24"/>
          <w:szCs w:val="24"/>
        </w:rPr>
        <w:t>similar to those of</w:t>
      </w:r>
      <w:r w:rsidRPr="00C6338A">
        <w:rPr>
          <w:rFonts w:ascii="Times New Roman" w:eastAsia="Times New Roman" w:hAnsi="Times New Roman" w:cs="Times New Roman"/>
          <w:sz w:val="24"/>
          <w:szCs w:val="24"/>
        </w:rPr>
        <w:t xml:space="preserve"> the native-English speakers. The Chinese English learners’ compliment response tendencies differed from the native-</w:t>
      </w:r>
      <w:r w:rsidR="00EB0F19" w:rsidRPr="00C6338A">
        <w:rPr>
          <w:rFonts w:ascii="Times New Roman" w:eastAsia="Times New Roman" w:hAnsi="Times New Roman" w:cs="Times New Roman"/>
          <w:sz w:val="24"/>
          <w:szCs w:val="24"/>
        </w:rPr>
        <w:t>English s</w:t>
      </w:r>
      <w:r w:rsidRPr="00C6338A">
        <w:rPr>
          <w:rFonts w:ascii="Times New Roman" w:eastAsia="Times New Roman" w:hAnsi="Times New Roman" w:cs="Times New Roman"/>
          <w:sz w:val="24"/>
          <w:szCs w:val="24"/>
        </w:rPr>
        <w:t xml:space="preserve">peakers only when responding to </w:t>
      </w:r>
      <w:r w:rsidR="00161A83" w:rsidRPr="00C6338A">
        <w:rPr>
          <w:rFonts w:ascii="Times New Roman" w:eastAsia="Times New Roman" w:hAnsi="Times New Roman" w:cs="Times New Roman"/>
          <w:sz w:val="24"/>
          <w:szCs w:val="24"/>
        </w:rPr>
        <w:t xml:space="preserve">compliments about personality. </w:t>
      </w:r>
      <w:r w:rsidRPr="00C6338A">
        <w:rPr>
          <w:rFonts w:ascii="Times New Roman" w:eastAsia="Times New Roman" w:hAnsi="Times New Roman" w:cs="Times New Roman"/>
          <w:sz w:val="24"/>
          <w:szCs w:val="24"/>
        </w:rPr>
        <w:t>It is important to note th</w:t>
      </w:r>
      <w:r w:rsidR="00EB0F19" w:rsidRPr="00C6338A">
        <w:rPr>
          <w:rFonts w:ascii="Times New Roman" w:eastAsia="Times New Roman" w:hAnsi="Times New Roman" w:cs="Times New Roman"/>
          <w:sz w:val="24"/>
          <w:szCs w:val="24"/>
        </w:rPr>
        <w:t xml:space="preserve">at the Chinese participants reported </w:t>
      </w:r>
      <w:r w:rsidR="00D231C6" w:rsidRPr="00C6338A">
        <w:rPr>
          <w:rFonts w:ascii="Times New Roman" w:eastAsia="Times New Roman" w:hAnsi="Times New Roman" w:cs="Times New Roman"/>
          <w:sz w:val="24"/>
          <w:szCs w:val="24"/>
        </w:rPr>
        <w:t>that they had been previously taught</w:t>
      </w:r>
      <w:r w:rsidR="00EB0F19" w:rsidRPr="00C6338A">
        <w:rPr>
          <w:rFonts w:ascii="Times New Roman" w:eastAsia="Times New Roman" w:hAnsi="Times New Roman" w:cs="Times New Roman"/>
          <w:sz w:val="24"/>
          <w:szCs w:val="24"/>
        </w:rPr>
        <w:t xml:space="preserve"> the culturally acceptable way t</w:t>
      </w:r>
      <w:r w:rsidR="00D231C6" w:rsidRPr="00C6338A">
        <w:rPr>
          <w:rFonts w:ascii="Times New Roman" w:eastAsia="Times New Roman" w:hAnsi="Times New Roman" w:cs="Times New Roman"/>
          <w:sz w:val="24"/>
          <w:szCs w:val="24"/>
        </w:rPr>
        <w:t xml:space="preserve">o accept compliments in English. However, </w:t>
      </w:r>
      <w:r w:rsidRPr="00C6338A">
        <w:rPr>
          <w:rFonts w:ascii="Times New Roman" w:eastAsia="Times New Roman" w:hAnsi="Times New Roman" w:cs="Times New Roman"/>
          <w:sz w:val="24"/>
          <w:szCs w:val="24"/>
        </w:rPr>
        <w:t xml:space="preserve">they </w:t>
      </w:r>
      <w:r w:rsidR="00EB0F19" w:rsidRPr="00C6338A">
        <w:rPr>
          <w:rFonts w:ascii="Times New Roman" w:eastAsia="Times New Roman" w:hAnsi="Times New Roman" w:cs="Times New Roman"/>
          <w:sz w:val="24"/>
          <w:szCs w:val="24"/>
        </w:rPr>
        <w:t>stated that they were unsure of how to produce the language necessary for a proper compliment response</w:t>
      </w:r>
      <w:r w:rsidR="00161A83" w:rsidRPr="00C6338A">
        <w:rPr>
          <w:rFonts w:ascii="Times New Roman" w:eastAsia="Times New Roman" w:hAnsi="Times New Roman" w:cs="Times New Roman"/>
          <w:sz w:val="24"/>
          <w:szCs w:val="24"/>
        </w:rPr>
        <w:t xml:space="preserve">. </w:t>
      </w:r>
      <w:r w:rsidRPr="00C6338A">
        <w:rPr>
          <w:rFonts w:ascii="Times New Roman" w:eastAsia="Times New Roman" w:hAnsi="Times New Roman" w:cs="Times New Roman"/>
          <w:sz w:val="24"/>
          <w:szCs w:val="24"/>
        </w:rPr>
        <w:t>When comparing the Chinese EFL and Chinese ESL speakers, Cheng noted that the only difference was in the variety of responses utilized</w:t>
      </w:r>
      <w:r w:rsidR="009E4DEA" w:rsidRPr="00C6338A">
        <w:rPr>
          <w:rFonts w:ascii="Times New Roman" w:eastAsia="Times New Roman" w:hAnsi="Times New Roman" w:cs="Times New Roman"/>
          <w:sz w:val="24"/>
          <w:szCs w:val="24"/>
        </w:rPr>
        <w:t>. S</w:t>
      </w:r>
      <w:r w:rsidRPr="00C6338A">
        <w:rPr>
          <w:rFonts w:ascii="Times New Roman" w:eastAsia="Times New Roman" w:hAnsi="Times New Roman" w:cs="Times New Roman"/>
          <w:sz w:val="24"/>
          <w:szCs w:val="24"/>
        </w:rPr>
        <w:t>he stated that “most of them typically knew that they should show appreciation to be polite when receiving a compliment” (p. 2211)</w:t>
      </w:r>
      <w:r w:rsidR="009E4DEA" w:rsidRPr="00C6338A">
        <w:rPr>
          <w:rFonts w:ascii="Times New Roman" w:eastAsia="Times New Roman" w:hAnsi="Times New Roman" w:cs="Times New Roman"/>
          <w:sz w:val="24"/>
          <w:szCs w:val="24"/>
        </w:rPr>
        <w:t>,</w:t>
      </w:r>
      <w:r w:rsidRPr="00C6338A">
        <w:rPr>
          <w:rFonts w:ascii="Times New Roman" w:eastAsia="Times New Roman" w:hAnsi="Times New Roman" w:cs="Times New Roman"/>
          <w:sz w:val="24"/>
          <w:szCs w:val="24"/>
        </w:rPr>
        <w:t xml:space="preserve"> but most of them were not able to</w:t>
      </w:r>
      <w:r w:rsidR="000236D1" w:rsidRPr="00C6338A">
        <w:rPr>
          <w:rFonts w:ascii="Times New Roman" w:eastAsia="Times New Roman" w:hAnsi="Times New Roman" w:cs="Times New Roman"/>
          <w:sz w:val="24"/>
          <w:szCs w:val="24"/>
        </w:rPr>
        <w:t xml:space="preserve"> produce the responses</w:t>
      </w:r>
      <w:r w:rsidR="00EB0F19" w:rsidRPr="00C6338A">
        <w:rPr>
          <w:rFonts w:ascii="Times New Roman" w:eastAsia="Times New Roman" w:hAnsi="Times New Roman" w:cs="Times New Roman"/>
          <w:sz w:val="24"/>
          <w:szCs w:val="24"/>
        </w:rPr>
        <w:t xml:space="preserve"> because of</w:t>
      </w:r>
      <w:r w:rsidRPr="00C6338A">
        <w:rPr>
          <w:rFonts w:ascii="Times New Roman" w:eastAsia="Times New Roman" w:hAnsi="Times New Roman" w:cs="Times New Roman"/>
          <w:sz w:val="24"/>
          <w:szCs w:val="24"/>
        </w:rPr>
        <w:t xml:space="preserve"> </w:t>
      </w:r>
      <w:r w:rsidRPr="00C6338A">
        <w:rPr>
          <w:rFonts w:ascii="Times New Roman" w:eastAsia="Times New Roman" w:hAnsi="Times New Roman" w:cs="Times New Roman"/>
          <w:sz w:val="24"/>
          <w:szCs w:val="24"/>
        </w:rPr>
        <w:lastRenderedPageBreak/>
        <w:t xml:space="preserve">linguistic </w:t>
      </w:r>
      <w:r w:rsidR="00EB0F19" w:rsidRPr="00C6338A">
        <w:rPr>
          <w:rFonts w:ascii="Times New Roman" w:eastAsia="Times New Roman" w:hAnsi="Times New Roman" w:cs="Times New Roman"/>
          <w:sz w:val="24"/>
          <w:szCs w:val="24"/>
        </w:rPr>
        <w:t>constraints</w:t>
      </w:r>
      <w:r w:rsidRPr="00C6338A">
        <w:rPr>
          <w:rFonts w:ascii="Times New Roman" w:eastAsia="Times New Roman" w:hAnsi="Times New Roman" w:cs="Times New Roman"/>
          <w:sz w:val="24"/>
          <w:szCs w:val="24"/>
        </w:rPr>
        <w:t>.</w:t>
      </w:r>
      <w:r w:rsidR="00DF3840" w:rsidRPr="00C6338A">
        <w:rPr>
          <w:rFonts w:ascii="Times New Roman" w:eastAsia="Times New Roman" w:hAnsi="Times New Roman" w:cs="Times New Roman"/>
          <w:sz w:val="24"/>
          <w:szCs w:val="24"/>
        </w:rPr>
        <w:t xml:space="preserve"> Both of these studies clearly show that Chinese students living in an English speaking environment tend to pick up </w:t>
      </w:r>
      <w:r w:rsidR="009E4DEA" w:rsidRPr="00C6338A">
        <w:rPr>
          <w:rFonts w:ascii="Times New Roman" w:eastAsia="Times New Roman" w:hAnsi="Times New Roman" w:cs="Times New Roman"/>
          <w:sz w:val="24"/>
          <w:szCs w:val="24"/>
        </w:rPr>
        <w:t>L2</w:t>
      </w:r>
      <w:r w:rsidR="00DF3840" w:rsidRPr="00C6338A">
        <w:rPr>
          <w:rFonts w:ascii="Times New Roman" w:eastAsia="Times New Roman" w:hAnsi="Times New Roman" w:cs="Times New Roman"/>
          <w:sz w:val="24"/>
          <w:szCs w:val="24"/>
        </w:rPr>
        <w:t xml:space="preserve"> pragmatic norms in terms</w:t>
      </w:r>
      <w:r w:rsidR="00D34813" w:rsidRPr="00C6338A">
        <w:rPr>
          <w:rFonts w:ascii="Times New Roman" w:eastAsia="Times New Roman" w:hAnsi="Times New Roman" w:cs="Times New Roman"/>
          <w:sz w:val="24"/>
          <w:szCs w:val="24"/>
        </w:rPr>
        <w:t xml:space="preserve"> of compliment responses. </w:t>
      </w:r>
      <w:r w:rsidR="00DF3840" w:rsidRPr="00C6338A">
        <w:rPr>
          <w:rFonts w:ascii="Times New Roman" w:eastAsia="Times New Roman" w:hAnsi="Times New Roman" w:cs="Times New Roman"/>
          <w:sz w:val="24"/>
          <w:szCs w:val="24"/>
        </w:rPr>
        <w:t>Judging from the responses given in Cheng’s study, it would</w:t>
      </w:r>
      <w:r w:rsidR="000236D1" w:rsidRPr="00C6338A">
        <w:rPr>
          <w:rFonts w:ascii="Times New Roman" w:eastAsia="Times New Roman" w:hAnsi="Times New Roman" w:cs="Times New Roman"/>
          <w:sz w:val="24"/>
          <w:szCs w:val="24"/>
        </w:rPr>
        <w:t xml:space="preserve"> also</w:t>
      </w:r>
      <w:r w:rsidR="00DF3840" w:rsidRPr="00C6338A">
        <w:rPr>
          <w:rFonts w:ascii="Times New Roman" w:eastAsia="Times New Roman" w:hAnsi="Times New Roman" w:cs="Times New Roman"/>
          <w:sz w:val="24"/>
          <w:szCs w:val="24"/>
        </w:rPr>
        <w:t xml:space="preserve"> seem that many students learned these pragmatic norms while they we</w:t>
      </w:r>
      <w:r w:rsidR="00D34813" w:rsidRPr="00C6338A">
        <w:rPr>
          <w:rFonts w:ascii="Times New Roman" w:eastAsia="Times New Roman" w:hAnsi="Times New Roman" w:cs="Times New Roman"/>
          <w:sz w:val="24"/>
          <w:szCs w:val="24"/>
        </w:rPr>
        <w:t>re studying in China</w:t>
      </w:r>
      <w:r w:rsidR="00D231C6" w:rsidRPr="00C6338A">
        <w:rPr>
          <w:rFonts w:ascii="Times New Roman" w:eastAsia="Times New Roman" w:hAnsi="Times New Roman" w:cs="Times New Roman"/>
          <w:sz w:val="24"/>
          <w:szCs w:val="24"/>
        </w:rPr>
        <w:t>, which may help to explain</w:t>
      </w:r>
      <w:r w:rsidR="00DF3840" w:rsidRPr="00C6338A">
        <w:rPr>
          <w:rFonts w:ascii="Times New Roman" w:eastAsia="Times New Roman" w:hAnsi="Times New Roman" w:cs="Times New Roman"/>
          <w:sz w:val="24"/>
          <w:szCs w:val="24"/>
        </w:rPr>
        <w:t xml:space="preserve"> why Tang and Zhang (2009) found such high use of acceptance strategies among the Chinese participants.  </w:t>
      </w:r>
    </w:p>
    <w:p w14:paraId="46C7923B" w14:textId="38AB40A2" w:rsidR="00D34813" w:rsidRPr="00C6338A" w:rsidRDefault="00D34813" w:rsidP="00C6338A">
      <w:pPr>
        <w:snapToGrid w:val="0"/>
        <w:spacing w:line="480" w:lineRule="auto"/>
        <w:rPr>
          <w:rFonts w:ascii="Times New Roman" w:hAnsi="Times New Roman" w:cs="Times New Roman"/>
          <w:sz w:val="24"/>
          <w:szCs w:val="24"/>
        </w:rPr>
      </w:pPr>
      <w:r w:rsidRPr="00C6338A">
        <w:rPr>
          <w:rFonts w:ascii="Times New Roman" w:eastAsia="Times New Roman" w:hAnsi="Times New Roman" w:cs="Times New Roman"/>
          <w:sz w:val="24"/>
          <w:szCs w:val="24"/>
        </w:rPr>
        <w:tab/>
      </w:r>
      <w:r w:rsidR="000236D1" w:rsidRPr="00C6338A">
        <w:rPr>
          <w:rFonts w:ascii="Times New Roman" w:eastAsia="Times New Roman" w:hAnsi="Times New Roman" w:cs="Times New Roman"/>
          <w:sz w:val="24"/>
          <w:szCs w:val="24"/>
        </w:rPr>
        <w:t>In this section, there were four studies that compared</w:t>
      </w:r>
      <w:r w:rsidR="00A561BC" w:rsidRPr="00C6338A">
        <w:rPr>
          <w:rFonts w:ascii="Times New Roman" w:eastAsia="Times New Roman" w:hAnsi="Times New Roman" w:cs="Times New Roman"/>
          <w:sz w:val="24"/>
          <w:szCs w:val="24"/>
        </w:rPr>
        <w:t xml:space="preserve"> compliment responses across languages, three of </w:t>
      </w:r>
      <w:r w:rsidR="00D231C6" w:rsidRPr="00C6338A">
        <w:rPr>
          <w:rFonts w:ascii="Times New Roman" w:eastAsia="Times New Roman" w:hAnsi="Times New Roman" w:cs="Times New Roman"/>
          <w:sz w:val="24"/>
          <w:szCs w:val="24"/>
        </w:rPr>
        <w:t>which</w:t>
      </w:r>
      <w:r w:rsidR="00A561BC" w:rsidRPr="00C6338A">
        <w:rPr>
          <w:rFonts w:ascii="Times New Roman" w:eastAsia="Times New Roman" w:hAnsi="Times New Roman" w:cs="Times New Roman"/>
          <w:sz w:val="24"/>
          <w:szCs w:val="24"/>
        </w:rPr>
        <w:t xml:space="preserve"> found that </w:t>
      </w:r>
      <w:r w:rsidR="00A400A1" w:rsidRPr="00C6338A">
        <w:rPr>
          <w:rFonts w:ascii="Times New Roman" w:eastAsia="Times New Roman" w:hAnsi="Times New Roman" w:cs="Times New Roman"/>
          <w:sz w:val="24"/>
          <w:szCs w:val="24"/>
        </w:rPr>
        <w:t>NSC</w:t>
      </w:r>
      <w:r w:rsidR="00A561BC" w:rsidRPr="00C6338A">
        <w:rPr>
          <w:rFonts w:ascii="Times New Roman" w:eastAsia="Times New Roman" w:hAnsi="Times New Roman" w:cs="Times New Roman"/>
          <w:sz w:val="24"/>
          <w:szCs w:val="24"/>
        </w:rPr>
        <w:t xml:space="preserve"> employ acceptance strategies at slightly lower rates than thei</w:t>
      </w:r>
      <w:r w:rsidR="000236D1" w:rsidRPr="00C6338A">
        <w:rPr>
          <w:rFonts w:ascii="Times New Roman" w:eastAsia="Times New Roman" w:hAnsi="Times New Roman" w:cs="Times New Roman"/>
          <w:sz w:val="24"/>
          <w:szCs w:val="24"/>
        </w:rPr>
        <w:t>r English speaking counterparts. I</w:t>
      </w:r>
      <w:r w:rsidR="00A561BC" w:rsidRPr="00C6338A">
        <w:rPr>
          <w:rFonts w:ascii="Times New Roman" w:eastAsia="Times New Roman" w:hAnsi="Times New Roman" w:cs="Times New Roman"/>
          <w:sz w:val="24"/>
          <w:szCs w:val="24"/>
        </w:rPr>
        <w:t>n contrast</w:t>
      </w:r>
      <w:r w:rsidR="000236D1" w:rsidRPr="00C6338A">
        <w:rPr>
          <w:rFonts w:ascii="Times New Roman" w:eastAsia="Times New Roman" w:hAnsi="Times New Roman" w:cs="Times New Roman"/>
          <w:sz w:val="24"/>
          <w:szCs w:val="24"/>
        </w:rPr>
        <w:t>,</w:t>
      </w:r>
      <w:r w:rsidR="00A561BC" w:rsidRPr="00C6338A">
        <w:rPr>
          <w:rFonts w:ascii="Times New Roman" w:eastAsia="Times New Roman" w:hAnsi="Times New Roman" w:cs="Times New Roman"/>
          <w:sz w:val="24"/>
          <w:szCs w:val="24"/>
        </w:rPr>
        <w:t xml:space="preserve"> Chen (1993)</w:t>
      </w:r>
      <w:r w:rsidRPr="00C6338A">
        <w:rPr>
          <w:rFonts w:ascii="Times New Roman" w:eastAsia="Times New Roman" w:hAnsi="Times New Roman" w:cs="Times New Roman"/>
          <w:sz w:val="24"/>
          <w:szCs w:val="24"/>
        </w:rPr>
        <w:t xml:space="preserve"> </w:t>
      </w:r>
      <w:r w:rsidR="00A561BC" w:rsidRPr="00C6338A">
        <w:rPr>
          <w:rFonts w:ascii="Times New Roman" w:eastAsia="Times New Roman" w:hAnsi="Times New Roman" w:cs="Times New Roman"/>
          <w:sz w:val="24"/>
          <w:szCs w:val="24"/>
        </w:rPr>
        <w:t>found that</w:t>
      </w:r>
      <w:r w:rsidR="00A400A1" w:rsidRPr="00C6338A">
        <w:rPr>
          <w:rFonts w:ascii="Times New Roman" w:eastAsia="Times New Roman" w:hAnsi="Times New Roman" w:cs="Times New Roman"/>
          <w:sz w:val="24"/>
          <w:szCs w:val="24"/>
        </w:rPr>
        <w:t xml:space="preserve"> NSC </w:t>
      </w:r>
      <w:r w:rsidR="00A561BC" w:rsidRPr="00C6338A">
        <w:rPr>
          <w:rFonts w:ascii="Times New Roman" w:eastAsia="Times New Roman" w:hAnsi="Times New Roman" w:cs="Times New Roman"/>
          <w:sz w:val="24"/>
          <w:szCs w:val="24"/>
        </w:rPr>
        <w:t>employed acceptance strategies only 1% of the time compared to the American speakers who used acceptance strategies 39.28% of the time. First</w:t>
      </w:r>
      <w:r w:rsidR="00A92619">
        <w:rPr>
          <w:rFonts w:ascii="Times New Roman" w:eastAsia="Times New Roman" w:hAnsi="Times New Roman" w:cs="Times New Roman"/>
          <w:sz w:val="24"/>
          <w:szCs w:val="24"/>
        </w:rPr>
        <w:t>,</w:t>
      </w:r>
      <w:r w:rsidR="00A561BC" w:rsidRPr="00C6338A">
        <w:rPr>
          <w:rFonts w:ascii="Times New Roman" w:eastAsia="Times New Roman" w:hAnsi="Times New Roman" w:cs="Times New Roman"/>
          <w:sz w:val="24"/>
          <w:szCs w:val="24"/>
        </w:rPr>
        <w:t xml:space="preserve"> it is important </w:t>
      </w:r>
      <w:r w:rsidR="00D231C6" w:rsidRPr="00C6338A">
        <w:rPr>
          <w:rFonts w:ascii="Times New Roman" w:eastAsia="Times New Roman" w:hAnsi="Times New Roman" w:cs="Times New Roman"/>
          <w:sz w:val="24"/>
          <w:szCs w:val="24"/>
        </w:rPr>
        <w:t xml:space="preserve">to </w:t>
      </w:r>
      <w:r w:rsidR="00A561BC" w:rsidRPr="00C6338A">
        <w:rPr>
          <w:rFonts w:ascii="Times New Roman" w:eastAsia="Times New Roman" w:hAnsi="Times New Roman" w:cs="Times New Roman"/>
          <w:sz w:val="24"/>
          <w:szCs w:val="24"/>
        </w:rPr>
        <w:t>note that several studies have suggested that DCT questionnaires are not always accurate when determining how people will react in real</w:t>
      </w:r>
      <w:r w:rsidR="00956CC8" w:rsidRPr="00C6338A">
        <w:rPr>
          <w:rFonts w:ascii="Times New Roman" w:eastAsia="Times New Roman" w:hAnsi="Times New Roman" w:cs="Times New Roman"/>
          <w:sz w:val="24"/>
          <w:szCs w:val="24"/>
        </w:rPr>
        <w:t>-</w:t>
      </w:r>
      <w:r w:rsidR="00A561BC" w:rsidRPr="00C6338A">
        <w:rPr>
          <w:rFonts w:ascii="Times New Roman" w:eastAsia="Times New Roman" w:hAnsi="Times New Roman" w:cs="Times New Roman"/>
          <w:sz w:val="24"/>
          <w:szCs w:val="24"/>
        </w:rPr>
        <w:t>life situations (</w:t>
      </w:r>
      <w:proofErr w:type="spellStart"/>
      <w:r w:rsidR="00A561BC" w:rsidRPr="00C6338A">
        <w:rPr>
          <w:rFonts w:ascii="Times New Roman" w:eastAsia="Times New Roman" w:hAnsi="Times New Roman" w:cs="Times New Roman"/>
          <w:sz w:val="24"/>
          <w:szCs w:val="24"/>
        </w:rPr>
        <w:t>Golato</w:t>
      </w:r>
      <w:proofErr w:type="spellEnd"/>
      <w:r w:rsidR="00A561BC" w:rsidRPr="00C6338A">
        <w:rPr>
          <w:rFonts w:ascii="Times New Roman" w:eastAsia="Times New Roman" w:hAnsi="Times New Roman" w:cs="Times New Roman"/>
          <w:sz w:val="24"/>
          <w:szCs w:val="24"/>
        </w:rPr>
        <w:t xml:space="preserve">, 20003; He, 2012). This may be because </w:t>
      </w:r>
      <w:r w:rsidR="00D231C6" w:rsidRPr="00C6338A">
        <w:rPr>
          <w:rFonts w:ascii="Times New Roman" w:eastAsia="Times New Roman" w:hAnsi="Times New Roman" w:cs="Times New Roman"/>
          <w:sz w:val="24"/>
          <w:szCs w:val="24"/>
        </w:rPr>
        <w:t>DCT questionnaires</w:t>
      </w:r>
      <w:r w:rsidR="00A561BC" w:rsidRPr="00C6338A">
        <w:rPr>
          <w:rFonts w:ascii="Times New Roman" w:eastAsia="Times New Roman" w:hAnsi="Times New Roman" w:cs="Times New Roman"/>
          <w:sz w:val="24"/>
          <w:szCs w:val="24"/>
        </w:rPr>
        <w:t xml:space="preserve"> do not account for face sensitivities or the </w:t>
      </w:r>
      <w:r w:rsidR="00956CC8" w:rsidRPr="00C6338A">
        <w:rPr>
          <w:rFonts w:ascii="Times New Roman" w:eastAsia="Times New Roman" w:hAnsi="Times New Roman" w:cs="Times New Roman"/>
          <w:sz w:val="24"/>
          <w:szCs w:val="24"/>
        </w:rPr>
        <w:t>“</w:t>
      </w:r>
      <w:r w:rsidR="00A561BC" w:rsidRPr="00C6338A">
        <w:rPr>
          <w:rFonts w:ascii="Times New Roman" w:eastAsia="Times New Roman" w:hAnsi="Times New Roman" w:cs="Times New Roman"/>
          <w:sz w:val="24"/>
          <w:szCs w:val="24"/>
        </w:rPr>
        <w:t>wants</w:t>
      </w:r>
      <w:r w:rsidR="00956CC8" w:rsidRPr="00C6338A">
        <w:rPr>
          <w:rFonts w:ascii="Times New Roman" w:eastAsia="Times New Roman" w:hAnsi="Times New Roman" w:cs="Times New Roman"/>
          <w:sz w:val="24"/>
          <w:szCs w:val="24"/>
        </w:rPr>
        <w:t>”</w:t>
      </w:r>
      <w:r w:rsidR="00A561BC" w:rsidRPr="00C6338A">
        <w:rPr>
          <w:rFonts w:ascii="Times New Roman" w:eastAsia="Times New Roman" w:hAnsi="Times New Roman" w:cs="Times New Roman"/>
          <w:sz w:val="24"/>
          <w:szCs w:val="24"/>
        </w:rPr>
        <w:t xml:space="preserve"> o</w:t>
      </w:r>
      <w:r w:rsidR="002E1B7B" w:rsidRPr="00C6338A">
        <w:rPr>
          <w:rFonts w:ascii="Times New Roman" w:eastAsia="Times New Roman" w:hAnsi="Times New Roman" w:cs="Times New Roman"/>
          <w:sz w:val="24"/>
          <w:szCs w:val="24"/>
        </w:rPr>
        <w:t>f the participants. Simply put, being complimented on paper by a “friend” and being complimented in real-life by someone you admire, dislike, or have a crush on will undoubtedly elicit different responses. Secondly, according to Spencer-Oatey</w:t>
      </w:r>
      <w:r w:rsidR="000236D1" w:rsidRPr="00C6338A">
        <w:rPr>
          <w:rFonts w:ascii="Times New Roman" w:eastAsia="Times New Roman" w:hAnsi="Times New Roman" w:cs="Times New Roman"/>
          <w:sz w:val="24"/>
          <w:szCs w:val="24"/>
        </w:rPr>
        <w:t xml:space="preserve"> (2005)</w:t>
      </w:r>
      <w:r w:rsidR="002E1B7B" w:rsidRPr="00C6338A">
        <w:rPr>
          <w:rFonts w:ascii="Times New Roman" w:eastAsia="Times New Roman" w:hAnsi="Times New Roman" w:cs="Times New Roman"/>
          <w:sz w:val="24"/>
          <w:szCs w:val="24"/>
        </w:rPr>
        <w:t>, our rapport management judgment is dependent on our perception of what is socially acceptable. In three of the studies, the participants were in English speaking countries, thus it makes sense that more acceptance strategies were employed</w:t>
      </w:r>
      <w:r w:rsidR="00956CC8" w:rsidRPr="00C6338A">
        <w:rPr>
          <w:rFonts w:ascii="Times New Roman" w:eastAsia="Times New Roman" w:hAnsi="Times New Roman" w:cs="Times New Roman"/>
          <w:sz w:val="24"/>
          <w:szCs w:val="24"/>
        </w:rPr>
        <w:t>, since in these countries</w:t>
      </w:r>
      <w:r w:rsidR="00A92619">
        <w:rPr>
          <w:rFonts w:ascii="Times New Roman" w:eastAsia="Times New Roman" w:hAnsi="Times New Roman" w:cs="Times New Roman"/>
          <w:sz w:val="24"/>
          <w:szCs w:val="24"/>
        </w:rPr>
        <w:t>,</w:t>
      </w:r>
      <w:r w:rsidR="00956CC8" w:rsidRPr="00C6338A">
        <w:rPr>
          <w:rFonts w:ascii="Times New Roman" w:eastAsia="Times New Roman" w:hAnsi="Times New Roman" w:cs="Times New Roman"/>
          <w:sz w:val="24"/>
          <w:szCs w:val="24"/>
        </w:rPr>
        <w:t xml:space="preserve"> acceptance of a compliment is perceived as more socially appropriate</w:t>
      </w:r>
      <w:r w:rsidR="002E1B7B" w:rsidRPr="00C6338A">
        <w:rPr>
          <w:rFonts w:ascii="Times New Roman" w:eastAsia="Times New Roman" w:hAnsi="Times New Roman" w:cs="Times New Roman"/>
          <w:sz w:val="24"/>
          <w:szCs w:val="24"/>
        </w:rPr>
        <w:t>.</w:t>
      </w:r>
      <w:r w:rsidR="000236D1" w:rsidRPr="00C6338A">
        <w:rPr>
          <w:rFonts w:ascii="Times New Roman" w:eastAsia="Times New Roman" w:hAnsi="Times New Roman" w:cs="Times New Roman"/>
          <w:sz w:val="24"/>
          <w:szCs w:val="24"/>
        </w:rPr>
        <w:t xml:space="preserve"> Furthermore, by producing compliment responses that were more similar to the local culture, these participants may have been making claims to their </w:t>
      </w:r>
      <w:r w:rsidR="00B82A19" w:rsidRPr="00C6338A">
        <w:rPr>
          <w:rFonts w:ascii="Times New Roman" w:eastAsia="Times New Roman" w:hAnsi="Times New Roman" w:cs="Times New Roman"/>
          <w:i/>
          <w:sz w:val="24"/>
          <w:szCs w:val="24"/>
        </w:rPr>
        <w:t xml:space="preserve">respectability face </w:t>
      </w:r>
      <w:r w:rsidR="00B82A19" w:rsidRPr="00C6338A">
        <w:rPr>
          <w:rFonts w:ascii="Times New Roman" w:eastAsia="Times New Roman" w:hAnsi="Times New Roman" w:cs="Times New Roman"/>
          <w:sz w:val="24"/>
          <w:szCs w:val="24"/>
        </w:rPr>
        <w:t xml:space="preserve">and </w:t>
      </w:r>
      <w:r w:rsidR="00B82A19" w:rsidRPr="00C6338A">
        <w:rPr>
          <w:rFonts w:ascii="Times New Roman" w:eastAsia="Times New Roman" w:hAnsi="Times New Roman" w:cs="Times New Roman"/>
          <w:i/>
          <w:sz w:val="24"/>
          <w:szCs w:val="24"/>
        </w:rPr>
        <w:t>identity face.</w:t>
      </w:r>
      <w:r w:rsidR="00A400A1" w:rsidRPr="00C6338A">
        <w:rPr>
          <w:rFonts w:ascii="Times New Roman" w:eastAsia="Times New Roman" w:hAnsi="Times New Roman" w:cs="Times New Roman"/>
          <w:b/>
          <w:color w:val="FF0000"/>
          <w:sz w:val="24"/>
          <w:szCs w:val="24"/>
        </w:rPr>
        <w:t xml:space="preserve"> </w:t>
      </w:r>
      <w:r w:rsidR="00373271" w:rsidRPr="00C6338A">
        <w:rPr>
          <w:rFonts w:ascii="Times New Roman" w:eastAsia="Times New Roman" w:hAnsi="Times New Roman" w:cs="Times New Roman"/>
          <w:color w:val="auto"/>
          <w:sz w:val="24"/>
          <w:szCs w:val="24"/>
        </w:rPr>
        <w:t xml:space="preserve">This may be the case if the participants perceived themselves as having successfully integrated </w:t>
      </w:r>
      <w:r w:rsidR="00373271" w:rsidRPr="00C6338A">
        <w:rPr>
          <w:rFonts w:ascii="Times New Roman" w:eastAsia="Times New Roman" w:hAnsi="Times New Roman" w:cs="Times New Roman"/>
          <w:color w:val="auto"/>
          <w:sz w:val="24"/>
          <w:szCs w:val="24"/>
        </w:rPr>
        <w:lastRenderedPageBreak/>
        <w:t xml:space="preserve">into the Australian or American culture. </w:t>
      </w:r>
      <w:r w:rsidR="002E1B7B" w:rsidRPr="00C6338A">
        <w:rPr>
          <w:rFonts w:ascii="Times New Roman" w:eastAsia="Times New Roman" w:hAnsi="Times New Roman" w:cs="Times New Roman"/>
          <w:sz w:val="24"/>
          <w:szCs w:val="24"/>
        </w:rPr>
        <w:t>In Chen’s study, the behavior expectation principle</w:t>
      </w:r>
      <w:r w:rsidR="00373271" w:rsidRPr="00C6338A">
        <w:rPr>
          <w:rFonts w:ascii="Times New Roman" w:eastAsia="Times New Roman" w:hAnsi="Times New Roman" w:cs="Times New Roman"/>
          <w:sz w:val="24"/>
          <w:szCs w:val="24"/>
        </w:rPr>
        <w:t xml:space="preserve"> could also be used</w:t>
      </w:r>
      <w:r w:rsidR="002E1B7B" w:rsidRPr="00C6338A">
        <w:rPr>
          <w:rFonts w:ascii="Times New Roman" w:eastAsia="Times New Roman" w:hAnsi="Times New Roman" w:cs="Times New Roman"/>
          <w:sz w:val="24"/>
          <w:szCs w:val="24"/>
        </w:rPr>
        <w:t xml:space="preserve"> to suggest that</w:t>
      </w:r>
      <w:r w:rsidR="00956CC8" w:rsidRPr="00C6338A">
        <w:rPr>
          <w:rFonts w:ascii="Times New Roman" w:eastAsia="Times New Roman" w:hAnsi="Times New Roman" w:cs="Times New Roman"/>
          <w:sz w:val="24"/>
          <w:szCs w:val="24"/>
        </w:rPr>
        <w:t xml:space="preserve"> the Chinese</w:t>
      </w:r>
      <w:r w:rsidR="002E1B7B" w:rsidRPr="00C6338A">
        <w:rPr>
          <w:rFonts w:ascii="Times New Roman" w:eastAsia="Times New Roman" w:hAnsi="Times New Roman" w:cs="Times New Roman"/>
          <w:sz w:val="24"/>
          <w:szCs w:val="24"/>
        </w:rPr>
        <w:t xml:space="preserve"> participants were responding based on what was deemed socially acceptable by either their professors, or poss</w:t>
      </w:r>
      <w:r w:rsidR="00956CC8" w:rsidRPr="00C6338A">
        <w:rPr>
          <w:rFonts w:ascii="Times New Roman" w:eastAsia="Times New Roman" w:hAnsi="Times New Roman" w:cs="Times New Roman"/>
          <w:sz w:val="24"/>
          <w:szCs w:val="24"/>
        </w:rPr>
        <w:t xml:space="preserve">ibly their peers at that time. </w:t>
      </w:r>
      <w:r w:rsidR="00B82A19" w:rsidRPr="00C6338A">
        <w:rPr>
          <w:rFonts w:ascii="Times New Roman" w:eastAsia="Times New Roman" w:hAnsi="Times New Roman" w:cs="Times New Roman"/>
          <w:sz w:val="24"/>
          <w:szCs w:val="24"/>
        </w:rPr>
        <w:t xml:space="preserve">In the same respect, </w:t>
      </w:r>
      <w:r w:rsidR="00D231C6" w:rsidRPr="00C6338A">
        <w:rPr>
          <w:rFonts w:ascii="Times New Roman" w:eastAsia="Times New Roman" w:hAnsi="Times New Roman" w:cs="Times New Roman"/>
          <w:sz w:val="24"/>
          <w:szCs w:val="24"/>
        </w:rPr>
        <w:t xml:space="preserve">it could be argued </w:t>
      </w:r>
      <w:r w:rsidR="00B82A19" w:rsidRPr="00C6338A">
        <w:rPr>
          <w:rFonts w:ascii="Times New Roman" w:eastAsia="Times New Roman" w:hAnsi="Times New Roman" w:cs="Times New Roman"/>
          <w:sz w:val="24"/>
          <w:szCs w:val="24"/>
        </w:rPr>
        <w:t xml:space="preserve">that these participants were also making claims to their </w:t>
      </w:r>
      <w:r w:rsidR="00B82A19" w:rsidRPr="00C6338A">
        <w:rPr>
          <w:rFonts w:ascii="Times New Roman" w:eastAsia="Times New Roman" w:hAnsi="Times New Roman" w:cs="Times New Roman"/>
          <w:i/>
          <w:sz w:val="24"/>
          <w:szCs w:val="24"/>
        </w:rPr>
        <w:t>respectability face</w:t>
      </w:r>
      <w:r w:rsidR="00B82A19" w:rsidRPr="00C6338A">
        <w:rPr>
          <w:rFonts w:ascii="Times New Roman" w:eastAsia="Times New Roman" w:hAnsi="Times New Roman" w:cs="Times New Roman"/>
          <w:sz w:val="24"/>
          <w:szCs w:val="24"/>
        </w:rPr>
        <w:t xml:space="preserve">, by showing that they </w:t>
      </w:r>
      <w:r w:rsidR="00D231C6" w:rsidRPr="00C6338A">
        <w:rPr>
          <w:rFonts w:ascii="Times New Roman" w:eastAsia="Times New Roman" w:hAnsi="Times New Roman" w:cs="Times New Roman"/>
          <w:sz w:val="24"/>
          <w:szCs w:val="24"/>
        </w:rPr>
        <w:t>understood</w:t>
      </w:r>
      <w:r w:rsidR="00B82A19" w:rsidRPr="00C6338A">
        <w:rPr>
          <w:rFonts w:ascii="Times New Roman" w:eastAsia="Times New Roman" w:hAnsi="Times New Roman" w:cs="Times New Roman"/>
          <w:sz w:val="24"/>
          <w:szCs w:val="24"/>
        </w:rPr>
        <w:t xml:space="preserve"> the proper responses for a person in the Chinese community. </w:t>
      </w:r>
    </w:p>
    <w:p w14:paraId="7141CE3A" w14:textId="77777777" w:rsidR="000B0A46" w:rsidRPr="00C6338A" w:rsidRDefault="008764C5" w:rsidP="00C6338A">
      <w:pPr>
        <w:snapToGrid w:val="0"/>
        <w:spacing w:line="480" w:lineRule="auto"/>
        <w:rPr>
          <w:rFonts w:ascii="Times New Roman" w:hAnsi="Times New Roman" w:cs="Times New Roman"/>
          <w:b/>
          <w:sz w:val="24"/>
          <w:szCs w:val="24"/>
        </w:rPr>
      </w:pPr>
      <w:r w:rsidRPr="00C6338A">
        <w:rPr>
          <w:rFonts w:ascii="Times New Roman" w:eastAsia="Times New Roman" w:hAnsi="Times New Roman" w:cs="Times New Roman"/>
          <w:b/>
          <w:sz w:val="24"/>
          <w:szCs w:val="24"/>
        </w:rPr>
        <w:t>Cross-generational research</w:t>
      </w:r>
    </w:p>
    <w:p w14:paraId="04917D63" w14:textId="43D94725" w:rsidR="000B0A46" w:rsidRPr="00C6338A" w:rsidRDefault="008764C5" w:rsidP="00C6338A">
      <w:pPr>
        <w:snapToGrid w:val="0"/>
        <w:spacing w:line="480" w:lineRule="auto"/>
        <w:rPr>
          <w:rFonts w:ascii="Times New Roman" w:hAnsi="Times New Roman" w:cs="Times New Roman"/>
          <w:sz w:val="24"/>
          <w:szCs w:val="24"/>
        </w:rPr>
      </w:pPr>
      <w:r w:rsidRPr="00C6338A">
        <w:rPr>
          <w:rFonts w:ascii="Times New Roman" w:eastAsia="Times New Roman" w:hAnsi="Times New Roman" w:cs="Times New Roman"/>
          <w:sz w:val="24"/>
          <w:szCs w:val="24"/>
        </w:rPr>
        <w:tab/>
        <w:t>In this section,</w:t>
      </w:r>
      <w:r w:rsidR="00F576AC" w:rsidRPr="00C6338A">
        <w:rPr>
          <w:rFonts w:ascii="Times New Roman" w:eastAsia="Times New Roman" w:hAnsi="Times New Roman" w:cs="Times New Roman"/>
          <w:sz w:val="24"/>
          <w:szCs w:val="24"/>
        </w:rPr>
        <w:t xml:space="preserve"> I will highlight</w:t>
      </w:r>
      <w:r w:rsidRPr="00C6338A">
        <w:rPr>
          <w:rFonts w:ascii="Times New Roman" w:eastAsia="Times New Roman" w:hAnsi="Times New Roman" w:cs="Times New Roman"/>
          <w:sz w:val="24"/>
          <w:szCs w:val="24"/>
        </w:rPr>
        <w:t xml:space="preserve"> researchers</w:t>
      </w:r>
      <w:r w:rsidR="00F576AC" w:rsidRPr="00C6338A">
        <w:rPr>
          <w:rFonts w:ascii="Times New Roman" w:eastAsia="Times New Roman" w:hAnsi="Times New Roman" w:cs="Times New Roman"/>
          <w:sz w:val="24"/>
          <w:szCs w:val="24"/>
        </w:rPr>
        <w:t xml:space="preserve"> who</w:t>
      </w:r>
      <w:r w:rsidRPr="00C6338A">
        <w:rPr>
          <w:rFonts w:ascii="Times New Roman" w:eastAsia="Times New Roman" w:hAnsi="Times New Roman" w:cs="Times New Roman"/>
          <w:sz w:val="24"/>
          <w:szCs w:val="24"/>
        </w:rPr>
        <w:t xml:space="preserve"> argue that the past twenty years </w:t>
      </w:r>
      <w:r w:rsidR="00F576AC" w:rsidRPr="00C6338A">
        <w:rPr>
          <w:rFonts w:ascii="Times New Roman" w:eastAsia="Times New Roman" w:hAnsi="Times New Roman" w:cs="Times New Roman"/>
          <w:sz w:val="24"/>
          <w:szCs w:val="24"/>
        </w:rPr>
        <w:t>have seen</w:t>
      </w:r>
      <w:r w:rsidRPr="00C6338A">
        <w:rPr>
          <w:rFonts w:ascii="Times New Roman" w:eastAsia="Times New Roman" w:hAnsi="Times New Roman" w:cs="Times New Roman"/>
          <w:sz w:val="24"/>
          <w:szCs w:val="24"/>
        </w:rPr>
        <w:t xml:space="preserve"> a shift in the conceptualization of politeness, and that this shift has influenced how comp</w:t>
      </w:r>
      <w:r w:rsidR="00161A83" w:rsidRPr="00C6338A">
        <w:rPr>
          <w:rFonts w:ascii="Times New Roman" w:eastAsia="Times New Roman" w:hAnsi="Times New Roman" w:cs="Times New Roman"/>
          <w:sz w:val="24"/>
          <w:szCs w:val="24"/>
        </w:rPr>
        <w:t xml:space="preserve">liment responses are realized. </w:t>
      </w:r>
      <w:r w:rsidRPr="00C6338A">
        <w:rPr>
          <w:rFonts w:ascii="Times New Roman" w:eastAsia="Times New Roman" w:hAnsi="Times New Roman" w:cs="Times New Roman"/>
          <w:sz w:val="24"/>
          <w:szCs w:val="24"/>
        </w:rPr>
        <w:t xml:space="preserve">The two articles in this section examine how the younger generation (post-one child policy) and the older generation (pre-one child policy) differ when employing compliment response strategies. The first study </w:t>
      </w:r>
      <w:r w:rsidR="00D231C6" w:rsidRPr="00C6338A">
        <w:rPr>
          <w:rFonts w:ascii="Times New Roman" w:eastAsia="Times New Roman" w:hAnsi="Times New Roman" w:cs="Times New Roman"/>
          <w:sz w:val="24"/>
          <w:szCs w:val="24"/>
        </w:rPr>
        <w:t>involves</w:t>
      </w:r>
      <w:r w:rsidRPr="00C6338A">
        <w:rPr>
          <w:rFonts w:ascii="Times New Roman" w:eastAsia="Times New Roman" w:hAnsi="Times New Roman" w:cs="Times New Roman"/>
          <w:sz w:val="24"/>
          <w:szCs w:val="24"/>
        </w:rPr>
        <w:t xml:space="preserve"> college students </w:t>
      </w:r>
      <w:r w:rsidR="00856052" w:rsidRPr="00C6338A">
        <w:rPr>
          <w:rFonts w:ascii="Times New Roman" w:eastAsia="Times New Roman" w:hAnsi="Times New Roman" w:cs="Times New Roman"/>
          <w:sz w:val="24"/>
          <w:szCs w:val="24"/>
        </w:rPr>
        <w:t>for</w:t>
      </w:r>
      <w:r w:rsidRPr="00C6338A">
        <w:rPr>
          <w:rFonts w:ascii="Times New Roman" w:eastAsia="Times New Roman" w:hAnsi="Times New Roman" w:cs="Times New Roman"/>
          <w:sz w:val="24"/>
          <w:szCs w:val="24"/>
        </w:rPr>
        <w:t xml:space="preserve"> participants whereas the second study </w:t>
      </w:r>
      <w:r w:rsidR="00D231C6" w:rsidRPr="00C6338A">
        <w:rPr>
          <w:rFonts w:ascii="Times New Roman" w:eastAsia="Times New Roman" w:hAnsi="Times New Roman" w:cs="Times New Roman"/>
          <w:sz w:val="24"/>
          <w:szCs w:val="24"/>
        </w:rPr>
        <w:t>has</w:t>
      </w:r>
      <w:r w:rsidRPr="00C6338A">
        <w:rPr>
          <w:rFonts w:ascii="Times New Roman" w:eastAsia="Times New Roman" w:hAnsi="Times New Roman" w:cs="Times New Roman"/>
          <w:sz w:val="24"/>
          <w:szCs w:val="24"/>
        </w:rPr>
        <w:t xml:space="preserve"> college students and middle-aged to elderly participants. </w:t>
      </w:r>
    </w:p>
    <w:p w14:paraId="5C83EB3F" w14:textId="1CDB6B68" w:rsidR="000B0A46" w:rsidRPr="00C6338A" w:rsidRDefault="008764C5" w:rsidP="00C6338A">
      <w:pPr>
        <w:snapToGrid w:val="0"/>
        <w:spacing w:line="480" w:lineRule="auto"/>
        <w:ind w:firstLine="720"/>
        <w:rPr>
          <w:rFonts w:ascii="Times New Roman" w:hAnsi="Times New Roman" w:cs="Times New Roman"/>
          <w:sz w:val="24"/>
          <w:szCs w:val="24"/>
        </w:rPr>
      </w:pPr>
      <w:r w:rsidRPr="00C6338A">
        <w:rPr>
          <w:rFonts w:ascii="Times New Roman" w:eastAsia="Times New Roman" w:hAnsi="Times New Roman" w:cs="Times New Roman"/>
          <w:sz w:val="24"/>
          <w:szCs w:val="24"/>
        </w:rPr>
        <w:t xml:space="preserve">In the first study, Chen and Yang (2010) conduct a follow-up </w:t>
      </w:r>
      <w:r w:rsidR="00D231C6" w:rsidRPr="00C6338A">
        <w:rPr>
          <w:rFonts w:ascii="Times New Roman" w:eastAsia="Times New Roman" w:hAnsi="Times New Roman" w:cs="Times New Roman"/>
          <w:sz w:val="24"/>
          <w:szCs w:val="24"/>
        </w:rPr>
        <w:t>study to the Chen (1993) study, returning</w:t>
      </w:r>
      <w:r w:rsidRPr="00C6338A">
        <w:rPr>
          <w:rFonts w:ascii="Times New Roman" w:eastAsia="Times New Roman" w:hAnsi="Times New Roman" w:cs="Times New Roman"/>
          <w:sz w:val="24"/>
          <w:szCs w:val="24"/>
        </w:rPr>
        <w:t xml:space="preserve"> to the original university and </w:t>
      </w:r>
      <w:r w:rsidR="00D231C6" w:rsidRPr="00C6338A">
        <w:rPr>
          <w:rFonts w:ascii="Times New Roman" w:eastAsia="Times New Roman" w:hAnsi="Times New Roman" w:cs="Times New Roman"/>
          <w:sz w:val="24"/>
          <w:szCs w:val="24"/>
        </w:rPr>
        <w:t>using</w:t>
      </w:r>
      <w:r w:rsidRPr="00C6338A">
        <w:rPr>
          <w:rFonts w:ascii="Times New Roman" w:eastAsia="Times New Roman" w:hAnsi="Times New Roman" w:cs="Times New Roman"/>
          <w:sz w:val="24"/>
          <w:szCs w:val="24"/>
        </w:rPr>
        <w:t xml:space="preserve"> the same DCT questionnaire to determine if results</w:t>
      </w:r>
      <w:r w:rsidR="009E4DEA" w:rsidRPr="00C6338A">
        <w:rPr>
          <w:rFonts w:ascii="Times New Roman" w:eastAsia="Times New Roman" w:hAnsi="Times New Roman" w:cs="Times New Roman"/>
          <w:sz w:val="24"/>
          <w:szCs w:val="24"/>
        </w:rPr>
        <w:t xml:space="preserve"> would be different</w:t>
      </w:r>
      <w:r w:rsidR="00161A83" w:rsidRPr="00C6338A">
        <w:rPr>
          <w:rFonts w:ascii="Times New Roman" w:eastAsia="Times New Roman" w:hAnsi="Times New Roman" w:cs="Times New Roman"/>
          <w:sz w:val="24"/>
          <w:szCs w:val="24"/>
        </w:rPr>
        <w:t xml:space="preserve"> almost 20 years later. </w:t>
      </w:r>
      <w:r w:rsidRPr="00C6338A">
        <w:rPr>
          <w:rFonts w:ascii="Times New Roman" w:eastAsia="Times New Roman" w:hAnsi="Times New Roman" w:cs="Times New Roman"/>
          <w:color w:val="222222"/>
          <w:sz w:val="24"/>
          <w:szCs w:val="24"/>
          <w:highlight w:val="white"/>
        </w:rPr>
        <w:t>Chen and Yang found that 62</w:t>
      </w:r>
      <w:r w:rsidR="00161A83" w:rsidRPr="00C6338A">
        <w:rPr>
          <w:rFonts w:ascii="Times New Roman" w:eastAsia="Times New Roman" w:hAnsi="Times New Roman" w:cs="Times New Roman"/>
          <w:color w:val="222222"/>
          <w:sz w:val="24"/>
          <w:szCs w:val="24"/>
          <w:highlight w:val="white"/>
        </w:rPr>
        <w:t>% of</w:t>
      </w:r>
      <w:r w:rsidRPr="00C6338A">
        <w:rPr>
          <w:rFonts w:ascii="Times New Roman" w:eastAsia="Times New Roman" w:hAnsi="Times New Roman" w:cs="Times New Roman"/>
          <w:color w:val="222222"/>
          <w:sz w:val="24"/>
          <w:szCs w:val="24"/>
          <w:highlight w:val="white"/>
        </w:rPr>
        <w:t xml:space="preserve"> the responses employed accepting strategies in comparison to their previous study in which only 1.05% of the respon</w:t>
      </w:r>
      <w:r w:rsidR="00161A83" w:rsidRPr="00C6338A">
        <w:rPr>
          <w:rFonts w:ascii="Times New Roman" w:eastAsia="Times New Roman" w:hAnsi="Times New Roman" w:cs="Times New Roman"/>
          <w:color w:val="222222"/>
          <w:sz w:val="24"/>
          <w:szCs w:val="24"/>
          <w:highlight w:val="white"/>
        </w:rPr>
        <w:t xml:space="preserve">ses used accepting strategies. </w:t>
      </w:r>
      <w:r w:rsidRPr="00C6338A">
        <w:rPr>
          <w:rFonts w:ascii="Times New Roman" w:eastAsia="Times New Roman" w:hAnsi="Times New Roman" w:cs="Times New Roman"/>
          <w:color w:val="222222"/>
          <w:sz w:val="24"/>
          <w:szCs w:val="24"/>
          <w:highlight w:val="white"/>
        </w:rPr>
        <w:t>Also, 28% of the responses used deflecting/avoiding strategies compared to only 3% in the previous study</w:t>
      </w:r>
      <w:r w:rsidR="00D231C6" w:rsidRPr="00C6338A">
        <w:rPr>
          <w:rFonts w:ascii="Times New Roman" w:eastAsia="Times New Roman" w:hAnsi="Times New Roman" w:cs="Times New Roman"/>
          <w:color w:val="222222"/>
          <w:sz w:val="24"/>
          <w:szCs w:val="24"/>
          <w:highlight w:val="white"/>
        </w:rPr>
        <w:t>. F</w:t>
      </w:r>
      <w:r w:rsidRPr="00C6338A">
        <w:rPr>
          <w:rFonts w:ascii="Times New Roman" w:eastAsia="Times New Roman" w:hAnsi="Times New Roman" w:cs="Times New Roman"/>
          <w:color w:val="222222"/>
          <w:sz w:val="24"/>
          <w:szCs w:val="24"/>
          <w:highlight w:val="white"/>
        </w:rPr>
        <w:t>inally</w:t>
      </w:r>
      <w:r w:rsidR="00A92619">
        <w:rPr>
          <w:rFonts w:ascii="Times New Roman" w:eastAsia="Times New Roman" w:hAnsi="Times New Roman" w:cs="Times New Roman"/>
          <w:color w:val="222222"/>
          <w:sz w:val="24"/>
          <w:szCs w:val="24"/>
          <w:highlight w:val="white"/>
        </w:rPr>
        <w:t>,</w:t>
      </w:r>
      <w:r w:rsidRPr="00C6338A">
        <w:rPr>
          <w:rFonts w:ascii="Times New Roman" w:eastAsia="Times New Roman" w:hAnsi="Times New Roman" w:cs="Times New Roman"/>
          <w:color w:val="222222"/>
          <w:sz w:val="24"/>
          <w:szCs w:val="24"/>
          <w:highlight w:val="white"/>
        </w:rPr>
        <w:t xml:space="preserve"> only 9% of the responses used a rejecting strategy compared to 95% of the </w:t>
      </w:r>
      <w:r w:rsidR="00161A83" w:rsidRPr="00C6338A">
        <w:rPr>
          <w:rFonts w:ascii="Times New Roman" w:eastAsia="Times New Roman" w:hAnsi="Times New Roman" w:cs="Times New Roman"/>
          <w:color w:val="222222"/>
          <w:sz w:val="24"/>
          <w:szCs w:val="24"/>
          <w:highlight w:val="white"/>
        </w:rPr>
        <w:t xml:space="preserve">responses in the first study. </w:t>
      </w:r>
      <w:r w:rsidR="00D231C6" w:rsidRPr="00C6338A">
        <w:rPr>
          <w:rFonts w:ascii="Times New Roman" w:eastAsia="Times New Roman" w:hAnsi="Times New Roman" w:cs="Times New Roman"/>
          <w:color w:val="222222"/>
          <w:sz w:val="24"/>
          <w:szCs w:val="24"/>
          <w:highlight w:val="white"/>
        </w:rPr>
        <w:t>The authors c</w:t>
      </w:r>
      <w:r w:rsidRPr="00C6338A">
        <w:rPr>
          <w:rFonts w:ascii="Times New Roman" w:eastAsia="Times New Roman" w:hAnsi="Times New Roman" w:cs="Times New Roman"/>
          <w:color w:val="222222"/>
          <w:sz w:val="24"/>
          <w:szCs w:val="24"/>
          <w:highlight w:val="white"/>
        </w:rPr>
        <w:t>laim that this is a result of China opening up to the world and thus receiving more western influence.</w:t>
      </w:r>
    </w:p>
    <w:p w14:paraId="4BE4B723" w14:textId="1F84340E" w:rsidR="000B0A46" w:rsidRPr="00C6338A" w:rsidRDefault="00373271" w:rsidP="00C6338A">
      <w:pPr>
        <w:snapToGrid w:val="0"/>
        <w:spacing w:line="480" w:lineRule="auto"/>
        <w:ind w:firstLine="720"/>
        <w:rPr>
          <w:rFonts w:ascii="Times New Roman" w:eastAsia="Times New Roman" w:hAnsi="Times New Roman" w:cs="Times New Roman"/>
          <w:color w:val="222222"/>
          <w:sz w:val="24"/>
          <w:szCs w:val="24"/>
        </w:rPr>
      </w:pPr>
      <w:r w:rsidRPr="00C6338A">
        <w:rPr>
          <w:rFonts w:ascii="Times New Roman" w:eastAsia="Times New Roman" w:hAnsi="Times New Roman" w:cs="Times New Roman"/>
          <w:color w:val="auto"/>
          <w:sz w:val="24"/>
          <w:szCs w:val="24"/>
          <w:highlight w:val="white"/>
        </w:rPr>
        <w:t>Chen and Yang (2010) found that college students 20 years ago employed different strategies than college students today.</w:t>
      </w:r>
      <w:r w:rsidR="00EB3CAB" w:rsidRPr="00C6338A">
        <w:rPr>
          <w:rFonts w:ascii="Times New Roman" w:eastAsia="Times New Roman" w:hAnsi="Times New Roman" w:cs="Times New Roman"/>
          <w:color w:val="auto"/>
          <w:sz w:val="24"/>
          <w:szCs w:val="24"/>
          <w:highlight w:val="white"/>
        </w:rPr>
        <w:t xml:space="preserve"> Another study attempted to determine if the older </w:t>
      </w:r>
      <w:r w:rsidR="00EB3CAB" w:rsidRPr="00C6338A">
        <w:rPr>
          <w:rFonts w:ascii="Times New Roman" w:eastAsia="Times New Roman" w:hAnsi="Times New Roman" w:cs="Times New Roman"/>
          <w:color w:val="auto"/>
          <w:sz w:val="24"/>
          <w:szCs w:val="24"/>
          <w:highlight w:val="white"/>
        </w:rPr>
        <w:lastRenderedPageBreak/>
        <w:t xml:space="preserve">generation still maintained the same compliment strategies that Chen found in 1993. </w:t>
      </w:r>
      <w:r w:rsidR="008764C5" w:rsidRPr="00C6338A">
        <w:rPr>
          <w:rFonts w:ascii="Times New Roman" w:eastAsia="Times New Roman" w:hAnsi="Times New Roman" w:cs="Times New Roman"/>
          <w:color w:val="222222"/>
          <w:sz w:val="24"/>
          <w:szCs w:val="24"/>
          <w:highlight w:val="white"/>
        </w:rPr>
        <w:t xml:space="preserve">He (2012) conducted an ethnographic study with 119 participants </w:t>
      </w:r>
      <w:r w:rsidR="00EB3CAB" w:rsidRPr="00C6338A">
        <w:rPr>
          <w:rFonts w:ascii="Times New Roman" w:eastAsia="Times New Roman" w:hAnsi="Times New Roman" w:cs="Times New Roman"/>
          <w:color w:val="222222"/>
          <w:sz w:val="24"/>
          <w:szCs w:val="24"/>
          <w:highlight w:val="white"/>
        </w:rPr>
        <w:t>attending</w:t>
      </w:r>
      <w:r w:rsidR="008764C5" w:rsidRPr="00C6338A">
        <w:rPr>
          <w:rFonts w:ascii="Times New Roman" w:eastAsia="Times New Roman" w:hAnsi="Times New Roman" w:cs="Times New Roman"/>
          <w:color w:val="222222"/>
          <w:sz w:val="24"/>
          <w:szCs w:val="24"/>
          <w:highlight w:val="white"/>
        </w:rPr>
        <w:t xml:space="preserve"> 16 different dinners</w:t>
      </w:r>
      <w:r w:rsidR="00EB3CAB" w:rsidRPr="00C6338A">
        <w:rPr>
          <w:rFonts w:ascii="Times New Roman" w:eastAsia="Times New Roman" w:hAnsi="Times New Roman" w:cs="Times New Roman"/>
          <w:color w:val="222222"/>
          <w:sz w:val="24"/>
          <w:szCs w:val="24"/>
          <w:highlight w:val="white"/>
        </w:rPr>
        <w:t>,</w:t>
      </w:r>
      <w:r w:rsidR="008764C5" w:rsidRPr="00C6338A">
        <w:rPr>
          <w:rFonts w:ascii="Times New Roman" w:eastAsia="Times New Roman" w:hAnsi="Times New Roman" w:cs="Times New Roman"/>
          <w:color w:val="222222"/>
          <w:sz w:val="24"/>
          <w:szCs w:val="24"/>
          <w:highlight w:val="white"/>
        </w:rPr>
        <w:t xml:space="preserve"> 61 of</w:t>
      </w:r>
      <w:r w:rsidR="00EB3CAB" w:rsidRPr="00C6338A">
        <w:rPr>
          <w:rFonts w:ascii="Times New Roman" w:eastAsia="Times New Roman" w:hAnsi="Times New Roman" w:cs="Times New Roman"/>
          <w:color w:val="222222"/>
          <w:sz w:val="24"/>
          <w:szCs w:val="24"/>
          <w:highlight w:val="white"/>
        </w:rPr>
        <w:t xml:space="preserve"> which</w:t>
      </w:r>
      <w:r w:rsidR="008764C5" w:rsidRPr="00C6338A">
        <w:rPr>
          <w:rFonts w:ascii="Times New Roman" w:eastAsia="Times New Roman" w:hAnsi="Times New Roman" w:cs="Times New Roman"/>
          <w:color w:val="222222"/>
          <w:sz w:val="24"/>
          <w:szCs w:val="24"/>
          <w:highlight w:val="white"/>
        </w:rPr>
        <w:t xml:space="preserve"> belonged to the older generation and 58 of </w:t>
      </w:r>
      <w:r w:rsidR="00A92619">
        <w:rPr>
          <w:rFonts w:ascii="Times New Roman" w:eastAsia="Times New Roman" w:hAnsi="Times New Roman" w:cs="Times New Roman"/>
          <w:color w:val="222222"/>
          <w:sz w:val="24"/>
          <w:szCs w:val="24"/>
          <w:highlight w:val="white"/>
        </w:rPr>
        <w:t>which</w:t>
      </w:r>
      <w:r w:rsidR="008764C5" w:rsidRPr="00C6338A">
        <w:rPr>
          <w:rFonts w:ascii="Times New Roman" w:eastAsia="Times New Roman" w:hAnsi="Times New Roman" w:cs="Times New Roman"/>
          <w:color w:val="222222"/>
          <w:sz w:val="24"/>
          <w:szCs w:val="24"/>
          <w:highlight w:val="white"/>
        </w:rPr>
        <w:t xml:space="preserve"> belon</w:t>
      </w:r>
      <w:r w:rsidR="00161A83" w:rsidRPr="00C6338A">
        <w:rPr>
          <w:rFonts w:ascii="Times New Roman" w:eastAsia="Times New Roman" w:hAnsi="Times New Roman" w:cs="Times New Roman"/>
          <w:color w:val="222222"/>
          <w:sz w:val="24"/>
          <w:szCs w:val="24"/>
          <w:highlight w:val="white"/>
        </w:rPr>
        <w:t xml:space="preserve">ged to the younger generation. </w:t>
      </w:r>
      <w:r w:rsidR="008764C5" w:rsidRPr="00C6338A">
        <w:rPr>
          <w:rFonts w:ascii="Times New Roman" w:eastAsia="Times New Roman" w:hAnsi="Times New Roman" w:cs="Times New Roman"/>
          <w:color w:val="222222"/>
          <w:sz w:val="24"/>
          <w:szCs w:val="24"/>
          <w:highlight w:val="white"/>
        </w:rPr>
        <w:t>He found that the older generation accepted a compliment only 48% of the time</w:t>
      </w:r>
      <w:r w:rsidR="00856052" w:rsidRPr="00C6338A">
        <w:rPr>
          <w:rFonts w:ascii="Times New Roman" w:eastAsia="Times New Roman" w:hAnsi="Times New Roman" w:cs="Times New Roman"/>
          <w:color w:val="222222"/>
          <w:sz w:val="24"/>
          <w:szCs w:val="24"/>
          <w:highlight w:val="white"/>
        </w:rPr>
        <w:t>,</w:t>
      </w:r>
      <w:r w:rsidR="008764C5" w:rsidRPr="00C6338A">
        <w:rPr>
          <w:rFonts w:ascii="Times New Roman" w:eastAsia="Times New Roman" w:hAnsi="Times New Roman" w:cs="Times New Roman"/>
          <w:color w:val="222222"/>
          <w:sz w:val="24"/>
          <w:szCs w:val="24"/>
          <w:highlight w:val="white"/>
        </w:rPr>
        <w:t xml:space="preserve"> compared to the younger generation, accept</w:t>
      </w:r>
      <w:r w:rsidR="00856052" w:rsidRPr="00C6338A">
        <w:rPr>
          <w:rFonts w:ascii="Times New Roman" w:eastAsia="Times New Roman" w:hAnsi="Times New Roman" w:cs="Times New Roman"/>
          <w:color w:val="222222"/>
          <w:sz w:val="24"/>
          <w:szCs w:val="24"/>
          <w:highlight w:val="white"/>
        </w:rPr>
        <w:t>ing</w:t>
      </w:r>
      <w:r w:rsidR="008764C5" w:rsidRPr="00C6338A">
        <w:rPr>
          <w:rFonts w:ascii="Times New Roman" w:eastAsia="Times New Roman" w:hAnsi="Times New Roman" w:cs="Times New Roman"/>
          <w:color w:val="222222"/>
          <w:sz w:val="24"/>
          <w:szCs w:val="24"/>
          <w:highlight w:val="white"/>
        </w:rPr>
        <w:t xml:space="preserve"> a compliment 66% of the time. As for rejection of compliments, the older generation rejected a compliment 42% of the time whereas the younger generation rejected a co</w:t>
      </w:r>
      <w:r w:rsidR="00161A83" w:rsidRPr="00C6338A">
        <w:rPr>
          <w:rFonts w:ascii="Times New Roman" w:eastAsia="Times New Roman" w:hAnsi="Times New Roman" w:cs="Times New Roman"/>
          <w:color w:val="222222"/>
          <w:sz w:val="24"/>
          <w:szCs w:val="24"/>
          <w:highlight w:val="white"/>
        </w:rPr>
        <w:t xml:space="preserve">mpliment only 20% of the time. </w:t>
      </w:r>
      <w:r w:rsidR="008764C5" w:rsidRPr="00C6338A">
        <w:rPr>
          <w:rFonts w:ascii="Times New Roman" w:eastAsia="Times New Roman" w:hAnsi="Times New Roman" w:cs="Times New Roman"/>
          <w:color w:val="222222"/>
          <w:sz w:val="24"/>
          <w:szCs w:val="24"/>
          <w:highlight w:val="white"/>
        </w:rPr>
        <w:t xml:space="preserve">Although the acceptance rates of this article are still higher than Chen’s (1993) findings, we can still see that there is a clear difference </w:t>
      </w:r>
      <w:r w:rsidR="00EB3CAB" w:rsidRPr="00C6338A">
        <w:rPr>
          <w:rFonts w:ascii="Times New Roman" w:eastAsia="Times New Roman" w:hAnsi="Times New Roman" w:cs="Times New Roman"/>
          <w:color w:val="222222"/>
          <w:sz w:val="24"/>
          <w:szCs w:val="24"/>
          <w:highlight w:val="white"/>
        </w:rPr>
        <w:t>in the way</w:t>
      </w:r>
      <w:r w:rsidR="008764C5" w:rsidRPr="00C6338A">
        <w:rPr>
          <w:rFonts w:ascii="Times New Roman" w:eastAsia="Times New Roman" w:hAnsi="Times New Roman" w:cs="Times New Roman"/>
          <w:color w:val="222222"/>
          <w:sz w:val="24"/>
          <w:szCs w:val="24"/>
          <w:highlight w:val="white"/>
        </w:rPr>
        <w:t xml:space="preserve"> older and younger generations</w:t>
      </w:r>
      <w:r w:rsidR="00EB3CAB" w:rsidRPr="00C6338A">
        <w:rPr>
          <w:rFonts w:ascii="Times New Roman" w:eastAsia="Times New Roman" w:hAnsi="Times New Roman" w:cs="Times New Roman"/>
          <w:color w:val="222222"/>
          <w:sz w:val="24"/>
          <w:szCs w:val="24"/>
          <w:highlight w:val="white"/>
        </w:rPr>
        <w:t xml:space="preserve"> respond to compliments</w:t>
      </w:r>
      <w:r w:rsidR="008764C5" w:rsidRPr="00C6338A">
        <w:rPr>
          <w:rFonts w:ascii="Times New Roman" w:eastAsia="Times New Roman" w:hAnsi="Times New Roman" w:cs="Times New Roman"/>
          <w:color w:val="222222"/>
          <w:sz w:val="24"/>
          <w:szCs w:val="24"/>
          <w:highlight w:val="white"/>
        </w:rPr>
        <w:t xml:space="preserve">. </w:t>
      </w:r>
    </w:p>
    <w:p w14:paraId="20529F18" w14:textId="445B9F9E" w:rsidR="00956CC8" w:rsidRPr="00C6338A" w:rsidRDefault="00956CC8" w:rsidP="00C6338A">
      <w:pPr>
        <w:snapToGrid w:val="0"/>
        <w:spacing w:line="480" w:lineRule="auto"/>
        <w:ind w:firstLine="720"/>
        <w:rPr>
          <w:rFonts w:ascii="Times New Roman" w:hAnsi="Times New Roman" w:cs="Times New Roman"/>
          <w:sz w:val="24"/>
          <w:szCs w:val="24"/>
        </w:rPr>
      </w:pPr>
      <w:r w:rsidRPr="00C6338A">
        <w:rPr>
          <w:rFonts w:ascii="Times New Roman" w:eastAsia="Times New Roman" w:hAnsi="Times New Roman" w:cs="Times New Roman"/>
          <w:color w:val="222222"/>
          <w:sz w:val="24"/>
          <w:szCs w:val="24"/>
        </w:rPr>
        <w:t xml:space="preserve">These two studies indicate a shift towards a less constricted view of politeness </w:t>
      </w:r>
      <w:r w:rsidR="009E4DEA" w:rsidRPr="00C6338A">
        <w:rPr>
          <w:rFonts w:ascii="Times New Roman" w:eastAsia="Times New Roman" w:hAnsi="Times New Roman" w:cs="Times New Roman"/>
          <w:color w:val="222222"/>
          <w:sz w:val="24"/>
          <w:szCs w:val="24"/>
        </w:rPr>
        <w:t>compared to what</w:t>
      </w:r>
      <w:r w:rsidRPr="00C6338A">
        <w:rPr>
          <w:rFonts w:ascii="Times New Roman" w:eastAsia="Times New Roman" w:hAnsi="Times New Roman" w:cs="Times New Roman"/>
          <w:color w:val="222222"/>
          <w:sz w:val="24"/>
          <w:szCs w:val="24"/>
        </w:rPr>
        <w:t xml:space="preserve"> </w:t>
      </w:r>
      <w:proofErr w:type="gramStart"/>
      <w:r w:rsidRPr="00C6338A">
        <w:rPr>
          <w:rFonts w:ascii="Times New Roman" w:eastAsia="Times New Roman" w:hAnsi="Times New Roman" w:cs="Times New Roman"/>
          <w:color w:val="222222"/>
          <w:sz w:val="24"/>
          <w:szCs w:val="24"/>
        </w:rPr>
        <w:t>Gu</w:t>
      </w:r>
      <w:proofErr w:type="gramEnd"/>
      <w:r w:rsidRPr="00C6338A">
        <w:rPr>
          <w:rFonts w:ascii="Times New Roman" w:eastAsia="Times New Roman" w:hAnsi="Times New Roman" w:cs="Times New Roman"/>
          <w:color w:val="222222"/>
          <w:sz w:val="24"/>
          <w:szCs w:val="24"/>
        </w:rPr>
        <w:t xml:space="preserve"> (1990) had </w:t>
      </w:r>
      <w:r w:rsidR="00E44BDA" w:rsidRPr="00C6338A">
        <w:rPr>
          <w:rFonts w:ascii="Times New Roman" w:eastAsia="Times New Roman" w:hAnsi="Times New Roman" w:cs="Times New Roman"/>
          <w:color w:val="222222"/>
          <w:sz w:val="24"/>
          <w:szCs w:val="24"/>
        </w:rPr>
        <w:t>described</w:t>
      </w:r>
      <w:r w:rsidRPr="00C6338A">
        <w:rPr>
          <w:rFonts w:ascii="Times New Roman" w:eastAsia="Times New Roman" w:hAnsi="Times New Roman" w:cs="Times New Roman"/>
          <w:color w:val="222222"/>
          <w:sz w:val="24"/>
          <w:szCs w:val="24"/>
        </w:rPr>
        <w:t>. However, if we view the compliment responses that occurred in these studies as</w:t>
      </w:r>
      <w:r w:rsidRPr="00A92619">
        <w:rPr>
          <w:rFonts w:ascii="Times New Roman" w:eastAsia="Times New Roman" w:hAnsi="Times New Roman" w:cs="Times New Roman"/>
          <w:i/>
          <w:color w:val="222222"/>
          <w:sz w:val="24"/>
          <w:szCs w:val="24"/>
        </w:rPr>
        <w:t xml:space="preserve"> rapport management</w:t>
      </w:r>
      <w:r w:rsidR="00E44BDA" w:rsidRPr="00C6338A">
        <w:rPr>
          <w:rFonts w:ascii="Times New Roman" w:eastAsia="Times New Roman" w:hAnsi="Times New Roman" w:cs="Times New Roman"/>
          <w:color w:val="222222"/>
          <w:sz w:val="24"/>
          <w:szCs w:val="24"/>
        </w:rPr>
        <w:t xml:space="preserve"> tactics</w:t>
      </w:r>
      <w:r w:rsidRPr="00C6338A">
        <w:rPr>
          <w:rFonts w:ascii="Times New Roman" w:eastAsia="Times New Roman" w:hAnsi="Times New Roman" w:cs="Times New Roman"/>
          <w:color w:val="222222"/>
          <w:sz w:val="24"/>
          <w:szCs w:val="24"/>
        </w:rPr>
        <w:t xml:space="preserve">, we could argue that </w:t>
      </w:r>
      <w:r w:rsidR="00E44BDA" w:rsidRPr="00C6338A">
        <w:rPr>
          <w:rFonts w:ascii="Times New Roman" w:eastAsia="Times New Roman" w:hAnsi="Times New Roman" w:cs="Times New Roman"/>
          <w:color w:val="222222"/>
          <w:sz w:val="24"/>
          <w:szCs w:val="24"/>
        </w:rPr>
        <w:t>both</w:t>
      </w:r>
      <w:r w:rsidRPr="00C6338A">
        <w:rPr>
          <w:rFonts w:ascii="Times New Roman" w:eastAsia="Times New Roman" w:hAnsi="Times New Roman" w:cs="Times New Roman"/>
          <w:color w:val="222222"/>
          <w:sz w:val="24"/>
          <w:szCs w:val="24"/>
        </w:rPr>
        <w:t xml:space="preserve"> participant</w:t>
      </w:r>
      <w:r w:rsidR="00E44BDA" w:rsidRPr="00C6338A">
        <w:rPr>
          <w:rFonts w:ascii="Times New Roman" w:eastAsia="Times New Roman" w:hAnsi="Times New Roman" w:cs="Times New Roman"/>
          <w:color w:val="222222"/>
          <w:sz w:val="24"/>
          <w:szCs w:val="24"/>
        </w:rPr>
        <w:t xml:space="preserve"> groups </w:t>
      </w:r>
      <w:r w:rsidRPr="00C6338A">
        <w:rPr>
          <w:rFonts w:ascii="Times New Roman" w:eastAsia="Times New Roman" w:hAnsi="Times New Roman" w:cs="Times New Roman"/>
          <w:color w:val="222222"/>
          <w:sz w:val="24"/>
          <w:szCs w:val="24"/>
        </w:rPr>
        <w:t>in He (2012) indicated higher rates of acceptance strategies due to their familiarity with each other. The participants in the study were all friends and of the same peer group. I</w:t>
      </w:r>
      <w:r w:rsidR="00E44BDA" w:rsidRPr="00C6338A">
        <w:rPr>
          <w:rFonts w:ascii="Times New Roman" w:eastAsia="Times New Roman" w:hAnsi="Times New Roman" w:cs="Times New Roman"/>
          <w:color w:val="222222"/>
          <w:sz w:val="24"/>
          <w:szCs w:val="24"/>
        </w:rPr>
        <w:t xml:space="preserve">n China and in most places around the world, having dinner with one’s peers is quite different </w:t>
      </w:r>
      <w:r w:rsidR="009E4DEA" w:rsidRPr="00C6338A">
        <w:rPr>
          <w:rFonts w:ascii="Times New Roman" w:eastAsia="Times New Roman" w:hAnsi="Times New Roman" w:cs="Times New Roman"/>
          <w:color w:val="222222"/>
          <w:sz w:val="24"/>
          <w:szCs w:val="24"/>
        </w:rPr>
        <w:t>from</w:t>
      </w:r>
      <w:r w:rsidR="00E44BDA" w:rsidRPr="00C6338A">
        <w:rPr>
          <w:rFonts w:ascii="Times New Roman" w:eastAsia="Times New Roman" w:hAnsi="Times New Roman" w:cs="Times New Roman"/>
          <w:color w:val="222222"/>
          <w:sz w:val="24"/>
          <w:szCs w:val="24"/>
        </w:rPr>
        <w:t xml:space="preserve"> having dinner with someone who is not considered an equal (higher or lower status). Yet, because the older generation used lower rates of acceptance strategies this may suggest that they still perceive traditional values as more socially appropriate than the younger generation. We can use the same argument for the participants in Chen and Yang’s (2009)</w:t>
      </w:r>
      <w:r w:rsidR="00A106F2" w:rsidRPr="00C6338A">
        <w:rPr>
          <w:rFonts w:ascii="Times New Roman" w:eastAsia="Times New Roman" w:hAnsi="Times New Roman" w:cs="Times New Roman"/>
          <w:color w:val="222222"/>
          <w:sz w:val="24"/>
          <w:szCs w:val="24"/>
        </w:rPr>
        <w:t xml:space="preserve"> study. </w:t>
      </w:r>
      <w:r w:rsidR="00E44BDA" w:rsidRPr="00C6338A">
        <w:rPr>
          <w:rFonts w:ascii="Times New Roman" w:eastAsia="Times New Roman" w:hAnsi="Times New Roman" w:cs="Times New Roman"/>
          <w:color w:val="222222"/>
          <w:sz w:val="24"/>
          <w:szCs w:val="24"/>
        </w:rPr>
        <w:t>They used more acceptance strategies</w:t>
      </w:r>
      <w:r w:rsidR="00A106F2" w:rsidRPr="00C6338A">
        <w:rPr>
          <w:rFonts w:ascii="Times New Roman" w:eastAsia="Times New Roman" w:hAnsi="Times New Roman" w:cs="Times New Roman"/>
          <w:color w:val="222222"/>
          <w:sz w:val="24"/>
          <w:szCs w:val="24"/>
        </w:rPr>
        <w:t xml:space="preserve"> than their 1993 counterparts. </w:t>
      </w:r>
      <w:r w:rsidR="00E44BDA" w:rsidRPr="00C6338A">
        <w:rPr>
          <w:rFonts w:ascii="Times New Roman" w:eastAsia="Times New Roman" w:hAnsi="Times New Roman" w:cs="Times New Roman"/>
          <w:color w:val="222222"/>
          <w:sz w:val="24"/>
          <w:szCs w:val="24"/>
        </w:rPr>
        <w:t>This may be because their views on what is behav</w:t>
      </w:r>
      <w:r w:rsidR="00EB3CAB" w:rsidRPr="00C6338A">
        <w:rPr>
          <w:rFonts w:ascii="Times New Roman" w:eastAsia="Times New Roman" w:hAnsi="Times New Roman" w:cs="Times New Roman"/>
          <w:color w:val="222222"/>
          <w:sz w:val="24"/>
          <w:szCs w:val="24"/>
        </w:rPr>
        <w:t>iorally acceptable have changed d</w:t>
      </w:r>
      <w:r w:rsidR="00E44BDA" w:rsidRPr="00C6338A">
        <w:rPr>
          <w:rFonts w:ascii="Times New Roman" w:eastAsia="Times New Roman" w:hAnsi="Times New Roman" w:cs="Times New Roman"/>
          <w:color w:val="222222"/>
          <w:sz w:val="24"/>
          <w:szCs w:val="24"/>
        </w:rPr>
        <w:t>ue to the one child policy and western influence (Chen &amp; Yang, 2009; He 2012)</w:t>
      </w:r>
      <w:r w:rsidR="00A106F2" w:rsidRPr="00C6338A">
        <w:rPr>
          <w:rFonts w:ascii="Times New Roman" w:eastAsia="Times New Roman" w:hAnsi="Times New Roman" w:cs="Times New Roman"/>
          <w:color w:val="222222"/>
          <w:sz w:val="24"/>
          <w:szCs w:val="24"/>
        </w:rPr>
        <w:t xml:space="preserve">. Also, </w:t>
      </w:r>
      <w:r w:rsidR="00A92619">
        <w:rPr>
          <w:rFonts w:ascii="Times New Roman" w:eastAsia="Times New Roman" w:hAnsi="Times New Roman" w:cs="Times New Roman"/>
          <w:color w:val="222222"/>
          <w:sz w:val="24"/>
          <w:szCs w:val="24"/>
        </w:rPr>
        <w:t xml:space="preserve">it should be noted </w:t>
      </w:r>
      <w:r w:rsidR="00A106F2" w:rsidRPr="00C6338A">
        <w:rPr>
          <w:rFonts w:ascii="Times New Roman" w:eastAsia="Times New Roman" w:hAnsi="Times New Roman" w:cs="Times New Roman"/>
          <w:color w:val="222222"/>
          <w:sz w:val="24"/>
          <w:szCs w:val="24"/>
        </w:rPr>
        <w:t xml:space="preserve">that on the DCT only friends and peers gave compliments, </w:t>
      </w:r>
      <w:r w:rsidR="00A106F2" w:rsidRPr="00C6338A">
        <w:rPr>
          <w:rFonts w:ascii="Times New Roman" w:eastAsia="Times New Roman" w:hAnsi="Times New Roman" w:cs="Times New Roman"/>
          <w:color w:val="222222"/>
          <w:sz w:val="24"/>
          <w:szCs w:val="24"/>
        </w:rPr>
        <w:lastRenderedPageBreak/>
        <w:t>and there was</w:t>
      </w:r>
      <w:r w:rsidR="00DB3CC3" w:rsidRPr="00C6338A">
        <w:rPr>
          <w:rFonts w:ascii="Times New Roman" w:eastAsia="Times New Roman" w:hAnsi="Times New Roman" w:cs="Times New Roman"/>
          <w:color w:val="222222"/>
          <w:sz w:val="24"/>
          <w:szCs w:val="24"/>
        </w:rPr>
        <w:t xml:space="preserve"> no</w:t>
      </w:r>
      <w:r w:rsidR="00A106F2" w:rsidRPr="00C6338A">
        <w:rPr>
          <w:rFonts w:ascii="Times New Roman" w:eastAsia="Times New Roman" w:hAnsi="Times New Roman" w:cs="Times New Roman"/>
          <w:color w:val="222222"/>
          <w:sz w:val="24"/>
          <w:szCs w:val="24"/>
        </w:rPr>
        <w:t xml:space="preserve"> indication of the environment of the compliment. This is similar to He’s study in that there was only one type of relationship and scenario tested. </w:t>
      </w:r>
    </w:p>
    <w:p w14:paraId="1CAE2C58" w14:textId="77777777" w:rsidR="000B0A46" w:rsidRPr="00C6338A" w:rsidRDefault="008764C5" w:rsidP="00C6338A">
      <w:pPr>
        <w:snapToGrid w:val="0"/>
        <w:spacing w:line="480" w:lineRule="auto"/>
        <w:rPr>
          <w:rFonts w:ascii="Times New Roman" w:hAnsi="Times New Roman" w:cs="Times New Roman"/>
          <w:b/>
          <w:sz w:val="24"/>
          <w:szCs w:val="24"/>
        </w:rPr>
      </w:pPr>
      <w:r w:rsidRPr="00C6338A">
        <w:rPr>
          <w:rFonts w:ascii="Times New Roman" w:eastAsia="Times New Roman" w:hAnsi="Times New Roman" w:cs="Times New Roman"/>
          <w:b/>
          <w:sz w:val="24"/>
          <w:szCs w:val="24"/>
        </w:rPr>
        <w:t>Cross-regional research</w:t>
      </w:r>
    </w:p>
    <w:p w14:paraId="60E7F087" w14:textId="2BE178E4" w:rsidR="000B0A46" w:rsidRPr="00C6338A" w:rsidRDefault="008764C5" w:rsidP="00C6338A">
      <w:pPr>
        <w:snapToGrid w:val="0"/>
        <w:spacing w:line="480" w:lineRule="auto"/>
        <w:ind w:firstLine="720"/>
        <w:rPr>
          <w:rFonts w:ascii="Times New Roman" w:hAnsi="Times New Roman" w:cs="Times New Roman"/>
          <w:sz w:val="24"/>
          <w:szCs w:val="24"/>
        </w:rPr>
      </w:pPr>
      <w:r w:rsidRPr="00C6338A">
        <w:rPr>
          <w:rFonts w:ascii="Times New Roman" w:eastAsia="Times New Roman" w:hAnsi="Times New Roman" w:cs="Times New Roman"/>
          <w:color w:val="222222"/>
          <w:sz w:val="24"/>
          <w:szCs w:val="24"/>
          <w:highlight w:val="white"/>
        </w:rPr>
        <w:t xml:space="preserve">In this section, </w:t>
      </w:r>
      <w:r w:rsidR="00856052" w:rsidRPr="00C6338A">
        <w:rPr>
          <w:rFonts w:ascii="Times New Roman" w:eastAsia="Times New Roman" w:hAnsi="Times New Roman" w:cs="Times New Roman"/>
          <w:color w:val="222222"/>
          <w:sz w:val="24"/>
          <w:szCs w:val="24"/>
          <w:highlight w:val="white"/>
        </w:rPr>
        <w:t>I will discuss</w:t>
      </w:r>
      <w:r w:rsidRPr="00C6338A">
        <w:rPr>
          <w:rFonts w:ascii="Times New Roman" w:eastAsia="Times New Roman" w:hAnsi="Times New Roman" w:cs="Times New Roman"/>
          <w:color w:val="222222"/>
          <w:sz w:val="24"/>
          <w:szCs w:val="24"/>
          <w:highlight w:val="white"/>
        </w:rPr>
        <w:t xml:space="preserve"> research</w:t>
      </w:r>
      <w:r w:rsidR="00856052" w:rsidRPr="00C6338A">
        <w:rPr>
          <w:rFonts w:ascii="Times New Roman" w:eastAsia="Times New Roman" w:hAnsi="Times New Roman" w:cs="Times New Roman"/>
          <w:color w:val="222222"/>
          <w:sz w:val="24"/>
          <w:szCs w:val="24"/>
          <w:highlight w:val="white"/>
        </w:rPr>
        <w:t xml:space="preserve"> that</w:t>
      </w:r>
      <w:r w:rsidRPr="00C6338A">
        <w:rPr>
          <w:rFonts w:ascii="Times New Roman" w:eastAsia="Times New Roman" w:hAnsi="Times New Roman" w:cs="Times New Roman"/>
          <w:color w:val="222222"/>
          <w:sz w:val="24"/>
          <w:szCs w:val="24"/>
          <w:highlight w:val="white"/>
        </w:rPr>
        <w:t xml:space="preserve"> </w:t>
      </w:r>
      <w:r w:rsidR="00856052" w:rsidRPr="00C6338A">
        <w:rPr>
          <w:rFonts w:ascii="Times New Roman" w:eastAsia="Times New Roman" w:hAnsi="Times New Roman" w:cs="Times New Roman"/>
          <w:color w:val="222222"/>
          <w:sz w:val="24"/>
          <w:szCs w:val="24"/>
          <w:highlight w:val="white"/>
        </w:rPr>
        <w:t>compares</w:t>
      </w:r>
      <w:r w:rsidRPr="00C6338A">
        <w:rPr>
          <w:rFonts w:ascii="Times New Roman" w:eastAsia="Times New Roman" w:hAnsi="Times New Roman" w:cs="Times New Roman"/>
          <w:color w:val="222222"/>
          <w:sz w:val="24"/>
          <w:szCs w:val="24"/>
          <w:highlight w:val="white"/>
        </w:rPr>
        <w:t xml:space="preserve"> different </w:t>
      </w:r>
      <w:r w:rsidR="00EB3CAB" w:rsidRPr="00C6338A">
        <w:rPr>
          <w:rFonts w:ascii="Times New Roman" w:eastAsia="Times New Roman" w:hAnsi="Times New Roman" w:cs="Times New Roman"/>
          <w:color w:val="222222"/>
          <w:sz w:val="24"/>
          <w:szCs w:val="24"/>
          <w:highlight w:val="white"/>
        </w:rPr>
        <w:t>geographic regions</w:t>
      </w:r>
      <w:r w:rsidR="00161A83" w:rsidRPr="00C6338A">
        <w:rPr>
          <w:rFonts w:ascii="Times New Roman" w:eastAsia="Times New Roman" w:hAnsi="Times New Roman" w:cs="Times New Roman"/>
          <w:color w:val="222222"/>
          <w:sz w:val="24"/>
          <w:szCs w:val="24"/>
          <w:highlight w:val="white"/>
        </w:rPr>
        <w:t xml:space="preserve"> that regard Chinese as an L1. </w:t>
      </w:r>
      <w:r w:rsidRPr="00C6338A">
        <w:rPr>
          <w:rFonts w:ascii="Times New Roman" w:eastAsia="Times New Roman" w:hAnsi="Times New Roman" w:cs="Times New Roman"/>
          <w:color w:val="222222"/>
          <w:sz w:val="24"/>
          <w:szCs w:val="24"/>
          <w:highlight w:val="white"/>
        </w:rPr>
        <w:t xml:space="preserve">In both studies a DCT questionnaire was utilized, but in the second study, the DCT data was compared with naturalistic data.  </w:t>
      </w:r>
    </w:p>
    <w:p w14:paraId="3D034C9A" w14:textId="416CCCA0" w:rsidR="000B0A46" w:rsidRPr="00C6338A" w:rsidRDefault="00EB3CAB" w:rsidP="00C6338A">
      <w:pPr>
        <w:snapToGrid w:val="0"/>
        <w:spacing w:line="480" w:lineRule="auto"/>
        <w:ind w:firstLine="720"/>
        <w:rPr>
          <w:rFonts w:ascii="Times New Roman" w:hAnsi="Times New Roman" w:cs="Times New Roman"/>
          <w:sz w:val="24"/>
          <w:szCs w:val="24"/>
        </w:rPr>
      </w:pPr>
      <w:r w:rsidRPr="00C6338A">
        <w:rPr>
          <w:rFonts w:ascii="Times New Roman" w:eastAsia="Times New Roman" w:hAnsi="Times New Roman" w:cs="Times New Roman"/>
          <w:color w:val="222222"/>
          <w:sz w:val="24"/>
          <w:szCs w:val="24"/>
          <w:highlight w:val="white"/>
        </w:rPr>
        <w:t xml:space="preserve">As the basis for their research, </w:t>
      </w:r>
      <w:r w:rsidR="008764C5" w:rsidRPr="00C6338A">
        <w:rPr>
          <w:rFonts w:ascii="Times New Roman" w:eastAsia="Times New Roman" w:hAnsi="Times New Roman" w:cs="Times New Roman"/>
          <w:color w:val="222222"/>
          <w:sz w:val="24"/>
          <w:szCs w:val="24"/>
          <w:highlight w:val="white"/>
        </w:rPr>
        <w:t>Spencer-Oatey and Ng (2002) compared the perceptions of compliment responses by Hong Kong and mainland Chinese residents. Participants were given a DCT questionn</w:t>
      </w:r>
      <w:r w:rsidR="009E4DEA" w:rsidRPr="00C6338A">
        <w:rPr>
          <w:rFonts w:ascii="Times New Roman" w:eastAsia="Times New Roman" w:hAnsi="Times New Roman" w:cs="Times New Roman"/>
          <w:color w:val="222222"/>
          <w:sz w:val="24"/>
          <w:szCs w:val="24"/>
          <w:highlight w:val="white"/>
        </w:rPr>
        <w:t>aire in which someone was compli</w:t>
      </w:r>
      <w:r w:rsidR="008764C5" w:rsidRPr="00C6338A">
        <w:rPr>
          <w:rFonts w:ascii="Times New Roman" w:eastAsia="Times New Roman" w:hAnsi="Times New Roman" w:cs="Times New Roman"/>
          <w:color w:val="222222"/>
          <w:sz w:val="24"/>
          <w:szCs w:val="24"/>
          <w:highlight w:val="white"/>
        </w:rPr>
        <w:t>mented and then three possible types of response were given: acceptanc</w:t>
      </w:r>
      <w:r w:rsidR="00161A83" w:rsidRPr="00C6338A">
        <w:rPr>
          <w:rFonts w:ascii="Times New Roman" w:eastAsia="Times New Roman" w:hAnsi="Times New Roman" w:cs="Times New Roman"/>
          <w:color w:val="222222"/>
          <w:sz w:val="24"/>
          <w:szCs w:val="24"/>
          <w:highlight w:val="white"/>
        </w:rPr>
        <w:t xml:space="preserve">e, rejection, or avoidance. </w:t>
      </w:r>
      <w:r w:rsidR="008764C5" w:rsidRPr="00C6338A">
        <w:rPr>
          <w:rFonts w:ascii="Times New Roman" w:eastAsia="Times New Roman" w:hAnsi="Times New Roman" w:cs="Times New Roman"/>
          <w:color w:val="222222"/>
          <w:sz w:val="24"/>
          <w:szCs w:val="24"/>
          <w:highlight w:val="white"/>
        </w:rPr>
        <w:t>The participants then marked how acceptable or unacceptable they believed each response was. The results show that both groups felt that acceptance of a compliment</w:t>
      </w:r>
      <w:r w:rsidRPr="00C6338A">
        <w:rPr>
          <w:rFonts w:ascii="Times New Roman" w:eastAsia="Times New Roman" w:hAnsi="Times New Roman" w:cs="Times New Roman"/>
          <w:color w:val="222222"/>
          <w:sz w:val="24"/>
          <w:szCs w:val="24"/>
          <w:highlight w:val="white"/>
        </w:rPr>
        <w:t xml:space="preserve"> was appropriate but at times c</w:t>
      </w:r>
      <w:r w:rsidR="008764C5" w:rsidRPr="00C6338A">
        <w:rPr>
          <w:rFonts w:ascii="Times New Roman" w:eastAsia="Times New Roman" w:hAnsi="Times New Roman" w:cs="Times New Roman"/>
          <w:color w:val="222222"/>
          <w:sz w:val="24"/>
          <w:szCs w:val="24"/>
          <w:highlight w:val="white"/>
        </w:rPr>
        <w:t xml:space="preserve">ould sound conceited. They also found that </w:t>
      </w:r>
      <w:r w:rsidRPr="00C6338A">
        <w:rPr>
          <w:rFonts w:ascii="Times New Roman" w:eastAsia="Times New Roman" w:hAnsi="Times New Roman" w:cs="Times New Roman"/>
          <w:color w:val="222222"/>
          <w:sz w:val="24"/>
          <w:szCs w:val="24"/>
          <w:highlight w:val="white"/>
        </w:rPr>
        <w:t>excessive</w:t>
      </w:r>
      <w:r w:rsidR="008764C5" w:rsidRPr="00C6338A">
        <w:rPr>
          <w:rFonts w:ascii="Times New Roman" w:eastAsia="Times New Roman" w:hAnsi="Times New Roman" w:cs="Times New Roman"/>
          <w:color w:val="222222"/>
          <w:sz w:val="24"/>
          <w:szCs w:val="24"/>
          <w:highlight w:val="white"/>
        </w:rPr>
        <w:t xml:space="preserve"> rejection of a compliment </w:t>
      </w:r>
      <w:r w:rsidRPr="00C6338A">
        <w:rPr>
          <w:rFonts w:ascii="Times New Roman" w:eastAsia="Times New Roman" w:hAnsi="Times New Roman" w:cs="Times New Roman"/>
          <w:color w:val="222222"/>
          <w:sz w:val="24"/>
          <w:szCs w:val="24"/>
          <w:highlight w:val="white"/>
        </w:rPr>
        <w:t xml:space="preserve">could also be interpreted as </w:t>
      </w:r>
      <w:r w:rsidR="00A92619">
        <w:rPr>
          <w:rFonts w:ascii="Times New Roman" w:eastAsia="Times New Roman" w:hAnsi="Times New Roman" w:cs="Times New Roman"/>
          <w:color w:val="222222"/>
          <w:sz w:val="24"/>
          <w:szCs w:val="24"/>
          <w:highlight w:val="white"/>
        </w:rPr>
        <w:t>conceit</w:t>
      </w:r>
      <w:r w:rsidR="008764C5" w:rsidRPr="00C6338A">
        <w:rPr>
          <w:rFonts w:ascii="Times New Roman" w:eastAsia="Times New Roman" w:hAnsi="Times New Roman" w:cs="Times New Roman"/>
          <w:color w:val="222222"/>
          <w:sz w:val="24"/>
          <w:szCs w:val="24"/>
          <w:highlight w:val="white"/>
        </w:rPr>
        <w:t xml:space="preserve">.  </w:t>
      </w:r>
    </w:p>
    <w:p w14:paraId="429E7674" w14:textId="7AA465AA" w:rsidR="000B0A46" w:rsidRPr="00C6338A" w:rsidRDefault="00856052" w:rsidP="00C6338A">
      <w:pPr>
        <w:snapToGrid w:val="0"/>
        <w:spacing w:line="480" w:lineRule="auto"/>
        <w:ind w:firstLine="720"/>
        <w:rPr>
          <w:rFonts w:ascii="Times New Roman" w:eastAsia="Times New Roman" w:hAnsi="Times New Roman" w:cs="Times New Roman"/>
          <w:color w:val="222222"/>
          <w:sz w:val="24"/>
          <w:szCs w:val="24"/>
        </w:rPr>
      </w:pPr>
      <w:r w:rsidRPr="00C6338A">
        <w:rPr>
          <w:rFonts w:ascii="Times New Roman" w:eastAsia="Times New Roman" w:hAnsi="Times New Roman" w:cs="Times New Roman"/>
          <w:color w:val="222222"/>
          <w:sz w:val="24"/>
          <w:szCs w:val="24"/>
          <w:highlight w:val="white"/>
        </w:rPr>
        <w:t>By comparison</w:t>
      </w:r>
      <w:r w:rsidR="008764C5" w:rsidRPr="00C6338A">
        <w:rPr>
          <w:rFonts w:ascii="Times New Roman" w:eastAsia="Times New Roman" w:hAnsi="Times New Roman" w:cs="Times New Roman"/>
          <w:color w:val="222222"/>
          <w:sz w:val="24"/>
          <w:szCs w:val="24"/>
          <w:highlight w:val="white"/>
        </w:rPr>
        <w:t>, Yuan (2002) used a DCT questionnaire, naturalistic notebook recordings, and interviews to observe the compliment and compliment response behavio</w:t>
      </w:r>
      <w:r w:rsidR="00161A83" w:rsidRPr="00C6338A">
        <w:rPr>
          <w:rFonts w:ascii="Times New Roman" w:eastAsia="Times New Roman" w:hAnsi="Times New Roman" w:cs="Times New Roman"/>
          <w:color w:val="222222"/>
          <w:sz w:val="24"/>
          <w:szCs w:val="24"/>
          <w:highlight w:val="white"/>
        </w:rPr>
        <w:t xml:space="preserve">r of people in Kunming, China. </w:t>
      </w:r>
      <w:r w:rsidRPr="00C6338A">
        <w:rPr>
          <w:rFonts w:ascii="Times New Roman" w:eastAsia="Times New Roman" w:hAnsi="Times New Roman" w:cs="Times New Roman"/>
          <w:color w:val="222222"/>
          <w:sz w:val="24"/>
          <w:szCs w:val="24"/>
          <w:highlight w:val="white"/>
        </w:rPr>
        <w:t xml:space="preserve">Among the 175 participants, </w:t>
      </w:r>
      <w:r w:rsidR="008764C5" w:rsidRPr="00C6338A">
        <w:rPr>
          <w:rFonts w:ascii="Times New Roman" w:eastAsia="Times New Roman" w:hAnsi="Times New Roman" w:cs="Times New Roman"/>
          <w:color w:val="222222"/>
          <w:sz w:val="24"/>
          <w:szCs w:val="24"/>
          <w:highlight w:val="white"/>
        </w:rPr>
        <w:t>nearly half of them took the DCT orally, while the others fille</w:t>
      </w:r>
      <w:r w:rsidR="00161A83" w:rsidRPr="00C6338A">
        <w:rPr>
          <w:rFonts w:ascii="Times New Roman" w:eastAsia="Times New Roman" w:hAnsi="Times New Roman" w:cs="Times New Roman"/>
          <w:color w:val="222222"/>
          <w:sz w:val="24"/>
          <w:szCs w:val="24"/>
          <w:highlight w:val="white"/>
        </w:rPr>
        <w:t xml:space="preserve">d </w:t>
      </w:r>
      <w:r w:rsidR="00EB3CAB" w:rsidRPr="00C6338A">
        <w:rPr>
          <w:rFonts w:ascii="Times New Roman" w:eastAsia="Times New Roman" w:hAnsi="Times New Roman" w:cs="Times New Roman"/>
          <w:color w:val="222222"/>
          <w:sz w:val="24"/>
          <w:szCs w:val="24"/>
          <w:highlight w:val="white"/>
        </w:rPr>
        <w:t>in questionnaires</w:t>
      </w:r>
      <w:r w:rsidR="00161A83" w:rsidRPr="00C6338A">
        <w:rPr>
          <w:rFonts w:ascii="Times New Roman" w:eastAsia="Times New Roman" w:hAnsi="Times New Roman" w:cs="Times New Roman"/>
          <w:color w:val="222222"/>
          <w:sz w:val="24"/>
          <w:szCs w:val="24"/>
          <w:highlight w:val="white"/>
        </w:rPr>
        <w:t xml:space="preserve"> with a pen and paper.</w:t>
      </w:r>
      <w:r w:rsidR="00234A07" w:rsidRPr="00C6338A">
        <w:rPr>
          <w:rFonts w:ascii="Times New Roman" w:eastAsia="Times New Roman" w:hAnsi="Times New Roman" w:cs="Times New Roman"/>
          <w:color w:val="222222"/>
          <w:sz w:val="24"/>
          <w:szCs w:val="24"/>
          <w:highlight w:val="white"/>
        </w:rPr>
        <w:t xml:space="preserve"> Unfortunately, the types of responses from the oral and written DCT were not compared</w:t>
      </w:r>
      <w:r w:rsidR="00EB3CAB" w:rsidRPr="00C6338A">
        <w:rPr>
          <w:rFonts w:ascii="Times New Roman" w:eastAsia="Times New Roman" w:hAnsi="Times New Roman" w:cs="Times New Roman"/>
          <w:color w:val="222222"/>
          <w:sz w:val="24"/>
          <w:szCs w:val="24"/>
          <w:highlight w:val="white"/>
        </w:rPr>
        <w:t>.</w:t>
      </w:r>
      <w:r w:rsidR="00234A07" w:rsidRPr="00C6338A">
        <w:rPr>
          <w:rFonts w:ascii="Times New Roman" w:eastAsia="Times New Roman" w:hAnsi="Times New Roman" w:cs="Times New Roman"/>
          <w:color w:val="222222"/>
          <w:sz w:val="24"/>
          <w:szCs w:val="24"/>
          <w:highlight w:val="white"/>
        </w:rPr>
        <w:t xml:space="preserve"> Yuan utilizes the oral DCT to provide examples of the findings in the combined (oral and written) DCT results.</w:t>
      </w:r>
      <w:r w:rsidR="00161A83" w:rsidRPr="00C6338A">
        <w:rPr>
          <w:rFonts w:ascii="Times New Roman" w:eastAsia="Times New Roman" w:hAnsi="Times New Roman" w:cs="Times New Roman"/>
          <w:color w:val="222222"/>
          <w:sz w:val="24"/>
          <w:szCs w:val="24"/>
          <w:highlight w:val="white"/>
        </w:rPr>
        <w:t xml:space="preserve"> </w:t>
      </w:r>
      <w:r w:rsidR="00EB3CAB" w:rsidRPr="00C6338A">
        <w:rPr>
          <w:rFonts w:ascii="Times New Roman" w:eastAsia="Times New Roman" w:hAnsi="Times New Roman" w:cs="Times New Roman"/>
          <w:color w:val="auto"/>
          <w:sz w:val="24"/>
          <w:szCs w:val="24"/>
          <w:highlight w:val="white"/>
        </w:rPr>
        <w:t>She</w:t>
      </w:r>
      <w:r w:rsidR="008764C5" w:rsidRPr="00C6338A">
        <w:rPr>
          <w:rFonts w:ascii="Times New Roman" w:eastAsia="Times New Roman" w:hAnsi="Times New Roman" w:cs="Times New Roman"/>
          <w:color w:val="auto"/>
          <w:sz w:val="24"/>
          <w:szCs w:val="24"/>
          <w:highlight w:val="white"/>
        </w:rPr>
        <w:t xml:space="preserve"> found that on the DCT questionnaire</w:t>
      </w:r>
      <w:r w:rsidR="008764C5" w:rsidRPr="00C6338A">
        <w:rPr>
          <w:rFonts w:ascii="Times New Roman" w:eastAsia="Times New Roman" w:hAnsi="Times New Roman" w:cs="Times New Roman"/>
          <w:color w:val="222222"/>
          <w:sz w:val="24"/>
          <w:szCs w:val="24"/>
          <w:highlight w:val="white"/>
        </w:rPr>
        <w:t>, 43% of all responses us</w:t>
      </w:r>
      <w:r w:rsidR="00161A83" w:rsidRPr="00C6338A">
        <w:rPr>
          <w:rFonts w:ascii="Times New Roman" w:eastAsia="Times New Roman" w:hAnsi="Times New Roman" w:cs="Times New Roman"/>
          <w:color w:val="222222"/>
          <w:sz w:val="24"/>
          <w:szCs w:val="24"/>
          <w:highlight w:val="white"/>
        </w:rPr>
        <w:t>ed an explanation strategy</w:t>
      </w:r>
      <w:r w:rsidR="00A106F2" w:rsidRPr="00C6338A">
        <w:rPr>
          <w:rFonts w:ascii="Times New Roman" w:eastAsia="Times New Roman" w:hAnsi="Times New Roman" w:cs="Times New Roman"/>
          <w:color w:val="222222"/>
          <w:sz w:val="24"/>
          <w:szCs w:val="24"/>
          <w:highlight w:val="white"/>
        </w:rPr>
        <w:t xml:space="preserve">, which </w:t>
      </w:r>
      <w:r w:rsidR="00216350" w:rsidRPr="00C6338A">
        <w:rPr>
          <w:rFonts w:ascii="Times New Roman" w:eastAsia="Times New Roman" w:hAnsi="Times New Roman" w:cs="Times New Roman"/>
          <w:color w:val="222222"/>
          <w:sz w:val="24"/>
          <w:szCs w:val="24"/>
          <w:highlight w:val="white"/>
        </w:rPr>
        <w:t>Yuan</w:t>
      </w:r>
      <w:r w:rsidR="00A106F2" w:rsidRPr="00C6338A">
        <w:rPr>
          <w:rFonts w:ascii="Times New Roman" w:eastAsia="Times New Roman" w:hAnsi="Times New Roman" w:cs="Times New Roman"/>
          <w:color w:val="222222"/>
          <w:sz w:val="24"/>
          <w:szCs w:val="24"/>
          <w:highlight w:val="white"/>
        </w:rPr>
        <w:t xml:space="preserve"> consider</w:t>
      </w:r>
      <w:r w:rsidR="00216350" w:rsidRPr="00C6338A">
        <w:rPr>
          <w:rFonts w:ascii="Times New Roman" w:eastAsia="Times New Roman" w:hAnsi="Times New Roman" w:cs="Times New Roman"/>
          <w:color w:val="222222"/>
          <w:sz w:val="24"/>
          <w:szCs w:val="24"/>
          <w:highlight w:val="white"/>
        </w:rPr>
        <w:t>s</w:t>
      </w:r>
      <w:r w:rsidR="00A106F2" w:rsidRPr="00C6338A">
        <w:rPr>
          <w:rFonts w:ascii="Times New Roman" w:eastAsia="Times New Roman" w:hAnsi="Times New Roman" w:cs="Times New Roman"/>
          <w:color w:val="222222"/>
          <w:sz w:val="24"/>
          <w:szCs w:val="24"/>
          <w:highlight w:val="white"/>
        </w:rPr>
        <w:t xml:space="preserve"> as a form of acceptance</w:t>
      </w:r>
      <w:r w:rsidR="00161A83" w:rsidRPr="00C6338A">
        <w:rPr>
          <w:rFonts w:ascii="Times New Roman" w:eastAsia="Times New Roman" w:hAnsi="Times New Roman" w:cs="Times New Roman"/>
          <w:color w:val="222222"/>
          <w:sz w:val="24"/>
          <w:szCs w:val="24"/>
          <w:highlight w:val="white"/>
        </w:rPr>
        <w:t xml:space="preserve">. </w:t>
      </w:r>
      <w:r w:rsidR="008764C5" w:rsidRPr="00C6338A">
        <w:rPr>
          <w:rFonts w:ascii="Times New Roman" w:eastAsia="Times New Roman" w:hAnsi="Times New Roman" w:cs="Times New Roman"/>
          <w:color w:val="222222"/>
          <w:sz w:val="24"/>
          <w:szCs w:val="24"/>
          <w:highlight w:val="white"/>
        </w:rPr>
        <w:t>This was the</w:t>
      </w:r>
      <w:r w:rsidR="00161A83" w:rsidRPr="00C6338A">
        <w:rPr>
          <w:rFonts w:ascii="Times New Roman" w:eastAsia="Times New Roman" w:hAnsi="Times New Roman" w:cs="Times New Roman"/>
          <w:color w:val="222222"/>
          <w:sz w:val="24"/>
          <w:szCs w:val="24"/>
          <w:highlight w:val="white"/>
        </w:rPr>
        <w:t xml:space="preserve"> most common type of response. </w:t>
      </w:r>
      <w:r w:rsidR="008764C5" w:rsidRPr="00C6338A">
        <w:rPr>
          <w:rFonts w:ascii="Times New Roman" w:eastAsia="Times New Roman" w:hAnsi="Times New Roman" w:cs="Times New Roman"/>
          <w:color w:val="222222"/>
          <w:sz w:val="24"/>
          <w:szCs w:val="24"/>
          <w:highlight w:val="white"/>
        </w:rPr>
        <w:t xml:space="preserve"> </w:t>
      </w:r>
      <w:r w:rsidRPr="00C6338A">
        <w:rPr>
          <w:rFonts w:ascii="Times New Roman" w:eastAsia="Times New Roman" w:hAnsi="Times New Roman" w:cs="Times New Roman"/>
          <w:color w:val="222222"/>
          <w:sz w:val="24"/>
          <w:szCs w:val="24"/>
          <w:highlight w:val="white"/>
        </w:rPr>
        <w:t>However, in the</w:t>
      </w:r>
      <w:r w:rsidR="008764C5" w:rsidRPr="00C6338A">
        <w:rPr>
          <w:rFonts w:ascii="Times New Roman" w:eastAsia="Times New Roman" w:hAnsi="Times New Roman" w:cs="Times New Roman"/>
          <w:color w:val="222222"/>
          <w:sz w:val="24"/>
          <w:szCs w:val="24"/>
          <w:highlight w:val="white"/>
        </w:rPr>
        <w:t xml:space="preserve"> naturalistic data</w:t>
      </w:r>
      <w:r w:rsidRPr="00C6338A">
        <w:rPr>
          <w:rFonts w:ascii="Times New Roman" w:eastAsia="Times New Roman" w:hAnsi="Times New Roman" w:cs="Times New Roman"/>
          <w:color w:val="222222"/>
          <w:sz w:val="24"/>
          <w:szCs w:val="24"/>
          <w:highlight w:val="white"/>
        </w:rPr>
        <w:t xml:space="preserve">, </w:t>
      </w:r>
      <w:r w:rsidR="008764C5" w:rsidRPr="00C6338A">
        <w:rPr>
          <w:rFonts w:ascii="Times New Roman" w:eastAsia="Times New Roman" w:hAnsi="Times New Roman" w:cs="Times New Roman"/>
          <w:color w:val="222222"/>
          <w:sz w:val="24"/>
          <w:szCs w:val="24"/>
          <w:highlight w:val="white"/>
        </w:rPr>
        <w:t>this number was reduce</w:t>
      </w:r>
      <w:r w:rsidR="00161A83" w:rsidRPr="00C6338A">
        <w:rPr>
          <w:rFonts w:ascii="Times New Roman" w:eastAsia="Times New Roman" w:hAnsi="Times New Roman" w:cs="Times New Roman"/>
          <w:color w:val="222222"/>
          <w:sz w:val="24"/>
          <w:szCs w:val="24"/>
          <w:highlight w:val="white"/>
        </w:rPr>
        <w:t>d to only 15% of all responses.</w:t>
      </w:r>
      <w:r w:rsidR="008764C5" w:rsidRPr="00C6338A">
        <w:rPr>
          <w:rFonts w:ascii="Times New Roman" w:eastAsia="Times New Roman" w:hAnsi="Times New Roman" w:cs="Times New Roman"/>
          <w:color w:val="222222"/>
          <w:sz w:val="24"/>
          <w:szCs w:val="24"/>
          <w:highlight w:val="white"/>
        </w:rPr>
        <w:t xml:space="preserve"> </w:t>
      </w:r>
      <w:r w:rsidR="00EB3CAB" w:rsidRPr="00C6338A">
        <w:rPr>
          <w:rFonts w:ascii="Times New Roman" w:eastAsia="Times New Roman" w:hAnsi="Times New Roman" w:cs="Times New Roman"/>
          <w:color w:val="222222"/>
          <w:sz w:val="24"/>
          <w:szCs w:val="24"/>
          <w:highlight w:val="white"/>
        </w:rPr>
        <w:t>It</w:t>
      </w:r>
      <w:r w:rsidR="00A92619">
        <w:rPr>
          <w:rFonts w:ascii="Times New Roman" w:eastAsia="Times New Roman" w:hAnsi="Times New Roman" w:cs="Times New Roman"/>
          <w:color w:val="222222"/>
          <w:sz w:val="24"/>
          <w:szCs w:val="24"/>
          <w:highlight w:val="white"/>
        </w:rPr>
        <w:t xml:space="preserve">’s </w:t>
      </w:r>
      <w:proofErr w:type="spellStart"/>
      <w:r w:rsidR="00A92619">
        <w:rPr>
          <w:rFonts w:ascii="Times New Roman" w:eastAsia="Times New Roman" w:hAnsi="Times New Roman" w:cs="Times New Roman"/>
          <w:color w:val="222222"/>
          <w:sz w:val="24"/>
          <w:szCs w:val="24"/>
          <w:highlight w:val="white"/>
        </w:rPr>
        <w:t>noteworth</w:t>
      </w:r>
      <w:proofErr w:type="spellEnd"/>
      <w:r w:rsidR="008764C5" w:rsidRPr="00C6338A">
        <w:rPr>
          <w:rFonts w:ascii="Times New Roman" w:eastAsia="Times New Roman" w:hAnsi="Times New Roman" w:cs="Times New Roman"/>
          <w:color w:val="222222"/>
          <w:sz w:val="24"/>
          <w:szCs w:val="24"/>
          <w:highlight w:val="white"/>
        </w:rPr>
        <w:t xml:space="preserve"> that in the DCT data </w:t>
      </w:r>
      <w:r w:rsidR="008764C5" w:rsidRPr="00C6338A">
        <w:rPr>
          <w:rFonts w:ascii="Times New Roman" w:eastAsia="Times New Roman" w:hAnsi="Times New Roman" w:cs="Times New Roman"/>
          <w:color w:val="222222"/>
          <w:sz w:val="24"/>
          <w:szCs w:val="24"/>
          <w:highlight w:val="white"/>
        </w:rPr>
        <w:lastRenderedPageBreak/>
        <w:t>accepting strategies were the most common, however in the naturalistic data</w:t>
      </w:r>
      <w:r w:rsidRPr="00C6338A">
        <w:rPr>
          <w:rFonts w:ascii="Times New Roman" w:eastAsia="Times New Roman" w:hAnsi="Times New Roman" w:cs="Times New Roman"/>
          <w:color w:val="222222"/>
          <w:sz w:val="24"/>
          <w:szCs w:val="24"/>
          <w:highlight w:val="white"/>
        </w:rPr>
        <w:t>,</w:t>
      </w:r>
      <w:r w:rsidR="008764C5" w:rsidRPr="00C6338A">
        <w:rPr>
          <w:rFonts w:ascii="Times New Roman" w:eastAsia="Times New Roman" w:hAnsi="Times New Roman" w:cs="Times New Roman"/>
          <w:color w:val="222222"/>
          <w:sz w:val="24"/>
          <w:szCs w:val="24"/>
          <w:highlight w:val="white"/>
        </w:rPr>
        <w:t xml:space="preserve"> rejecting strategies were reported as the most common, occurring 33.98% of the time.  </w:t>
      </w:r>
    </w:p>
    <w:p w14:paraId="5433170E" w14:textId="47CDEFCD" w:rsidR="00621032" w:rsidRPr="00C6338A" w:rsidRDefault="00216350" w:rsidP="00C6338A">
      <w:pPr>
        <w:snapToGrid w:val="0"/>
        <w:spacing w:line="480" w:lineRule="auto"/>
        <w:ind w:firstLine="720"/>
        <w:rPr>
          <w:rFonts w:ascii="Times New Roman" w:hAnsi="Times New Roman" w:cs="Times New Roman"/>
          <w:sz w:val="24"/>
          <w:szCs w:val="24"/>
        </w:rPr>
      </w:pPr>
      <w:r w:rsidRPr="00C6338A">
        <w:rPr>
          <w:rFonts w:ascii="Times New Roman" w:eastAsia="Times New Roman" w:hAnsi="Times New Roman" w:cs="Times New Roman"/>
          <w:color w:val="222222"/>
          <w:sz w:val="24"/>
          <w:szCs w:val="24"/>
        </w:rPr>
        <w:t>In both of these studies</w:t>
      </w:r>
      <w:r w:rsidR="00EB3CAB" w:rsidRPr="00C6338A">
        <w:rPr>
          <w:rFonts w:ascii="Times New Roman" w:eastAsia="Times New Roman" w:hAnsi="Times New Roman" w:cs="Times New Roman"/>
          <w:color w:val="222222"/>
          <w:sz w:val="24"/>
          <w:szCs w:val="24"/>
        </w:rPr>
        <w:t>, according to the</w:t>
      </w:r>
      <w:r w:rsidRPr="00C6338A">
        <w:rPr>
          <w:rFonts w:ascii="Times New Roman" w:eastAsia="Times New Roman" w:hAnsi="Times New Roman" w:cs="Times New Roman"/>
          <w:color w:val="222222"/>
          <w:sz w:val="24"/>
          <w:szCs w:val="24"/>
        </w:rPr>
        <w:t xml:space="preserve"> DCT results</w:t>
      </w:r>
      <w:r w:rsidR="009E4DEA" w:rsidRPr="00C6338A">
        <w:rPr>
          <w:rFonts w:ascii="Times New Roman" w:eastAsia="Times New Roman" w:hAnsi="Times New Roman" w:cs="Times New Roman"/>
          <w:color w:val="222222"/>
          <w:sz w:val="24"/>
          <w:szCs w:val="24"/>
        </w:rPr>
        <w:t>,</w:t>
      </w:r>
      <w:r w:rsidRPr="00C6338A">
        <w:rPr>
          <w:rFonts w:ascii="Times New Roman" w:eastAsia="Times New Roman" w:hAnsi="Times New Roman" w:cs="Times New Roman"/>
          <w:color w:val="222222"/>
          <w:sz w:val="24"/>
          <w:szCs w:val="24"/>
        </w:rPr>
        <w:t xml:space="preserve"> acceptance strategies are again the preferred</w:t>
      </w:r>
      <w:r w:rsidR="008E213C" w:rsidRPr="00C6338A">
        <w:rPr>
          <w:rFonts w:ascii="Times New Roman" w:eastAsia="Times New Roman" w:hAnsi="Times New Roman" w:cs="Times New Roman"/>
          <w:color w:val="222222"/>
          <w:sz w:val="24"/>
          <w:szCs w:val="24"/>
        </w:rPr>
        <w:t xml:space="preserve"> strategy.</w:t>
      </w:r>
      <w:r w:rsidRPr="00C6338A">
        <w:rPr>
          <w:rFonts w:ascii="Times New Roman" w:eastAsia="Times New Roman" w:hAnsi="Times New Roman" w:cs="Times New Roman"/>
          <w:color w:val="222222"/>
          <w:sz w:val="24"/>
          <w:szCs w:val="24"/>
        </w:rPr>
        <w:t xml:space="preserve"> In Spencer-Oatey and Ng (2002)</w:t>
      </w:r>
      <w:r w:rsidR="009E4DEA" w:rsidRPr="00C6338A">
        <w:rPr>
          <w:rFonts w:ascii="Times New Roman" w:eastAsia="Times New Roman" w:hAnsi="Times New Roman" w:cs="Times New Roman"/>
          <w:color w:val="222222"/>
          <w:sz w:val="24"/>
          <w:szCs w:val="24"/>
        </w:rPr>
        <w:t>,</w:t>
      </w:r>
      <w:r w:rsidRPr="00C6338A">
        <w:rPr>
          <w:rFonts w:ascii="Times New Roman" w:eastAsia="Times New Roman" w:hAnsi="Times New Roman" w:cs="Times New Roman"/>
          <w:color w:val="222222"/>
          <w:sz w:val="24"/>
          <w:szCs w:val="24"/>
        </w:rPr>
        <w:t xml:space="preserve"> it</w:t>
      </w:r>
      <w:r w:rsidR="009E4DEA" w:rsidRPr="00C6338A">
        <w:rPr>
          <w:rFonts w:ascii="Times New Roman" w:eastAsia="Times New Roman" w:hAnsi="Times New Roman" w:cs="Times New Roman"/>
          <w:color w:val="222222"/>
          <w:sz w:val="24"/>
          <w:szCs w:val="24"/>
        </w:rPr>
        <w:t xml:space="preserve"> is</w:t>
      </w:r>
      <w:r w:rsidRPr="00C6338A">
        <w:rPr>
          <w:rFonts w:ascii="Times New Roman" w:eastAsia="Times New Roman" w:hAnsi="Times New Roman" w:cs="Times New Roman"/>
          <w:color w:val="222222"/>
          <w:sz w:val="24"/>
          <w:szCs w:val="24"/>
        </w:rPr>
        <w:t xml:space="preserve"> interesting to point out that t</w:t>
      </w:r>
      <w:r w:rsidR="008E213C" w:rsidRPr="00C6338A">
        <w:rPr>
          <w:rFonts w:ascii="Times New Roman" w:eastAsia="Times New Roman" w:hAnsi="Times New Roman" w:cs="Times New Roman"/>
          <w:color w:val="222222"/>
          <w:sz w:val="24"/>
          <w:szCs w:val="24"/>
        </w:rPr>
        <w:t>hey included compliments to and from members of different</w:t>
      </w:r>
      <w:r w:rsidR="00EB3CAB" w:rsidRPr="00C6338A">
        <w:rPr>
          <w:rFonts w:ascii="Times New Roman" w:eastAsia="Times New Roman" w:hAnsi="Times New Roman" w:cs="Times New Roman"/>
          <w:color w:val="222222"/>
          <w:sz w:val="24"/>
          <w:szCs w:val="24"/>
        </w:rPr>
        <w:t xml:space="preserve"> social</w:t>
      </w:r>
      <w:r w:rsidR="008E213C" w:rsidRPr="00C6338A">
        <w:rPr>
          <w:rFonts w:ascii="Times New Roman" w:eastAsia="Times New Roman" w:hAnsi="Times New Roman" w:cs="Times New Roman"/>
          <w:color w:val="222222"/>
          <w:sz w:val="24"/>
          <w:szCs w:val="24"/>
        </w:rPr>
        <w:t xml:space="preserve"> hierarchies. This is</w:t>
      </w:r>
      <w:r w:rsidRPr="00C6338A">
        <w:rPr>
          <w:rFonts w:ascii="Times New Roman" w:eastAsia="Times New Roman" w:hAnsi="Times New Roman" w:cs="Times New Roman"/>
          <w:color w:val="222222"/>
          <w:sz w:val="24"/>
          <w:szCs w:val="24"/>
        </w:rPr>
        <w:t xml:space="preserve"> </w:t>
      </w:r>
      <w:r w:rsidR="008E213C" w:rsidRPr="00C6338A">
        <w:rPr>
          <w:rFonts w:ascii="Times New Roman" w:eastAsia="Times New Roman" w:hAnsi="Times New Roman" w:cs="Times New Roman"/>
          <w:color w:val="222222"/>
          <w:sz w:val="24"/>
          <w:szCs w:val="24"/>
        </w:rPr>
        <w:t xml:space="preserve">to say that they were not simply observing friends complimenting friends. However, when they analyzed the data they only compared overall use of acceptance strategies between the two regions.  In the Kunming study we see again how the </w:t>
      </w:r>
      <w:r w:rsidR="008E213C" w:rsidRPr="00C6338A">
        <w:rPr>
          <w:rFonts w:ascii="Times New Roman" w:eastAsia="Times New Roman" w:hAnsi="Times New Roman" w:cs="Times New Roman"/>
          <w:color w:val="auto"/>
          <w:sz w:val="24"/>
          <w:szCs w:val="24"/>
        </w:rPr>
        <w:t>DCT is not reliable</w:t>
      </w:r>
      <w:r w:rsidR="008E213C" w:rsidRPr="00C6338A">
        <w:rPr>
          <w:rFonts w:ascii="Times New Roman" w:eastAsia="Times New Roman" w:hAnsi="Times New Roman" w:cs="Times New Roman"/>
          <w:color w:val="222222"/>
          <w:sz w:val="24"/>
          <w:szCs w:val="24"/>
        </w:rPr>
        <w:t xml:space="preserve"> when measuring speech acts that depend on perception of socially acceptable behavior or face sensitivities. </w:t>
      </w:r>
    </w:p>
    <w:p w14:paraId="470868E6" w14:textId="77777777" w:rsidR="000B0A46" w:rsidRPr="00C6338A" w:rsidRDefault="008764C5" w:rsidP="00C6338A">
      <w:pPr>
        <w:snapToGrid w:val="0"/>
        <w:spacing w:line="480" w:lineRule="auto"/>
        <w:rPr>
          <w:rFonts w:ascii="Times New Roman" w:hAnsi="Times New Roman" w:cs="Times New Roman"/>
          <w:b/>
          <w:sz w:val="24"/>
          <w:szCs w:val="24"/>
        </w:rPr>
      </w:pPr>
      <w:r w:rsidRPr="00C6338A">
        <w:rPr>
          <w:rFonts w:ascii="Times New Roman" w:eastAsia="Times New Roman" w:hAnsi="Times New Roman" w:cs="Times New Roman"/>
          <w:b/>
          <w:sz w:val="24"/>
          <w:szCs w:val="24"/>
        </w:rPr>
        <w:t>Other research</w:t>
      </w:r>
    </w:p>
    <w:p w14:paraId="28AD2037" w14:textId="44B333DB" w:rsidR="008E213C" w:rsidRPr="00C6338A" w:rsidRDefault="008764C5" w:rsidP="00C6338A">
      <w:pPr>
        <w:snapToGrid w:val="0"/>
        <w:spacing w:line="480" w:lineRule="auto"/>
        <w:rPr>
          <w:rFonts w:ascii="Times New Roman" w:hAnsi="Times New Roman" w:cs="Times New Roman"/>
          <w:sz w:val="24"/>
          <w:szCs w:val="24"/>
        </w:rPr>
      </w:pPr>
      <w:r w:rsidRPr="00C6338A">
        <w:rPr>
          <w:rFonts w:ascii="Times New Roman" w:eastAsia="Times New Roman" w:hAnsi="Times New Roman" w:cs="Times New Roman"/>
          <w:sz w:val="24"/>
          <w:szCs w:val="24"/>
        </w:rPr>
        <w:tab/>
        <w:t xml:space="preserve">Lee (2009) observed the compliments that people gave, the givers/receivers of the compliments and finally </w:t>
      </w:r>
      <w:r w:rsidR="00C6338A" w:rsidRPr="00C6338A">
        <w:rPr>
          <w:rFonts w:ascii="Times New Roman" w:eastAsia="Times New Roman" w:hAnsi="Times New Roman" w:cs="Times New Roman"/>
          <w:sz w:val="24"/>
          <w:szCs w:val="24"/>
        </w:rPr>
        <w:t>the</w:t>
      </w:r>
      <w:r w:rsidRPr="00C6338A">
        <w:rPr>
          <w:rFonts w:ascii="Times New Roman" w:eastAsia="Times New Roman" w:hAnsi="Times New Roman" w:cs="Times New Roman"/>
          <w:sz w:val="24"/>
          <w:szCs w:val="24"/>
        </w:rPr>
        <w:t xml:space="preserve"> kind of responses </w:t>
      </w:r>
      <w:r w:rsidR="00C6338A" w:rsidRPr="00C6338A">
        <w:rPr>
          <w:rFonts w:ascii="Times New Roman" w:eastAsia="Times New Roman" w:hAnsi="Times New Roman" w:cs="Times New Roman"/>
          <w:sz w:val="24"/>
          <w:szCs w:val="24"/>
        </w:rPr>
        <w:t>elicited by the compliments</w:t>
      </w:r>
      <w:r w:rsidR="00161A83" w:rsidRPr="00C6338A">
        <w:rPr>
          <w:rFonts w:ascii="Times New Roman" w:eastAsia="Times New Roman" w:hAnsi="Times New Roman" w:cs="Times New Roman"/>
          <w:sz w:val="24"/>
          <w:szCs w:val="24"/>
        </w:rPr>
        <w:t xml:space="preserve">. </w:t>
      </w:r>
      <w:r w:rsidRPr="00C6338A">
        <w:rPr>
          <w:rFonts w:ascii="Times New Roman" w:eastAsia="Times New Roman" w:hAnsi="Times New Roman" w:cs="Times New Roman"/>
          <w:sz w:val="24"/>
          <w:szCs w:val="24"/>
        </w:rPr>
        <w:t xml:space="preserve">The </w:t>
      </w:r>
      <w:r w:rsidR="008E213C" w:rsidRPr="00C6338A">
        <w:rPr>
          <w:rFonts w:ascii="Times New Roman" w:eastAsia="Times New Roman" w:hAnsi="Times New Roman" w:cs="Times New Roman"/>
          <w:sz w:val="24"/>
          <w:szCs w:val="24"/>
        </w:rPr>
        <w:t xml:space="preserve">ethnographic </w:t>
      </w:r>
      <w:r w:rsidRPr="00C6338A">
        <w:rPr>
          <w:rFonts w:ascii="Times New Roman" w:eastAsia="Times New Roman" w:hAnsi="Times New Roman" w:cs="Times New Roman"/>
          <w:sz w:val="24"/>
          <w:szCs w:val="24"/>
        </w:rPr>
        <w:t>study took place in Singapore during the Chinese New Year. The data consisted of 157</w:t>
      </w:r>
      <w:r w:rsidR="00856052" w:rsidRPr="00C6338A">
        <w:rPr>
          <w:rFonts w:ascii="Times New Roman" w:eastAsia="Times New Roman" w:hAnsi="Times New Roman" w:cs="Times New Roman"/>
          <w:sz w:val="24"/>
          <w:szCs w:val="24"/>
        </w:rPr>
        <w:t xml:space="preserve"> </w:t>
      </w:r>
      <w:proofErr w:type="spellStart"/>
      <w:r w:rsidR="008E213C" w:rsidRPr="00C6338A">
        <w:rPr>
          <w:rFonts w:ascii="Times New Roman" w:eastAsia="Times New Roman" w:hAnsi="Times New Roman" w:cs="Times New Roman"/>
          <w:sz w:val="24"/>
          <w:szCs w:val="24"/>
        </w:rPr>
        <w:t>complimenters</w:t>
      </w:r>
      <w:proofErr w:type="spellEnd"/>
      <w:r w:rsidR="008E213C" w:rsidRPr="00C6338A">
        <w:rPr>
          <w:rFonts w:ascii="Times New Roman" w:eastAsia="Times New Roman" w:hAnsi="Times New Roman" w:cs="Times New Roman"/>
          <w:sz w:val="24"/>
          <w:szCs w:val="24"/>
        </w:rPr>
        <w:t xml:space="preserve">: </w:t>
      </w:r>
      <w:r w:rsidRPr="00C6338A">
        <w:rPr>
          <w:rFonts w:ascii="Times New Roman" w:eastAsia="Times New Roman" w:hAnsi="Times New Roman" w:cs="Times New Roman"/>
          <w:sz w:val="24"/>
          <w:szCs w:val="24"/>
        </w:rPr>
        <w:t>90</w:t>
      </w:r>
      <w:r w:rsidR="008E213C" w:rsidRPr="00C6338A">
        <w:rPr>
          <w:rFonts w:ascii="Times New Roman" w:eastAsia="Times New Roman" w:hAnsi="Times New Roman" w:cs="Times New Roman"/>
          <w:sz w:val="24"/>
          <w:szCs w:val="24"/>
        </w:rPr>
        <w:t xml:space="preserve"> married females</w:t>
      </w:r>
      <w:r w:rsidR="00234A07" w:rsidRPr="00C6338A">
        <w:rPr>
          <w:rFonts w:ascii="Times New Roman" w:eastAsia="Times New Roman" w:hAnsi="Times New Roman" w:cs="Times New Roman"/>
          <w:sz w:val="24"/>
          <w:szCs w:val="24"/>
        </w:rPr>
        <w:t xml:space="preserve"> with children</w:t>
      </w:r>
      <w:r w:rsidR="008E213C" w:rsidRPr="00C6338A">
        <w:rPr>
          <w:rFonts w:ascii="Times New Roman" w:eastAsia="Times New Roman" w:hAnsi="Times New Roman" w:cs="Times New Roman"/>
          <w:sz w:val="24"/>
          <w:szCs w:val="24"/>
        </w:rPr>
        <w:t xml:space="preserve"> (</w:t>
      </w:r>
      <w:r w:rsidRPr="00C6338A">
        <w:rPr>
          <w:rFonts w:ascii="Times New Roman" w:eastAsia="Times New Roman" w:hAnsi="Times New Roman" w:cs="Times New Roman"/>
          <w:sz w:val="24"/>
          <w:szCs w:val="24"/>
        </w:rPr>
        <w:t>F</w:t>
      </w:r>
      <w:r w:rsidR="008E213C" w:rsidRPr="00C6338A">
        <w:rPr>
          <w:rFonts w:ascii="Times New Roman" w:eastAsia="Times New Roman" w:hAnsi="Times New Roman" w:cs="Times New Roman"/>
          <w:sz w:val="24"/>
          <w:szCs w:val="24"/>
        </w:rPr>
        <w:t>)</w:t>
      </w:r>
      <w:r w:rsidRPr="00C6338A">
        <w:rPr>
          <w:rFonts w:ascii="Times New Roman" w:eastAsia="Times New Roman" w:hAnsi="Times New Roman" w:cs="Times New Roman"/>
          <w:sz w:val="24"/>
          <w:szCs w:val="24"/>
        </w:rPr>
        <w:t>, 44</w:t>
      </w:r>
      <w:r w:rsidR="008E213C" w:rsidRPr="00C6338A">
        <w:rPr>
          <w:rFonts w:ascii="Times New Roman" w:eastAsia="Times New Roman" w:hAnsi="Times New Roman" w:cs="Times New Roman"/>
          <w:sz w:val="24"/>
          <w:szCs w:val="24"/>
        </w:rPr>
        <w:t xml:space="preserve"> single females</w:t>
      </w:r>
      <w:r w:rsidR="00234A07" w:rsidRPr="00C6338A">
        <w:rPr>
          <w:rFonts w:ascii="Times New Roman" w:eastAsia="Times New Roman" w:hAnsi="Times New Roman" w:cs="Times New Roman"/>
          <w:sz w:val="24"/>
          <w:szCs w:val="24"/>
        </w:rPr>
        <w:t xml:space="preserve"> without children</w:t>
      </w:r>
      <w:r w:rsidR="008E213C" w:rsidRPr="00C6338A">
        <w:rPr>
          <w:rFonts w:ascii="Times New Roman" w:eastAsia="Times New Roman" w:hAnsi="Times New Roman" w:cs="Times New Roman"/>
          <w:sz w:val="24"/>
          <w:szCs w:val="24"/>
        </w:rPr>
        <w:t xml:space="preserve"> (</w:t>
      </w:r>
      <w:r w:rsidRPr="00C6338A">
        <w:rPr>
          <w:rFonts w:ascii="Times New Roman" w:eastAsia="Times New Roman" w:hAnsi="Times New Roman" w:cs="Times New Roman"/>
          <w:sz w:val="24"/>
          <w:szCs w:val="24"/>
        </w:rPr>
        <w:t>f</w:t>
      </w:r>
      <w:r w:rsidR="008E213C" w:rsidRPr="00C6338A">
        <w:rPr>
          <w:rFonts w:ascii="Times New Roman" w:eastAsia="Times New Roman" w:hAnsi="Times New Roman" w:cs="Times New Roman"/>
          <w:sz w:val="24"/>
          <w:szCs w:val="24"/>
        </w:rPr>
        <w:t>)</w:t>
      </w:r>
      <w:r w:rsidRPr="00C6338A">
        <w:rPr>
          <w:rFonts w:ascii="Times New Roman" w:eastAsia="Times New Roman" w:hAnsi="Times New Roman" w:cs="Times New Roman"/>
          <w:sz w:val="24"/>
          <w:szCs w:val="24"/>
        </w:rPr>
        <w:t>, 14</w:t>
      </w:r>
      <w:r w:rsidR="008E213C" w:rsidRPr="00C6338A">
        <w:rPr>
          <w:rFonts w:ascii="Times New Roman" w:eastAsia="Times New Roman" w:hAnsi="Times New Roman" w:cs="Times New Roman"/>
          <w:sz w:val="24"/>
          <w:szCs w:val="24"/>
        </w:rPr>
        <w:t xml:space="preserve"> married males</w:t>
      </w:r>
      <w:r w:rsidR="00234A07" w:rsidRPr="00C6338A">
        <w:rPr>
          <w:rFonts w:ascii="Times New Roman" w:eastAsia="Times New Roman" w:hAnsi="Times New Roman" w:cs="Times New Roman"/>
          <w:sz w:val="24"/>
          <w:szCs w:val="24"/>
        </w:rPr>
        <w:t xml:space="preserve"> with children</w:t>
      </w:r>
      <w:r w:rsidR="008E213C" w:rsidRPr="00C6338A">
        <w:rPr>
          <w:rFonts w:ascii="Times New Roman" w:eastAsia="Times New Roman" w:hAnsi="Times New Roman" w:cs="Times New Roman"/>
          <w:sz w:val="24"/>
          <w:szCs w:val="24"/>
        </w:rPr>
        <w:t xml:space="preserve"> (</w:t>
      </w:r>
      <w:r w:rsidRPr="00C6338A">
        <w:rPr>
          <w:rFonts w:ascii="Times New Roman" w:eastAsia="Times New Roman" w:hAnsi="Times New Roman" w:cs="Times New Roman"/>
          <w:sz w:val="24"/>
          <w:szCs w:val="24"/>
        </w:rPr>
        <w:t>M</w:t>
      </w:r>
      <w:r w:rsidR="008E213C" w:rsidRPr="00C6338A">
        <w:rPr>
          <w:rFonts w:ascii="Times New Roman" w:eastAsia="Times New Roman" w:hAnsi="Times New Roman" w:cs="Times New Roman"/>
          <w:sz w:val="24"/>
          <w:szCs w:val="24"/>
        </w:rPr>
        <w:t>)</w:t>
      </w:r>
      <w:r w:rsidRPr="00C6338A">
        <w:rPr>
          <w:rFonts w:ascii="Times New Roman" w:eastAsia="Times New Roman" w:hAnsi="Times New Roman" w:cs="Times New Roman"/>
          <w:sz w:val="24"/>
          <w:szCs w:val="24"/>
        </w:rPr>
        <w:t>,</w:t>
      </w:r>
      <w:r w:rsidR="008E213C" w:rsidRPr="00C6338A">
        <w:rPr>
          <w:rFonts w:ascii="Times New Roman" w:eastAsia="Times New Roman" w:hAnsi="Times New Roman" w:cs="Times New Roman"/>
          <w:sz w:val="24"/>
          <w:szCs w:val="24"/>
        </w:rPr>
        <w:t xml:space="preserve"> and </w:t>
      </w:r>
      <w:r w:rsidRPr="00C6338A">
        <w:rPr>
          <w:rFonts w:ascii="Times New Roman" w:eastAsia="Times New Roman" w:hAnsi="Times New Roman" w:cs="Times New Roman"/>
          <w:sz w:val="24"/>
          <w:szCs w:val="24"/>
        </w:rPr>
        <w:t>9</w:t>
      </w:r>
      <w:r w:rsidR="008E213C" w:rsidRPr="00C6338A">
        <w:rPr>
          <w:rFonts w:ascii="Times New Roman" w:eastAsia="Times New Roman" w:hAnsi="Times New Roman" w:cs="Times New Roman"/>
          <w:sz w:val="24"/>
          <w:szCs w:val="24"/>
        </w:rPr>
        <w:t xml:space="preserve"> single males</w:t>
      </w:r>
      <w:r w:rsidR="00234A07" w:rsidRPr="00C6338A">
        <w:rPr>
          <w:rFonts w:ascii="Times New Roman" w:eastAsia="Times New Roman" w:hAnsi="Times New Roman" w:cs="Times New Roman"/>
          <w:sz w:val="24"/>
          <w:szCs w:val="24"/>
        </w:rPr>
        <w:t xml:space="preserve"> without children</w:t>
      </w:r>
      <w:r w:rsidR="008E213C" w:rsidRPr="00C6338A">
        <w:rPr>
          <w:rFonts w:ascii="Times New Roman" w:eastAsia="Times New Roman" w:hAnsi="Times New Roman" w:cs="Times New Roman"/>
          <w:sz w:val="24"/>
          <w:szCs w:val="24"/>
        </w:rPr>
        <w:t xml:space="preserve"> (</w:t>
      </w:r>
      <w:r w:rsidRPr="00C6338A">
        <w:rPr>
          <w:rFonts w:ascii="Times New Roman" w:eastAsia="Times New Roman" w:hAnsi="Times New Roman" w:cs="Times New Roman"/>
          <w:sz w:val="24"/>
          <w:szCs w:val="24"/>
        </w:rPr>
        <w:t>m)</w:t>
      </w:r>
      <w:r w:rsidR="008E213C" w:rsidRPr="00C6338A">
        <w:rPr>
          <w:rFonts w:ascii="Times New Roman" w:eastAsia="Times New Roman" w:hAnsi="Times New Roman" w:cs="Times New Roman"/>
          <w:sz w:val="24"/>
          <w:szCs w:val="24"/>
        </w:rPr>
        <w:t>,</w:t>
      </w:r>
      <w:r w:rsidR="005A3AED" w:rsidRPr="00C6338A">
        <w:rPr>
          <w:rFonts w:ascii="Times New Roman" w:eastAsia="Times New Roman" w:hAnsi="Times New Roman" w:cs="Times New Roman"/>
          <w:sz w:val="24"/>
          <w:szCs w:val="24"/>
        </w:rPr>
        <w:t xml:space="preserve"> and 166 compliment receivers</w:t>
      </w:r>
      <w:r w:rsidRPr="00C6338A">
        <w:rPr>
          <w:rFonts w:ascii="Times New Roman" w:eastAsia="Times New Roman" w:hAnsi="Times New Roman" w:cs="Times New Roman"/>
          <w:sz w:val="24"/>
          <w:szCs w:val="24"/>
        </w:rPr>
        <w:t xml:space="preserve"> (76F, 54f, 20M, 16m)</w:t>
      </w:r>
      <w:r w:rsidR="005A3AED" w:rsidRPr="00C6338A">
        <w:rPr>
          <w:rFonts w:ascii="Times New Roman" w:eastAsia="Times New Roman" w:hAnsi="Times New Roman" w:cs="Times New Roman"/>
          <w:sz w:val="24"/>
          <w:szCs w:val="24"/>
        </w:rPr>
        <w:t xml:space="preserve">. Lee argues that in Chinese society, </w:t>
      </w:r>
      <w:r w:rsidR="00C6338A" w:rsidRPr="00C6338A">
        <w:rPr>
          <w:rFonts w:ascii="Times New Roman" w:hAnsi="Times New Roman" w:cs="Times New Roman"/>
          <w:sz w:val="24"/>
          <w:szCs w:val="24"/>
        </w:rPr>
        <w:t>Married people, especially women, are more sensitive to societal norms than those who are unmarried</w:t>
      </w:r>
      <w:r w:rsidR="005A3AED" w:rsidRPr="00C6338A">
        <w:rPr>
          <w:rFonts w:ascii="Times New Roman" w:eastAsia="Times New Roman" w:hAnsi="Times New Roman" w:cs="Times New Roman"/>
          <w:sz w:val="24"/>
          <w:szCs w:val="24"/>
        </w:rPr>
        <w:t>. Therefore, married females with children are the members of society who best uphold societal expectations.</w:t>
      </w:r>
      <w:r w:rsidR="00234A07" w:rsidRPr="00C6338A">
        <w:rPr>
          <w:rFonts w:ascii="Times New Roman" w:eastAsia="Times New Roman" w:hAnsi="Times New Roman" w:cs="Times New Roman"/>
          <w:color w:val="auto"/>
          <w:sz w:val="24"/>
          <w:szCs w:val="24"/>
        </w:rPr>
        <w:t xml:space="preserve"> </w:t>
      </w:r>
      <w:r w:rsidR="005A3AED" w:rsidRPr="00C6338A">
        <w:rPr>
          <w:rFonts w:ascii="Times New Roman" w:eastAsia="Times New Roman" w:hAnsi="Times New Roman" w:cs="Times New Roman"/>
          <w:sz w:val="24"/>
          <w:szCs w:val="24"/>
        </w:rPr>
        <w:t>Lee</w:t>
      </w:r>
      <w:r w:rsidRPr="00C6338A">
        <w:rPr>
          <w:rFonts w:ascii="Times New Roman" w:eastAsia="Times New Roman" w:hAnsi="Times New Roman" w:cs="Times New Roman"/>
          <w:sz w:val="24"/>
          <w:szCs w:val="24"/>
        </w:rPr>
        <w:t xml:space="preserve"> found that a majority of the responses fell int</w:t>
      </w:r>
      <w:r w:rsidR="00161A83" w:rsidRPr="00C6338A">
        <w:rPr>
          <w:rFonts w:ascii="Times New Roman" w:eastAsia="Times New Roman" w:hAnsi="Times New Roman" w:cs="Times New Roman"/>
          <w:sz w:val="24"/>
          <w:szCs w:val="24"/>
        </w:rPr>
        <w:t xml:space="preserve">o the non-acceptance category. </w:t>
      </w:r>
      <w:r w:rsidRPr="00C6338A">
        <w:rPr>
          <w:rFonts w:ascii="Times New Roman" w:eastAsia="Times New Roman" w:hAnsi="Times New Roman" w:cs="Times New Roman"/>
          <w:sz w:val="24"/>
          <w:szCs w:val="24"/>
        </w:rPr>
        <w:t>From the 290 responses recorded</w:t>
      </w:r>
      <w:r w:rsidR="00856052" w:rsidRPr="00C6338A">
        <w:rPr>
          <w:rFonts w:ascii="Times New Roman" w:eastAsia="Times New Roman" w:hAnsi="Times New Roman" w:cs="Times New Roman"/>
          <w:sz w:val="24"/>
          <w:szCs w:val="24"/>
        </w:rPr>
        <w:t>,</w:t>
      </w:r>
      <w:r w:rsidRPr="00C6338A">
        <w:rPr>
          <w:rFonts w:ascii="Times New Roman" w:eastAsia="Times New Roman" w:hAnsi="Times New Roman" w:cs="Times New Roman"/>
          <w:sz w:val="24"/>
          <w:szCs w:val="24"/>
        </w:rPr>
        <w:t xml:space="preserve"> 53%</w:t>
      </w:r>
      <w:r w:rsidR="00856052" w:rsidRPr="00C6338A">
        <w:rPr>
          <w:rFonts w:ascii="Times New Roman" w:eastAsia="Times New Roman" w:hAnsi="Times New Roman" w:cs="Times New Roman"/>
          <w:sz w:val="24"/>
          <w:szCs w:val="24"/>
        </w:rPr>
        <w:t xml:space="preserve"> were non-acceptance</w:t>
      </w:r>
      <w:r w:rsidRPr="00C6338A">
        <w:rPr>
          <w:rFonts w:ascii="Times New Roman" w:eastAsia="Times New Roman" w:hAnsi="Times New Roman" w:cs="Times New Roman"/>
          <w:sz w:val="24"/>
          <w:szCs w:val="24"/>
        </w:rPr>
        <w:t xml:space="preserve">, </w:t>
      </w:r>
      <w:r w:rsidR="00856052" w:rsidRPr="00C6338A">
        <w:rPr>
          <w:rFonts w:ascii="Times New Roman" w:eastAsia="Times New Roman" w:hAnsi="Times New Roman" w:cs="Times New Roman"/>
          <w:sz w:val="24"/>
          <w:szCs w:val="24"/>
        </w:rPr>
        <w:t xml:space="preserve">24.2% were </w:t>
      </w:r>
      <w:r w:rsidRPr="00C6338A">
        <w:rPr>
          <w:rFonts w:ascii="Times New Roman" w:eastAsia="Times New Roman" w:hAnsi="Times New Roman" w:cs="Times New Roman"/>
          <w:sz w:val="24"/>
          <w:szCs w:val="24"/>
        </w:rPr>
        <w:t xml:space="preserve">deflect and evade, and </w:t>
      </w:r>
      <w:r w:rsidR="00856052" w:rsidRPr="00C6338A">
        <w:rPr>
          <w:rFonts w:ascii="Times New Roman" w:eastAsia="Times New Roman" w:hAnsi="Times New Roman" w:cs="Times New Roman"/>
          <w:sz w:val="24"/>
          <w:szCs w:val="24"/>
        </w:rPr>
        <w:t xml:space="preserve">22.8% were </w:t>
      </w:r>
      <w:r w:rsidRPr="00C6338A">
        <w:rPr>
          <w:rFonts w:ascii="Times New Roman" w:eastAsia="Times New Roman" w:hAnsi="Times New Roman" w:cs="Times New Roman"/>
          <w:sz w:val="24"/>
          <w:szCs w:val="24"/>
        </w:rPr>
        <w:t>acceptance</w:t>
      </w:r>
      <w:r w:rsidR="008E213C" w:rsidRPr="00C6338A">
        <w:rPr>
          <w:rFonts w:ascii="Times New Roman" w:eastAsia="Times New Roman" w:hAnsi="Times New Roman" w:cs="Times New Roman"/>
          <w:sz w:val="24"/>
          <w:szCs w:val="24"/>
        </w:rPr>
        <w:t xml:space="preserve">. </w:t>
      </w:r>
      <w:r w:rsidR="005A3AED" w:rsidRPr="00C6338A">
        <w:rPr>
          <w:rFonts w:ascii="Times New Roman" w:eastAsia="Times New Roman" w:hAnsi="Times New Roman" w:cs="Times New Roman"/>
          <w:sz w:val="24"/>
          <w:szCs w:val="24"/>
        </w:rPr>
        <w:t>The author</w:t>
      </w:r>
      <w:r w:rsidRPr="00C6338A">
        <w:rPr>
          <w:rFonts w:ascii="Times New Roman" w:eastAsia="Times New Roman" w:hAnsi="Times New Roman" w:cs="Times New Roman"/>
          <w:sz w:val="24"/>
          <w:szCs w:val="24"/>
        </w:rPr>
        <w:t xml:space="preserve"> conclude</w:t>
      </w:r>
      <w:r w:rsidR="005A3AED" w:rsidRPr="00C6338A">
        <w:rPr>
          <w:rFonts w:ascii="Times New Roman" w:eastAsia="Times New Roman" w:hAnsi="Times New Roman" w:cs="Times New Roman"/>
          <w:sz w:val="24"/>
          <w:szCs w:val="24"/>
        </w:rPr>
        <w:t>s</w:t>
      </w:r>
      <w:r w:rsidR="00856052" w:rsidRPr="00C6338A">
        <w:rPr>
          <w:rFonts w:ascii="Times New Roman" w:eastAsia="Times New Roman" w:hAnsi="Times New Roman" w:cs="Times New Roman"/>
          <w:sz w:val="24"/>
          <w:szCs w:val="24"/>
        </w:rPr>
        <w:t xml:space="preserve"> </w:t>
      </w:r>
      <w:r w:rsidRPr="00C6338A">
        <w:rPr>
          <w:rFonts w:ascii="Times New Roman" w:eastAsia="Times New Roman" w:hAnsi="Times New Roman" w:cs="Times New Roman"/>
          <w:sz w:val="24"/>
          <w:szCs w:val="24"/>
        </w:rPr>
        <w:t>that women with children were the main givers/receivers of compliments and that the main complimen</w:t>
      </w:r>
      <w:r w:rsidR="00161A83" w:rsidRPr="00C6338A">
        <w:rPr>
          <w:rFonts w:ascii="Times New Roman" w:eastAsia="Times New Roman" w:hAnsi="Times New Roman" w:cs="Times New Roman"/>
          <w:sz w:val="24"/>
          <w:szCs w:val="24"/>
        </w:rPr>
        <w:t xml:space="preserve">t response was non-acceptance. </w:t>
      </w:r>
      <w:r w:rsidRPr="00C6338A">
        <w:rPr>
          <w:rFonts w:ascii="Times New Roman" w:eastAsia="Times New Roman" w:hAnsi="Times New Roman" w:cs="Times New Roman"/>
          <w:sz w:val="24"/>
          <w:szCs w:val="24"/>
        </w:rPr>
        <w:t xml:space="preserve">However the author admits that not accepting a compliment has been conventionalized and does not necessarily </w:t>
      </w:r>
      <w:r w:rsidRPr="00C6338A">
        <w:rPr>
          <w:rFonts w:ascii="Times New Roman" w:eastAsia="Times New Roman" w:hAnsi="Times New Roman" w:cs="Times New Roman"/>
          <w:sz w:val="24"/>
          <w:szCs w:val="24"/>
        </w:rPr>
        <w:lastRenderedPageBreak/>
        <w:t>reflect the receivers</w:t>
      </w:r>
      <w:r w:rsidR="009E4DEA" w:rsidRPr="00C6338A">
        <w:rPr>
          <w:rFonts w:ascii="Times New Roman" w:eastAsia="Times New Roman" w:hAnsi="Times New Roman" w:cs="Times New Roman"/>
          <w:sz w:val="24"/>
          <w:szCs w:val="24"/>
        </w:rPr>
        <w:t>’</w:t>
      </w:r>
      <w:r w:rsidRPr="00C6338A">
        <w:rPr>
          <w:rFonts w:ascii="Times New Roman" w:eastAsia="Times New Roman" w:hAnsi="Times New Roman" w:cs="Times New Roman"/>
          <w:sz w:val="24"/>
          <w:szCs w:val="24"/>
        </w:rPr>
        <w:t xml:space="preserve"> true feelings</w:t>
      </w:r>
      <w:r w:rsidR="00C6338A">
        <w:rPr>
          <w:rFonts w:ascii="Times New Roman" w:eastAsia="Times New Roman" w:hAnsi="Times New Roman" w:cs="Times New Roman"/>
          <w:sz w:val="24"/>
          <w:szCs w:val="24"/>
        </w:rPr>
        <w:t>. I</w:t>
      </w:r>
      <w:r w:rsidRPr="00C6338A">
        <w:rPr>
          <w:rFonts w:ascii="Times New Roman" w:eastAsia="Times New Roman" w:hAnsi="Times New Roman" w:cs="Times New Roman"/>
          <w:sz w:val="24"/>
          <w:szCs w:val="24"/>
        </w:rPr>
        <w:t>nstead it is merely a sign of respect for the older generation, or to strangers.</w:t>
      </w:r>
      <w:r w:rsidR="008E213C" w:rsidRPr="00C6338A">
        <w:rPr>
          <w:rFonts w:ascii="Times New Roman" w:eastAsia="Times New Roman" w:hAnsi="Times New Roman" w:cs="Times New Roman"/>
          <w:sz w:val="24"/>
          <w:szCs w:val="24"/>
        </w:rPr>
        <w:t xml:space="preserve"> </w:t>
      </w:r>
      <w:r w:rsidR="008E213C" w:rsidRPr="00C6338A">
        <w:rPr>
          <w:rFonts w:ascii="Times New Roman" w:hAnsi="Times New Roman" w:cs="Times New Roman"/>
          <w:sz w:val="24"/>
          <w:szCs w:val="24"/>
        </w:rPr>
        <w:t>It was also suggested that there were more non-acceptance responses due to the formality of the event.  Both of the suggestions offered by Lee are supported by Spencer-Oatey</w:t>
      </w:r>
      <w:r w:rsidR="009E4DEA" w:rsidRPr="00C6338A">
        <w:rPr>
          <w:rFonts w:ascii="Times New Roman" w:hAnsi="Times New Roman" w:cs="Times New Roman"/>
          <w:sz w:val="24"/>
          <w:szCs w:val="24"/>
        </w:rPr>
        <w:t>’s (</w:t>
      </w:r>
      <w:r w:rsidR="005A3AED" w:rsidRPr="00C6338A">
        <w:rPr>
          <w:rFonts w:ascii="Times New Roman" w:hAnsi="Times New Roman" w:cs="Times New Roman"/>
          <w:color w:val="auto"/>
          <w:sz w:val="24"/>
          <w:szCs w:val="24"/>
        </w:rPr>
        <w:t>2005</w:t>
      </w:r>
      <w:r w:rsidR="009E4DEA" w:rsidRPr="00C6338A">
        <w:rPr>
          <w:rFonts w:ascii="Times New Roman" w:hAnsi="Times New Roman" w:cs="Times New Roman"/>
          <w:sz w:val="24"/>
          <w:szCs w:val="24"/>
        </w:rPr>
        <w:t>)</w:t>
      </w:r>
      <w:r w:rsidR="008E213C" w:rsidRPr="00C6338A">
        <w:rPr>
          <w:rFonts w:ascii="Times New Roman" w:hAnsi="Times New Roman" w:cs="Times New Roman"/>
          <w:sz w:val="24"/>
          <w:szCs w:val="24"/>
        </w:rPr>
        <w:t xml:space="preserve"> concept of behavior expectation. The expectation of the attendees </w:t>
      </w:r>
      <w:r w:rsidR="009E4DEA" w:rsidRPr="00C6338A">
        <w:rPr>
          <w:rFonts w:ascii="Times New Roman" w:hAnsi="Times New Roman" w:cs="Times New Roman"/>
          <w:sz w:val="24"/>
          <w:szCs w:val="24"/>
        </w:rPr>
        <w:t>at a cultural Chinese event</w:t>
      </w:r>
      <w:r w:rsidR="008E213C" w:rsidRPr="00C6338A">
        <w:rPr>
          <w:rFonts w:ascii="Times New Roman" w:hAnsi="Times New Roman" w:cs="Times New Roman"/>
          <w:sz w:val="24"/>
          <w:szCs w:val="24"/>
        </w:rPr>
        <w:t xml:space="preserve"> was to behave in a manner that was </w:t>
      </w:r>
      <w:r w:rsidR="00870B88" w:rsidRPr="00C6338A">
        <w:rPr>
          <w:rFonts w:ascii="Times New Roman" w:hAnsi="Times New Roman" w:cs="Times New Roman"/>
          <w:sz w:val="24"/>
          <w:szCs w:val="24"/>
        </w:rPr>
        <w:t xml:space="preserve">congruent was traditional Chinese values. </w:t>
      </w:r>
    </w:p>
    <w:p w14:paraId="14B99D99" w14:textId="1DE0AD7D" w:rsidR="000B0A46" w:rsidRPr="00C6338A" w:rsidRDefault="00C6338A" w:rsidP="00C6338A">
      <w:pPr>
        <w:snapToGrid w:val="0"/>
        <w:spacing w:line="480" w:lineRule="auto"/>
        <w:ind w:firstLine="720"/>
        <w:rPr>
          <w:rFonts w:ascii="Times New Roman" w:hAnsi="Times New Roman" w:cs="Times New Roman"/>
          <w:sz w:val="24"/>
          <w:szCs w:val="24"/>
        </w:rPr>
      </w:pPr>
      <w:r>
        <w:rPr>
          <w:rFonts w:ascii="Times New Roman" w:eastAsia="Times New Roman" w:hAnsi="Times New Roman" w:cs="Times New Roman"/>
          <w:color w:val="222222"/>
          <w:sz w:val="24"/>
          <w:szCs w:val="24"/>
          <w:highlight w:val="white"/>
        </w:rPr>
        <w:t xml:space="preserve">In another ethnographic study, </w:t>
      </w:r>
      <w:r w:rsidR="008764C5" w:rsidRPr="00C6338A">
        <w:rPr>
          <w:rFonts w:ascii="Times New Roman" w:eastAsia="Times New Roman" w:hAnsi="Times New Roman" w:cs="Times New Roman"/>
          <w:color w:val="222222"/>
          <w:sz w:val="24"/>
          <w:szCs w:val="24"/>
          <w:highlight w:val="white"/>
        </w:rPr>
        <w:t>Wang and Tsai (2003) compared compliment</w:t>
      </w:r>
      <w:r>
        <w:rPr>
          <w:rFonts w:ascii="Times New Roman" w:eastAsia="Times New Roman" w:hAnsi="Times New Roman" w:cs="Times New Roman"/>
          <w:color w:val="222222"/>
          <w:sz w:val="24"/>
          <w:szCs w:val="24"/>
          <w:highlight w:val="white"/>
        </w:rPr>
        <w:t>s</w:t>
      </w:r>
      <w:r w:rsidR="008764C5" w:rsidRPr="00C6338A">
        <w:rPr>
          <w:rFonts w:ascii="Times New Roman" w:eastAsia="Times New Roman" w:hAnsi="Times New Roman" w:cs="Times New Roman"/>
          <w:color w:val="222222"/>
          <w:sz w:val="24"/>
          <w:szCs w:val="24"/>
          <w:highlight w:val="white"/>
        </w:rPr>
        <w:t xml:space="preserve"> and compliment responses between genders.</w:t>
      </w:r>
      <w:r w:rsidR="00856052" w:rsidRPr="00C6338A">
        <w:rPr>
          <w:rFonts w:ascii="Times New Roman" w:eastAsia="Times New Roman" w:hAnsi="Times New Roman" w:cs="Times New Roman"/>
          <w:color w:val="222222"/>
          <w:sz w:val="24"/>
          <w:szCs w:val="24"/>
          <w:highlight w:val="white"/>
        </w:rPr>
        <w:t xml:space="preserve"> </w:t>
      </w:r>
      <w:r w:rsidR="00BB7853" w:rsidRPr="00C6338A">
        <w:rPr>
          <w:rFonts w:ascii="Times New Roman" w:eastAsia="Times New Roman" w:hAnsi="Times New Roman" w:cs="Times New Roman"/>
          <w:color w:val="222222"/>
          <w:sz w:val="24"/>
          <w:szCs w:val="24"/>
          <w:highlight w:val="white"/>
        </w:rPr>
        <w:t xml:space="preserve">In this ethnographic study, data was recorded by students observing their classmates throughout the day. </w:t>
      </w:r>
      <w:r w:rsidR="00856052" w:rsidRPr="00C6338A">
        <w:rPr>
          <w:rFonts w:ascii="Times New Roman" w:eastAsia="Times New Roman" w:hAnsi="Times New Roman" w:cs="Times New Roman"/>
          <w:color w:val="222222"/>
          <w:sz w:val="24"/>
          <w:szCs w:val="24"/>
          <w:highlight w:val="white"/>
        </w:rPr>
        <w:t>The</w:t>
      </w:r>
      <w:r w:rsidR="008764C5" w:rsidRPr="00C6338A">
        <w:rPr>
          <w:rFonts w:ascii="Times New Roman" w:eastAsia="Times New Roman" w:hAnsi="Times New Roman" w:cs="Times New Roman"/>
          <w:color w:val="222222"/>
          <w:sz w:val="24"/>
          <w:szCs w:val="24"/>
          <w:highlight w:val="white"/>
        </w:rPr>
        <w:t xml:space="preserve"> corpus being analyzed </w:t>
      </w:r>
      <w:r w:rsidR="00856052" w:rsidRPr="00C6338A">
        <w:rPr>
          <w:rFonts w:ascii="Times New Roman" w:eastAsia="Times New Roman" w:hAnsi="Times New Roman" w:cs="Times New Roman"/>
          <w:color w:val="222222"/>
          <w:sz w:val="24"/>
          <w:szCs w:val="24"/>
          <w:highlight w:val="white"/>
        </w:rPr>
        <w:t>contained</w:t>
      </w:r>
      <w:r w:rsidR="008764C5" w:rsidRPr="00C6338A">
        <w:rPr>
          <w:rFonts w:ascii="Times New Roman" w:eastAsia="Times New Roman" w:hAnsi="Times New Roman" w:cs="Times New Roman"/>
          <w:color w:val="222222"/>
          <w:sz w:val="24"/>
          <w:szCs w:val="24"/>
          <w:highlight w:val="white"/>
        </w:rPr>
        <w:t xml:space="preserve"> 454 </w:t>
      </w:r>
      <w:r w:rsidR="00856052" w:rsidRPr="00C6338A">
        <w:rPr>
          <w:rFonts w:ascii="Times New Roman" w:eastAsia="Times New Roman" w:hAnsi="Times New Roman" w:cs="Times New Roman"/>
          <w:color w:val="222222"/>
          <w:sz w:val="24"/>
          <w:szCs w:val="24"/>
          <w:highlight w:val="white"/>
        </w:rPr>
        <w:t>examples</w:t>
      </w:r>
      <w:r w:rsidR="008764C5" w:rsidRPr="00C6338A">
        <w:rPr>
          <w:rFonts w:ascii="Times New Roman" w:eastAsia="Times New Roman" w:hAnsi="Times New Roman" w:cs="Times New Roman"/>
          <w:color w:val="222222"/>
          <w:sz w:val="24"/>
          <w:szCs w:val="24"/>
          <w:highlight w:val="white"/>
        </w:rPr>
        <w:t xml:space="preserve"> co</w:t>
      </w:r>
      <w:r w:rsidR="00161A83" w:rsidRPr="00C6338A">
        <w:rPr>
          <w:rFonts w:ascii="Times New Roman" w:eastAsia="Times New Roman" w:hAnsi="Times New Roman" w:cs="Times New Roman"/>
          <w:color w:val="222222"/>
          <w:sz w:val="24"/>
          <w:szCs w:val="24"/>
          <w:highlight w:val="white"/>
        </w:rPr>
        <w:t xml:space="preserve">llected from college students. </w:t>
      </w:r>
      <w:r>
        <w:rPr>
          <w:rFonts w:ascii="Times New Roman" w:eastAsia="Times New Roman" w:hAnsi="Times New Roman" w:cs="Times New Roman"/>
          <w:color w:val="222222"/>
          <w:sz w:val="24"/>
          <w:szCs w:val="24"/>
          <w:highlight w:val="white"/>
        </w:rPr>
        <w:t>The breakdown of the pairs were: 47.3% female to female; 26.9% female to male; 13.7% male to female; and 12.1% male to male.</w:t>
      </w:r>
      <w:r w:rsidRPr="00C6338A">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color w:val="222222"/>
          <w:sz w:val="24"/>
          <w:szCs w:val="24"/>
          <w:highlight w:val="white"/>
        </w:rPr>
        <w:t>An</w:t>
      </w:r>
      <w:r w:rsidR="009E4DEA" w:rsidRPr="00C6338A">
        <w:rPr>
          <w:rFonts w:ascii="Times New Roman" w:eastAsia="Times New Roman" w:hAnsi="Times New Roman" w:cs="Times New Roman"/>
          <w:color w:val="222222"/>
          <w:sz w:val="24"/>
          <w:szCs w:val="24"/>
          <w:highlight w:val="white"/>
        </w:rPr>
        <w:t>alysis of the data</w:t>
      </w:r>
      <w:r w:rsidR="00BB7853" w:rsidRPr="00C6338A">
        <w:rPr>
          <w:rFonts w:ascii="Times New Roman" w:eastAsia="Times New Roman" w:hAnsi="Times New Roman" w:cs="Times New Roman"/>
          <w:color w:val="222222"/>
          <w:sz w:val="24"/>
          <w:szCs w:val="24"/>
          <w:highlight w:val="white"/>
        </w:rPr>
        <w:t xml:space="preserve"> shows that both male and female chose a non-acceptance strategy 62% of the time.  The authors found no significant difference between genders when acce</w:t>
      </w:r>
      <w:r>
        <w:rPr>
          <w:rFonts w:ascii="Times New Roman" w:eastAsia="Times New Roman" w:hAnsi="Times New Roman" w:cs="Times New Roman"/>
          <w:color w:val="222222"/>
          <w:sz w:val="24"/>
          <w:szCs w:val="24"/>
          <w:highlight w:val="white"/>
        </w:rPr>
        <w:t>pting or rejecting a compliment.</w:t>
      </w:r>
      <w:r w:rsidR="00BB7853" w:rsidRPr="00C6338A">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color w:val="222222"/>
          <w:sz w:val="24"/>
          <w:szCs w:val="24"/>
          <w:highlight w:val="white"/>
        </w:rPr>
        <w:t>H</w:t>
      </w:r>
      <w:r w:rsidR="00BB7853" w:rsidRPr="00C6338A">
        <w:rPr>
          <w:rFonts w:ascii="Times New Roman" w:eastAsia="Times New Roman" w:hAnsi="Times New Roman" w:cs="Times New Roman"/>
          <w:color w:val="222222"/>
          <w:sz w:val="24"/>
          <w:szCs w:val="24"/>
          <w:highlight w:val="white"/>
        </w:rPr>
        <w:t>owever</w:t>
      </w:r>
      <w:r>
        <w:rPr>
          <w:rFonts w:ascii="Times New Roman" w:eastAsia="Times New Roman" w:hAnsi="Times New Roman" w:cs="Times New Roman"/>
          <w:color w:val="222222"/>
          <w:sz w:val="24"/>
          <w:szCs w:val="24"/>
          <w:highlight w:val="white"/>
        </w:rPr>
        <w:t>,</w:t>
      </w:r>
      <w:r w:rsidR="00BB7853" w:rsidRPr="00C6338A">
        <w:rPr>
          <w:rFonts w:ascii="Times New Roman" w:eastAsia="Times New Roman" w:hAnsi="Times New Roman" w:cs="Times New Roman"/>
          <w:color w:val="222222"/>
          <w:sz w:val="24"/>
          <w:szCs w:val="24"/>
          <w:highlight w:val="white"/>
        </w:rPr>
        <w:t xml:space="preserve"> they did note that male participants tended to directly reject a compliment while female participants preferred t</w:t>
      </w:r>
      <w:r w:rsidR="00BB7853" w:rsidRPr="00C6338A">
        <w:rPr>
          <w:rFonts w:ascii="Times New Roman" w:eastAsia="Times New Roman" w:hAnsi="Times New Roman" w:cs="Times New Roman"/>
          <w:color w:val="222222"/>
          <w:sz w:val="24"/>
          <w:szCs w:val="24"/>
        </w:rPr>
        <w:t xml:space="preserve">o ask a follow-up question regarding the compliment. </w:t>
      </w:r>
    </w:p>
    <w:p w14:paraId="2FDFB23A" w14:textId="493FB84B" w:rsidR="00181379" w:rsidRPr="00C6338A" w:rsidRDefault="008764C5" w:rsidP="00C6338A">
      <w:pPr>
        <w:snapToGrid w:val="0"/>
        <w:spacing w:line="480" w:lineRule="auto"/>
        <w:ind w:firstLine="720"/>
        <w:rPr>
          <w:rFonts w:ascii="Times New Roman" w:hAnsi="Times New Roman" w:cs="Times New Roman"/>
          <w:sz w:val="24"/>
          <w:szCs w:val="24"/>
        </w:rPr>
      </w:pPr>
      <w:r w:rsidRPr="00C6338A">
        <w:rPr>
          <w:rFonts w:ascii="Times New Roman" w:eastAsia="Times New Roman" w:hAnsi="Times New Roman" w:cs="Times New Roman"/>
          <w:color w:val="auto"/>
          <w:sz w:val="24"/>
          <w:szCs w:val="24"/>
          <w:highlight w:val="white"/>
        </w:rPr>
        <w:t xml:space="preserve">Finally, </w:t>
      </w:r>
      <w:proofErr w:type="gramStart"/>
      <w:r w:rsidRPr="00C6338A">
        <w:rPr>
          <w:rFonts w:ascii="Times New Roman" w:eastAsia="Times New Roman" w:hAnsi="Times New Roman" w:cs="Times New Roman"/>
          <w:color w:val="auto"/>
          <w:sz w:val="24"/>
          <w:szCs w:val="24"/>
          <w:highlight w:val="white"/>
        </w:rPr>
        <w:t>Cai</w:t>
      </w:r>
      <w:proofErr w:type="gramEnd"/>
      <w:r w:rsidRPr="00C6338A">
        <w:rPr>
          <w:rFonts w:ascii="Times New Roman" w:eastAsia="Times New Roman" w:hAnsi="Times New Roman" w:cs="Times New Roman"/>
          <w:color w:val="auto"/>
          <w:sz w:val="24"/>
          <w:szCs w:val="24"/>
          <w:highlight w:val="white"/>
        </w:rPr>
        <w:t xml:space="preserve"> (2012) conducted a study that gave a </w:t>
      </w:r>
      <w:r w:rsidR="00C32DF5" w:rsidRPr="00C6338A">
        <w:rPr>
          <w:rFonts w:ascii="Times New Roman" w:eastAsia="Times New Roman" w:hAnsi="Times New Roman" w:cs="Times New Roman"/>
          <w:color w:val="auto"/>
          <w:sz w:val="24"/>
          <w:szCs w:val="24"/>
          <w:highlight w:val="white"/>
        </w:rPr>
        <w:t xml:space="preserve">DCT </w:t>
      </w:r>
      <w:r w:rsidRPr="00C6338A">
        <w:rPr>
          <w:rFonts w:ascii="Times New Roman" w:eastAsia="Times New Roman" w:hAnsi="Times New Roman" w:cs="Times New Roman"/>
          <w:color w:val="auto"/>
          <w:sz w:val="24"/>
          <w:szCs w:val="24"/>
          <w:highlight w:val="white"/>
        </w:rPr>
        <w:t xml:space="preserve">questionnaire to 123 </w:t>
      </w:r>
      <w:r w:rsidR="00161A83" w:rsidRPr="00C6338A">
        <w:rPr>
          <w:rFonts w:ascii="Times New Roman" w:eastAsia="Times New Roman" w:hAnsi="Times New Roman" w:cs="Times New Roman"/>
          <w:color w:val="auto"/>
          <w:sz w:val="24"/>
          <w:szCs w:val="24"/>
          <w:highlight w:val="white"/>
        </w:rPr>
        <w:t xml:space="preserve">students at Dalian University. </w:t>
      </w:r>
      <w:proofErr w:type="gramStart"/>
      <w:r w:rsidRPr="00C6338A">
        <w:rPr>
          <w:rFonts w:ascii="Times New Roman" w:eastAsia="Times New Roman" w:hAnsi="Times New Roman" w:cs="Times New Roman"/>
          <w:color w:val="auto"/>
          <w:sz w:val="24"/>
          <w:szCs w:val="24"/>
          <w:highlight w:val="white"/>
        </w:rPr>
        <w:t>Cai</w:t>
      </w:r>
      <w:proofErr w:type="gramEnd"/>
      <w:r w:rsidRPr="00C6338A">
        <w:rPr>
          <w:rFonts w:ascii="Times New Roman" w:eastAsia="Times New Roman" w:hAnsi="Times New Roman" w:cs="Times New Roman"/>
          <w:color w:val="auto"/>
          <w:sz w:val="24"/>
          <w:szCs w:val="24"/>
          <w:highlight w:val="white"/>
        </w:rPr>
        <w:t xml:space="preserve"> was particularly interested in observing the relat</w:t>
      </w:r>
      <w:r w:rsidR="00C6338A">
        <w:rPr>
          <w:rFonts w:ascii="Times New Roman" w:eastAsia="Times New Roman" w:hAnsi="Times New Roman" w:cs="Times New Roman"/>
          <w:color w:val="auto"/>
          <w:sz w:val="24"/>
          <w:szCs w:val="24"/>
          <w:highlight w:val="white"/>
        </w:rPr>
        <w:t xml:space="preserve">ionship between social distance, </w:t>
      </w:r>
      <w:r w:rsidRPr="00C6338A">
        <w:rPr>
          <w:rFonts w:ascii="Times New Roman" w:eastAsia="Times New Roman" w:hAnsi="Times New Roman" w:cs="Times New Roman"/>
          <w:color w:val="auto"/>
          <w:sz w:val="24"/>
          <w:szCs w:val="24"/>
          <w:highlight w:val="white"/>
        </w:rPr>
        <w:t>gender and compliment responses. She found that</w:t>
      </w:r>
      <w:r w:rsidR="00054793" w:rsidRPr="00C6338A">
        <w:rPr>
          <w:rFonts w:ascii="Times New Roman" w:eastAsia="Times New Roman" w:hAnsi="Times New Roman" w:cs="Times New Roman"/>
          <w:color w:val="auto"/>
          <w:sz w:val="24"/>
          <w:szCs w:val="24"/>
          <w:highlight w:val="white"/>
        </w:rPr>
        <w:t xml:space="preserve"> overall participants used acceptance strategies 72.3% of the time. </w:t>
      </w:r>
      <w:r w:rsidR="00C32DF5" w:rsidRPr="00C6338A">
        <w:rPr>
          <w:rFonts w:ascii="Times New Roman" w:eastAsia="Times New Roman" w:hAnsi="Times New Roman" w:cs="Times New Roman"/>
          <w:color w:val="auto"/>
          <w:sz w:val="24"/>
          <w:szCs w:val="24"/>
        </w:rPr>
        <w:t xml:space="preserve">In terms of gender differences, the only significant difference was that females used explicit acceptance strategies more than male participants (38.5% to 31.9% respectively). With respect to social distance, </w:t>
      </w:r>
      <w:r w:rsidR="005A3AED" w:rsidRPr="00C6338A">
        <w:rPr>
          <w:rFonts w:ascii="Times New Roman" w:eastAsia="Times New Roman" w:hAnsi="Times New Roman" w:cs="Times New Roman"/>
          <w:color w:val="auto"/>
          <w:sz w:val="24"/>
          <w:szCs w:val="24"/>
        </w:rPr>
        <w:t>if the compliment giver has relatively high social status as compared to the compliment receiver, an explicit acceptance strategy was preferred, however if the social status of both compliment giver and receiver was similar</w:t>
      </w:r>
      <w:r w:rsidR="00C6338A">
        <w:rPr>
          <w:rFonts w:ascii="Times New Roman" w:eastAsia="Times New Roman" w:hAnsi="Times New Roman" w:cs="Times New Roman"/>
          <w:color w:val="auto"/>
          <w:sz w:val="24"/>
          <w:szCs w:val="24"/>
        </w:rPr>
        <w:t>,</w:t>
      </w:r>
      <w:r w:rsidR="005A3AED" w:rsidRPr="00C6338A">
        <w:rPr>
          <w:rFonts w:ascii="Times New Roman" w:eastAsia="Times New Roman" w:hAnsi="Times New Roman" w:cs="Times New Roman"/>
          <w:color w:val="auto"/>
          <w:sz w:val="24"/>
          <w:szCs w:val="24"/>
        </w:rPr>
        <w:t xml:space="preserve"> or if the two interlocutors were familiar</w:t>
      </w:r>
      <w:r w:rsidR="00C6338A">
        <w:rPr>
          <w:rFonts w:ascii="Times New Roman" w:eastAsia="Times New Roman" w:hAnsi="Times New Roman" w:cs="Times New Roman"/>
          <w:color w:val="auto"/>
          <w:sz w:val="24"/>
          <w:szCs w:val="24"/>
        </w:rPr>
        <w:t>,</w:t>
      </w:r>
      <w:r w:rsidR="005A3AED" w:rsidRPr="00C6338A">
        <w:rPr>
          <w:rFonts w:ascii="Times New Roman" w:eastAsia="Times New Roman" w:hAnsi="Times New Roman" w:cs="Times New Roman"/>
          <w:color w:val="auto"/>
          <w:sz w:val="24"/>
          <w:szCs w:val="24"/>
        </w:rPr>
        <w:t xml:space="preserve"> a deflection or rejection strategy was preferred</w:t>
      </w:r>
      <w:r w:rsidR="00C32DF5" w:rsidRPr="00C6338A">
        <w:rPr>
          <w:rFonts w:ascii="Times New Roman" w:eastAsia="Times New Roman" w:hAnsi="Times New Roman" w:cs="Times New Roman"/>
          <w:color w:val="auto"/>
          <w:sz w:val="24"/>
          <w:szCs w:val="24"/>
        </w:rPr>
        <w:t>.</w:t>
      </w:r>
      <w:r w:rsidR="005A3AED" w:rsidRPr="00C6338A">
        <w:rPr>
          <w:rFonts w:ascii="Times New Roman" w:eastAsia="Times New Roman" w:hAnsi="Times New Roman" w:cs="Times New Roman"/>
          <w:color w:val="auto"/>
          <w:sz w:val="24"/>
          <w:szCs w:val="24"/>
        </w:rPr>
        <w:t xml:space="preserve"> </w:t>
      </w:r>
      <w:proofErr w:type="spellStart"/>
      <w:proofErr w:type="gramStart"/>
      <w:r w:rsidR="00C32DF5" w:rsidRPr="00C6338A">
        <w:rPr>
          <w:rFonts w:ascii="Times New Roman" w:eastAsia="Times New Roman" w:hAnsi="Times New Roman" w:cs="Times New Roman"/>
          <w:color w:val="auto"/>
          <w:sz w:val="24"/>
          <w:szCs w:val="24"/>
        </w:rPr>
        <w:t>Cai’s</w:t>
      </w:r>
      <w:proofErr w:type="spellEnd"/>
      <w:proofErr w:type="gramEnd"/>
      <w:r w:rsidR="00C32DF5" w:rsidRPr="00C6338A">
        <w:rPr>
          <w:rFonts w:ascii="Times New Roman" w:eastAsia="Times New Roman" w:hAnsi="Times New Roman" w:cs="Times New Roman"/>
          <w:color w:val="auto"/>
          <w:sz w:val="24"/>
          <w:szCs w:val="24"/>
        </w:rPr>
        <w:t xml:space="preserve"> s</w:t>
      </w:r>
      <w:r w:rsidR="00091489" w:rsidRPr="00C6338A">
        <w:rPr>
          <w:rFonts w:ascii="Times New Roman" w:eastAsia="Times New Roman" w:hAnsi="Times New Roman" w:cs="Times New Roman"/>
          <w:color w:val="auto"/>
          <w:sz w:val="24"/>
          <w:szCs w:val="24"/>
        </w:rPr>
        <w:t>tudy indicates</w:t>
      </w:r>
      <w:r w:rsidR="00C32DF5" w:rsidRPr="00C6338A">
        <w:rPr>
          <w:rFonts w:ascii="Times New Roman" w:eastAsia="Times New Roman" w:hAnsi="Times New Roman" w:cs="Times New Roman"/>
          <w:color w:val="auto"/>
          <w:sz w:val="24"/>
          <w:szCs w:val="24"/>
        </w:rPr>
        <w:t xml:space="preserve"> </w:t>
      </w:r>
      <w:r w:rsidR="00C32DF5" w:rsidRPr="00C6338A">
        <w:rPr>
          <w:rFonts w:ascii="Times New Roman" w:eastAsia="Times New Roman" w:hAnsi="Times New Roman" w:cs="Times New Roman"/>
          <w:color w:val="auto"/>
          <w:sz w:val="24"/>
          <w:szCs w:val="24"/>
        </w:rPr>
        <w:lastRenderedPageBreak/>
        <w:t xml:space="preserve">that social status also </w:t>
      </w:r>
      <w:r w:rsidR="00091489" w:rsidRPr="00C6338A">
        <w:rPr>
          <w:rFonts w:ascii="Times New Roman" w:eastAsia="Times New Roman" w:hAnsi="Times New Roman" w:cs="Times New Roman"/>
          <w:color w:val="auto"/>
          <w:sz w:val="24"/>
          <w:szCs w:val="24"/>
        </w:rPr>
        <w:t>influences</w:t>
      </w:r>
      <w:r w:rsidR="00C32DF5" w:rsidRPr="00C6338A">
        <w:rPr>
          <w:rFonts w:ascii="Times New Roman" w:eastAsia="Times New Roman" w:hAnsi="Times New Roman" w:cs="Times New Roman"/>
          <w:color w:val="auto"/>
          <w:sz w:val="24"/>
          <w:szCs w:val="24"/>
        </w:rPr>
        <w:t xml:space="preserve"> compliment responses. </w:t>
      </w:r>
      <w:r w:rsidR="00091489" w:rsidRPr="00C6338A">
        <w:rPr>
          <w:rFonts w:ascii="Times New Roman" w:eastAsia="Times New Roman" w:hAnsi="Times New Roman" w:cs="Times New Roman"/>
          <w:color w:val="auto"/>
          <w:sz w:val="24"/>
          <w:szCs w:val="24"/>
        </w:rPr>
        <w:t>These findings</w:t>
      </w:r>
      <w:r w:rsidR="00C32DF5" w:rsidRPr="00C6338A">
        <w:rPr>
          <w:rFonts w:ascii="Times New Roman" w:eastAsia="Times New Roman" w:hAnsi="Times New Roman" w:cs="Times New Roman"/>
          <w:color w:val="auto"/>
          <w:sz w:val="24"/>
          <w:szCs w:val="24"/>
        </w:rPr>
        <w:t xml:space="preserve"> could possibly</w:t>
      </w:r>
      <w:r w:rsidR="009E4DEA" w:rsidRPr="00C6338A">
        <w:rPr>
          <w:rFonts w:ascii="Times New Roman" w:eastAsia="Times New Roman" w:hAnsi="Times New Roman" w:cs="Times New Roman"/>
          <w:color w:val="auto"/>
          <w:sz w:val="24"/>
          <w:szCs w:val="24"/>
        </w:rPr>
        <w:t xml:space="preserve"> be</w:t>
      </w:r>
      <w:r w:rsidR="00C32DF5" w:rsidRPr="00C6338A">
        <w:rPr>
          <w:rFonts w:ascii="Times New Roman" w:eastAsia="Times New Roman" w:hAnsi="Times New Roman" w:cs="Times New Roman"/>
          <w:color w:val="auto"/>
          <w:sz w:val="24"/>
          <w:szCs w:val="24"/>
        </w:rPr>
        <w:t xml:space="preserve"> explained by Spencer-Oatey’s (2005) behavior expectation or face sensitivity principle. If a person of a lower social status rejects or avoids a compliment made by one of a higher social status, </w:t>
      </w:r>
      <w:r w:rsidR="00C6338A">
        <w:rPr>
          <w:rFonts w:ascii="Times New Roman" w:eastAsia="Times New Roman" w:hAnsi="Times New Roman" w:cs="Times New Roman"/>
          <w:color w:val="auto"/>
          <w:sz w:val="24"/>
          <w:szCs w:val="24"/>
        </w:rPr>
        <w:t xml:space="preserve">it </w:t>
      </w:r>
      <w:r w:rsidR="00C32DF5" w:rsidRPr="00C6338A">
        <w:rPr>
          <w:rFonts w:ascii="Times New Roman" w:eastAsia="Times New Roman" w:hAnsi="Times New Roman" w:cs="Times New Roman"/>
          <w:color w:val="auto"/>
          <w:sz w:val="24"/>
          <w:szCs w:val="24"/>
        </w:rPr>
        <w:t xml:space="preserve">may be seen as an attack on the compliment giver’s </w:t>
      </w:r>
      <w:r w:rsidR="00C32DF5" w:rsidRPr="00C6338A">
        <w:rPr>
          <w:rFonts w:ascii="Times New Roman" w:eastAsia="Times New Roman" w:hAnsi="Times New Roman" w:cs="Times New Roman"/>
          <w:i/>
          <w:color w:val="auto"/>
          <w:sz w:val="24"/>
          <w:szCs w:val="24"/>
        </w:rPr>
        <w:t>identity face</w:t>
      </w:r>
      <w:r w:rsidR="00C32DF5" w:rsidRPr="00C6338A">
        <w:rPr>
          <w:rFonts w:ascii="Times New Roman" w:eastAsia="Times New Roman" w:hAnsi="Times New Roman" w:cs="Times New Roman"/>
          <w:color w:val="auto"/>
          <w:sz w:val="24"/>
          <w:szCs w:val="24"/>
        </w:rPr>
        <w:t xml:space="preserve">. This is because the compliment receiver would indirectly </w:t>
      </w:r>
      <w:r w:rsidR="00091489" w:rsidRPr="00C6338A">
        <w:rPr>
          <w:rFonts w:ascii="Times New Roman" w:eastAsia="Times New Roman" w:hAnsi="Times New Roman" w:cs="Times New Roman"/>
          <w:color w:val="auto"/>
          <w:sz w:val="24"/>
          <w:szCs w:val="24"/>
        </w:rPr>
        <w:t>be</w:t>
      </w:r>
      <w:r w:rsidR="00C32DF5" w:rsidRPr="00C6338A">
        <w:rPr>
          <w:rFonts w:ascii="Times New Roman" w:eastAsia="Times New Roman" w:hAnsi="Times New Roman" w:cs="Times New Roman"/>
          <w:color w:val="auto"/>
          <w:sz w:val="24"/>
          <w:szCs w:val="24"/>
        </w:rPr>
        <w:t xml:space="preserve"> challenging the compliment giver’s ability to evaluate </w:t>
      </w:r>
      <w:r w:rsidR="00091489" w:rsidRPr="00C6338A">
        <w:rPr>
          <w:rFonts w:ascii="Times New Roman" w:eastAsia="Times New Roman" w:hAnsi="Times New Roman" w:cs="Times New Roman"/>
          <w:color w:val="auto"/>
          <w:sz w:val="24"/>
          <w:szCs w:val="24"/>
        </w:rPr>
        <w:t xml:space="preserve">the aspect being complimented. </w:t>
      </w:r>
      <w:r w:rsidR="00C32DF5" w:rsidRPr="00C6338A">
        <w:rPr>
          <w:rFonts w:ascii="Times New Roman" w:eastAsia="Times New Roman" w:hAnsi="Times New Roman" w:cs="Times New Roman"/>
          <w:color w:val="auto"/>
          <w:sz w:val="24"/>
          <w:szCs w:val="24"/>
        </w:rPr>
        <w:t xml:space="preserve">It is also important to keep in mind that this study was conducted with a DCT questionnaire and thus may not be reliable. </w:t>
      </w:r>
    </w:p>
    <w:p w14:paraId="33C52507" w14:textId="77777777" w:rsidR="00B82A19" w:rsidRPr="00C6338A" w:rsidRDefault="00EE76DD" w:rsidP="00C6338A">
      <w:pPr>
        <w:snapToGrid w:val="0"/>
        <w:spacing w:line="480" w:lineRule="auto"/>
        <w:rPr>
          <w:rFonts w:ascii="Times New Roman" w:hAnsi="Times New Roman" w:cs="Times New Roman"/>
          <w:sz w:val="24"/>
          <w:szCs w:val="24"/>
        </w:rPr>
      </w:pPr>
      <w:r w:rsidRPr="00C6338A">
        <w:rPr>
          <w:rFonts w:ascii="Times New Roman" w:eastAsia="Times New Roman" w:hAnsi="Times New Roman" w:cs="Times New Roman"/>
          <w:sz w:val="24"/>
          <w:szCs w:val="24"/>
        </w:rPr>
        <w:tab/>
        <w:t xml:space="preserve">In this literature review, studies that have used ethnographic techniques to measure compliment responses by Chinese speakers tended to show higher rates of rejection and avoidance strategies (Lee, 2009; Wang &amp; Tsai, 2003; </w:t>
      </w:r>
      <w:r w:rsidRPr="00C6338A">
        <w:rPr>
          <w:rFonts w:ascii="Times New Roman" w:hAnsi="Times New Roman" w:cs="Times New Roman"/>
          <w:sz w:val="24"/>
          <w:szCs w:val="24"/>
        </w:rPr>
        <w:t>Yuan, 2002</w:t>
      </w:r>
      <w:r w:rsidRPr="00C6338A">
        <w:rPr>
          <w:rFonts w:ascii="Times New Roman" w:eastAsia="Times New Roman" w:hAnsi="Times New Roman" w:cs="Times New Roman"/>
          <w:sz w:val="24"/>
          <w:szCs w:val="24"/>
        </w:rPr>
        <w:t>), with the exception of He (2012) who found comparatively higher acceptance strategies for both older and younger generations of Chinese speakers.  On the o</w:t>
      </w:r>
      <w:r w:rsidR="009E4DEA" w:rsidRPr="00C6338A">
        <w:rPr>
          <w:rFonts w:ascii="Times New Roman" w:eastAsia="Times New Roman" w:hAnsi="Times New Roman" w:cs="Times New Roman"/>
          <w:sz w:val="24"/>
          <w:szCs w:val="24"/>
        </w:rPr>
        <w:t>ther hand, when studies employ</w:t>
      </w:r>
      <w:r w:rsidRPr="00C6338A">
        <w:rPr>
          <w:rFonts w:ascii="Times New Roman" w:eastAsia="Times New Roman" w:hAnsi="Times New Roman" w:cs="Times New Roman"/>
          <w:sz w:val="24"/>
          <w:szCs w:val="24"/>
        </w:rPr>
        <w:t xml:space="preserve"> a DCT questionnaire, </w:t>
      </w:r>
      <w:r w:rsidR="009E4DEA" w:rsidRPr="00C6338A">
        <w:rPr>
          <w:rFonts w:ascii="Times New Roman" w:eastAsia="Times New Roman" w:hAnsi="Times New Roman" w:cs="Times New Roman"/>
          <w:sz w:val="24"/>
          <w:szCs w:val="24"/>
        </w:rPr>
        <w:t>there</w:t>
      </w:r>
      <w:r w:rsidRPr="00C6338A">
        <w:rPr>
          <w:rFonts w:ascii="Times New Roman" w:eastAsia="Times New Roman" w:hAnsi="Times New Roman" w:cs="Times New Roman"/>
          <w:sz w:val="24"/>
          <w:szCs w:val="24"/>
        </w:rPr>
        <w:t xml:space="preserve"> tends to be higher rates of acceptance strategies (Cai, 2012; Chen &amp; Yang, 2010; Spencer-Oatey &amp; Ng, 2002; Tang &amp; Zhang, 2009</w:t>
      </w:r>
      <w:r w:rsidR="00803DA8" w:rsidRPr="00C6338A">
        <w:rPr>
          <w:rFonts w:ascii="Times New Roman" w:eastAsia="Times New Roman" w:hAnsi="Times New Roman" w:cs="Times New Roman"/>
          <w:sz w:val="24"/>
          <w:szCs w:val="24"/>
        </w:rPr>
        <w:t>; Yuan, 2002</w:t>
      </w:r>
      <w:r w:rsidRPr="00C6338A">
        <w:rPr>
          <w:rFonts w:ascii="Times New Roman" w:eastAsia="Times New Roman" w:hAnsi="Times New Roman" w:cs="Times New Roman"/>
          <w:sz w:val="24"/>
          <w:szCs w:val="24"/>
        </w:rPr>
        <w:t xml:space="preserve">), with the exception of the Chen (1993) study, which found the highest rates of rejection strategies. In the following section, I will attempt to make sense of these studies by applying Spencer-Oatey’s </w:t>
      </w:r>
      <w:r w:rsidRPr="00C6338A">
        <w:rPr>
          <w:rFonts w:ascii="Times New Roman" w:eastAsia="Times New Roman" w:hAnsi="Times New Roman" w:cs="Times New Roman"/>
          <w:i/>
          <w:sz w:val="24"/>
          <w:szCs w:val="24"/>
        </w:rPr>
        <w:t>rapport management</w:t>
      </w:r>
      <w:r w:rsidRPr="00C6338A">
        <w:rPr>
          <w:rFonts w:ascii="Times New Roman" w:eastAsia="Times New Roman" w:hAnsi="Times New Roman" w:cs="Times New Roman"/>
          <w:sz w:val="24"/>
          <w:szCs w:val="24"/>
        </w:rPr>
        <w:t xml:space="preserve"> model to Chinese compliment response. </w:t>
      </w:r>
    </w:p>
    <w:p w14:paraId="2D2A3BBC" w14:textId="77777777" w:rsidR="00181379" w:rsidRPr="00C6338A" w:rsidRDefault="00181379" w:rsidP="003C5159">
      <w:pPr>
        <w:snapToGrid w:val="0"/>
        <w:spacing w:line="480" w:lineRule="auto"/>
        <w:jc w:val="center"/>
        <w:rPr>
          <w:rFonts w:ascii="Times New Roman" w:eastAsia="Times New Roman" w:hAnsi="Times New Roman" w:cs="Times New Roman"/>
          <w:b/>
          <w:sz w:val="24"/>
          <w:szCs w:val="24"/>
        </w:rPr>
      </w:pPr>
      <w:r w:rsidRPr="00C6338A">
        <w:rPr>
          <w:rFonts w:ascii="Times New Roman" w:eastAsia="Times New Roman" w:hAnsi="Times New Roman" w:cs="Times New Roman"/>
          <w:b/>
          <w:sz w:val="24"/>
          <w:szCs w:val="24"/>
        </w:rPr>
        <w:t xml:space="preserve">Spencer-Oatey’s Rapport Management </w:t>
      </w:r>
      <w:r w:rsidR="00803DA8" w:rsidRPr="00C6338A">
        <w:rPr>
          <w:rFonts w:ascii="Times New Roman" w:eastAsia="Times New Roman" w:hAnsi="Times New Roman" w:cs="Times New Roman"/>
          <w:b/>
          <w:sz w:val="24"/>
          <w:szCs w:val="24"/>
        </w:rPr>
        <w:t>and</w:t>
      </w:r>
      <w:r w:rsidRPr="00C6338A">
        <w:rPr>
          <w:rFonts w:ascii="Times New Roman" w:eastAsia="Times New Roman" w:hAnsi="Times New Roman" w:cs="Times New Roman"/>
          <w:b/>
          <w:sz w:val="24"/>
          <w:szCs w:val="24"/>
        </w:rPr>
        <w:t xml:space="preserve"> Chinese Compliment Responses</w:t>
      </w:r>
    </w:p>
    <w:p w14:paraId="48426BFF" w14:textId="46664238" w:rsidR="00091489" w:rsidRPr="00C6338A" w:rsidRDefault="00EE76DD" w:rsidP="00C6338A">
      <w:pPr>
        <w:snapToGrid w:val="0"/>
        <w:spacing w:line="480" w:lineRule="auto"/>
        <w:rPr>
          <w:rFonts w:ascii="Times New Roman" w:eastAsia="Times New Roman" w:hAnsi="Times New Roman" w:cs="Times New Roman"/>
          <w:sz w:val="24"/>
          <w:szCs w:val="24"/>
        </w:rPr>
      </w:pPr>
      <w:r w:rsidRPr="00C6338A">
        <w:rPr>
          <w:rFonts w:ascii="Times New Roman" w:eastAsia="Times New Roman" w:hAnsi="Times New Roman" w:cs="Times New Roman"/>
          <w:sz w:val="24"/>
          <w:szCs w:val="24"/>
        </w:rPr>
        <w:tab/>
      </w:r>
      <w:r w:rsidR="006A77D2" w:rsidRPr="00C6338A">
        <w:rPr>
          <w:rFonts w:ascii="Times New Roman" w:eastAsia="Times New Roman" w:hAnsi="Times New Roman" w:cs="Times New Roman"/>
          <w:sz w:val="24"/>
          <w:szCs w:val="24"/>
        </w:rPr>
        <w:t xml:space="preserve"> According to </w:t>
      </w:r>
      <w:proofErr w:type="spellStart"/>
      <w:proofErr w:type="gramStart"/>
      <w:r w:rsidR="006A77D2" w:rsidRPr="00C6338A">
        <w:rPr>
          <w:rFonts w:ascii="Times New Roman" w:eastAsia="Times New Roman" w:hAnsi="Times New Roman" w:cs="Times New Roman"/>
          <w:sz w:val="24"/>
          <w:szCs w:val="24"/>
        </w:rPr>
        <w:t>Gu’s</w:t>
      </w:r>
      <w:proofErr w:type="spellEnd"/>
      <w:proofErr w:type="gramEnd"/>
      <w:r w:rsidR="006A77D2" w:rsidRPr="00C6338A">
        <w:rPr>
          <w:rFonts w:ascii="Times New Roman" w:eastAsia="Times New Roman" w:hAnsi="Times New Roman" w:cs="Times New Roman"/>
          <w:sz w:val="24"/>
          <w:szCs w:val="24"/>
        </w:rPr>
        <w:t xml:space="preserve"> (1990) politeness principle, the self-denigration maxim is a major factor in what is regarded as polite in China. This maxim states that one should denigrate one’s self, and elevate others. This principle</w:t>
      </w:r>
      <w:r w:rsidR="00C6338A">
        <w:rPr>
          <w:rFonts w:ascii="Times New Roman" w:eastAsia="Times New Roman" w:hAnsi="Times New Roman" w:cs="Times New Roman"/>
          <w:sz w:val="24"/>
          <w:szCs w:val="24"/>
        </w:rPr>
        <w:t>,</w:t>
      </w:r>
      <w:r w:rsidR="006A77D2" w:rsidRPr="00C6338A">
        <w:rPr>
          <w:rFonts w:ascii="Times New Roman" w:eastAsia="Times New Roman" w:hAnsi="Times New Roman" w:cs="Times New Roman"/>
          <w:sz w:val="24"/>
          <w:szCs w:val="24"/>
        </w:rPr>
        <w:t xml:space="preserve"> however, becomes difficult to achieve when responding to compliments. If one denigrates oneself and declines or rejects a compliment, </w:t>
      </w:r>
      <w:r w:rsidR="00491872" w:rsidRPr="00C6338A">
        <w:rPr>
          <w:rFonts w:ascii="Times New Roman" w:eastAsia="Times New Roman" w:hAnsi="Times New Roman" w:cs="Times New Roman"/>
          <w:sz w:val="24"/>
          <w:szCs w:val="24"/>
        </w:rPr>
        <w:t>one is</w:t>
      </w:r>
      <w:r w:rsidR="006A77D2" w:rsidRPr="00C6338A">
        <w:rPr>
          <w:rFonts w:ascii="Times New Roman" w:eastAsia="Times New Roman" w:hAnsi="Times New Roman" w:cs="Times New Roman"/>
          <w:sz w:val="24"/>
          <w:szCs w:val="24"/>
        </w:rPr>
        <w:t xml:space="preserve"> essentially saying the compliment giver was wrong to give the compliment, or </w:t>
      </w:r>
      <w:r w:rsidR="00623338" w:rsidRPr="00C6338A">
        <w:rPr>
          <w:rFonts w:ascii="Times New Roman" w:eastAsia="Times New Roman" w:hAnsi="Times New Roman" w:cs="Times New Roman"/>
          <w:sz w:val="24"/>
          <w:szCs w:val="24"/>
        </w:rPr>
        <w:t xml:space="preserve">they </w:t>
      </w:r>
      <w:r w:rsidR="006A77D2" w:rsidRPr="00C6338A">
        <w:rPr>
          <w:rFonts w:ascii="Times New Roman" w:eastAsia="Times New Roman" w:hAnsi="Times New Roman" w:cs="Times New Roman"/>
          <w:sz w:val="24"/>
          <w:szCs w:val="24"/>
        </w:rPr>
        <w:t xml:space="preserve">misjudged the </w:t>
      </w:r>
      <w:r w:rsidR="00623338" w:rsidRPr="00C6338A">
        <w:rPr>
          <w:rFonts w:ascii="Times New Roman" w:eastAsia="Times New Roman" w:hAnsi="Times New Roman" w:cs="Times New Roman"/>
          <w:sz w:val="24"/>
          <w:szCs w:val="24"/>
        </w:rPr>
        <w:t>attribute</w:t>
      </w:r>
      <w:r w:rsidR="006A77D2" w:rsidRPr="00C6338A">
        <w:rPr>
          <w:rFonts w:ascii="Times New Roman" w:eastAsia="Times New Roman" w:hAnsi="Times New Roman" w:cs="Times New Roman"/>
          <w:sz w:val="24"/>
          <w:szCs w:val="24"/>
        </w:rPr>
        <w:t xml:space="preserve"> </w:t>
      </w:r>
      <w:r w:rsidR="006A77D2" w:rsidRPr="00C6338A">
        <w:rPr>
          <w:rFonts w:ascii="Times New Roman" w:eastAsia="Times New Roman" w:hAnsi="Times New Roman" w:cs="Times New Roman"/>
          <w:sz w:val="24"/>
          <w:szCs w:val="24"/>
        </w:rPr>
        <w:lastRenderedPageBreak/>
        <w:t xml:space="preserve">being complimented. </w:t>
      </w:r>
      <w:r w:rsidR="00A6329E" w:rsidRPr="00C6338A">
        <w:rPr>
          <w:rFonts w:ascii="Times New Roman" w:eastAsia="Times New Roman" w:hAnsi="Times New Roman" w:cs="Times New Roman"/>
          <w:sz w:val="24"/>
          <w:szCs w:val="24"/>
        </w:rPr>
        <w:t>At the same</w:t>
      </w:r>
      <w:r w:rsidR="006A77D2" w:rsidRPr="00C6338A">
        <w:rPr>
          <w:rFonts w:ascii="Times New Roman" w:eastAsia="Times New Roman" w:hAnsi="Times New Roman" w:cs="Times New Roman"/>
          <w:sz w:val="24"/>
          <w:szCs w:val="24"/>
        </w:rPr>
        <w:t xml:space="preserve"> time</w:t>
      </w:r>
      <w:r w:rsidR="00A6329E" w:rsidRPr="00C6338A">
        <w:rPr>
          <w:rFonts w:ascii="Times New Roman" w:eastAsia="Times New Roman" w:hAnsi="Times New Roman" w:cs="Times New Roman"/>
          <w:sz w:val="24"/>
          <w:szCs w:val="24"/>
        </w:rPr>
        <w:t>,</w:t>
      </w:r>
      <w:r w:rsidR="006A77D2" w:rsidRPr="00C6338A">
        <w:rPr>
          <w:rFonts w:ascii="Times New Roman" w:eastAsia="Times New Roman" w:hAnsi="Times New Roman" w:cs="Times New Roman"/>
          <w:sz w:val="24"/>
          <w:szCs w:val="24"/>
        </w:rPr>
        <w:t xml:space="preserve"> if the receiver of the compliment accepts the compliment, and in doing so validates the compliment giver</w:t>
      </w:r>
      <w:r w:rsidR="00623338" w:rsidRPr="00C6338A">
        <w:rPr>
          <w:rFonts w:ascii="Times New Roman" w:eastAsia="Times New Roman" w:hAnsi="Times New Roman" w:cs="Times New Roman"/>
          <w:sz w:val="24"/>
          <w:szCs w:val="24"/>
        </w:rPr>
        <w:t>’</w:t>
      </w:r>
      <w:r w:rsidR="006A77D2" w:rsidRPr="00C6338A">
        <w:rPr>
          <w:rFonts w:ascii="Times New Roman" w:eastAsia="Times New Roman" w:hAnsi="Times New Roman" w:cs="Times New Roman"/>
          <w:sz w:val="24"/>
          <w:szCs w:val="24"/>
        </w:rPr>
        <w:t>s intelligence, the compliment receiver is no longer self-denigrating.</w:t>
      </w:r>
      <w:r w:rsidR="00803DA8" w:rsidRPr="00C6338A">
        <w:rPr>
          <w:rFonts w:ascii="Times New Roman" w:eastAsia="Times New Roman" w:hAnsi="Times New Roman" w:cs="Times New Roman"/>
          <w:sz w:val="24"/>
          <w:szCs w:val="24"/>
        </w:rPr>
        <w:t xml:space="preserve"> </w:t>
      </w:r>
      <w:r w:rsidR="006A77D2" w:rsidRPr="00C6338A">
        <w:rPr>
          <w:rFonts w:ascii="Times New Roman" w:eastAsia="Times New Roman" w:hAnsi="Times New Roman" w:cs="Times New Roman"/>
          <w:sz w:val="24"/>
          <w:szCs w:val="24"/>
        </w:rPr>
        <w:t>This makes it clear that compliment responses</w:t>
      </w:r>
      <w:r w:rsidR="00A3269C">
        <w:rPr>
          <w:rFonts w:ascii="Times New Roman" w:eastAsia="Times New Roman" w:hAnsi="Times New Roman" w:cs="Times New Roman"/>
          <w:sz w:val="24"/>
          <w:szCs w:val="24"/>
        </w:rPr>
        <w:t xml:space="preserve"> cannot be viewed</w:t>
      </w:r>
      <w:r w:rsidR="006A77D2" w:rsidRPr="00C6338A">
        <w:rPr>
          <w:rFonts w:ascii="Times New Roman" w:eastAsia="Times New Roman" w:hAnsi="Times New Roman" w:cs="Times New Roman"/>
          <w:sz w:val="24"/>
          <w:szCs w:val="24"/>
        </w:rPr>
        <w:t xml:space="preserve"> as </w:t>
      </w:r>
      <w:r w:rsidR="00A6329E" w:rsidRPr="00C6338A">
        <w:rPr>
          <w:rFonts w:ascii="Times New Roman" w:eastAsia="Times New Roman" w:hAnsi="Times New Roman" w:cs="Times New Roman"/>
          <w:sz w:val="24"/>
          <w:szCs w:val="24"/>
        </w:rPr>
        <w:t xml:space="preserve">simply </w:t>
      </w:r>
      <w:r w:rsidR="006A77D2" w:rsidRPr="00C6338A">
        <w:rPr>
          <w:rFonts w:ascii="Times New Roman" w:eastAsia="Times New Roman" w:hAnsi="Times New Roman" w:cs="Times New Roman"/>
          <w:sz w:val="24"/>
          <w:szCs w:val="24"/>
        </w:rPr>
        <w:t>acts of self-denigration or elevation of other. Furthermore, the research above shows that compliment responses are also not dependent solely on one’</w:t>
      </w:r>
      <w:r w:rsidR="00623338" w:rsidRPr="00C6338A">
        <w:rPr>
          <w:rFonts w:ascii="Times New Roman" w:eastAsia="Times New Roman" w:hAnsi="Times New Roman" w:cs="Times New Roman"/>
          <w:sz w:val="24"/>
          <w:szCs w:val="24"/>
        </w:rPr>
        <w:t xml:space="preserve">s gender, location, social </w:t>
      </w:r>
      <w:r w:rsidR="00803DA8" w:rsidRPr="00C6338A">
        <w:rPr>
          <w:rFonts w:ascii="Times New Roman" w:eastAsia="Times New Roman" w:hAnsi="Times New Roman" w:cs="Times New Roman"/>
          <w:sz w:val="24"/>
          <w:szCs w:val="24"/>
        </w:rPr>
        <w:t>status, or even generation.</w:t>
      </w:r>
      <w:r w:rsidR="00453149" w:rsidRPr="00C6338A">
        <w:rPr>
          <w:rFonts w:ascii="Times New Roman" w:eastAsia="Times New Roman" w:hAnsi="Times New Roman" w:cs="Times New Roman"/>
          <w:sz w:val="24"/>
          <w:szCs w:val="24"/>
        </w:rPr>
        <w:t xml:space="preserve"> </w:t>
      </w:r>
    </w:p>
    <w:p w14:paraId="3735E12A" w14:textId="77777777" w:rsidR="00570FDE" w:rsidRPr="00C6338A" w:rsidRDefault="00803DA8" w:rsidP="00C6338A">
      <w:pPr>
        <w:snapToGrid w:val="0"/>
        <w:spacing w:line="480" w:lineRule="auto"/>
        <w:ind w:firstLine="360"/>
        <w:rPr>
          <w:rFonts w:ascii="Times New Roman" w:eastAsia="Times New Roman" w:hAnsi="Times New Roman" w:cs="Times New Roman"/>
          <w:b/>
          <w:color w:val="FF0000"/>
          <w:sz w:val="24"/>
          <w:szCs w:val="24"/>
        </w:rPr>
      </w:pPr>
      <w:r w:rsidRPr="00C6338A">
        <w:rPr>
          <w:rFonts w:ascii="Times New Roman" w:eastAsia="Times New Roman" w:hAnsi="Times New Roman" w:cs="Times New Roman"/>
          <w:sz w:val="24"/>
          <w:szCs w:val="24"/>
        </w:rPr>
        <w:t xml:space="preserve"> </w:t>
      </w:r>
      <w:r w:rsidR="006A77D2" w:rsidRPr="00C6338A">
        <w:rPr>
          <w:rFonts w:ascii="Times New Roman" w:eastAsia="Times New Roman" w:hAnsi="Times New Roman" w:cs="Times New Roman"/>
          <w:color w:val="auto"/>
          <w:sz w:val="24"/>
          <w:szCs w:val="24"/>
        </w:rPr>
        <w:t>I propose</w:t>
      </w:r>
      <w:r w:rsidR="00091489" w:rsidRPr="00C6338A">
        <w:rPr>
          <w:rFonts w:ascii="Times New Roman" w:eastAsia="Times New Roman" w:hAnsi="Times New Roman" w:cs="Times New Roman"/>
          <w:color w:val="auto"/>
          <w:sz w:val="24"/>
          <w:szCs w:val="24"/>
        </w:rPr>
        <w:t xml:space="preserve"> a new model of NSC compliment responses that views </w:t>
      </w:r>
      <w:r w:rsidR="006A77D2" w:rsidRPr="00C6338A">
        <w:rPr>
          <w:rFonts w:ascii="Times New Roman" w:eastAsia="Times New Roman" w:hAnsi="Times New Roman" w:cs="Times New Roman"/>
          <w:color w:val="auto"/>
          <w:sz w:val="24"/>
          <w:szCs w:val="24"/>
        </w:rPr>
        <w:t xml:space="preserve">compliment responses </w:t>
      </w:r>
      <w:r w:rsidR="00091489" w:rsidRPr="00C6338A">
        <w:rPr>
          <w:rFonts w:ascii="Times New Roman" w:eastAsia="Times New Roman" w:hAnsi="Times New Roman" w:cs="Times New Roman"/>
          <w:color w:val="auto"/>
          <w:sz w:val="24"/>
          <w:szCs w:val="24"/>
        </w:rPr>
        <w:t>as</w:t>
      </w:r>
      <w:r w:rsidR="006A77D2" w:rsidRPr="00C6338A">
        <w:rPr>
          <w:rFonts w:ascii="Times New Roman" w:eastAsia="Times New Roman" w:hAnsi="Times New Roman" w:cs="Times New Roman"/>
          <w:color w:val="auto"/>
          <w:sz w:val="24"/>
          <w:szCs w:val="24"/>
        </w:rPr>
        <w:t xml:space="preserve"> speech acts that compliment receivers employ depending on what is behaviorally expected for the given social context, the compliment receiver</w:t>
      </w:r>
      <w:r w:rsidR="00623338" w:rsidRPr="00C6338A">
        <w:rPr>
          <w:rFonts w:ascii="Times New Roman" w:eastAsia="Times New Roman" w:hAnsi="Times New Roman" w:cs="Times New Roman"/>
          <w:color w:val="auto"/>
          <w:sz w:val="24"/>
          <w:szCs w:val="24"/>
        </w:rPr>
        <w:t>’</w:t>
      </w:r>
      <w:r w:rsidR="006A77D2" w:rsidRPr="00C6338A">
        <w:rPr>
          <w:rFonts w:ascii="Times New Roman" w:eastAsia="Times New Roman" w:hAnsi="Times New Roman" w:cs="Times New Roman"/>
          <w:color w:val="auto"/>
          <w:sz w:val="24"/>
          <w:szCs w:val="24"/>
        </w:rPr>
        <w:t>s knowledge of the compliment giver</w:t>
      </w:r>
      <w:r w:rsidR="00623338" w:rsidRPr="00C6338A">
        <w:rPr>
          <w:rFonts w:ascii="Times New Roman" w:eastAsia="Times New Roman" w:hAnsi="Times New Roman" w:cs="Times New Roman"/>
          <w:color w:val="auto"/>
          <w:sz w:val="24"/>
          <w:szCs w:val="24"/>
        </w:rPr>
        <w:t>’</w:t>
      </w:r>
      <w:r w:rsidR="006A77D2" w:rsidRPr="00C6338A">
        <w:rPr>
          <w:rFonts w:ascii="Times New Roman" w:eastAsia="Times New Roman" w:hAnsi="Times New Roman" w:cs="Times New Roman"/>
          <w:color w:val="auto"/>
          <w:sz w:val="24"/>
          <w:szCs w:val="24"/>
        </w:rPr>
        <w:t xml:space="preserve">s face sensitivities, and finally </w:t>
      </w:r>
      <w:r w:rsidR="00091489" w:rsidRPr="00C6338A">
        <w:rPr>
          <w:rFonts w:ascii="Times New Roman" w:eastAsia="Times New Roman" w:hAnsi="Times New Roman" w:cs="Times New Roman"/>
          <w:color w:val="auto"/>
          <w:sz w:val="24"/>
          <w:szCs w:val="24"/>
        </w:rPr>
        <w:t xml:space="preserve">the </w:t>
      </w:r>
      <w:r w:rsidR="006A77D2" w:rsidRPr="00C6338A">
        <w:rPr>
          <w:rFonts w:ascii="Times New Roman" w:eastAsia="Times New Roman" w:hAnsi="Times New Roman" w:cs="Times New Roman"/>
          <w:color w:val="auto"/>
          <w:sz w:val="24"/>
          <w:szCs w:val="24"/>
        </w:rPr>
        <w:t xml:space="preserve">wants or desires that the compliment receiver wishes to achieve. </w:t>
      </w:r>
      <w:r w:rsidRPr="00C6338A">
        <w:rPr>
          <w:rFonts w:ascii="Times New Roman" w:eastAsia="Times New Roman" w:hAnsi="Times New Roman" w:cs="Times New Roman"/>
          <w:color w:val="auto"/>
          <w:sz w:val="24"/>
          <w:szCs w:val="24"/>
        </w:rPr>
        <w:t xml:space="preserve">Furthermore, compliment receivers will employ either more </w:t>
      </w:r>
      <w:r w:rsidR="00570FDE" w:rsidRPr="00C6338A">
        <w:rPr>
          <w:rFonts w:ascii="Times New Roman" w:eastAsia="Times New Roman" w:hAnsi="Times New Roman" w:cs="Times New Roman"/>
          <w:color w:val="auto"/>
          <w:sz w:val="24"/>
          <w:szCs w:val="24"/>
        </w:rPr>
        <w:t>“</w:t>
      </w:r>
      <w:r w:rsidRPr="00C6338A">
        <w:rPr>
          <w:rFonts w:ascii="Times New Roman" w:eastAsia="Times New Roman" w:hAnsi="Times New Roman" w:cs="Times New Roman"/>
          <w:color w:val="auto"/>
          <w:sz w:val="24"/>
          <w:szCs w:val="24"/>
        </w:rPr>
        <w:t>traditional</w:t>
      </w:r>
      <w:r w:rsidR="00570FDE" w:rsidRPr="00C6338A">
        <w:rPr>
          <w:rFonts w:ascii="Times New Roman" w:eastAsia="Times New Roman" w:hAnsi="Times New Roman" w:cs="Times New Roman"/>
          <w:color w:val="auto"/>
          <w:sz w:val="24"/>
          <w:szCs w:val="24"/>
        </w:rPr>
        <w:t>” compliment</w:t>
      </w:r>
      <w:r w:rsidRPr="00C6338A">
        <w:rPr>
          <w:rFonts w:ascii="Times New Roman" w:eastAsia="Times New Roman" w:hAnsi="Times New Roman" w:cs="Times New Roman"/>
          <w:color w:val="auto"/>
          <w:sz w:val="24"/>
          <w:szCs w:val="24"/>
        </w:rPr>
        <w:t xml:space="preserve"> strategies (rejection, avoidance, and opting out) or more </w:t>
      </w:r>
      <w:r w:rsidR="00570FDE" w:rsidRPr="00C6338A">
        <w:rPr>
          <w:rFonts w:ascii="Times New Roman" w:eastAsia="Times New Roman" w:hAnsi="Times New Roman" w:cs="Times New Roman"/>
          <w:color w:val="auto"/>
          <w:sz w:val="24"/>
          <w:szCs w:val="24"/>
        </w:rPr>
        <w:t>“</w:t>
      </w:r>
      <w:r w:rsidRPr="00C6338A">
        <w:rPr>
          <w:rFonts w:ascii="Times New Roman" w:eastAsia="Times New Roman" w:hAnsi="Times New Roman" w:cs="Times New Roman"/>
          <w:color w:val="auto"/>
          <w:sz w:val="24"/>
          <w:szCs w:val="24"/>
        </w:rPr>
        <w:t>modern</w:t>
      </w:r>
      <w:r w:rsidR="00570FDE" w:rsidRPr="00C6338A">
        <w:rPr>
          <w:rFonts w:ascii="Times New Roman" w:eastAsia="Times New Roman" w:hAnsi="Times New Roman" w:cs="Times New Roman"/>
          <w:color w:val="auto"/>
          <w:sz w:val="24"/>
          <w:szCs w:val="24"/>
        </w:rPr>
        <w:t>” compliment</w:t>
      </w:r>
      <w:r w:rsidRPr="00C6338A">
        <w:rPr>
          <w:rFonts w:ascii="Times New Roman" w:eastAsia="Times New Roman" w:hAnsi="Times New Roman" w:cs="Times New Roman"/>
          <w:color w:val="auto"/>
          <w:sz w:val="24"/>
          <w:szCs w:val="24"/>
        </w:rPr>
        <w:t xml:space="preserve"> strategies (implicit and explicit acceptance) to satisfy the three </w:t>
      </w:r>
      <w:r w:rsidR="00570FDE" w:rsidRPr="00C6338A">
        <w:rPr>
          <w:rFonts w:ascii="Times New Roman" w:eastAsia="Times New Roman" w:hAnsi="Times New Roman" w:cs="Times New Roman"/>
          <w:color w:val="auto"/>
          <w:sz w:val="24"/>
          <w:szCs w:val="24"/>
        </w:rPr>
        <w:t>aforementioned factors</w:t>
      </w:r>
      <w:r w:rsidR="00570FDE" w:rsidRPr="00C6338A">
        <w:rPr>
          <w:rFonts w:ascii="Times New Roman" w:eastAsia="Times New Roman" w:hAnsi="Times New Roman" w:cs="Times New Roman"/>
          <w:color w:val="FF0000"/>
          <w:sz w:val="24"/>
          <w:szCs w:val="24"/>
        </w:rPr>
        <w:t>.</w:t>
      </w:r>
      <w:r w:rsidR="00091489" w:rsidRPr="00C6338A">
        <w:rPr>
          <w:rFonts w:ascii="Times New Roman" w:eastAsia="Times New Roman" w:hAnsi="Times New Roman" w:cs="Times New Roman"/>
          <w:color w:val="FF0000"/>
          <w:sz w:val="24"/>
          <w:szCs w:val="24"/>
        </w:rPr>
        <w:t xml:space="preserve"> </w:t>
      </w:r>
      <w:r w:rsidR="00091489" w:rsidRPr="00C6338A">
        <w:rPr>
          <w:rFonts w:ascii="Times New Roman" w:eastAsia="Times New Roman" w:hAnsi="Times New Roman" w:cs="Times New Roman"/>
          <w:color w:val="auto"/>
          <w:sz w:val="24"/>
          <w:szCs w:val="24"/>
        </w:rPr>
        <w:t>Throughout this paper, I have shown how this model can be applied to explain results found in the current literature surrounding NSC compliment responses.</w:t>
      </w:r>
      <w:r w:rsidR="00091489" w:rsidRPr="00C6338A">
        <w:rPr>
          <w:rFonts w:ascii="Times New Roman" w:eastAsia="Times New Roman" w:hAnsi="Times New Roman" w:cs="Times New Roman"/>
          <w:sz w:val="24"/>
          <w:szCs w:val="24"/>
        </w:rPr>
        <w:t xml:space="preserve"> In the following section, I will demonstrate the implications that this model has for the classroom.</w:t>
      </w:r>
    </w:p>
    <w:p w14:paraId="290BE5B2" w14:textId="77777777" w:rsidR="00970D5B" w:rsidRPr="00C6338A" w:rsidRDefault="00970D5B" w:rsidP="003C5159">
      <w:pPr>
        <w:snapToGrid w:val="0"/>
        <w:spacing w:line="480" w:lineRule="auto"/>
        <w:jc w:val="center"/>
        <w:rPr>
          <w:rFonts w:ascii="Times New Roman" w:hAnsi="Times New Roman" w:cs="Times New Roman"/>
          <w:b/>
          <w:sz w:val="24"/>
          <w:szCs w:val="24"/>
        </w:rPr>
      </w:pPr>
      <w:r w:rsidRPr="00C6338A">
        <w:rPr>
          <w:rFonts w:ascii="Times New Roman" w:hAnsi="Times New Roman" w:cs="Times New Roman"/>
          <w:b/>
          <w:sz w:val="24"/>
          <w:szCs w:val="24"/>
        </w:rPr>
        <w:t>Practical Implications: Lesson Plan</w:t>
      </w:r>
    </w:p>
    <w:p w14:paraId="4877A48C" w14:textId="71A40A77" w:rsidR="00091489" w:rsidRPr="00C6338A" w:rsidRDefault="008779D2" w:rsidP="00C6338A">
      <w:pPr>
        <w:spacing w:line="480" w:lineRule="auto"/>
        <w:ind w:firstLine="360"/>
        <w:rPr>
          <w:rFonts w:ascii="Times New Roman" w:hAnsi="Times New Roman" w:cs="Times New Roman"/>
          <w:sz w:val="24"/>
          <w:szCs w:val="24"/>
        </w:rPr>
      </w:pPr>
      <w:r w:rsidRPr="00C6338A">
        <w:rPr>
          <w:rFonts w:ascii="Times New Roman" w:hAnsi="Times New Roman" w:cs="Times New Roman"/>
          <w:sz w:val="24"/>
          <w:szCs w:val="24"/>
        </w:rPr>
        <w:t xml:space="preserve">As the literature review demonstrated above </w:t>
      </w:r>
      <w:r w:rsidR="00A3269C">
        <w:rPr>
          <w:rFonts w:ascii="Times New Roman" w:hAnsi="Times New Roman" w:cs="Times New Roman"/>
          <w:sz w:val="24"/>
          <w:szCs w:val="24"/>
        </w:rPr>
        <w:t>responding to a</w:t>
      </w:r>
      <w:r w:rsidRPr="00C6338A">
        <w:rPr>
          <w:rFonts w:ascii="Times New Roman" w:hAnsi="Times New Roman" w:cs="Times New Roman"/>
          <w:sz w:val="24"/>
          <w:szCs w:val="24"/>
        </w:rPr>
        <w:t xml:space="preserve"> compliment</w:t>
      </w:r>
      <w:r w:rsidR="00A3269C">
        <w:rPr>
          <w:rFonts w:ascii="Times New Roman" w:hAnsi="Times New Roman" w:cs="Times New Roman"/>
          <w:sz w:val="24"/>
          <w:szCs w:val="24"/>
        </w:rPr>
        <w:t xml:space="preserve"> in Chinese is complicated</w:t>
      </w:r>
      <w:r w:rsidRPr="00C6338A">
        <w:rPr>
          <w:rFonts w:ascii="Times New Roman" w:hAnsi="Times New Roman" w:cs="Times New Roman"/>
          <w:sz w:val="24"/>
          <w:szCs w:val="24"/>
        </w:rPr>
        <w:t xml:space="preserve">. Learners cannot be taught a series of compliment responses and then be expected to utilize them in the appropriate context. </w:t>
      </w:r>
      <w:r w:rsidR="000750AC" w:rsidRPr="00C6338A">
        <w:rPr>
          <w:rFonts w:ascii="Times New Roman" w:hAnsi="Times New Roman" w:cs="Times New Roman"/>
          <w:sz w:val="24"/>
          <w:szCs w:val="24"/>
        </w:rPr>
        <w:t>For learners to successfully respond to compliments in Chinese they must know the implications of using traditional and modern responses in a variety of contexts. This lesson plan attempts to address these difficulties that learners face when learning to respond to compliments in Chinese.</w:t>
      </w:r>
    </w:p>
    <w:p w14:paraId="30F06241" w14:textId="77777777" w:rsidR="00970D5B" w:rsidRPr="00C6338A" w:rsidRDefault="00621032" w:rsidP="00C6338A">
      <w:pPr>
        <w:spacing w:line="480" w:lineRule="auto"/>
        <w:rPr>
          <w:rFonts w:ascii="Times New Roman" w:hAnsi="Times New Roman" w:cs="Times New Roman"/>
          <w:b/>
          <w:sz w:val="24"/>
          <w:szCs w:val="24"/>
        </w:rPr>
      </w:pPr>
      <w:r w:rsidRPr="00C6338A">
        <w:rPr>
          <w:rFonts w:ascii="Times New Roman" w:hAnsi="Times New Roman" w:cs="Times New Roman"/>
          <w:b/>
          <w:sz w:val="24"/>
          <w:szCs w:val="24"/>
        </w:rPr>
        <w:lastRenderedPageBreak/>
        <w:t>Lesson plan o</w:t>
      </w:r>
      <w:r w:rsidR="00970D5B" w:rsidRPr="00C6338A">
        <w:rPr>
          <w:rFonts w:ascii="Times New Roman" w:hAnsi="Times New Roman" w:cs="Times New Roman"/>
          <w:b/>
          <w:sz w:val="24"/>
          <w:szCs w:val="24"/>
        </w:rPr>
        <w:t>verview</w:t>
      </w:r>
    </w:p>
    <w:p w14:paraId="10F637D3" w14:textId="2BEE0687" w:rsidR="00970D5B" w:rsidRPr="00C6338A" w:rsidRDefault="00970D5B" w:rsidP="00C6338A">
      <w:pPr>
        <w:spacing w:line="480" w:lineRule="auto"/>
        <w:ind w:firstLine="720"/>
        <w:rPr>
          <w:rFonts w:ascii="Times New Roman" w:hAnsi="Times New Roman" w:cs="Times New Roman"/>
          <w:sz w:val="24"/>
          <w:szCs w:val="24"/>
        </w:rPr>
      </w:pPr>
      <w:r w:rsidRPr="00C6338A">
        <w:rPr>
          <w:rFonts w:ascii="Times New Roman" w:hAnsi="Times New Roman" w:cs="Times New Roman"/>
          <w:sz w:val="24"/>
          <w:szCs w:val="24"/>
        </w:rPr>
        <w:t xml:space="preserve">In this lesson, </w:t>
      </w:r>
      <w:r w:rsidR="00FF4A5B" w:rsidRPr="00C6338A">
        <w:rPr>
          <w:rFonts w:ascii="Times New Roman" w:hAnsi="Times New Roman" w:cs="Times New Roman"/>
          <w:sz w:val="24"/>
          <w:szCs w:val="24"/>
        </w:rPr>
        <w:t>advance learners of Chinese</w:t>
      </w:r>
      <w:r w:rsidRPr="00C6338A">
        <w:rPr>
          <w:rFonts w:ascii="Times New Roman" w:hAnsi="Times New Roman" w:cs="Times New Roman"/>
          <w:sz w:val="24"/>
          <w:szCs w:val="24"/>
        </w:rPr>
        <w:t xml:space="preserve"> will be able to employ compliment responses that represent both traditional and modern Chinese values. When responding to compliments, the learners will take into consideration the social context, the compliment giver</w:t>
      </w:r>
      <w:r w:rsidR="00A3269C">
        <w:rPr>
          <w:rFonts w:ascii="Times New Roman" w:hAnsi="Times New Roman" w:cs="Times New Roman"/>
          <w:sz w:val="24"/>
          <w:szCs w:val="24"/>
        </w:rPr>
        <w:t>’s face</w:t>
      </w:r>
      <w:r w:rsidRPr="00C6338A">
        <w:rPr>
          <w:rFonts w:ascii="Times New Roman" w:hAnsi="Times New Roman" w:cs="Times New Roman"/>
          <w:sz w:val="24"/>
          <w:szCs w:val="24"/>
        </w:rPr>
        <w:t xml:space="preserve">, and their own conversational goals. To achieve this goal the teacher will first present a set of typical compliment responses that represent both traditional and modern approaches to compliment responses. Secondly, learners will </w:t>
      </w:r>
      <w:r w:rsidR="00A3269C">
        <w:rPr>
          <w:rFonts w:ascii="Times New Roman" w:hAnsi="Times New Roman" w:cs="Times New Roman"/>
          <w:sz w:val="24"/>
          <w:szCs w:val="24"/>
        </w:rPr>
        <w:t xml:space="preserve">categorize </w:t>
      </w:r>
      <w:r w:rsidRPr="00C6338A">
        <w:rPr>
          <w:rFonts w:ascii="Times New Roman" w:hAnsi="Times New Roman" w:cs="Times New Roman"/>
          <w:sz w:val="24"/>
          <w:szCs w:val="24"/>
        </w:rPr>
        <w:t xml:space="preserve">these responses </w:t>
      </w:r>
      <w:r w:rsidR="00A3269C">
        <w:rPr>
          <w:rFonts w:ascii="Times New Roman" w:hAnsi="Times New Roman" w:cs="Times New Roman"/>
          <w:sz w:val="24"/>
          <w:szCs w:val="24"/>
        </w:rPr>
        <w:t>as either</w:t>
      </w:r>
      <w:r w:rsidRPr="00C6338A">
        <w:rPr>
          <w:rFonts w:ascii="Times New Roman" w:hAnsi="Times New Roman" w:cs="Times New Roman"/>
          <w:sz w:val="24"/>
          <w:szCs w:val="24"/>
        </w:rPr>
        <w:t xml:space="preserve"> representative of t</w:t>
      </w:r>
      <w:r w:rsidR="00A3269C">
        <w:rPr>
          <w:rFonts w:ascii="Times New Roman" w:hAnsi="Times New Roman" w:cs="Times New Roman"/>
          <w:sz w:val="24"/>
          <w:szCs w:val="24"/>
        </w:rPr>
        <w:t>raditional Chinese values or</w:t>
      </w:r>
      <w:r w:rsidRPr="00C6338A">
        <w:rPr>
          <w:rFonts w:ascii="Times New Roman" w:hAnsi="Times New Roman" w:cs="Times New Roman"/>
          <w:sz w:val="24"/>
          <w:szCs w:val="24"/>
        </w:rPr>
        <w:t xml:space="preserve"> modern</w:t>
      </w:r>
      <w:r w:rsidR="00A3269C">
        <w:rPr>
          <w:rFonts w:ascii="Times New Roman" w:hAnsi="Times New Roman" w:cs="Times New Roman"/>
          <w:sz w:val="24"/>
          <w:szCs w:val="24"/>
        </w:rPr>
        <w:t xml:space="preserve"> Chinese</w:t>
      </w:r>
      <w:r w:rsidRPr="00C6338A">
        <w:rPr>
          <w:rFonts w:ascii="Times New Roman" w:hAnsi="Times New Roman" w:cs="Times New Roman"/>
          <w:sz w:val="24"/>
          <w:szCs w:val="24"/>
        </w:rPr>
        <w:t xml:space="preserve"> values. Then, the learners will discuss how the social context, the compliment giver’s face, and their own goals influence the type of compliment response that is delivered. Finally, the learners will put what they have learned into practice by responding to imagined scenarios. Learners will also be asked to explain their rationale in choosing compliment</w:t>
      </w:r>
      <w:r w:rsidR="00FF4A5B" w:rsidRPr="00C6338A">
        <w:rPr>
          <w:rFonts w:ascii="Times New Roman" w:hAnsi="Times New Roman" w:cs="Times New Roman"/>
          <w:sz w:val="24"/>
          <w:szCs w:val="24"/>
        </w:rPr>
        <w:t xml:space="preserve"> responses for each scenario. </w:t>
      </w:r>
    </w:p>
    <w:p w14:paraId="50C855D2" w14:textId="77777777" w:rsidR="00970D5B" w:rsidRPr="00C6338A" w:rsidRDefault="00621032" w:rsidP="00C6338A">
      <w:pPr>
        <w:spacing w:line="480" w:lineRule="auto"/>
        <w:rPr>
          <w:rFonts w:ascii="Times New Roman" w:hAnsi="Times New Roman" w:cs="Times New Roman"/>
          <w:b/>
          <w:sz w:val="24"/>
          <w:szCs w:val="24"/>
        </w:rPr>
      </w:pPr>
      <w:r w:rsidRPr="00C6338A">
        <w:rPr>
          <w:rFonts w:ascii="Times New Roman" w:hAnsi="Times New Roman" w:cs="Times New Roman"/>
          <w:b/>
          <w:sz w:val="24"/>
          <w:szCs w:val="24"/>
        </w:rPr>
        <w:t>Material</w:t>
      </w:r>
    </w:p>
    <w:p w14:paraId="30912DA9" w14:textId="77777777" w:rsidR="00970D5B" w:rsidRPr="00C6338A" w:rsidRDefault="00970D5B" w:rsidP="00C6338A">
      <w:pPr>
        <w:spacing w:line="480" w:lineRule="auto"/>
        <w:ind w:firstLine="720"/>
        <w:rPr>
          <w:rFonts w:ascii="Times New Roman" w:hAnsi="Times New Roman" w:cs="Times New Roman"/>
          <w:sz w:val="24"/>
          <w:szCs w:val="24"/>
        </w:rPr>
      </w:pPr>
      <w:r w:rsidRPr="00C6338A">
        <w:rPr>
          <w:rFonts w:ascii="Times New Roman" w:hAnsi="Times New Roman" w:cs="Times New Roman"/>
          <w:sz w:val="24"/>
          <w:szCs w:val="24"/>
        </w:rPr>
        <w:t>In this activity the learners will receive five handouts, one for each activity in the lesson plan. These handouts can be</w:t>
      </w:r>
      <w:r w:rsidR="00FF4A5B" w:rsidRPr="00C6338A">
        <w:rPr>
          <w:rFonts w:ascii="Times New Roman" w:hAnsi="Times New Roman" w:cs="Times New Roman"/>
          <w:sz w:val="24"/>
          <w:szCs w:val="24"/>
        </w:rPr>
        <w:t xml:space="preserve"> found in the appendix.</w:t>
      </w:r>
    </w:p>
    <w:p w14:paraId="4C91741A" w14:textId="77777777" w:rsidR="00970D5B" w:rsidRPr="00C6338A" w:rsidRDefault="00970D5B" w:rsidP="00C6338A">
      <w:pPr>
        <w:snapToGrid w:val="0"/>
        <w:spacing w:line="480" w:lineRule="auto"/>
        <w:rPr>
          <w:rFonts w:ascii="Times New Roman" w:eastAsia="Times New Roman" w:hAnsi="Times New Roman" w:cs="Times New Roman"/>
          <w:b/>
          <w:sz w:val="24"/>
          <w:szCs w:val="24"/>
        </w:rPr>
      </w:pPr>
      <w:r w:rsidRPr="00C6338A">
        <w:rPr>
          <w:rFonts w:ascii="Times New Roman" w:eastAsia="Times New Roman" w:hAnsi="Times New Roman" w:cs="Times New Roman"/>
          <w:b/>
          <w:sz w:val="24"/>
          <w:szCs w:val="24"/>
        </w:rPr>
        <w:t>Activity 1: Define different ways of responding to a compliment</w:t>
      </w:r>
    </w:p>
    <w:p w14:paraId="031FDCC5" w14:textId="7743A21E" w:rsidR="00970D5B" w:rsidRPr="00C6338A" w:rsidRDefault="00970D5B" w:rsidP="00C6338A">
      <w:pPr>
        <w:snapToGrid w:val="0"/>
        <w:spacing w:line="480" w:lineRule="auto"/>
        <w:rPr>
          <w:rFonts w:ascii="Times New Roman" w:eastAsia="Times New Roman" w:hAnsi="Times New Roman" w:cs="Times New Roman"/>
          <w:sz w:val="24"/>
          <w:szCs w:val="24"/>
        </w:rPr>
      </w:pPr>
      <w:r w:rsidRPr="00C6338A">
        <w:rPr>
          <w:rFonts w:ascii="Times New Roman" w:eastAsia="Times New Roman" w:hAnsi="Times New Roman" w:cs="Times New Roman"/>
          <w:sz w:val="24"/>
          <w:szCs w:val="24"/>
        </w:rPr>
        <w:tab/>
        <w:t>First, it is important that learners understand the variety of respon</w:t>
      </w:r>
      <w:r w:rsidR="000750AC" w:rsidRPr="00C6338A">
        <w:rPr>
          <w:rFonts w:ascii="Times New Roman" w:eastAsia="Times New Roman" w:hAnsi="Times New Roman" w:cs="Times New Roman"/>
          <w:sz w:val="24"/>
          <w:szCs w:val="24"/>
        </w:rPr>
        <w:t xml:space="preserve">ses that are available to them. </w:t>
      </w:r>
      <w:r w:rsidR="00FF4A5B" w:rsidRPr="00C6338A">
        <w:rPr>
          <w:rFonts w:ascii="Times New Roman" w:eastAsia="Times New Roman" w:hAnsi="Times New Roman" w:cs="Times New Roman"/>
          <w:sz w:val="24"/>
          <w:szCs w:val="24"/>
        </w:rPr>
        <w:t>The list used in this activity is a compilation of the compliment responses found in the previously reviewed studies</w:t>
      </w:r>
      <w:r w:rsidRPr="00C6338A">
        <w:rPr>
          <w:rFonts w:ascii="Times New Roman" w:eastAsia="Times New Roman" w:hAnsi="Times New Roman" w:cs="Times New Roman"/>
          <w:sz w:val="24"/>
          <w:szCs w:val="24"/>
        </w:rPr>
        <w:t xml:space="preserve">. However, before providing </w:t>
      </w:r>
      <w:r w:rsidR="00A3269C">
        <w:rPr>
          <w:rFonts w:ascii="Times New Roman" w:eastAsia="Times New Roman" w:hAnsi="Times New Roman" w:cs="Times New Roman"/>
          <w:sz w:val="24"/>
          <w:szCs w:val="24"/>
        </w:rPr>
        <w:t>students</w:t>
      </w:r>
      <w:r w:rsidRPr="00C6338A">
        <w:rPr>
          <w:rFonts w:ascii="Times New Roman" w:eastAsia="Times New Roman" w:hAnsi="Times New Roman" w:cs="Times New Roman"/>
          <w:sz w:val="24"/>
          <w:szCs w:val="24"/>
        </w:rPr>
        <w:t xml:space="preserve"> with a list of possible compliment responses</w:t>
      </w:r>
      <w:r w:rsidR="00FF4A5B" w:rsidRPr="00C6338A">
        <w:rPr>
          <w:rFonts w:ascii="Times New Roman" w:eastAsia="Times New Roman" w:hAnsi="Times New Roman" w:cs="Times New Roman"/>
          <w:sz w:val="24"/>
          <w:szCs w:val="24"/>
        </w:rPr>
        <w:t>,</w:t>
      </w:r>
      <w:r w:rsidRPr="00C6338A">
        <w:rPr>
          <w:rFonts w:ascii="Times New Roman" w:eastAsia="Times New Roman" w:hAnsi="Times New Roman" w:cs="Times New Roman"/>
          <w:sz w:val="24"/>
          <w:szCs w:val="24"/>
        </w:rPr>
        <w:t xml:space="preserve"> I will ask </w:t>
      </w:r>
      <w:r w:rsidR="00A3269C">
        <w:rPr>
          <w:rFonts w:ascii="Times New Roman" w:eastAsia="Times New Roman" w:hAnsi="Times New Roman" w:cs="Times New Roman"/>
          <w:sz w:val="24"/>
          <w:szCs w:val="24"/>
        </w:rPr>
        <w:t>them</w:t>
      </w:r>
      <w:r w:rsidRPr="00C6338A">
        <w:rPr>
          <w:rFonts w:ascii="Times New Roman" w:eastAsia="Times New Roman" w:hAnsi="Times New Roman" w:cs="Times New Roman"/>
          <w:sz w:val="24"/>
          <w:szCs w:val="24"/>
        </w:rPr>
        <w:t xml:space="preserve"> to work in pairs and create a list of compliment responses that they have </w:t>
      </w:r>
      <w:r w:rsidR="000750AC" w:rsidRPr="00C6338A">
        <w:rPr>
          <w:rFonts w:ascii="Times New Roman" w:eastAsia="Times New Roman" w:hAnsi="Times New Roman" w:cs="Times New Roman"/>
          <w:sz w:val="24"/>
          <w:szCs w:val="24"/>
        </w:rPr>
        <w:t>encountered</w:t>
      </w:r>
      <w:r w:rsidRPr="00C6338A">
        <w:rPr>
          <w:rFonts w:ascii="Times New Roman" w:eastAsia="Times New Roman" w:hAnsi="Times New Roman" w:cs="Times New Roman"/>
          <w:sz w:val="24"/>
          <w:szCs w:val="24"/>
        </w:rPr>
        <w:t xml:space="preserve"> (5 minutes). After students have made their own list, I will show them a list of compliment responses that are common in China. On the handout, students will be asked if they have heard the responses before, and if so, </w:t>
      </w:r>
      <w:r w:rsidR="00A3269C">
        <w:rPr>
          <w:rFonts w:ascii="Times New Roman" w:eastAsia="Times New Roman" w:hAnsi="Times New Roman" w:cs="Times New Roman"/>
          <w:sz w:val="24"/>
          <w:szCs w:val="24"/>
        </w:rPr>
        <w:t>the location</w:t>
      </w:r>
      <w:r w:rsidRPr="00C6338A">
        <w:rPr>
          <w:rFonts w:ascii="Times New Roman" w:eastAsia="Times New Roman" w:hAnsi="Times New Roman" w:cs="Times New Roman"/>
          <w:sz w:val="24"/>
          <w:szCs w:val="24"/>
        </w:rPr>
        <w:t xml:space="preserve">, </w:t>
      </w:r>
      <w:r w:rsidR="00A3269C">
        <w:rPr>
          <w:rFonts w:ascii="Times New Roman" w:eastAsia="Times New Roman" w:hAnsi="Times New Roman" w:cs="Times New Roman"/>
          <w:sz w:val="24"/>
          <w:szCs w:val="24"/>
        </w:rPr>
        <w:t>the situation</w:t>
      </w:r>
      <w:r w:rsidRPr="00C6338A">
        <w:rPr>
          <w:rFonts w:ascii="Times New Roman" w:eastAsia="Times New Roman" w:hAnsi="Times New Roman" w:cs="Times New Roman"/>
          <w:sz w:val="24"/>
          <w:szCs w:val="24"/>
        </w:rPr>
        <w:t xml:space="preserve">, and </w:t>
      </w:r>
      <w:r w:rsidR="00A3269C">
        <w:rPr>
          <w:rFonts w:ascii="Times New Roman" w:eastAsia="Times New Roman" w:hAnsi="Times New Roman" w:cs="Times New Roman"/>
          <w:sz w:val="24"/>
          <w:szCs w:val="24"/>
        </w:rPr>
        <w:t xml:space="preserve">the </w:t>
      </w:r>
      <w:r w:rsidR="00A3269C">
        <w:rPr>
          <w:rFonts w:ascii="Times New Roman" w:eastAsia="Times New Roman" w:hAnsi="Times New Roman" w:cs="Times New Roman"/>
          <w:sz w:val="24"/>
          <w:szCs w:val="24"/>
        </w:rPr>
        <w:lastRenderedPageBreak/>
        <w:t>participant</w:t>
      </w:r>
      <w:r w:rsidRPr="00C6338A">
        <w:rPr>
          <w:rFonts w:ascii="Times New Roman" w:eastAsia="Times New Roman" w:hAnsi="Times New Roman" w:cs="Times New Roman"/>
          <w:sz w:val="24"/>
          <w:szCs w:val="24"/>
        </w:rPr>
        <w:t xml:space="preserve"> involved in the interaction (</w:t>
      </w:r>
      <w:r w:rsidR="00FF4A5B" w:rsidRPr="00C6338A">
        <w:rPr>
          <w:rFonts w:ascii="Times New Roman" w:eastAsia="Times New Roman" w:hAnsi="Times New Roman" w:cs="Times New Roman"/>
          <w:sz w:val="24"/>
          <w:szCs w:val="24"/>
        </w:rPr>
        <w:t>5 minutes</w:t>
      </w:r>
      <w:r w:rsidRPr="00C6338A">
        <w:rPr>
          <w:rFonts w:ascii="Times New Roman" w:eastAsia="Times New Roman" w:hAnsi="Times New Roman" w:cs="Times New Roman"/>
          <w:sz w:val="24"/>
          <w:szCs w:val="24"/>
        </w:rPr>
        <w:t xml:space="preserve">). This activity will get the learners ready for activity two. </w:t>
      </w:r>
    </w:p>
    <w:p w14:paraId="78652471" w14:textId="77777777" w:rsidR="00970D5B" w:rsidRPr="00C6338A" w:rsidRDefault="00970D5B" w:rsidP="00C6338A">
      <w:pPr>
        <w:snapToGrid w:val="0"/>
        <w:spacing w:line="480" w:lineRule="auto"/>
        <w:rPr>
          <w:rFonts w:ascii="Times New Roman" w:eastAsia="Times New Roman" w:hAnsi="Times New Roman" w:cs="Times New Roman"/>
          <w:b/>
          <w:sz w:val="24"/>
          <w:szCs w:val="24"/>
        </w:rPr>
      </w:pPr>
      <w:r w:rsidRPr="00C6338A">
        <w:rPr>
          <w:rFonts w:ascii="Times New Roman" w:eastAsia="Times New Roman" w:hAnsi="Times New Roman" w:cs="Times New Roman"/>
          <w:b/>
          <w:sz w:val="24"/>
          <w:szCs w:val="24"/>
        </w:rPr>
        <w:t>Activity 2: Traditional to Modern Compliment Responses</w:t>
      </w:r>
    </w:p>
    <w:p w14:paraId="5B33E9B4" w14:textId="0E67406E" w:rsidR="00970D5B" w:rsidRPr="00C6338A" w:rsidRDefault="00970D5B" w:rsidP="00C6338A">
      <w:pPr>
        <w:snapToGrid w:val="0"/>
        <w:spacing w:line="480" w:lineRule="auto"/>
        <w:ind w:firstLine="720"/>
        <w:rPr>
          <w:rFonts w:ascii="Times New Roman" w:hAnsi="Times New Roman" w:cs="Times New Roman"/>
          <w:sz w:val="24"/>
          <w:szCs w:val="24"/>
        </w:rPr>
      </w:pPr>
      <w:r w:rsidRPr="00C6338A">
        <w:rPr>
          <w:rFonts w:ascii="Times New Roman" w:hAnsi="Times New Roman" w:cs="Times New Roman"/>
          <w:sz w:val="24"/>
          <w:szCs w:val="24"/>
        </w:rPr>
        <w:t>In this section, learners will watch a short cartoon that aims at teaching Chinese children the value of modesty. Following the video (</w:t>
      </w:r>
      <w:hyperlink r:id="rId8" w:history="1">
        <w:r w:rsidRPr="00C6338A">
          <w:rPr>
            <w:rStyle w:val="Hyperlink"/>
            <w:rFonts w:ascii="Times New Roman" w:hAnsi="Times New Roman" w:cs="Times New Roman"/>
            <w:sz w:val="24"/>
            <w:szCs w:val="24"/>
          </w:rPr>
          <w:t>http://www.youtube.com/watch?v=TVtayGcX1i4</w:t>
        </w:r>
      </w:hyperlink>
      <w:r w:rsidRPr="00C6338A">
        <w:rPr>
          <w:rFonts w:ascii="Times New Roman" w:hAnsi="Times New Roman" w:cs="Times New Roman"/>
          <w:sz w:val="24"/>
          <w:szCs w:val="24"/>
        </w:rPr>
        <w:t xml:space="preserve"> – </w:t>
      </w:r>
      <w:r w:rsidR="00FF4A5B" w:rsidRPr="00C6338A">
        <w:rPr>
          <w:rFonts w:ascii="Times New Roman" w:hAnsi="Times New Roman" w:cs="Times New Roman"/>
          <w:sz w:val="24"/>
          <w:szCs w:val="24"/>
        </w:rPr>
        <w:t>5 minutes</w:t>
      </w:r>
      <w:r w:rsidRPr="00C6338A">
        <w:rPr>
          <w:rFonts w:ascii="Times New Roman" w:hAnsi="Times New Roman" w:cs="Times New Roman"/>
          <w:sz w:val="24"/>
          <w:szCs w:val="24"/>
        </w:rPr>
        <w:t xml:space="preserve">) the teacher will have a discussion on modesty and will explain that while modesty is still an important value in China, it is not as important in present day China as it was 10 or 20 years ago. Then the learners will be put into pairs </w:t>
      </w:r>
      <w:r w:rsidR="00A3269C">
        <w:rPr>
          <w:rFonts w:ascii="Times New Roman" w:hAnsi="Times New Roman" w:cs="Times New Roman"/>
          <w:sz w:val="24"/>
          <w:szCs w:val="24"/>
        </w:rPr>
        <w:t xml:space="preserve">to </w:t>
      </w:r>
      <w:r w:rsidRPr="00C6338A">
        <w:rPr>
          <w:rFonts w:ascii="Times New Roman" w:hAnsi="Times New Roman" w:cs="Times New Roman"/>
          <w:sz w:val="24"/>
          <w:szCs w:val="24"/>
        </w:rPr>
        <w:t>discuss which compliment responses they believe represent more traditional values (modesty) and which responses represent a more modern response (</w:t>
      </w:r>
      <w:r w:rsidR="00FF4A5B" w:rsidRPr="00C6338A">
        <w:rPr>
          <w:rFonts w:ascii="Times New Roman" w:hAnsi="Times New Roman" w:cs="Times New Roman"/>
          <w:sz w:val="24"/>
          <w:szCs w:val="24"/>
        </w:rPr>
        <w:t>5 minutes</w:t>
      </w:r>
      <w:r w:rsidRPr="00C6338A">
        <w:rPr>
          <w:rFonts w:ascii="Times New Roman" w:hAnsi="Times New Roman" w:cs="Times New Roman"/>
          <w:sz w:val="24"/>
          <w:szCs w:val="24"/>
        </w:rPr>
        <w:t xml:space="preserve">). </w:t>
      </w:r>
    </w:p>
    <w:p w14:paraId="71998976" w14:textId="77777777" w:rsidR="00970D5B" w:rsidRPr="00C6338A" w:rsidRDefault="00970D5B" w:rsidP="00C6338A">
      <w:pPr>
        <w:snapToGrid w:val="0"/>
        <w:spacing w:line="480" w:lineRule="auto"/>
        <w:rPr>
          <w:rFonts w:ascii="Times New Roman" w:eastAsia="Times New Roman" w:hAnsi="Times New Roman" w:cs="Times New Roman"/>
          <w:b/>
          <w:sz w:val="24"/>
          <w:szCs w:val="24"/>
        </w:rPr>
      </w:pPr>
      <w:r w:rsidRPr="00C6338A">
        <w:rPr>
          <w:rFonts w:ascii="Times New Roman" w:eastAsia="Times New Roman" w:hAnsi="Times New Roman" w:cs="Times New Roman"/>
          <w:b/>
          <w:sz w:val="24"/>
          <w:szCs w:val="24"/>
        </w:rPr>
        <w:t>Activity 3: Spencer-Oatey’s Rapport Management Model</w:t>
      </w:r>
    </w:p>
    <w:p w14:paraId="2A3B635D" w14:textId="2EEE56F2" w:rsidR="00970D5B" w:rsidRPr="00C6338A" w:rsidRDefault="00970D5B" w:rsidP="00C6338A">
      <w:pPr>
        <w:snapToGrid w:val="0"/>
        <w:spacing w:line="480" w:lineRule="auto"/>
        <w:rPr>
          <w:rFonts w:ascii="Times New Roman" w:eastAsia="Times New Roman" w:hAnsi="Times New Roman" w:cs="Times New Roman"/>
          <w:sz w:val="24"/>
          <w:szCs w:val="24"/>
        </w:rPr>
      </w:pPr>
      <w:r w:rsidRPr="00C6338A">
        <w:rPr>
          <w:rFonts w:ascii="Times New Roman" w:eastAsia="Times New Roman" w:hAnsi="Times New Roman" w:cs="Times New Roman"/>
          <w:sz w:val="24"/>
          <w:szCs w:val="24"/>
        </w:rPr>
        <w:tab/>
        <w:t xml:space="preserve">In this activity, I will present the rapport management model that was used in this paper. I will demonstrate that when deciding to use a more traditional compliment response or a more modern compliment response, one must take into account the social context, the compliment </w:t>
      </w:r>
      <w:r w:rsidR="00927F3A" w:rsidRPr="00C6338A">
        <w:rPr>
          <w:rFonts w:ascii="Times New Roman" w:eastAsia="Times New Roman" w:hAnsi="Times New Roman" w:cs="Times New Roman"/>
          <w:sz w:val="24"/>
          <w:szCs w:val="24"/>
        </w:rPr>
        <w:t>giver</w:t>
      </w:r>
      <w:r w:rsidRPr="00C6338A">
        <w:rPr>
          <w:rFonts w:ascii="Times New Roman" w:eastAsia="Times New Roman" w:hAnsi="Times New Roman" w:cs="Times New Roman"/>
          <w:sz w:val="24"/>
          <w:szCs w:val="24"/>
        </w:rPr>
        <w:t>s</w:t>
      </w:r>
      <w:r w:rsidR="00927F3A" w:rsidRPr="00C6338A">
        <w:rPr>
          <w:rFonts w:ascii="Times New Roman" w:eastAsia="Times New Roman" w:hAnsi="Times New Roman" w:cs="Times New Roman"/>
          <w:sz w:val="24"/>
          <w:szCs w:val="24"/>
        </w:rPr>
        <w:t>’</w:t>
      </w:r>
      <w:r w:rsidRPr="00C6338A">
        <w:rPr>
          <w:rFonts w:ascii="Times New Roman" w:eastAsia="Times New Roman" w:hAnsi="Times New Roman" w:cs="Times New Roman"/>
          <w:sz w:val="24"/>
          <w:szCs w:val="24"/>
        </w:rPr>
        <w:t xml:space="preserve"> face sensitivities, and the </w:t>
      </w:r>
      <w:r w:rsidR="000750AC" w:rsidRPr="00C6338A">
        <w:rPr>
          <w:rFonts w:ascii="Times New Roman" w:eastAsia="Times New Roman" w:hAnsi="Times New Roman" w:cs="Times New Roman"/>
          <w:sz w:val="24"/>
          <w:szCs w:val="24"/>
        </w:rPr>
        <w:t>self-</w:t>
      </w:r>
      <w:r w:rsidRPr="00C6338A">
        <w:rPr>
          <w:rFonts w:ascii="Times New Roman" w:eastAsia="Times New Roman" w:hAnsi="Times New Roman" w:cs="Times New Roman"/>
          <w:sz w:val="24"/>
          <w:szCs w:val="24"/>
        </w:rPr>
        <w:t>image that they wish to portray</w:t>
      </w:r>
      <w:r w:rsidR="000750AC" w:rsidRPr="00C6338A">
        <w:rPr>
          <w:rFonts w:ascii="Times New Roman" w:eastAsia="Times New Roman" w:hAnsi="Times New Roman" w:cs="Times New Roman"/>
          <w:sz w:val="24"/>
          <w:szCs w:val="24"/>
        </w:rPr>
        <w:t xml:space="preserve"> to others</w:t>
      </w:r>
      <w:r w:rsidRPr="00C6338A">
        <w:rPr>
          <w:rFonts w:ascii="Times New Roman" w:eastAsia="Times New Roman" w:hAnsi="Times New Roman" w:cs="Times New Roman"/>
          <w:sz w:val="24"/>
          <w:szCs w:val="24"/>
        </w:rPr>
        <w:t>. I will use examples to demonstrate how these three factors contribute to the appropriate compliment response. Learners will then make predictions about the type of compliment responses that are expected based on the person and the context (10 min</w:t>
      </w:r>
      <w:r w:rsidR="00FF4A5B" w:rsidRPr="00C6338A">
        <w:rPr>
          <w:rFonts w:ascii="Times New Roman" w:eastAsia="Times New Roman" w:hAnsi="Times New Roman" w:cs="Times New Roman"/>
          <w:sz w:val="24"/>
          <w:szCs w:val="24"/>
        </w:rPr>
        <w:t>utes</w:t>
      </w:r>
      <w:r w:rsidRPr="00C6338A">
        <w:rPr>
          <w:rFonts w:ascii="Times New Roman" w:eastAsia="Times New Roman" w:hAnsi="Times New Roman" w:cs="Times New Roman"/>
          <w:sz w:val="24"/>
          <w:szCs w:val="24"/>
        </w:rPr>
        <w:t>).</w:t>
      </w:r>
    </w:p>
    <w:p w14:paraId="435FA50D" w14:textId="77777777" w:rsidR="00970D5B" w:rsidRPr="00C6338A" w:rsidRDefault="00970D5B" w:rsidP="00C6338A">
      <w:pPr>
        <w:snapToGrid w:val="0"/>
        <w:spacing w:line="480" w:lineRule="auto"/>
        <w:rPr>
          <w:rFonts w:ascii="Times New Roman" w:eastAsia="Times New Roman" w:hAnsi="Times New Roman" w:cs="Times New Roman"/>
          <w:b/>
          <w:sz w:val="24"/>
          <w:szCs w:val="24"/>
        </w:rPr>
      </w:pPr>
      <w:r w:rsidRPr="00C6338A">
        <w:rPr>
          <w:rFonts w:ascii="Times New Roman" w:eastAsia="Times New Roman" w:hAnsi="Times New Roman" w:cs="Times New Roman"/>
          <w:b/>
          <w:sz w:val="24"/>
          <w:szCs w:val="24"/>
        </w:rPr>
        <w:t>Activity 4: Predicting outcomes of compliment responses</w:t>
      </w:r>
    </w:p>
    <w:p w14:paraId="474BBB63" w14:textId="39DD76BA" w:rsidR="00970D5B" w:rsidRPr="00C6338A" w:rsidRDefault="00970D5B" w:rsidP="00C6338A">
      <w:pPr>
        <w:snapToGrid w:val="0"/>
        <w:spacing w:line="480" w:lineRule="auto"/>
        <w:ind w:firstLine="720"/>
        <w:rPr>
          <w:rFonts w:ascii="Times New Roman" w:eastAsia="Times New Roman" w:hAnsi="Times New Roman" w:cs="Times New Roman"/>
          <w:sz w:val="24"/>
          <w:szCs w:val="24"/>
        </w:rPr>
      </w:pPr>
      <w:r w:rsidRPr="00C6338A">
        <w:rPr>
          <w:rFonts w:ascii="Times New Roman" w:eastAsia="Times New Roman" w:hAnsi="Times New Roman" w:cs="Times New Roman"/>
          <w:sz w:val="24"/>
          <w:szCs w:val="24"/>
        </w:rPr>
        <w:t>In this activity, the learners will be given several situations that involve compliment responses</w:t>
      </w:r>
      <w:r w:rsidR="00A3269C">
        <w:rPr>
          <w:rFonts w:ascii="Times New Roman" w:eastAsia="Times New Roman" w:hAnsi="Times New Roman" w:cs="Times New Roman"/>
          <w:sz w:val="24"/>
          <w:szCs w:val="24"/>
        </w:rPr>
        <w:t xml:space="preserve">, to which they </w:t>
      </w:r>
      <w:r w:rsidRPr="00C6338A">
        <w:rPr>
          <w:rFonts w:ascii="Times New Roman" w:eastAsia="Times New Roman" w:hAnsi="Times New Roman" w:cs="Times New Roman"/>
          <w:sz w:val="24"/>
          <w:szCs w:val="24"/>
        </w:rPr>
        <w:t>will be asked to predict the outcome of the compliment response</w:t>
      </w:r>
      <w:r w:rsidR="00A3269C">
        <w:rPr>
          <w:rFonts w:ascii="Times New Roman" w:eastAsia="Times New Roman" w:hAnsi="Times New Roman" w:cs="Times New Roman"/>
          <w:sz w:val="24"/>
          <w:szCs w:val="24"/>
        </w:rPr>
        <w:t xml:space="preserve"> provided</w:t>
      </w:r>
      <w:r w:rsidRPr="00C6338A">
        <w:rPr>
          <w:rFonts w:ascii="Times New Roman" w:eastAsia="Times New Roman" w:hAnsi="Times New Roman" w:cs="Times New Roman"/>
          <w:sz w:val="24"/>
          <w:szCs w:val="24"/>
        </w:rPr>
        <w:t>. The location, circumstances, social status,</w:t>
      </w:r>
      <w:r w:rsidR="00927F3A" w:rsidRPr="00C6338A">
        <w:rPr>
          <w:rFonts w:ascii="Times New Roman" w:eastAsia="Times New Roman" w:hAnsi="Times New Roman" w:cs="Times New Roman"/>
          <w:sz w:val="24"/>
          <w:szCs w:val="24"/>
        </w:rPr>
        <w:t xml:space="preserve"> and compliment type will all va</w:t>
      </w:r>
      <w:r w:rsidRPr="00C6338A">
        <w:rPr>
          <w:rFonts w:ascii="Times New Roman" w:eastAsia="Times New Roman" w:hAnsi="Times New Roman" w:cs="Times New Roman"/>
          <w:sz w:val="24"/>
          <w:szCs w:val="24"/>
        </w:rPr>
        <w:t>ry (</w:t>
      </w:r>
      <w:r w:rsidR="00927F3A" w:rsidRPr="00C6338A">
        <w:rPr>
          <w:rFonts w:ascii="Times New Roman" w:eastAsia="Times New Roman" w:hAnsi="Times New Roman" w:cs="Times New Roman"/>
          <w:sz w:val="24"/>
          <w:szCs w:val="24"/>
        </w:rPr>
        <w:t xml:space="preserve">10 </w:t>
      </w:r>
      <w:r w:rsidR="00927F3A" w:rsidRPr="00C6338A">
        <w:rPr>
          <w:rFonts w:ascii="Times New Roman" w:eastAsia="Times New Roman" w:hAnsi="Times New Roman" w:cs="Times New Roman"/>
          <w:sz w:val="24"/>
          <w:szCs w:val="24"/>
        </w:rPr>
        <w:lastRenderedPageBreak/>
        <w:t>minutes</w:t>
      </w:r>
      <w:r w:rsidRPr="00C6338A">
        <w:rPr>
          <w:rFonts w:ascii="Times New Roman" w:eastAsia="Times New Roman" w:hAnsi="Times New Roman" w:cs="Times New Roman"/>
          <w:sz w:val="24"/>
          <w:szCs w:val="24"/>
        </w:rPr>
        <w:t>). The key to this activity is that the learners are able to verbalize how the</w:t>
      </w:r>
      <w:r w:rsidR="00927F3A" w:rsidRPr="00C6338A">
        <w:rPr>
          <w:rFonts w:ascii="Times New Roman" w:eastAsia="Times New Roman" w:hAnsi="Times New Roman" w:cs="Times New Roman"/>
          <w:sz w:val="24"/>
          <w:szCs w:val="24"/>
        </w:rPr>
        <w:t>y</w:t>
      </w:r>
      <w:r w:rsidRPr="00C6338A">
        <w:rPr>
          <w:rFonts w:ascii="Times New Roman" w:eastAsia="Times New Roman" w:hAnsi="Times New Roman" w:cs="Times New Roman"/>
          <w:sz w:val="24"/>
          <w:szCs w:val="24"/>
        </w:rPr>
        <w:t xml:space="preserve"> predicted each response, and how it relates to Spencer-Oatey’s (2005) rapport management model.</w:t>
      </w:r>
    </w:p>
    <w:p w14:paraId="3F60B2BC" w14:textId="77777777" w:rsidR="00970D5B" w:rsidRPr="00C6338A" w:rsidRDefault="00970D5B" w:rsidP="00C6338A">
      <w:pPr>
        <w:snapToGrid w:val="0"/>
        <w:spacing w:line="480" w:lineRule="auto"/>
        <w:rPr>
          <w:rFonts w:ascii="Times New Roman" w:eastAsia="Times New Roman" w:hAnsi="Times New Roman" w:cs="Times New Roman"/>
          <w:b/>
          <w:sz w:val="24"/>
          <w:szCs w:val="24"/>
        </w:rPr>
      </w:pPr>
      <w:r w:rsidRPr="00C6338A">
        <w:rPr>
          <w:rFonts w:ascii="Times New Roman" w:eastAsia="Times New Roman" w:hAnsi="Times New Roman" w:cs="Times New Roman"/>
          <w:b/>
          <w:sz w:val="24"/>
          <w:szCs w:val="24"/>
        </w:rPr>
        <w:t>Activity 5: Provide a compliment response and explain</w:t>
      </w:r>
    </w:p>
    <w:p w14:paraId="7BB5B41B" w14:textId="0020838F" w:rsidR="00970D5B" w:rsidRPr="00C6338A" w:rsidRDefault="00970D5B" w:rsidP="00C6338A">
      <w:pPr>
        <w:snapToGrid w:val="0"/>
        <w:spacing w:line="480" w:lineRule="auto"/>
        <w:ind w:firstLine="720"/>
        <w:rPr>
          <w:rFonts w:ascii="Times New Roman" w:eastAsia="Times New Roman" w:hAnsi="Times New Roman" w:cs="Times New Roman"/>
          <w:sz w:val="24"/>
          <w:szCs w:val="24"/>
        </w:rPr>
      </w:pPr>
      <w:r w:rsidRPr="00C6338A">
        <w:rPr>
          <w:rFonts w:ascii="Times New Roman" w:eastAsia="Times New Roman" w:hAnsi="Times New Roman" w:cs="Times New Roman"/>
          <w:sz w:val="24"/>
          <w:szCs w:val="24"/>
        </w:rPr>
        <w:t>In the final activity, learners will be asked to produce a response based on different scenarios (</w:t>
      </w:r>
      <w:r w:rsidR="00FF4A5B" w:rsidRPr="00C6338A">
        <w:rPr>
          <w:rFonts w:ascii="Times New Roman" w:eastAsia="Times New Roman" w:hAnsi="Times New Roman" w:cs="Times New Roman"/>
          <w:sz w:val="24"/>
          <w:szCs w:val="24"/>
        </w:rPr>
        <w:t>10 minutes</w:t>
      </w:r>
      <w:r w:rsidRPr="00C6338A">
        <w:rPr>
          <w:rFonts w:ascii="Times New Roman" w:eastAsia="Times New Roman" w:hAnsi="Times New Roman" w:cs="Times New Roman"/>
          <w:sz w:val="24"/>
          <w:szCs w:val="24"/>
        </w:rPr>
        <w:t xml:space="preserve">). The scenarios will vary </w:t>
      </w:r>
      <w:r w:rsidR="00927F3A" w:rsidRPr="00C6338A">
        <w:rPr>
          <w:rFonts w:ascii="Times New Roman" w:eastAsia="Times New Roman" w:hAnsi="Times New Roman" w:cs="Times New Roman"/>
          <w:sz w:val="24"/>
          <w:szCs w:val="24"/>
        </w:rPr>
        <w:t>in terms of</w:t>
      </w:r>
      <w:r w:rsidRPr="00C6338A">
        <w:rPr>
          <w:rFonts w:ascii="Times New Roman" w:eastAsia="Times New Roman" w:hAnsi="Times New Roman" w:cs="Times New Roman"/>
          <w:sz w:val="24"/>
          <w:szCs w:val="24"/>
        </w:rPr>
        <w:t xml:space="preserve"> social status and gender of the compliment giver, social distance between the compliment giver and receiver, and location. This activity will allo</w:t>
      </w:r>
      <w:r w:rsidR="000A7474" w:rsidRPr="00C6338A">
        <w:rPr>
          <w:rFonts w:ascii="Times New Roman" w:eastAsia="Times New Roman" w:hAnsi="Times New Roman" w:cs="Times New Roman"/>
          <w:sz w:val="24"/>
          <w:szCs w:val="24"/>
        </w:rPr>
        <w:t>w the learner</w:t>
      </w:r>
      <w:r w:rsidR="00A3269C">
        <w:rPr>
          <w:rFonts w:ascii="Times New Roman" w:eastAsia="Times New Roman" w:hAnsi="Times New Roman" w:cs="Times New Roman"/>
          <w:sz w:val="24"/>
          <w:szCs w:val="24"/>
        </w:rPr>
        <w:t>s</w:t>
      </w:r>
      <w:r w:rsidR="000A7474" w:rsidRPr="00C6338A">
        <w:rPr>
          <w:rFonts w:ascii="Times New Roman" w:eastAsia="Times New Roman" w:hAnsi="Times New Roman" w:cs="Times New Roman"/>
          <w:sz w:val="24"/>
          <w:szCs w:val="24"/>
        </w:rPr>
        <w:t xml:space="preserve"> to include their ‘</w:t>
      </w:r>
      <w:r w:rsidRPr="00C6338A">
        <w:rPr>
          <w:rFonts w:ascii="Times New Roman" w:eastAsia="Times New Roman" w:hAnsi="Times New Roman" w:cs="Times New Roman"/>
          <w:sz w:val="24"/>
          <w:szCs w:val="24"/>
        </w:rPr>
        <w:t>wants</w:t>
      </w:r>
      <w:r w:rsidR="000A7474" w:rsidRPr="00C6338A">
        <w:rPr>
          <w:rFonts w:ascii="Times New Roman" w:eastAsia="Times New Roman" w:hAnsi="Times New Roman" w:cs="Times New Roman"/>
          <w:sz w:val="24"/>
          <w:szCs w:val="24"/>
        </w:rPr>
        <w:t>’</w:t>
      </w:r>
      <w:r w:rsidRPr="00C6338A">
        <w:rPr>
          <w:rFonts w:ascii="Times New Roman" w:eastAsia="Times New Roman" w:hAnsi="Times New Roman" w:cs="Times New Roman"/>
          <w:sz w:val="24"/>
          <w:szCs w:val="24"/>
        </w:rPr>
        <w:t xml:space="preserve"> into their reason for choosing a compliment response. </w:t>
      </w:r>
    </w:p>
    <w:p w14:paraId="04CB5989" w14:textId="77777777" w:rsidR="00970D5B" w:rsidRPr="00C6338A" w:rsidRDefault="00621032" w:rsidP="00C6338A">
      <w:pPr>
        <w:snapToGrid w:val="0"/>
        <w:spacing w:line="480" w:lineRule="auto"/>
        <w:rPr>
          <w:rFonts w:ascii="Times New Roman" w:eastAsia="Times New Roman" w:hAnsi="Times New Roman" w:cs="Times New Roman"/>
          <w:b/>
          <w:sz w:val="24"/>
          <w:szCs w:val="24"/>
        </w:rPr>
      </w:pPr>
      <w:r w:rsidRPr="00C6338A">
        <w:rPr>
          <w:rFonts w:ascii="Times New Roman" w:eastAsia="Times New Roman" w:hAnsi="Times New Roman" w:cs="Times New Roman"/>
          <w:b/>
          <w:sz w:val="24"/>
          <w:szCs w:val="24"/>
        </w:rPr>
        <w:t>Homework</w:t>
      </w:r>
    </w:p>
    <w:p w14:paraId="08369BA3" w14:textId="77777777" w:rsidR="00970D5B" w:rsidRPr="00C6338A" w:rsidRDefault="00970D5B" w:rsidP="00C6338A">
      <w:pPr>
        <w:snapToGrid w:val="0"/>
        <w:spacing w:line="480" w:lineRule="auto"/>
        <w:ind w:firstLine="720"/>
        <w:rPr>
          <w:rFonts w:ascii="Times New Roman" w:hAnsi="Times New Roman" w:cs="Times New Roman"/>
          <w:sz w:val="24"/>
          <w:szCs w:val="24"/>
        </w:rPr>
      </w:pPr>
      <w:r w:rsidRPr="00C6338A">
        <w:rPr>
          <w:rFonts w:ascii="Times New Roman" w:hAnsi="Times New Roman" w:cs="Times New Roman"/>
          <w:sz w:val="24"/>
          <w:szCs w:val="24"/>
        </w:rPr>
        <w:t xml:space="preserve">The learners will take note of their own compliment responses when speaking in their native language for one day. At the end of the day they will need to write a one page reflection in Chinese comparing their use of compliment responses in their native language with that of Chinese compliment responses. </w:t>
      </w:r>
    </w:p>
    <w:p w14:paraId="31FD7EE7" w14:textId="77777777" w:rsidR="000B0A46" w:rsidRPr="00C6338A" w:rsidRDefault="00970D5B" w:rsidP="003C5159">
      <w:pPr>
        <w:snapToGrid w:val="0"/>
        <w:spacing w:line="480" w:lineRule="auto"/>
        <w:jc w:val="center"/>
        <w:rPr>
          <w:rFonts w:ascii="Times New Roman" w:hAnsi="Times New Roman" w:cs="Times New Roman"/>
          <w:b/>
          <w:sz w:val="24"/>
          <w:szCs w:val="24"/>
        </w:rPr>
      </w:pPr>
      <w:r w:rsidRPr="00C6338A">
        <w:rPr>
          <w:rFonts w:ascii="Times New Roman" w:hAnsi="Times New Roman" w:cs="Times New Roman"/>
          <w:b/>
          <w:sz w:val="24"/>
          <w:szCs w:val="24"/>
        </w:rPr>
        <w:t>Conclusion</w:t>
      </w:r>
    </w:p>
    <w:p w14:paraId="64FA30B8" w14:textId="772420CE" w:rsidR="000A7474" w:rsidRPr="00C6338A" w:rsidRDefault="000A7474" w:rsidP="00C6338A">
      <w:pPr>
        <w:snapToGrid w:val="0"/>
        <w:spacing w:line="480" w:lineRule="auto"/>
        <w:ind w:firstLine="720"/>
        <w:rPr>
          <w:rFonts w:ascii="Times New Roman" w:hAnsi="Times New Roman" w:cs="Times New Roman"/>
          <w:sz w:val="24"/>
          <w:szCs w:val="24"/>
        </w:rPr>
      </w:pPr>
      <w:r w:rsidRPr="00C6338A">
        <w:rPr>
          <w:rFonts w:ascii="Times New Roman" w:hAnsi="Times New Roman" w:cs="Times New Roman"/>
          <w:sz w:val="24"/>
          <w:szCs w:val="24"/>
        </w:rPr>
        <w:t xml:space="preserve">In this paper, I have demonstrated that compliment responses depend on multiple factors that include: social context, the compliment giver’s face, and the ‘wants’ of the compliment receiver. These findings suggest that Chinese teachers at the advance level can no longer provide learners with a list of compliments and expect </w:t>
      </w:r>
      <w:r w:rsidR="00A3269C">
        <w:rPr>
          <w:rFonts w:ascii="Times New Roman" w:hAnsi="Times New Roman" w:cs="Times New Roman"/>
          <w:sz w:val="24"/>
          <w:szCs w:val="24"/>
        </w:rPr>
        <w:t>the students</w:t>
      </w:r>
      <w:r w:rsidRPr="00C6338A">
        <w:rPr>
          <w:rFonts w:ascii="Times New Roman" w:hAnsi="Times New Roman" w:cs="Times New Roman"/>
          <w:sz w:val="24"/>
          <w:szCs w:val="24"/>
        </w:rPr>
        <w:t xml:space="preserve"> to use them properly. Learners need to be aware</w:t>
      </w:r>
      <w:r w:rsidR="00A3269C">
        <w:rPr>
          <w:rFonts w:ascii="Times New Roman" w:hAnsi="Times New Roman" w:cs="Times New Roman"/>
          <w:sz w:val="24"/>
          <w:szCs w:val="24"/>
        </w:rPr>
        <w:t xml:space="preserve"> of</w:t>
      </w:r>
      <w:r w:rsidRPr="00C6338A">
        <w:rPr>
          <w:rFonts w:ascii="Times New Roman" w:hAnsi="Times New Roman" w:cs="Times New Roman"/>
          <w:sz w:val="24"/>
          <w:szCs w:val="24"/>
        </w:rPr>
        <w:t xml:space="preserve"> and take into account the factors just mentioned. Finally, I provided a lesson plan to teach learners about the complexity of responding to a compliment in Chinese.</w:t>
      </w:r>
    </w:p>
    <w:p w14:paraId="6D2BE3A6" w14:textId="77777777" w:rsidR="000B0A46" w:rsidRPr="00C6338A" w:rsidRDefault="008764C5" w:rsidP="003C5159">
      <w:pPr>
        <w:snapToGrid w:val="0"/>
        <w:spacing w:line="480" w:lineRule="auto"/>
        <w:jc w:val="center"/>
        <w:rPr>
          <w:rFonts w:ascii="Times New Roman" w:hAnsi="Times New Roman" w:cs="Times New Roman"/>
          <w:b/>
          <w:sz w:val="24"/>
          <w:szCs w:val="24"/>
        </w:rPr>
      </w:pPr>
      <w:r w:rsidRPr="00C6338A">
        <w:rPr>
          <w:rFonts w:ascii="Times New Roman" w:eastAsia="Times New Roman" w:hAnsi="Times New Roman" w:cs="Times New Roman"/>
          <w:b/>
          <w:sz w:val="24"/>
          <w:szCs w:val="24"/>
        </w:rPr>
        <w:t>Further Research</w:t>
      </w:r>
    </w:p>
    <w:p w14:paraId="47C94B38" w14:textId="400B6603" w:rsidR="00621032" w:rsidRPr="00C6338A" w:rsidRDefault="009930B4" w:rsidP="00C6338A">
      <w:pPr>
        <w:snapToGrid w:val="0"/>
        <w:spacing w:line="480" w:lineRule="auto"/>
        <w:rPr>
          <w:rFonts w:ascii="Times New Roman" w:hAnsi="Times New Roman" w:cs="Times New Roman"/>
          <w:sz w:val="24"/>
          <w:szCs w:val="24"/>
        </w:rPr>
      </w:pPr>
      <w:r w:rsidRPr="00C6338A">
        <w:rPr>
          <w:rFonts w:ascii="Times New Roman" w:hAnsi="Times New Roman" w:cs="Times New Roman"/>
          <w:sz w:val="24"/>
          <w:szCs w:val="24"/>
        </w:rPr>
        <w:tab/>
        <w:t>Further research is needed to determine how individuals vary in their compliment response across formality of situation</w:t>
      </w:r>
      <w:r w:rsidR="00927F3A" w:rsidRPr="00C6338A">
        <w:rPr>
          <w:rFonts w:ascii="Times New Roman" w:hAnsi="Times New Roman" w:cs="Times New Roman"/>
          <w:sz w:val="24"/>
          <w:szCs w:val="24"/>
        </w:rPr>
        <w:t>s</w:t>
      </w:r>
      <w:r w:rsidRPr="00C6338A">
        <w:rPr>
          <w:rFonts w:ascii="Times New Roman" w:hAnsi="Times New Roman" w:cs="Times New Roman"/>
          <w:sz w:val="24"/>
          <w:szCs w:val="24"/>
        </w:rPr>
        <w:t xml:space="preserve">. Furthermore, it is important that future research continue </w:t>
      </w:r>
      <w:r w:rsidRPr="00C6338A">
        <w:rPr>
          <w:rFonts w:ascii="Times New Roman" w:hAnsi="Times New Roman" w:cs="Times New Roman"/>
          <w:sz w:val="24"/>
          <w:szCs w:val="24"/>
        </w:rPr>
        <w:lastRenderedPageBreak/>
        <w:t>with ethnographic methods of research</w:t>
      </w:r>
      <w:r w:rsidR="000A7474" w:rsidRPr="00C6338A">
        <w:rPr>
          <w:rFonts w:ascii="Times New Roman" w:hAnsi="Times New Roman" w:cs="Times New Roman"/>
          <w:sz w:val="24"/>
          <w:szCs w:val="24"/>
        </w:rPr>
        <w:t xml:space="preserve"> because it is only in ethnographic studies that the social context, the compliment givers’ face, and the ‘wants’ of the compliment receiver can be taken into account</w:t>
      </w:r>
      <w:r w:rsidRPr="00C6338A">
        <w:rPr>
          <w:rFonts w:ascii="Times New Roman" w:hAnsi="Times New Roman" w:cs="Times New Roman"/>
          <w:sz w:val="24"/>
          <w:szCs w:val="24"/>
        </w:rPr>
        <w:t xml:space="preserve">. </w:t>
      </w:r>
      <w:r w:rsidR="000A7474" w:rsidRPr="00C6338A">
        <w:rPr>
          <w:rFonts w:ascii="Times New Roman" w:hAnsi="Times New Roman" w:cs="Times New Roman"/>
          <w:sz w:val="24"/>
          <w:szCs w:val="24"/>
        </w:rPr>
        <w:t>Finally, i</w:t>
      </w:r>
      <w:r w:rsidRPr="00C6338A">
        <w:rPr>
          <w:rFonts w:ascii="Times New Roman" w:hAnsi="Times New Roman" w:cs="Times New Roman"/>
          <w:sz w:val="24"/>
          <w:szCs w:val="24"/>
        </w:rPr>
        <w:t xml:space="preserve">t is also important that the researcher understand why the compliment receiver chose their responses. This can be done by utilizing a follow-up interview and asking the participants to recall why they chose the strategies that </w:t>
      </w:r>
      <w:r w:rsidR="000A7474" w:rsidRPr="00C6338A">
        <w:rPr>
          <w:rFonts w:ascii="Times New Roman" w:hAnsi="Times New Roman" w:cs="Times New Roman"/>
          <w:sz w:val="24"/>
          <w:szCs w:val="24"/>
        </w:rPr>
        <w:t xml:space="preserve">they utilized during the study. </w:t>
      </w:r>
    </w:p>
    <w:p w14:paraId="10577D30" w14:textId="77777777" w:rsidR="000B0A46" w:rsidRPr="00C6338A" w:rsidRDefault="008764C5" w:rsidP="003C5159">
      <w:pPr>
        <w:snapToGrid w:val="0"/>
        <w:spacing w:line="480" w:lineRule="auto"/>
        <w:jc w:val="center"/>
        <w:rPr>
          <w:rFonts w:ascii="Times New Roman" w:hAnsi="Times New Roman" w:cs="Times New Roman"/>
          <w:b/>
          <w:sz w:val="24"/>
          <w:szCs w:val="24"/>
        </w:rPr>
      </w:pPr>
      <w:r w:rsidRPr="00C6338A">
        <w:rPr>
          <w:rFonts w:ascii="Times New Roman" w:eastAsia="Times New Roman" w:hAnsi="Times New Roman" w:cs="Times New Roman"/>
          <w:b/>
          <w:sz w:val="24"/>
          <w:szCs w:val="24"/>
        </w:rPr>
        <w:t>References</w:t>
      </w:r>
    </w:p>
    <w:p w14:paraId="076A45C0" w14:textId="77777777" w:rsidR="007C1720" w:rsidRPr="00C6338A" w:rsidRDefault="008D717C" w:rsidP="00C6338A">
      <w:pPr>
        <w:spacing w:line="480" w:lineRule="auto"/>
        <w:rPr>
          <w:rFonts w:ascii="Times New Roman" w:hAnsi="Times New Roman" w:cs="Times New Roman"/>
          <w:color w:val="222222"/>
          <w:sz w:val="24"/>
          <w:szCs w:val="24"/>
          <w:highlight w:val="white"/>
        </w:rPr>
      </w:pPr>
      <w:r w:rsidRPr="00C6338A">
        <w:rPr>
          <w:rFonts w:ascii="Times New Roman" w:hAnsi="Times New Roman" w:cs="Times New Roman"/>
          <w:color w:val="222222"/>
          <w:sz w:val="24"/>
          <w:szCs w:val="24"/>
          <w:highlight w:val="white"/>
        </w:rPr>
        <w:t xml:space="preserve">Brown, P., &amp; Levinson, S. (1987). </w:t>
      </w:r>
      <w:r w:rsidRPr="00C6338A">
        <w:rPr>
          <w:rFonts w:ascii="Times New Roman" w:hAnsi="Times New Roman" w:cs="Times New Roman"/>
          <w:i/>
          <w:color w:val="222222"/>
          <w:sz w:val="24"/>
          <w:szCs w:val="24"/>
          <w:highlight w:val="white"/>
        </w:rPr>
        <w:t xml:space="preserve">Politeness: Some universals in language usage. </w:t>
      </w:r>
      <w:r w:rsidRPr="00C6338A">
        <w:rPr>
          <w:rFonts w:ascii="Times New Roman" w:hAnsi="Times New Roman" w:cs="Times New Roman"/>
          <w:color w:val="222222"/>
          <w:sz w:val="24"/>
          <w:szCs w:val="24"/>
          <w:highlight w:val="white"/>
        </w:rPr>
        <w:t xml:space="preserve">Cambridge, </w:t>
      </w:r>
      <w:r w:rsidRPr="00C6338A">
        <w:rPr>
          <w:rFonts w:ascii="Times New Roman" w:hAnsi="Times New Roman" w:cs="Times New Roman"/>
          <w:color w:val="222222"/>
          <w:sz w:val="24"/>
          <w:szCs w:val="24"/>
          <w:highlight w:val="white"/>
        </w:rPr>
        <w:tab/>
        <w:t>UK: Cambridge University Press.</w:t>
      </w:r>
    </w:p>
    <w:p w14:paraId="130289C7" w14:textId="77777777" w:rsidR="000B0A46" w:rsidRPr="00C6338A" w:rsidRDefault="008764C5" w:rsidP="00C6338A">
      <w:pPr>
        <w:spacing w:line="480" w:lineRule="auto"/>
        <w:rPr>
          <w:rFonts w:ascii="Times New Roman" w:hAnsi="Times New Roman" w:cs="Times New Roman"/>
          <w:sz w:val="24"/>
          <w:szCs w:val="24"/>
        </w:rPr>
      </w:pPr>
      <w:proofErr w:type="gramStart"/>
      <w:r w:rsidRPr="00C6338A">
        <w:rPr>
          <w:rFonts w:ascii="Times New Roman" w:eastAsia="Times New Roman" w:hAnsi="Times New Roman" w:cs="Times New Roman"/>
          <w:color w:val="222222"/>
          <w:sz w:val="24"/>
          <w:szCs w:val="24"/>
          <w:highlight w:val="white"/>
        </w:rPr>
        <w:t>Cai</w:t>
      </w:r>
      <w:proofErr w:type="gramEnd"/>
      <w:r w:rsidRPr="00C6338A">
        <w:rPr>
          <w:rFonts w:ascii="Times New Roman" w:eastAsia="Times New Roman" w:hAnsi="Times New Roman" w:cs="Times New Roman"/>
          <w:color w:val="222222"/>
          <w:sz w:val="24"/>
          <w:szCs w:val="24"/>
          <w:highlight w:val="white"/>
        </w:rPr>
        <w:t xml:space="preserve">, Y. (2012). A study on compliment response strategies by Chinese college students. </w:t>
      </w:r>
      <w:r w:rsidRPr="00C6338A">
        <w:rPr>
          <w:rFonts w:ascii="Times New Roman" w:eastAsia="Times New Roman" w:hAnsi="Times New Roman" w:cs="Times New Roman"/>
          <w:i/>
          <w:color w:val="222222"/>
          <w:sz w:val="24"/>
          <w:szCs w:val="24"/>
          <w:highlight w:val="white"/>
        </w:rPr>
        <w:t xml:space="preserve">Journal </w:t>
      </w:r>
      <w:r w:rsidRPr="00C6338A">
        <w:rPr>
          <w:rFonts w:ascii="Times New Roman" w:eastAsia="Times New Roman" w:hAnsi="Times New Roman" w:cs="Times New Roman"/>
          <w:i/>
          <w:color w:val="222222"/>
          <w:sz w:val="24"/>
          <w:szCs w:val="24"/>
          <w:highlight w:val="white"/>
        </w:rPr>
        <w:tab/>
      </w:r>
      <w:r w:rsidRPr="00C6338A">
        <w:rPr>
          <w:rFonts w:ascii="Times New Roman" w:eastAsia="Times New Roman" w:hAnsi="Times New Roman" w:cs="Times New Roman"/>
          <w:i/>
          <w:color w:val="222222"/>
          <w:sz w:val="24"/>
          <w:szCs w:val="24"/>
          <w:highlight w:val="white"/>
        </w:rPr>
        <w:tab/>
        <w:t>of Language Teaching and Research</w:t>
      </w:r>
      <w:r w:rsidRPr="00C6338A">
        <w:rPr>
          <w:rFonts w:ascii="Times New Roman" w:eastAsia="Times New Roman" w:hAnsi="Times New Roman" w:cs="Times New Roman"/>
          <w:color w:val="222222"/>
          <w:sz w:val="24"/>
          <w:szCs w:val="24"/>
          <w:highlight w:val="white"/>
        </w:rPr>
        <w:t xml:space="preserve">, </w:t>
      </w:r>
      <w:r w:rsidRPr="00C6338A">
        <w:rPr>
          <w:rFonts w:ascii="Times New Roman" w:eastAsia="Times New Roman" w:hAnsi="Times New Roman" w:cs="Times New Roman"/>
          <w:i/>
          <w:color w:val="222222"/>
          <w:sz w:val="24"/>
          <w:szCs w:val="24"/>
          <w:highlight w:val="white"/>
        </w:rPr>
        <w:t>3</w:t>
      </w:r>
      <w:r w:rsidRPr="00C6338A">
        <w:rPr>
          <w:rFonts w:ascii="Times New Roman" w:eastAsia="Times New Roman" w:hAnsi="Times New Roman" w:cs="Times New Roman"/>
          <w:color w:val="222222"/>
          <w:sz w:val="24"/>
          <w:szCs w:val="24"/>
          <w:highlight w:val="white"/>
        </w:rPr>
        <w:t>(3), 543-549.</w:t>
      </w:r>
    </w:p>
    <w:p w14:paraId="636C6584" w14:textId="0114ED8A" w:rsidR="000B0A46" w:rsidRPr="00C6338A" w:rsidRDefault="008764C5" w:rsidP="00C6338A">
      <w:pPr>
        <w:spacing w:line="480" w:lineRule="auto"/>
        <w:rPr>
          <w:rFonts w:ascii="Times New Roman" w:hAnsi="Times New Roman" w:cs="Times New Roman"/>
          <w:sz w:val="24"/>
          <w:szCs w:val="24"/>
        </w:rPr>
      </w:pPr>
      <w:r w:rsidRPr="00C6338A">
        <w:rPr>
          <w:rFonts w:ascii="Times New Roman" w:eastAsia="Times New Roman" w:hAnsi="Times New Roman" w:cs="Times New Roman"/>
          <w:color w:val="222222"/>
          <w:sz w:val="24"/>
          <w:szCs w:val="24"/>
          <w:highlight w:val="white"/>
        </w:rPr>
        <w:t>Chen, R. (1993). Responding to compliments</w:t>
      </w:r>
      <w:r w:rsidR="00A92619">
        <w:rPr>
          <w:rFonts w:ascii="Times New Roman" w:eastAsia="Times New Roman" w:hAnsi="Times New Roman" w:cs="Times New Roman"/>
          <w:color w:val="222222"/>
          <w:sz w:val="24"/>
          <w:szCs w:val="24"/>
          <w:highlight w:val="white"/>
        </w:rPr>
        <w:t>:</w:t>
      </w:r>
      <w:r w:rsidRPr="00C6338A">
        <w:rPr>
          <w:rFonts w:ascii="Times New Roman" w:eastAsia="Times New Roman" w:hAnsi="Times New Roman" w:cs="Times New Roman"/>
          <w:color w:val="222222"/>
          <w:sz w:val="24"/>
          <w:szCs w:val="24"/>
          <w:highlight w:val="white"/>
        </w:rPr>
        <w:t xml:space="preserve"> A contrastive st</w:t>
      </w:r>
      <w:r w:rsidR="00A92619">
        <w:rPr>
          <w:rFonts w:ascii="Times New Roman" w:eastAsia="Times New Roman" w:hAnsi="Times New Roman" w:cs="Times New Roman"/>
          <w:color w:val="222222"/>
          <w:sz w:val="24"/>
          <w:szCs w:val="24"/>
          <w:highlight w:val="white"/>
        </w:rPr>
        <w:t xml:space="preserve">udy of politeness strategies </w:t>
      </w:r>
      <w:r w:rsidR="00A92619">
        <w:rPr>
          <w:rFonts w:ascii="Times New Roman" w:eastAsia="Times New Roman" w:hAnsi="Times New Roman" w:cs="Times New Roman"/>
          <w:color w:val="222222"/>
          <w:sz w:val="24"/>
          <w:szCs w:val="24"/>
          <w:highlight w:val="white"/>
        </w:rPr>
        <w:tab/>
      </w:r>
      <w:r w:rsidR="00A92619">
        <w:rPr>
          <w:rFonts w:ascii="Times New Roman" w:eastAsia="Times New Roman" w:hAnsi="Times New Roman" w:cs="Times New Roman"/>
          <w:color w:val="222222"/>
          <w:sz w:val="24"/>
          <w:szCs w:val="24"/>
          <w:highlight w:val="white"/>
        </w:rPr>
        <w:tab/>
      </w:r>
      <w:r w:rsidRPr="00C6338A">
        <w:rPr>
          <w:rFonts w:ascii="Times New Roman" w:eastAsia="Times New Roman" w:hAnsi="Times New Roman" w:cs="Times New Roman"/>
          <w:color w:val="222222"/>
          <w:sz w:val="24"/>
          <w:szCs w:val="24"/>
          <w:highlight w:val="white"/>
        </w:rPr>
        <w:t xml:space="preserve">between American English and Chinese speakers. </w:t>
      </w:r>
      <w:r w:rsidRPr="00C6338A">
        <w:rPr>
          <w:rFonts w:ascii="Times New Roman" w:eastAsia="Times New Roman" w:hAnsi="Times New Roman" w:cs="Times New Roman"/>
          <w:i/>
          <w:color w:val="222222"/>
          <w:sz w:val="24"/>
          <w:szCs w:val="24"/>
          <w:highlight w:val="white"/>
        </w:rPr>
        <w:t xml:space="preserve">Journal of </w:t>
      </w:r>
      <w:r w:rsidR="00AD1E26" w:rsidRPr="00C6338A">
        <w:rPr>
          <w:rFonts w:ascii="Times New Roman" w:eastAsia="Times New Roman" w:hAnsi="Times New Roman" w:cs="Times New Roman"/>
          <w:i/>
          <w:color w:val="222222"/>
          <w:sz w:val="24"/>
          <w:szCs w:val="24"/>
          <w:highlight w:val="white"/>
        </w:rPr>
        <w:t>P</w:t>
      </w:r>
      <w:r w:rsidRPr="00C6338A">
        <w:rPr>
          <w:rFonts w:ascii="Times New Roman" w:eastAsia="Times New Roman" w:hAnsi="Times New Roman" w:cs="Times New Roman"/>
          <w:i/>
          <w:color w:val="222222"/>
          <w:sz w:val="24"/>
          <w:szCs w:val="24"/>
          <w:highlight w:val="white"/>
        </w:rPr>
        <w:t>ragmatics</w:t>
      </w:r>
      <w:r w:rsidRPr="00C6338A">
        <w:rPr>
          <w:rFonts w:ascii="Times New Roman" w:eastAsia="Times New Roman" w:hAnsi="Times New Roman" w:cs="Times New Roman"/>
          <w:color w:val="222222"/>
          <w:sz w:val="24"/>
          <w:szCs w:val="24"/>
          <w:highlight w:val="white"/>
        </w:rPr>
        <w:t xml:space="preserve">, </w:t>
      </w:r>
      <w:r w:rsidRPr="00C6338A">
        <w:rPr>
          <w:rFonts w:ascii="Times New Roman" w:eastAsia="Times New Roman" w:hAnsi="Times New Roman" w:cs="Times New Roman"/>
          <w:i/>
          <w:color w:val="222222"/>
          <w:sz w:val="24"/>
          <w:szCs w:val="24"/>
          <w:highlight w:val="white"/>
        </w:rPr>
        <w:t>20</w:t>
      </w:r>
      <w:r w:rsidRPr="00C6338A">
        <w:rPr>
          <w:rFonts w:ascii="Times New Roman" w:eastAsia="Times New Roman" w:hAnsi="Times New Roman" w:cs="Times New Roman"/>
          <w:color w:val="222222"/>
          <w:sz w:val="24"/>
          <w:szCs w:val="24"/>
          <w:highlight w:val="white"/>
        </w:rPr>
        <w:t>(1), 49-75.</w:t>
      </w:r>
    </w:p>
    <w:p w14:paraId="507F6B11" w14:textId="77777777" w:rsidR="000B0A46" w:rsidRPr="00C6338A" w:rsidRDefault="008764C5" w:rsidP="00C6338A">
      <w:pPr>
        <w:spacing w:line="480" w:lineRule="auto"/>
        <w:rPr>
          <w:rFonts w:ascii="Times New Roman" w:hAnsi="Times New Roman" w:cs="Times New Roman"/>
          <w:sz w:val="24"/>
          <w:szCs w:val="24"/>
        </w:rPr>
      </w:pPr>
      <w:r w:rsidRPr="00C6338A">
        <w:rPr>
          <w:rFonts w:ascii="Times New Roman" w:eastAsia="Times New Roman" w:hAnsi="Times New Roman" w:cs="Times New Roman"/>
          <w:color w:val="222222"/>
          <w:sz w:val="24"/>
          <w:szCs w:val="24"/>
          <w:highlight w:val="white"/>
        </w:rPr>
        <w:t>Chen, R., &amp; Yang, D. (2010). Responding to complimen</w:t>
      </w:r>
      <w:r w:rsidR="00AD1E26" w:rsidRPr="00C6338A">
        <w:rPr>
          <w:rFonts w:ascii="Times New Roman" w:eastAsia="Times New Roman" w:hAnsi="Times New Roman" w:cs="Times New Roman"/>
          <w:color w:val="222222"/>
          <w:sz w:val="24"/>
          <w:szCs w:val="24"/>
          <w:highlight w:val="white"/>
        </w:rPr>
        <w:t>ts in Chinese: Has it changed</w:t>
      </w:r>
      <w:proofErr w:type="gramStart"/>
      <w:r w:rsidR="00AD1E26" w:rsidRPr="00C6338A">
        <w:rPr>
          <w:rFonts w:ascii="Times New Roman" w:eastAsia="Times New Roman" w:hAnsi="Times New Roman" w:cs="Times New Roman"/>
          <w:color w:val="222222"/>
          <w:sz w:val="24"/>
          <w:szCs w:val="24"/>
          <w:highlight w:val="white"/>
        </w:rPr>
        <w:t>?.</w:t>
      </w:r>
      <w:proofErr w:type="gramEnd"/>
      <w:r w:rsidR="00AD1E26" w:rsidRPr="00C6338A">
        <w:rPr>
          <w:rFonts w:ascii="Times New Roman" w:eastAsia="Times New Roman" w:hAnsi="Times New Roman" w:cs="Times New Roman"/>
          <w:color w:val="222222"/>
          <w:sz w:val="24"/>
          <w:szCs w:val="24"/>
          <w:highlight w:val="white"/>
        </w:rPr>
        <w:t xml:space="preserve"> </w:t>
      </w:r>
      <w:r w:rsidRPr="00C6338A">
        <w:rPr>
          <w:rFonts w:ascii="Times New Roman" w:eastAsia="Times New Roman" w:hAnsi="Times New Roman" w:cs="Times New Roman"/>
          <w:i/>
          <w:color w:val="222222"/>
          <w:sz w:val="24"/>
          <w:szCs w:val="24"/>
          <w:highlight w:val="white"/>
        </w:rPr>
        <w:t xml:space="preserve">Journal </w:t>
      </w:r>
      <w:r w:rsidRPr="00C6338A">
        <w:rPr>
          <w:rFonts w:ascii="Times New Roman" w:eastAsia="Times New Roman" w:hAnsi="Times New Roman" w:cs="Times New Roman"/>
          <w:i/>
          <w:color w:val="222222"/>
          <w:sz w:val="24"/>
          <w:szCs w:val="24"/>
          <w:highlight w:val="white"/>
        </w:rPr>
        <w:tab/>
      </w:r>
      <w:r w:rsidRPr="00C6338A">
        <w:rPr>
          <w:rFonts w:ascii="Times New Roman" w:eastAsia="Times New Roman" w:hAnsi="Times New Roman" w:cs="Times New Roman"/>
          <w:i/>
          <w:color w:val="222222"/>
          <w:sz w:val="24"/>
          <w:szCs w:val="24"/>
          <w:highlight w:val="white"/>
        </w:rPr>
        <w:tab/>
        <w:t>of Pragmatics</w:t>
      </w:r>
      <w:r w:rsidRPr="00C6338A">
        <w:rPr>
          <w:rFonts w:ascii="Times New Roman" w:eastAsia="Times New Roman" w:hAnsi="Times New Roman" w:cs="Times New Roman"/>
          <w:color w:val="222222"/>
          <w:sz w:val="24"/>
          <w:szCs w:val="24"/>
          <w:highlight w:val="white"/>
        </w:rPr>
        <w:t xml:space="preserve">, </w:t>
      </w:r>
      <w:r w:rsidRPr="00C6338A">
        <w:rPr>
          <w:rFonts w:ascii="Times New Roman" w:eastAsia="Times New Roman" w:hAnsi="Times New Roman" w:cs="Times New Roman"/>
          <w:i/>
          <w:color w:val="222222"/>
          <w:sz w:val="24"/>
          <w:szCs w:val="24"/>
          <w:highlight w:val="white"/>
        </w:rPr>
        <w:t>42</w:t>
      </w:r>
      <w:r w:rsidRPr="00C6338A">
        <w:rPr>
          <w:rFonts w:ascii="Times New Roman" w:eastAsia="Times New Roman" w:hAnsi="Times New Roman" w:cs="Times New Roman"/>
          <w:color w:val="222222"/>
          <w:sz w:val="24"/>
          <w:szCs w:val="24"/>
          <w:highlight w:val="white"/>
        </w:rPr>
        <w:t>(7), 1951-1963.</w:t>
      </w:r>
    </w:p>
    <w:p w14:paraId="433B5D84" w14:textId="77777777" w:rsidR="000B0A46" w:rsidRPr="00C6338A" w:rsidRDefault="008764C5" w:rsidP="00C6338A">
      <w:pPr>
        <w:spacing w:line="480" w:lineRule="auto"/>
        <w:rPr>
          <w:rFonts w:ascii="Times New Roman" w:hAnsi="Times New Roman" w:cs="Times New Roman"/>
          <w:sz w:val="24"/>
          <w:szCs w:val="24"/>
        </w:rPr>
      </w:pPr>
      <w:r w:rsidRPr="00C6338A">
        <w:rPr>
          <w:rFonts w:ascii="Times New Roman" w:eastAsia="Times New Roman" w:hAnsi="Times New Roman" w:cs="Times New Roman"/>
          <w:color w:val="222222"/>
          <w:sz w:val="24"/>
          <w:szCs w:val="24"/>
          <w:highlight w:val="white"/>
        </w:rPr>
        <w:t xml:space="preserve">Cheng, D. (2011). New insights on compliment responses: A comparison between native English </w:t>
      </w:r>
      <w:r w:rsidRPr="00C6338A">
        <w:rPr>
          <w:rFonts w:ascii="Times New Roman" w:eastAsia="Times New Roman" w:hAnsi="Times New Roman" w:cs="Times New Roman"/>
          <w:color w:val="222222"/>
          <w:sz w:val="24"/>
          <w:szCs w:val="24"/>
          <w:highlight w:val="white"/>
        </w:rPr>
        <w:tab/>
        <w:t xml:space="preserve">speakers and Chinese L2 speakers. </w:t>
      </w:r>
      <w:r w:rsidRPr="00C6338A">
        <w:rPr>
          <w:rFonts w:ascii="Times New Roman" w:eastAsia="Times New Roman" w:hAnsi="Times New Roman" w:cs="Times New Roman"/>
          <w:i/>
          <w:color w:val="222222"/>
          <w:sz w:val="24"/>
          <w:szCs w:val="24"/>
          <w:highlight w:val="white"/>
        </w:rPr>
        <w:t>Journal of Pragmatics</w:t>
      </w:r>
      <w:r w:rsidRPr="00C6338A">
        <w:rPr>
          <w:rFonts w:ascii="Times New Roman" w:eastAsia="Times New Roman" w:hAnsi="Times New Roman" w:cs="Times New Roman"/>
          <w:color w:val="222222"/>
          <w:sz w:val="24"/>
          <w:szCs w:val="24"/>
          <w:highlight w:val="white"/>
        </w:rPr>
        <w:t xml:space="preserve">, </w:t>
      </w:r>
      <w:r w:rsidRPr="00C6338A">
        <w:rPr>
          <w:rFonts w:ascii="Times New Roman" w:eastAsia="Times New Roman" w:hAnsi="Times New Roman" w:cs="Times New Roman"/>
          <w:i/>
          <w:color w:val="222222"/>
          <w:sz w:val="24"/>
          <w:szCs w:val="24"/>
          <w:highlight w:val="white"/>
        </w:rPr>
        <w:t>43</w:t>
      </w:r>
      <w:r w:rsidRPr="00C6338A">
        <w:rPr>
          <w:rFonts w:ascii="Times New Roman" w:eastAsia="Times New Roman" w:hAnsi="Times New Roman" w:cs="Times New Roman"/>
          <w:color w:val="222222"/>
          <w:sz w:val="24"/>
          <w:szCs w:val="24"/>
          <w:highlight w:val="white"/>
        </w:rPr>
        <w:t>(8), 2204-2214.</w:t>
      </w:r>
    </w:p>
    <w:p w14:paraId="577F71D6" w14:textId="77777777" w:rsidR="000B0A46" w:rsidRPr="00C6338A" w:rsidRDefault="008764C5" w:rsidP="00C6338A">
      <w:pPr>
        <w:spacing w:line="480" w:lineRule="auto"/>
        <w:rPr>
          <w:rFonts w:ascii="Times New Roman" w:hAnsi="Times New Roman" w:cs="Times New Roman"/>
          <w:sz w:val="24"/>
          <w:szCs w:val="24"/>
        </w:rPr>
      </w:pPr>
      <w:proofErr w:type="spellStart"/>
      <w:r w:rsidRPr="00C6338A">
        <w:rPr>
          <w:rFonts w:ascii="Times New Roman" w:eastAsia="Times New Roman" w:hAnsi="Times New Roman" w:cs="Times New Roman"/>
          <w:color w:val="222222"/>
          <w:sz w:val="24"/>
          <w:szCs w:val="24"/>
          <w:highlight w:val="white"/>
        </w:rPr>
        <w:t>Golato</w:t>
      </w:r>
      <w:proofErr w:type="spellEnd"/>
      <w:r w:rsidRPr="00C6338A">
        <w:rPr>
          <w:rFonts w:ascii="Times New Roman" w:eastAsia="Times New Roman" w:hAnsi="Times New Roman" w:cs="Times New Roman"/>
          <w:color w:val="222222"/>
          <w:sz w:val="24"/>
          <w:szCs w:val="24"/>
          <w:highlight w:val="white"/>
        </w:rPr>
        <w:t xml:space="preserve">, A. (2003). Studying compliment responses: A comparison of DCTs and recordings of </w:t>
      </w:r>
      <w:r w:rsidRPr="00C6338A">
        <w:rPr>
          <w:rFonts w:ascii="Times New Roman" w:eastAsia="Times New Roman" w:hAnsi="Times New Roman" w:cs="Times New Roman"/>
          <w:color w:val="222222"/>
          <w:sz w:val="24"/>
          <w:szCs w:val="24"/>
          <w:highlight w:val="white"/>
        </w:rPr>
        <w:tab/>
      </w:r>
      <w:r w:rsidRPr="00C6338A">
        <w:rPr>
          <w:rFonts w:ascii="Times New Roman" w:eastAsia="Times New Roman" w:hAnsi="Times New Roman" w:cs="Times New Roman"/>
          <w:color w:val="222222"/>
          <w:sz w:val="24"/>
          <w:szCs w:val="24"/>
          <w:highlight w:val="white"/>
        </w:rPr>
        <w:tab/>
        <w:t xml:space="preserve">naturally occurring talk. </w:t>
      </w:r>
      <w:r w:rsidRPr="00C6338A">
        <w:rPr>
          <w:rFonts w:ascii="Times New Roman" w:eastAsia="Times New Roman" w:hAnsi="Times New Roman" w:cs="Times New Roman"/>
          <w:i/>
          <w:color w:val="222222"/>
          <w:sz w:val="24"/>
          <w:szCs w:val="24"/>
          <w:highlight w:val="white"/>
        </w:rPr>
        <w:t>Applied linguistics</w:t>
      </w:r>
      <w:r w:rsidRPr="00C6338A">
        <w:rPr>
          <w:rFonts w:ascii="Times New Roman" w:eastAsia="Times New Roman" w:hAnsi="Times New Roman" w:cs="Times New Roman"/>
          <w:color w:val="222222"/>
          <w:sz w:val="24"/>
          <w:szCs w:val="24"/>
          <w:highlight w:val="white"/>
        </w:rPr>
        <w:t xml:space="preserve">, </w:t>
      </w:r>
      <w:r w:rsidRPr="00C6338A">
        <w:rPr>
          <w:rFonts w:ascii="Times New Roman" w:eastAsia="Times New Roman" w:hAnsi="Times New Roman" w:cs="Times New Roman"/>
          <w:i/>
          <w:color w:val="222222"/>
          <w:sz w:val="24"/>
          <w:szCs w:val="24"/>
          <w:highlight w:val="white"/>
        </w:rPr>
        <w:t>24</w:t>
      </w:r>
      <w:r w:rsidRPr="00C6338A">
        <w:rPr>
          <w:rFonts w:ascii="Times New Roman" w:eastAsia="Times New Roman" w:hAnsi="Times New Roman" w:cs="Times New Roman"/>
          <w:color w:val="222222"/>
          <w:sz w:val="24"/>
          <w:szCs w:val="24"/>
          <w:highlight w:val="white"/>
        </w:rPr>
        <w:t>(1), 90-121.</w:t>
      </w:r>
    </w:p>
    <w:p w14:paraId="4F3EF343" w14:textId="77777777" w:rsidR="000B0A46" w:rsidRPr="00C6338A" w:rsidRDefault="008764C5" w:rsidP="00C6338A">
      <w:pPr>
        <w:spacing w:line="480" w:lineRule="auto"/>
        <w:rPr>
          <w:rFonts w:ascii="Times New Roman" w:hAnsi="Times New Roman" w:cs="Times New Roman"/>
          <w:sz w:val="24"/>
          <w:szCs w:val="24"/>
        </w:rPr>
      </w:pPr>
      <w:proofErr w:type="gramStart"/>
      <w:r w:rsidRPr="00C6338A">
        <w:rPr>
          <w:rFonts w:ascii="Times New Roman" w:eastAsia="Times New Roman" w:hAnsi="Times New Roman" w:cs="Times New Roman"/>
          <w:color w:val="222222"/>
          <w:sz w:val="24"/>
          <w:szCs w:val="24"/>
          <w:highlight w:val="white"/>
        </w:rPr>
        <w:t>Gu</w:t>
      </w:r>
      <w:proofErr w:type="gramEnd"/>
      <w:r w:rsidRPr="00C6338A">
        <w:rPr>
          <w:rFonts w:ascii="Times New Roman" w:eastAsia="Times New Roman" w:hAnsi="Times New Roman" w:cs="Times New Roman"/>
          <w:color w:val="222222"/>
          <w:sz w:val="24"/>
          <w:szCs w:val="24"/>
          <w:highlight w:val="white"/>
        </w:rPr>
        <w:t xml:space="preserve">, Y. (1990). Politeness phenomena in modern Chinese. </w:t>
      </w:r>
      <w:r w:rsidR="00AD1E26" w:rsidRPr="00C6338A">
        <w:rPr>
          <w:rFonts w:ascii="Times New Roman" w:eastAsia="Times New Roman" w:hAnsi="Times New Roman" w:cs="Times New Roman"/>
          <w:i/>
          <w:color w:val="222222"/>
          <w:sz w:val="24"/>
          <w:szCs w:val="24"/>
          <w:highlight w:val="white"/>
        </w:rPr>
        <w:t>Journal of P</w:t>
      </w:r>
      <w:r w:rsidRPr="00C6338A">
        <w:rPr>
          <w:rFonts w:ascii="Times New Roman" w:eastAsia="Times New Roman" w:hAnsi="Times New Roman" w:cs="Times New Roman"/>
          <w:i/>
          <w:color w:val="222222"/>
          <w:sz w:val="24"/>
          <w:szCs w:val="24"/>
          <w:highlight w:val="white"/>
        </w:rPr>
        <w:t>ragmatics</w:t>
      </w:r>
      <w:r w:rsidRPr="00C6338A">
        <w:rPr>
          <w:rFonts w:ascii="Times New Roman" w:eastAsia="Times New Roman" w:hAnsi="Times New Roman" w:cs="Times New Roman"/>
          <w:color w:val="222222"/>
          <w:sz w:val="24"/>
          <w:szCs w:val="24"/>
          <w:highlight w:val="white"/>
        </w:rPr>
        <w:t xml:space="preserve">, </w:t>
      </w:r>
      <w:r w:rsidRPr="00C6338A">
        <w:rPr>
          <w:rFonts w:ascii="Times New Roman" w:eastAsia="Times New Roman" w:hAnsi="Times New Roman" w:cs="Times New Roman"/>
          <w:i/>
          <w:color w:val="222222"/>
          <w:sz w:val="24"/>
          <w:szCs w:val="24"/>
          <w:highlight w:val="white"/>
        </w:rPr>
        <w:t>14</w:t>
      </w:r>
      <w:r w:rsidRPr="00C6338A">
        <w:rPr>
          <w:rFonts w:ascii="Times New Roman" w:eastAsia="Times New Roman" w:hAnsi="Times New Roman" w:cs="Times New Roman"/>
          <w:color w:val="222222"/>
          <w:sz w:val="24"/>
          <w:szCs w:val="24"/>
          <w:highlight w:val="white"/>
        </w:rPr>
        <w:t>(2), 237-</w:t>
      </w:r>
      <w:r w:rsidR="00AD1E26" w:rsidRPr="00C6338A">
        <w:rPr>
          <w:rFonts w:ascii="Times New Roman" w:eastAsia="Times New Roman" w:hAnsi="Times New Roman" w:cs="Times New Roman"/>
          <w:color w:val="222222"/>
          <w:sz w:val="24"/>
          <w:szCs w:val="24"/>
          <w:highlight w:val="white"/>
        </w:rPr>
        <w:tab/>
      </w:r>
      <w:r w:rsidRPr="00C6338A">
        <w:rPr>
          <w:rFonts w:ascii="Times New Roman" w:eastAsia="Times New Roman" w:hAnsi="Times New Roman" w:cs="Times New Roman"/>
          <w:color w:val="222222"/>
          <w:sz w:val="24"/>
          <w:szCs w:val="24"/>
          <w:highlight w:val="white"/>
        </w:rPr>
        <w:t>257.</w:t>
      </w:r>
    </w:p>
    <w:p w14:paraId="3D0726FC" w14:textId="77777777" w:rsidR="000B0A46" w:rsidRPr="00C6338A" w:rsidRDefault="008764C5" w:rsidP="00C6338A">
      <w:pPr>
        <w:spacing w:line="480" w:lineRule="auto"/>
        <w:rPr>
          <w:rFonts w:ascii="Times New Roman" w:hAnsi="Times New Roman" w:cs="Times New Roman"/>
          <w:sz w:val="24"/>
          <w:szCs w:val="24"/>
        </w:rPr>
      </w:pPr>
      <w:r w:rsidRPr="00C6338A">
        <w:rPr>
          <w:rFonts w:ascii="Times New Roman" w:eastAsia="Times New Roman" w:hAnsi="Times New Roman" w:cs="Times New Roman"/>
          <w:color w:val="222222"/>
          <w:sz w:val="24"/>
          <w:szCs w:val="24"/>
          <w:highlight w:val="white"/>
        </w:rPr>
        <w:t xml:space="preserve">He, Y. (2012). Different generations, different face? A discursive approach to naturally occurring </w:t>
      </w:r>
      <w:r w:rsidRPr="00C6338A">
        <w:rPr>
          <w:rFonts w:ascii="Times New Roman" w:eastAsia="Times New Roman" w:hAnsi="Times New Roman" w:cs="Times New Roman"/>
          <w:color w:val="222222"/>
          <w:sz w:val="24"/>
          <w:szCs w:val="24"/>
          <w:highlight w:val="white"/>
        </w:rPr>
        <w:tab/>
        <w:t xml:space="preserve">compliment responses in Chinese. </w:t>
      </w:r>
      <w:r w:rsidRPr="00C6338A">
        <w:rPr>
          <w:rFonts w:ascii="Times New Roman" w:eastAsia="Times New Roman" w:hAnsi="Times New Roman" w:cs="Times New Roman"/>
          <w:i/>
          <w:color w:val="222222"/>
          <w:sz w:val="24"/>
          <w:szCs w:val="24"/>
          <w:highlight w:val="white"/>
        </w:rPr>
        <w:t xml:space="preserve">Journal of Politeness Research: Language </w:t>
      </w:r>
      <w:proofErr w:type="spellStart"/>
      <w:r w:rsidRPr="00C6338A">
        <w:rPr>
          <w:rFonts w:ascii="Times New Roman" w:eastAsia="Times New Roman" w:hAnsi="Times New Roman" w:cs="Times New Roman"/>
          <w:i/>
          <w:color w:val="222222"/>
          <w:sz w:val="24"/>
          <w:szCs w:val="24"/>
          <w:highlight w:val="white"/>
        </w:rPr>
        <w:t>Behaviour</w:t>
      </w:r>
      <w:proofErr w:type="spellEnd"/>
      <w:r w:rsidRPr="00C6338A">
        <w:rPr>
          <w:rFonts w:ascii="Times New Roman" w:eastAsia="Times New Roman" w:hAnsi="Times New Roman" w:cs="Times New Roman"/>
          <w:i/>
          <w:color w:val="222222"/>
          <w:sz w:val="24"/>
          <w:szCs w:val="24"/>
          <w:highlight w:val="white"/>
        </w:rPr>
        <w:t xml:space="preserve"> </w:t>
      </w:r>
      <w:r w:rsidRPr="00C6338A">
        <w:rPr>
          <w:rFonts w:ascii="Times New Roman" w:eastAsia="Times New Roman" w:hAnsi="Times New Roman" w:cs="Times New Roman"/>
          <w:i/>
          <w:color w:val="222222"/>
          <w:sz w:val="24"/>
          <w:szCs w:val="24"/>
          <w:highlight w:val="white"/>
        </w:rPr>
        <w:tab/>
      </w:r>
      <w:r w:rsidRPr="00C6338A">
        <w:rPr>
          <w:rFonts w:ascii="Times New Roman" w:eastAsia="Times New Roman" w:hAnsi="Times New Roman" w:cs="Times New Roman"/>
          <w:i/>
          <w:color w:val="222222"/>
          <w:sz w:val="24"/>
          <w:szCs w:val="24"/>
          <w:highlight w:val="white"/>
        </w:rPr>
        <w:tab/>
        <w:t>Culture</w:t>
      </w:r>
      <w:r w:rsidRPr="00C6338A">
        <w:rPr>
          <w:rFonts w:ascii="Times New Roman" w:eastAsia="Times New Roman" w:hAnsi="Times New Roman" w:cs="Times New Roman"/>
          <w:color w:val="222222"/>
          <w:sz w:val="24"/>
          <w:szCs w:val="24"/>
          <w:highlight w:val="white"/>
        </w:rPr>
        <w:t xml:space="preserve">, </w:t>
      </w:r>
      <w:r w:rsidRPr="00C6338A">
        <w:rPr>
          <w:rFonts w:ascii="Times New Roman" w:eastAsia="Times New Roman" w:hAnsi="Times New Roman" w:cs="Times New Roman"/>
          <w:i/>
          <w:color w:val="222222"/>
          <w:sz w:val="24"/>
          <w:szCs w:val="24"/>
          <w:highlight w:val="white"/>
        </w:rPr>
        <w:t>8</w:t>
      </w:r>
      <w:r w:rsidRPr="00C6338A">
        <w:rPr>
          <w:rFonts w:ascii="Times New Roman" w:eastAsia="Times New Roman" w:hAnsi="Times New Roman" w:cs="Times New Roman"/>
          <w:color w:val="222222"/>
          <w:sz w:val="24"/>
          <w:szCs w:val="24"/>
          <w:highlight w:val="white"/>
        </w:rPr>
        <w:t>(1), 29-51.</w:t>
      </w:r>
    </w:p>
    <w:p w14:paraId="566F5CA0" w14:textId="77777777" w:rsidR="000B0A46" w:rsidRPr="00C6338A" w:rsidRDefault="008764C5" w:rsidP="00C6338A">
      <w:pPr>
        <w:spacing w:line="480" w:lineRule="auto"/>
        <w:rPr>
          <w:rFonts w:ascii="Times New Roman" w:hAnsi="Times New Roman" w:cs="Times New Roman"/>
          <w:sz w:val="24"/>
          <w:szCs w:val="24"/>
        </w:rPr>
      </w:pPr>
      <w:r w:rsidRPr="00C6338A">
        <w:rPr>
          <w:rFonts w:ascii="Times New Roman" w:eastAsia="Times New Roman" w:hAnsi="Times New Roman" w:cs="Times New Roman"/>
          <w:color w:val="222222"/>
          <w:sz w:val="24"/>
          <w:szCs w:val="24"/>
          <w:highlight w:val="white"/>
        </w:rPr>
        <w:lastRenderedPageBreak/>
        <w:t xml:space="preserve">Holmes, J. (1986). Compliments and compliment responses in New Zealand English. </w:t>
      </w:r>
      <w:r w:rsidRPr="00C6338A">
        <w:rPr>
          <w:rFonts w:ascii="Times New Roman" w:eastAsia="Times New Roman" w:hAnsi="Times New Roman" w:cs="Times New Roman"/>
          <w:color w:val="222222"/>
          <w:sz w:val="24"/>
          <w:szCs w:val="24"/>
          <w:highlight w:val="white"/>
        </w:rPr>
        <w:tab/>
      </w:r>
      <w:r w:rsidRPr="00C6338A">
        <w:rPr>
          <w:rFonts w:ascii="Times New Roman" w:eastAsia="Times New Roman" w:hAnsi="Times New Roman" w:cs="Times New Roman"/>
          <w:color w:val="222222"/>
          <w:sz w:val="24"/>
          <w:szCs w:val="24"/>
          <w:highlight w:val="white"/>
        </w:rPr>
        <w:tab/>
      </w:r>
      <w:r w:rsidRPr="00C6338A">
        <w:rPr>
          <w:rFonts w:ascii="Times New Roman" w:eastAsia="Times New Roman" w:hAnsi="Times New Roman" w:cs="Times New Roman"/>
          <w:color w:val="222222"/>
          <w:sz w:val="24"/>
          <w:szCs w:val="24"/>
          <w:highlight w:val="white"/>
        </w:rPr>
        <w:tab/>
      </w:r>
      <w:r w:rsidRPr="00C6338A">
        <w:rPr>
          <w:rFonts w:ascii="Times New Roman" w:eastAsia="Times New Roman" w:hAnsi="Times New Roman" w:cs="Times New Roman"/>
          <w:i/>
          <w:color w:val="222222"/>
          <w:sz w:val="24"/>
          <w:szCs w:val="24"/>
          <w:highlight w:val="white"/>
        </w:rPr>
        <w:t>Anthropological Linguistics</w:t>
      </w:r>
      <w:r w:rsidRPr="00C6338A">
        <w:rPr>
          <w:rFonts w:ascii="Times New Roman" w:eastAsia="Times New Roman" w:hAnsi="Times New Roman" w:cs="Times New Roman"/>
          <w:color w:val="222222"/>
          <w:sz w:val="24"/>
          <w:szCs w:val="24"/>
          <w:highlight w:val="white"/>
        </w:rPr>
        <w:t>, 485-508.</w:t>
      </w:r>
    </w:p>
    <w:p w14:paraId="0941401E" w14:textId="7645121D" w:rsidR="000B0A46" w:rsidRPr="00C6338A" w:rsidRDefault="008764C5" w:rsidP="00C6338A">
      <w:pPr>
        <w:spacing w:line="480" w:lineRule="auto"/>
        <w:rPr>
          <w:rFonts w:ascii="Times New Roman" w:hAnsi="Times New Roman" w:cs="Times New Roman"/>
          <w:sz w:val="24"/>
          <w:szCs w:val="24"/>
        </w:rPr>
      </w:pPr>
      <w:r w:rsidRPr="00C6338A">
        <w:rPr>
          <w:rFonts w:ascii="Times New Roman" w:eastAsia="Times New Roman" w:hAnsi="Times New Roman" w:cs="Times New Roman"/>
          <w:color w:val="222222"/>
          <w:sz w:val="24"/>
          <w:szCs w:val="24"/>
          <w:highlight w:val="white"/>
        </w:rPr>
        <w:t xml:space="preserve">Lee, C. L. (2009). Compliments and responses during Chinese New Year celebrations in </w:t>
      </w:r>
      <w:r w:rsidRPr="00C6338A">
        <w:rPr>
          <w:rFonts w:ascii="Times New Roman" w:eastAsia="Times New Roman" w:hAnsi="Times New Roman" w:cs="Times New Roman"/>
          <w:color w:val="222222"/>
          <w:sz w:val="24"/>
          <w:szCs w:val="24"/>
          <w:highlight w:val="white"/>
        </w:rPr>
        <w:tab/>
      </w:r>
      <w:r w:rsidRPr="00C6338A">
        <w:rPr>
          <w:rFonts w:ascii="Times New Roman" w:eastAsia="Times New Roman" w:hAnsi="Times New Roman" w:cs="Times New Roman"/>
          <w:color w:val="222222"/>
          <w:sz w:val="24"/>
          <w:szCs w:val="24"/>
          <w:highlight w:val="white"/>
        </w:rPr>
        <w:tab/>
      </w:r>
      <w:r w:rsidRPr="00C6338A">
        <w:rPr>
          <w:rFonts w:ascii="Times New Roman" w:eastAsia="Times New Roman" w:hAnsi="Times New Roman" w:cs="Times New Roman"/>
          <w:color w:val="222222"/>
          <w:sz w:val="24"/>
          <w:szCs w:val="24"/>
          <w:highlight w:val="white"/>
        </w:rPr>
        <w:tab/>
        <w:t xml:space="preserve">Singapore. </w:t>
      </w:r>
      <w:r w:rsidRPr="00C6338A">
        <w:rPr>
          <w:rFonts w:ascii="Times New Roman" w:eastAsia="Times New Roman" w:hAnsi="Times New Roman" w:cs="Times New Roman"/>
          <w:i/>
          <w:color w:val="222222"/>
          <w:sz w:val="24"/>
          <w:szCs w:val="24"/>
          <w:highlight w:val="white"/>
        </w:rPr>
        <w:t xml:space="preserve">Pragmatics-Quarterly Publication of the International Pragmatics </w:t>
      </w:r>
      <w:r w:rsidRPr="00C6338A">
        <w:rPr>
          <w:rFonts w:ascii="Times New Roman" w:eastAsia="Times New Roman" w:hAnsi="Times New Roman" w:cs="Times New Roman"/>
          <w:i/>
          <w:color w:val="222222"/>
          <w:sz w:val="24"/>
          <w:szCs w:val="24"/>
          <w:highlight w:val="white"/>
        </w:rPr>
        <w:tab/>
      </w:r>
      <w:r w:rsidRPr="00C6338A">
        <w:rPr>
          <w:rFonts w:ascii="Times New Roman" w:eastAsia="Times New Roman" w:hAnsi="Times New Roman" w:cs="Times New Roman"/>
          <w:i/>
          <w:color w:val="222222"/>
          <w:sz w:val="24"/>
          <w:szCs w:val="24"/>
          <w:highlight w:val="white"/>
        </w:rPr>
        <w:tab/>
      </w:r>
      <w:r w:rsidRPr="00C6338A">
        <w:rPr>
          <w:rFonts w:ascii="Times New Roman" w:eastAsia="Times New Roman" w:hAnsi="Times New Roman" w:cs="Times New Roman"/>
          <w:i/>
          <w:color w:val="222222"/>
          <w:sz w:val="24"/>
          <w:szCs w:val="24"/>
          <w:highlight w:val="white"/>
        </w:rPr>
        <w:tab/>
        <w:t>Association</w:t>
      </w:r>
      <w:r w:rsidRPr="00C6338A">
        <w:rPr>
          <w:rFonts w:ascii="Times New Roman" w:eastAsia="Times New Roman" w:hAnsi="Times New Roman" w:cs="Times New Roman"/>
          <w:color w:val="222222"/>
          <w:sz w:val="24"/>
          <w:szCs w:val="24"/>
          <w:highlight w:val="white"/>
        </w:rPr>
        <w:t xml:space="preserve">, </w:t>
      </w:r>
      <w:r w:rsidRPr="00C6338A">
        <w:rPr>
          <w:rFonts w:ascii="Times New Roman" w:eastAsia="Times New Roman" w:hAnsi="Times New Roman" w:cs="Times New Roman"/>
          <w:i/>
          <w:color w:val="222222"/>
          <w:sz w:val="24"/>
          <w:szCs w:val="24"/>
          <w:highlight w:val="white"/>
        </w:rPr>
        <w:t>19</w:t>
      </w:r>
      <w:r w:rsidRPr="00C6338A">
        <w:rPr>
          <w:rFonts w:ascii="Times New Roman" w:eastAsia="Times New Roman" w:hAnsi="Times New Roman" w:cs="Times New Roman"/>
          <w:color w:val="222222"/>
          <w:sz w:val="24"/>
          <w:szCs w:val="24"/>
          <w:highlight w:val="white"/>
        </w:rPr>
        <w:t>(4), 519</w:t>
      </w:r>
      <w:r w:rsidR="00A92619">
        <w:rPr>
          <w:rFonts w:ascii="Times New Roman" w:eastAsia="Times New Roman" w:hAnsi="Times New Roman" w:cs="Times New Roman"/>
          <w:color w:val="222222"/>
          <w:sz w:val="24"/>
          <w:szCs w:val="24"/>
          <w:highlight w:val="white"/>
        </w:rPr>
        <w:t>-541</w:t>
      </w:r>
      <w:r w:rsidRPr="00C6338A">
        <w:rPr>
          <w:rFonts w:ascii="Times New Roman" w:eastAsia="Times New Roman" w:hAnsi="Times New Roman" w:cs="Times New Roman"/>
          <w:color w:val="222222"/>
          <w:sz w:val="24"/>
          <w:szCs w:val="24"/>
          <w:highlight w:val="white"/>
        </w:rPr>
        <w:t>.</w:t>
      </w:r>
    </w:p>
    <w:p w14:paraId="27457825" w14:textId="77777777" w:rsidR="000B0A46" w:rsidRPr="00C6338A" w:rsidRDefault="008764C5" w:rsidP="00C6338A">
      <w:pPr>
        <w:spacing w:line="480" w:lineRule="auto"/>
        <w:rPr>
          <w:rFonts w:ascii="Times New Roman" w:hAnsi="Times New Roman" w:cs="Times New Roman"/>
          <w:sz w:val="24"/>
          <w:szCs w:val="24"/>
        </w:rPr>
      </w:pPr>
      <w:r w:rsidRPr="00C6338A">
        <w:rPr>
          <w:rFonts w:ascii="Times New Roman" w:eastAsia="Times New Roman" w:hAnsi="Times New Roman" w:cs="Times New Roman"/>
          <w:color w:val="222222"/>
          <w:sz w:val="24"/>
          <w:szCs w:val="24"/>
          <w:highlight w:val="white"/>
        </w:rPr>
        <w:t xml:space="preserve">Lin, C. Y., </w:t>
      </w:r>
      <w:proofErr w:type="spellStart"/>
      <w:r w:rsidRPr="00C6338A">
        <w:rPr>
          <w:rFonts w:ascii="Times New Roman" w:eastAsia="Times New Roman" w:hAnsi="Times New Roman" w:cs="Times New Roman"/>
          <w:color w:val="222222"/>
          <w:sz w:val="24"/>
          <w:szCs w:val="24"/>
          <w:highlight w:val="white"/>
        </w:rPr>
        <w:t>Woodfield</w:t>
      </w:r>
      <w:proofErr w:type="spellEnd"/>
      <w:r w:rsidRPr="00C6338A">
        <w:rPr>
          <w:rFonts w:ascii="Times New Roman" w:eastAsia="Times New Roman" w:hAnsi="Times New Roman" w:cs="Times New Roman"/>
          <w:color w:val="222222"/>
          <w:sz w:val="24"/>
          <w:szCs w:val="24"/>
          <w:highlight w:val="white"/>
        </w:rPr>
        <w:t xml:space="preserve">, H., &amp; Ren, W. (2012). Compliments in Taiwan and Mainland Chinese: </w:t>
      </w:r>
      <w:r w:rsidRPr="00C6338A">
        <w:rPr>
          <w:rFonts w:ascii="Times New Roman" w:eastAsia="Times New Roman" w:hAnsi="Times New Roman" w:cs="Times New Roman"/>
          <w:color w:val="222222"/>
          <w:sz w:val="24"/>
          <w:szCs w:val="24"/>
          <w:highlight w:val="white"/>
        </w:rPr>
        <w:tab/>
      </w:r>
      <w:r w:rsidRPr="00C6338A">
        <w:rPr>
          <w:rFonts w:ascii="Times New Roman" w:eastAsia="Times New Roman" w:hAnsi="Times New Roman" w:cs="Times New Roman"/>
          <w:color w:val="222222"/>
          <w:sz w:val="24"/>
          <w:szCs w:val="24"/>
          <w:highlight w:val="white"/>
        </w:rPr>
        <w:tab/>
        <w:t xml:space="preserve">The influence of region and compliment topic. </w:t>
      </w:r>
      <w:r w:rsidRPr="00C6338A">
        <w:rPr>
          <w:rFonts w:ascii="Times New Roman" w:eastAsia="Times New Roman" w:hAnsi="Times New Roman" w:cs="Times New Roman"/>
          <w:i/>
          <w:color w:val="222222"/>
          <w:sz w:val="24"/>
          <w:szCs w:val="24"/>
          <w:highlight w:val="white"/>
        </w:rPr>
        <w:t>Journal of Pragmatics</w:t>
      </w:r>
      <w:r w:rsidRPr="00C6338A">
        <w:rPr>
          <w:rFonts w:ascii="Times New Roman" w:eastAsia="Times New Roman" w:hAnsi="Times New Roman" w:cs="Times New Roman"/>
          <w:color w:val="222222"/>
          <w:sz w:val="24"/>
          <w:szCs w:val="24"/>
          <w:highlight w:val="white"/>
        </w:rPr>
        <w:t xml:space="preserve">, </w:t>
      </w:r>
      <w:r w:rsidRPr="00C6338A">
        <w:rPr>
          <w:rFonts w:ascii="Times New Roman" w:eastAsia="Times New Roman" w:hAnsi="Times New Roman" w:cs="Times New Roman"/>
          <w:i/>
          <w:color w:val="222222"/>
          <w:sz w:val="24"/>
          <w:szCs w:val="24"/>
          <w:highlight w:val="white"/>
        </w:rPr>
        <w:t>44</w:t>
      </w:r>
      <w:r w:rsidRPr="00C6338A">
        <w:rPr>
          <w:rFonts w:ascii="Times New Roman" w:eastAsia="Times New Roman" w:hAnsi="Times New Roman" w:cs="Times New Roman"/>
          <w:color w:val="222222"/>
          <w:sz w:val="24"/>
          <w:szCs w:val="24"/>
          <w:highlight w:val="white"/>
        </w:rPr>
        <w:t xml:space="preserve">(11), </w:t>
      </w:r>
      <w:r w:rsidRPr="00C6338A">
        <w:rPr>
          <w:rFonts w:ascii="Times New Roman" w:eastAsia="Times New Roman" w:hAnsi="Times New Roman" w:cs="Times New Roman"/>
          <w:color w:val="222222"/>
          <w:sz w:val="24"/>
          <w:szCs w:val="24"/>
          <w:highlight w:val="white"/>
        </w:rPr>
        <w:tab/>
      </w:r>
      <w:r w:rsidRPr="00C6338A">
        <w:rPr>
          <w:rFonts w:ascii="Times New Roman" w:eastAsia="Times New Roman" w:hAnsi="Times New Roman" w:cs="Times New Roman"/>
          <w:color w:val="222222"/>
          <w:sz w:val="24"/>
          <w:szCs w:val="24"/>
          <w:highlight w:val="white"/>
        </w:rPr>
        <w:tab/>
      </w:r>
      <w:r w:rsidRPr="00C6338A">
        <w:rPr>
          <w:rFonts w:ascii="Times New Roman" w:eastAsia="Times New Roman" w:hAnsi="Times New Roman" w:cs="Times New Roman"/>
          <w:color w:val="222222"/>
          <w:sz w:val="24"/>
          <w:szCs w:val="24"/>
          <w:highlight w:val="white"/>
        </w:rPr>
        <w:tab/>
        <w:t>1486-1502.</w:t>
      </w:r>
    </w:p>
    <w:p w14:paraId="2F1EF497" w14:textId="77777777" w:rsidR="00251E26" w:rsidRPr="00C6338A" w:rsidRDefault="00251E26" w:rsidP="00C6338A">
      <w:pPr>
        <w:spacing w:line="480" w:lineRule="auto"/>
        <w:rPr>
          <w:rFonts w:ascii="Times New Roman" w:hAnsi="Times New Roman" w:cs="Times New Roman"/>
          <w:color w:val="222222"/>
          <w:sz w:val="24"/>
          <w:szCs w:val="24"/>
          <w:highlight w:val="white"/>
        </w:rPr>
      </w:pPr>
      <w:proofErr w:type="spellStart"/>
      <w:r w:rsidRPr="00C6338A">
        <w:rPr>
          <w:rFonts w:ascii="Times New Roman" w:hAnsi="Times New Roman" w:cs="Times New Roman"/>
          <w:color w:val="222222"/>
          <w:sz w:val="24"/>
          <w:szCs w:val="24"/>
        </w:rPr>
        <w:t>LoCastro</w:t>
      </w:r>
      <w:proofErr w:type="spellEnd"/>
      <w:r w:rsidRPr="00C6338A">
        <w:rPr>
          <w:rFonts w:ascii="Times New Roman" w:hAnsi="Times New Roman" w:cs="Times New Roman"/>
          <w:color w:val="222222"/>
          <w:sz w:val="24"/>
          <w:szCs w:val="24"/>
        </w:rPr>
        <w:t xml:space="preserve">, V. (2011). </w:t>
      </w:r>
      <w:r w:rsidRPr="00C6338A">
        <w:rPr>
          <w:rFonts w:ascii="Times New Roman" w:hAnsi="Times New Roman" w:cs="Times New Roman"/>
          <w:i/>
          <w:color w:val="222222"/>
          <w:sz w:val="24"/>
          <w:szCs w:val="24"/>
        </w:rPr>
        <w:t>Pragmatics for language educators: A sociolinguistic perspective</w:t>
      </w:r>
      <w:r w:rsidRPr="00C6338A">
        <w:rPr>
          <w:rFonts w:ascii="Times New Roman" w:hAnsi="Times New Roman" w:cs="Times New Roman"/>
          <w:color w:val="222222"/>
          <w:sz w:val="24"/>
          <w:szCs w:val="24"/>
        </w:rPr>
        <w:t xml:space="preserve">. New </w:t>
      </w:r>
      <w:r w:rsidRPr="00C6338A">
        <w:rPr>
          <w:rFonts w:ascii="Times New Roman" w:hAnsi="Times New Roman" w:cs="Times New Roman"/>
          <w:color w:val="222222"/>
          <w:sz w:val="24"/>
          <w:szCs w:val="24"/>
        </w:rPr>
        <w:tab/>
        <w:t>York, NY: Routledge.</w:t>
      </w:r>
    </w:p>
    <w:p w14:paraId="519A13D4" w14:textId="77777777" w:rsidR="00740117" w:rsidRPr="00C6338A" w:rsidRDefault="00740117" w:rsidP="00C6338A">
      <w:pPr>
        <w:spacing w:line="480" w:lineRule="auto"/>
        <w:rPr>
          <w:rFonts w:ascii="Times New Roman" w:hAnsi="Times New Roman" w:cs="Times New Roman"/>
          <w:color w:val="222222"/>
          <w:sz w:val="24"/>
          <w:szCs w:val="24"/>
          <w:highlight w:val="white"/>
        </w:rPr>
      </w:pPr>
      <w:r w:rsidRPr="00C6338A">
        <w:rPr>
          <w:rFonts w:ascii="Times New Roman" w:hAnsi="Times New Roman" w:cs="Times New Roman"/>
          <w:color w:val="222222"/>
          <w:sz w:val="24"/>
          <w:szCs w:val="24"/>
          <w:highlight w:val="white"/>
        </w:rPr>
        <w:t>S</w:t>
      </w:r>
      <w:r w:rsidR="00AD1E26" w:rsidRPr="00C6338A">
        <w:rPr>
          <w:rFonts w:ascii="Times New Roman" w:hAnsi="Times New Roman" w:cs="Times New Roman"/>
          <w:color w:val="222222"/>
          <w:sz w:val="24"/>
          <w:szCs w:val="24"/>
          <w:highlight w:val="white"/>
        </w:rPr>
        <w:t>pencer-Oatey, H. (2005). (</w:t>
      </w:r>
      <w:proofErr w:type="spellStart"/>
      <w:r w:rsidR="00AD1E26" w:rsidRPr="00C6338A">
        <w:rPr>
          <w:rFonts w:ascii="Times New Roman" w:hAnsi="Times New Roman" w:cs="Times New Roman"/>
          <w:color w:val="222222"/>
          <w:sz w:val="24"/>
          <w:szCs w:val="24"/>
          <w:highlight w:val="white"/>
        </w:rPr>
        <w:t>Im</w:t>
      </w:r>
      <w:proofErr w:type="spellEnd"/>
      <w:r w:rsidR="00AD1E26" w:rsidRPr="00C6338A">
        <w:rPr>
          <w:rFonts w:ascii="Times New Roman" w:hAnsi="Times New Roman" w:cs="Times New Roman"/>
          <w:color w:val="222222"/>
          <w:sz w:val="24"/>
          <w:szCs w:val="24"/>
          <w:highlight w:val="white"/>
        </w:rPr>
        <w:t>)</w:t>
      </w:r>
      <w:r w:rsidRPr="00C6338A">
        <w:rPr>
          <w:rFonts w:ascii="Times New Roman" w:hAnsi="Times New Roman" w:cs="Times New Roman"/>
          <w:color w:val="222222"/>
          <w:sz w:val="24"/>
          <w:szCs w:val="24"/>
          <w:highlight w:val="white"/>
        </w:rPr>
        <w:t xml:space="preserve">politeness, face and perceptions of rapport: Unpackaging their </w:t>
      </w:r>
      <w:r w:rsidRPr="00C6338A">
        <w:rPr>
          <w:rFonts w:ascii="Times New Roman" w:hAnsi="Times New Roman" w:cs="Times New Roman"/>
          <w:color w:val="222222"/>
          <w:sz w:val="24"/>
          <w:szCs w:val="24"/>
          <w:highlight w:val="white"/>
        </w:rPr>
        <w:tab/>
        <w:t xml:space="preserve">bases and interrelationships. </w:t>
      </w:r>
      <w:r w:rsidRPr="00C6338A">
        <w:rPr>
          <w:rFonts w:ascii="Times New Roman" w:hAnsi="Times New Roman" w:cs="Times New Roman"/>
          <w:i/>
          <w:color w:val="222222"/>
          <w:sz w:val="24"/>
          <w:szCs w:val="24"/>
          <w:highlight w:val="white"/>
        </w:rPr>
        <w:t>Journal of Politeness Research 1</w:t>
      </w:r>
      <w:r w:rsidRPr="00C6338A">
        <w:rPr>
          <w:rFonts w:ascii="Times New Roman" w:hAnsi="Times New Roman" w:cs="Times New Roman"/>
          <w:color w:val="222222"/>
          <w:sz w:val="24"/>
          <w:szCs w:val="24"/>
          <w:highlight w:val="white"/>
        </w:rPr>
        <w:t>(1). 95-119.</w:t>
      </w:r>
    </w:p>
    <w:p w14:paraId="1EF79717" w14:textId="77777777" w:rsidR="000B0A46" w:rsidRPr="00C6338A" w:rsidRDefault="008764C5" w:rsidP="00C6338A">
      <w:pPr>
        <w:spacing w:line="480" w:lineRule="auto"/>
        <w:rPr>
          <w:rFonts w:ascii="Times New Roman" w:hAnsi="Times New Roman" w:cs="Times New Roman"/>
          <w:sz w:val="24"/>
          <w:szCs w:val="24"/>
        </w:rPr>
      </w:pPr>
      <w:r w:rsidRPr="00C6338A">
        <w:rPr>
          <w:rFonts w:ascii="Times New Roman" w:eastAsia="Times New Roman" w:hAnsi="Times New Roman" w:cs="Times New Roman"/>
          <w:color w:val="222222"/>
          <w:sz w:val="24"/>
          <w:szCs w:val="24"/>
          <w:highlight w:val="white"/>
        </w:rPr>
        <w:t xml:space="preserve">Spencer-Oatey, H., &amp; Ng, P. (2002). Reconsidering Chinese modesty: Hong Kong and mainland </w:t>
      </w:r>
      <w:r w:rsidRPr="00C6338A">
        <w:rPr>
          <w:rFonts w:ascii="Times New Roman" w:eastAsia="Times New Roman" w:hAnsi="Times New Roman" w:cs="Times New Roman"/>
          <w:color w:val="222222"/>
          <w:sz w:val="24"/>
          <w:szCs w:val="24"/>
          <w:highlight w:val="white"/>
        </w:rPr>
        <w:tab/>
      </w:r>
      <w:r w:rsidRPr="00C6338A">
        <w:rPr>
          <w:rFonts w:ascii="Times New Roman" w:eastAsia="Times New Roman" w:hAnsi="Times New Roman" w:cs="Times New Roman"/>
          <w:color w:val="222222"/>
          <w:sz w:val="24"/>
          <w:szCs w:val="24"/>
          <w:highlight w:val="white"/>
        </w:rPr>
        <w:tab/>
        <w:t>Chinese evaluative judgements of compliment responses.</w:t>
      </w:r>
      <w:r w:rsidR="00740117" w:rsidRPr="00C6338A">
        <w:rPr>
          <w:rFonts w:ascii="Times New Roman" w:eastAsia="Times New Roman" w:hAnsi="Times New Roman" w:cs="Times New Roman"/>
          <w:color w:val="222222"/>
          <w:sz w:val="24"/>
          <w:szCs w:val="24"/>
          <w:highlight w:val="white"/>
        </w:rPr>
        <w:t xml:space="preserve"> </w:t>
      </w:r>
      <w:r w:rsidRPr="00C6338A">
        <w:rPr>
          <w:rFonts w:ascii="Times New Roman" w:eastAsia="Times New Roman" w:hAnsi="Times New Roman" w:cs="Times New Roman"/>
          <w:i/>
          <w:color w:val="222222"/>
          <w:sz w:val="24"/>
          <w:szCs w:val="24"/>
          <w:highlight w:val="white"/>
        </w:rPr>
        <w:t xml:space="preserve">Journal of Asian Pacific </w:t>
      </w:r>
      <w:r w:rsidRPr="00C6338A">
        <w:rPr>
          <w:rFonts w:ascii="Times New Roman" w:eastAsia="Times New Roman" w:hAnsi="Times New Roman" w:cs="Times New Roman"/>
          <w:i/>
          <w:color w:val="222222"/>
          <w:sz w:val="24"/>
          <w:szCs w:val="24"/>
          <w:highlight w:val="white"/>
        </w:rPr>
        <w:tab/>
      </w:r>
      <w:r w:rsidRPr="00C6338A">
        <w:rPr>
          <w:rFonts w:ascii="Times New Roman" w:eastAsia="Times New Roman" w:hAnsi="Times New Roman" w:cs="Times New Roman"/>
          <w:i/>
          <w:color w:val="222222"/>
          <w:sz w:val="24"/>
          <w:szCs w:val="24"/>
          <w:highlight w:val="white"/>
        </w:rPr>
        <w:tab/>
        <w:t>Communication</w:t>
      </w:r>
      <w:r w:rsidRPr="00C6338A">
        <w:rPr>
          <w:rFonts w:ascii="Times New Roman" w:eastAsia="Times New Roman" w:hAnsi="Times New Roman" w:cs="Times New Roman"/>
          <w:color w:val="222222"/>
          <w:sz w:val="24"/>
          <w:szCs w:val="24"/>
          <w:highlight w:val="white"/>
        </w:rPr>
        <w:t xml:space="preserve">, </w:t>
      </w:r>
      <w:r w:rsidRPr="00C6338A">
        <w:rPr>
          <w:rFonts w:ascii="Times New Roman" w:eastAsia="Times New Roman" w:hAnsi="Times New Roman" w:cs="Times New Roman"/>
          <w:i/>
          <w:color w:val="222222"/>
          <w:sz w:val="24"/>
          <w:szCs w:val="24"/>
          <w:highlight w:val="white"/>
        </w:rPr>
        <w:t>11</w:t>
      </w:r>
      <w:r w:rsidRPr="00C6338A">
        <w:rPr>
          <w:rFonts w:ascii="Times New Roman" w:eastAsia="Times New Roman" w:hAnsi="Times New Roman" w:cs="Times New Roman"/>
          <w:color w:val="222222"/>
          <w:sz w:val="24"/>
          <w:szCs w:val="24"/>
          <w:highlight w:val="white"/>
        </w:rPr>
        <w:t>(2), 181-201.</w:t>
      </w:r>
    </w:p>
    <w:p w14:paraId="1B6C167D" w14:textId="77777777" w:rsidR="000B0A46" w:rsidRPr="00C6338A" w:rsidRDefault="008764C5" w:rsidP="00C6338A">
      <w:pPr>
        <w:spacing w:line="480" w:lineRule="auto"/>
        <w:rPr>
          <w:rFonts w:ascii="Times New Roman" w:hAnsi="Times New Roman" w:cs="Times New Roman"/>
          <w:sz w:val="24"/>
          <w:szCs w:val="24"/>
        </w:rPr>
      </w:pPr>
      <w:r w:rsidRPr="00C6338A">
        <w:rPr>
          <w:rFonts w:ascii="Times New Roman" w:eastAsia="Times New Roman" w:hAnsi="Times New Roman" w:cs="Times New Roman"/>
          <w:color w:val="222222"/>
          <w:sz w:val="24"/>
          <w:szCs w:val="24"/>
          <w:highlight w:val="white"/>
        </w:rPr>
        <w:t xml:space="preserve">Tang, C. H., &amp; Zhang, G. Q. (2009). A contrastive study of compliment responses among </w:t>
      </w:r>
      <w:r w:rsidRPr="00C6338A">
        <w:rPr>
          <w:rFonts w:ascii="Times New Roman" w:eastAsia="Times New Roman" w:hAnsi="Times New Roman" w:cs="Times New Roman"/>
          <w:color w:val="222222"/>
          <w:sz w:val="24"/>
          <w:szCs w:val="24"/>
          <w:highlight w:val="white"/>
        </w:rPr>
        <w:tab/>
      </w:r>
      <w:r w:rsidRPr="00C6338A">
        <w:rPr>
          <w:rFonts w:ascii="Times New Roman" w:eastAsia="Times New Roman" w:hAnsi="Times New Roman" w:cs="Times New Roman"/>
          <w:color w:val="222222"/>
          <w:sz w:val="24"/>
          <w:szCs w:val="24"/>
          <w:highlight w:val="white"/>
        </w:rPr>
        <w:tab/>
        <w:t xml:space="preserve">Australian English and Mandarin Chinese speakers. </w:t>
      </w:r>
      <w:r w:rsidRPr="00C6338A">
        <w:rPr>
          <w:rFonts w:ascii="Times New Roman" w:eastAsia="Times New Roman" w:hAnsi="Times New Roman" w:cs="Times New Roman"/>
          <w:i/>
          <w:color w:val="222222"/>
          <w:sz w:val="24"/>
          <w:szCs w:val="24"/>
          <w:highlight w:val="white"/>
        </w:rPr>
        <w:t>Journal of Pragmatics</w:t>
      </w:r>
      <w:r w:rsidRPr="00C6338A">
        <w:rPr>
          <w:rFonts w:ascii="Times New Roman" w:eastAsia="Times New Roman" w:hAnsi="Times New Roman" w:cs="Times New Roman"/>
          <w:color w:val="222222"/>
          <w:sz w:val="24"/>
          <w:szCs w:val="24"/>
          <w:highlight w:val="white"/>
        </w:rPr>
        <w:t xml:space="preserve">, </w:t>
      </w:r>
      <w:r w:rsidRPr="00C6338A">
        <w:rPr>
          <w:rFonts w:ascii="Times New Roman" w:eastAsia="Times New Roman" w:hAnsi="Times New Roman" w:cs="Times New Roman"/>
          <w:i/>
          <w:color w:val="222222"/>
          <w:sz w:val="24"/>
          <w:szCs w:val="24"/>
          <w:highlight w:val="white"/>
        </w:rPr>
        <w:t>41</w:t>
      </w:r>
      <w:r w:rsidRPr="00C6338A">
        <w:rPr>
          <w:rFonts w:ascii="Times New Roman" w:eastAsia="Times New Roman" w:hAnsi="Times New Roman" w:cs="Times New Roman"/>
          <w:color w:val="222222"/>
          <w:sz w:val="24"/>
          <w:szCs w:val="24"/>
          <w:highlight w:val="white"/>
        </w:rPr>
        <w:t xml:space="preserve">(2), </w:t>
      </w:r>
      <w:r w:rsidRPr="00C6338A">
        <w:rPr>
          <w:rFonts w:ascii="Times New Roman" w:eastAsia="Times New Roman" w:hAnsi="Times New Roman" w:cs="Times New Roman"/>
          <w:color w:val="222222"/>
          <w:sz w:val="24"/>
          <w:szCs w:val="24"/>
          <w:highlight w:val="white"/>
        </w:rPr>
        <w:tab/>
      </w:r>
      <w:r w:rsidRPr="00C6338A">
        <w:rPr>
          <w:rFonts w:ascii="Times New Roman" w:eastAsia="Times New Roman" w:hAnsi="Times New Roman" w:cs="Times New Roman"/>
          <w:color w:val="222222"/>
          <w:sz w:val="24"/>
          <w:szCs w:val="24"/>
          <w:highlight w:val="white"/>
        </w:rPr>
        <w:tab/>
        <w:t>325-345.</w:t>
      </w:r>
    </w:p>
    <w:p w14:paraId="1CA777AE" w14:textId="77777777" w:rsidR="000B0A46" w:rsidRPr="00C6338A" w:rsidRDefault="008764C5" w:rsidP="00C6338A">
      <w:pPr>
        <w:spacing w:line="480" w:lineRule="auto"/>
        <w:rPr>
          <w:rFonts w:ascii="Times New Roman" w:hAnsi="Times New Roman" w:cs="Times New Roman"/>
          <w:sz w:val="24"/>
          <w:szCs w:val="24"/>
        </w:rPr>
      </w:pPr>
      <w:r w:rsidRPr="00C6338A">
        <w:rPr>
          <w:rFonts w:ascii="Times New Roman" w:eastAsia="Times New Roman" w:hAnsi="Times New Roman" w:cs="Times New Roman"/>
          <w:color w:val="222222"/>
          <w:sz w:val="24"/>
          <w:szCs w:val="24"/>
          <w:highlight w:val="white"/>
        </w:rPr>
        <w:t xml:space="preserve">Wang, Y. F., &amp; Tsai, P. H. (2003). An empirical study on compliments and compliment </w:t>
      </w:r>
      <w:r w:rsidRPr="00C6338A">
        <w:rPr>
          <w:rFonts w:ascii="Times New Roman" w:eastAsia="Times New Roman" w:hAnsi="Times New Roman" w:cs="Times New Roman"/>
          <w:color w:val="222222"/>
          <w:sz w:val="24"/>
          <w:szCs w:val="24"/>
          <w:highlight w:val="white"/>
        </w:rPr>
        <w:tab/>
      </w:r>
      <w:r w:rsidRPr="00C6338A">
        <w:rPr>
          <w:rFonts w:ascii="Times New Roman" w:eastAsia="Times New Roman" w:hAnsi="Times New Roman" w:cs="Times New Roman"/>
          <w:color w:val="222222"/>
          <w:sz w:val="24"/>
          <w:szCs w:val="24"/>
          <w:highlight w:val="white"/>
        </w:rPr>
        <w:tab/>
      </w:r>
      <w:r w:rsidRPr="00C6338A">
        <w:rPr>
          <w:rFonts w:ascii="Times New Roman" w:eastAsia="Times New Roman" w:hAnsi="Times New Roman" w:cs="Times New Roman"/>
          <w:color w:val="222222"/>
          <w:sz w:val="24"/>
          <w:szCs w:val="24"/>
          <w:highlight w:val="white"/>
        </w:rPr>
        <w:tab/>
        <w:t xml:space="preserve">responses in Taiwan Mandarin conversation. </w:t>
      </w:r>
      <w:r w:rsidRPr="00C6338A">
        <w:rPr>
          <w:rFonts w:ascii="Times New Roman" w:eastAsia="Times New Roman" w:hAnsi="Times New Roman" w:cs="Times New Roman"/>
          <w:i/>
          <w:color w:val="222222"/>
          <w:sz w:val="24"/>
          <w:szCs w:val="24"/>
          <w:highlight w:val="white"/>
        </w:rPr>
        <w:t xml:space="preserve">Concentric: Studies in English Literature </w:t>
      </w:r>
      <w:r w:rsidRPr="00C6338A">
        <w:rPr>
          <w:rFonts w:ascii="Times New Roman" w:eastAsia="Times New Roman" w:hAnsi="Times New Roman" w:cs="Times New Roman"/>
          <w:i/>
          <w:color w:val="222222"/>
          <w:sz w:val="24"/>
          <w:szCs w:val="24"/>
          <w:highlight w:val="white"/>
        </w:rPr>
        <w:tab/>
      </w:r>
      <w:r w:rsidRPr="00C6338A">
        <w:rPr>
          <w:rFonts w:ascii="Times New Roman" w:eastAsia="Times New Roman" w:hAnsi="Times New Roman" w:cs="Times New Roman"/>
          <w:i/>
          <w:color w:val="222222"/>
          <w:sz w:val="24"/>
          <w:szCs w:val="24"/>
          <w:highlight w:val="white"/>
        </w:rPr>
        <w:tab/>
        <w:t>and Linguistics</w:t>
      </w:r>
      <w:r w:rsidRPr="00C6338A">
        <w:rPr>
          <w:rFonts w:ascii="Times New Roman" w:eastAsia="Times New Roman" w:hAnsi="Times New Roman" w:cs="Times New Roman"/>
          <w:color w:val="222222"/>
          <w:sz w:val="24"/>
          <w:szCs w:val="24"/>
          <w:highlight w:val="white"/>
        </w:rPr>
        <w:t xml:space="preserve">, </w:t>
      </w:r>
      <w:r w:rsidRPr="00C6338A">
        <w:rPr>
          <w:rFonts w:ascii="Times New Roman" w:eastAsia="Times New Roman" w:hAnsi="Times New Roman" w:cs="Times New Roman"/>
          <w:i/>
          <w:color w:val="222222"/>
          <w:sz w:val="24"/>
          <w:szCs w:val="24"/>
          <w:highlight w:val="white"/>
        </w:rPr>
        <w:t>29</w:t>
      </w:r>
      <w:r w:rsidRPr="00C6338A">
        <w:rPr>
          <w:rFonts w:ascii="Times New Roman" w:eastAsia="Times New Roman" w:hAnsi="Times New Roman" w:cs="Times New Roman"/>
          <w:color w:val="222222"/>
          <w:sz w:val="24"/>
          <w:szCs w:val="24"/>
          <w:highlight w:val="white"/>
        </w:rPr>
        <w:t>(2), 118-155.</w:t>
      </w:r>
    </w:p>
    <w:p w14:paraId="5FA6FF83" w14:textId="77777777" w:rsidR="000B0A46" w:rsidRPr="00C6338A" w:rsidRDefault="008764C5" w:rsidP="00C6338A">
      <w:pPr>
        <w:spacing w:line="480" w:lineRule="auto"/>
        <w:rPr>
          <w:rFonts w:ascii="Times New Roman" w:hAnsi="Times New Roman" w:cs="Times New Roman"/>
          <w:sz w:val="24"/>
          <w:szCs w:val="24"/>
        </w:rPr>
      </w:pPr>
      <w:r w:rsidRPr="00C6338A">
        <w:rPr>
          <w:rFonts w:ascii="Times New Roman" w:eastAsia="Times New Roman" w:hAnsi="Times New Roman" w:cs="Times New Roman"/>
          <w:color w:val="222222"/>
          <w:sz w:val="24"/>
          <w:szCs w:val="24"/>
          <w:highlight w:val="white"/>
        </w:rPr>
        <w:t xml:space="preserve">Yu, M. C. (2003). On the universality of face: Evidence from Chinese compliment response </w:t>
      </w:r>
      <w:r w:rsidRPr="00C6338A">
        <w:rPr>
          <w:rFonts w:ascii="Times New Roman" w:eastAsia="Times New Roman" w:hAnsi="Times New Roman" w:cs="Times New Roman"/>
          <w:color w:val="222222"/>
          <w:sz w:val="24"/>
          <w:szCs w:val="24"/>
          <w:highlight w:val="white"/>
        </w:rPr>
        <w:tab/>
      </w:r>
      <w:r w:rsidRPr="00C6338A">
        <w:rPr>
          <w:rFonts w:ascii="Times New Roman" w:eastAsia="Times New Roman" w:hAnsi="Times New Roman" w:cs="Times New Roman"/>
          <w:color w:val="222222"/>
          <w:sz w:val="24"/>
          <w:szCs w:val="24"/>
          <w:highlight w:val="white"/>
        </w:rPr>
        <w:tab/>
        <w:t xml:space="preserve">behavior. </w:t>
      </w:r>
      <w:r w:rsidRPr="00C6338A">
        <w:rPr>
          <w:rFonts w:ascii="Times New Roman" w:eastAsia="Times New Roman" w:hAnsi="Times New Roman" w:cs="Times New Roman"/>
          <w:i/>
          <w:color w:val="222222"/>
          <w:sz w:val="24"/>
          <w:szCs w:val="24"/>
          <w:highlight w:val="white"/>
        </w:rPr>
        <w:t>Journal of Pragmatics</w:t>
      </w:r>
      <w:r w:rsidRPr="00C6338A">
        <w:rPr>
          <w:rFonts w:ascii="Times New Roman" w:eastAsia="Times New Roman" w:hAnsi="Times New Roman" w:cs="Times New Roman"/>
          <w:color w:val="222222"/>
          <w:sz w:val="24"/>
          <w:szCs w:val="24"/>
          <w:highlight w:val="white"/>
        </w:rPr>
        <w:t xml:space="preserve">, </w:t>
      </w:r>
      <w:r w:rsidRPr="00C6338A">
        <w:rPr>
          <w:rFonts w:ascii="Times New Roman" w:eastAsia="Times New Roman" w:hAnsi="Times New Roman" w:cs="Times New Roman"/>
          <w:i/>
          <w:color w:val="222222"/>
          <w:sz w:val="24"/>
          <w:szCs w:val="24"/>
          <w:highlight w:val="white"/>
        </w:rPr>
        <w:t>35</w:t>
      </w:r>
      <w:r w:rsidRPr="00C6338A">
        <w:rPr>
          <w:rFonts w:ascii="Times New Roman" w:eastAsia="Times New Roman" w:hAnsi="Times New Roman" w:cs="Times New Roman"/>
          <w:color w:val="222222"/>
          <w:sz w:val="24"/>
          <w:szCs w:val="24"/>
          <w:highlight w:val="white"/>
        </w:rPr>
        <w:t>(10), 1679-1710.</w:t>
      </w:r>
    </w:p>
    <w:p w14:paraId="24A5325D" w14:textId="77777777" w:rsidR="000B0A46" w:rsidRPr="00C6338A" w:rsidRDefault="008764C5" w:rsidP="00C6338A">
      <w:pPr>
        <w:spacing w:line="480" w:lineRule="auto"/>
        <w:rPr>
          <w:rFonts w:ascii="Times New Roman" w:hAnsi="Times New Roman" w:cs="Times New Roman"/>
          <w:sz w:val="24"/>
          <w:szCs w:val="24"/>
        </w:rPr>
      </w:pPr>
      <w:r w:rsidRPr="00C6338A">
        <w:rPr>
          <w:rFonts w:ascii="Times New Roman" w:eastAsia="Times New Roman" w:hAnsi="Times New Roman" w:cs="Times New Roman"/>
          <w:color w:val="222222"/>
          <w:sz w:val="24"/>
          <w:szCs w:val="24"/>
          <w:highlight w:val="white"/>
        </w:rPr>
        <w:lastRenderedPageBreak/>
        <w:t xml:space="preserve">Yu, M. C. (2005). Sociolinguistic competence in the complimenting act of native Chinese and </w:t>
      </w:r>
      <w:r w:rsidRPr="00C6338A">
        <w:rPr>
          <w:rFonts w:ascii="Times New Roman" w:eastAsia="Times New Roman" w:hAnsi="Times New Roman" w:cs="Times New Roman"/>
          <w:color w:val="222222"/>
          <w:sz w:val="24"/>
          <w:szCs w:val="24"/>
          <w:highlight w:val="white"/>
        </w:rPr>
        <w:tab/>
      </w:r>
      <w:r w:rsidRPr="00C6338A">
        <w:rPr>
          <w:rFonts w:ascii="Times New Roman" w:eastAsia="Times New Roman" w:hAnsi="Times New Roman" w:cs="Times New Roman"/>
          <w:color w:val="222222"/>
          <w:sz w:val="24"/>
          <w:szCs w:val="24"/>
          <w:highlight w:val="white"/>
        </w:rPr>
        <w:tab/>
        <w:t xml:space="preserve">American English speakers: A mirror of cultural value. </w:t>
      </w:r>
      <w:r w:rsidRPr="00C6338A">
        <w:rPr>
          <w:rFonts w:ascii="Times New Roman" w:eastAsia="Times New Roman" w:hAnsi="Times New Roman" w:cs="Times New Roman"/>
          <w:i/>
          <w:color w:val="222222"/>
          <w:sz w:val="24"/>
          <w:szCs w:val="24"/>
          <w:highlight w:val="white"/>
        </w:rPr>
        <w:t>Language and Speech</w:t>
      </w:r>
      <w:r w:rsidRPr="00C6338A">
        <w:rPr>
          <w:rFonts w:ascii="Times New Roman" w:eastAsia="Times New Roman" w:hAnsi="Times New Roman" w:cs="Times New Roman"/>
          <w:color w:val="222222"/>
          <w:sz w:val="24"/>
          <w:szCs w:val="24"/>
          <w:highlight w:val="white"/>
        </w:rPr>
        <w:t xml:space="preserve">, </w:t>
      </w:r>
      <w:r w:rsidRPr="00C6338A">
        <w:rPr>
          <w:rFonts w:ascii="Times New Roman" w:eastAsia="Times New Roman" w:hAnsi="Times New Roman" w:cs="Times New Roman"/>
          <w:i/>
          <w:color w:val="222222"/>
          <w:sz w:val="24"/>
          <w:szCs w:val="24"/>
          <w:highlight w:val="white"/>
        </w:rPr>
        <w:t>48</w:t>
      </w:r>
      <w:r w:rsidRPr="00C6338A">
        <w:rPr>
          <w:rFonts w:ascii="Times New Roman" w:eastAsia="Times New Roman" w:hAnsi="Times New Roman" w:cs="Times New Roman"/>
          <w:color w:val="222222"/>
          <w:sz w:val="24"/>
          <w:szCs w:val="24"/>
          <w:highlight w:val="white"/>
        </w:rPr>
        <w:t xml:space="preserve">(1), </w:t>
      </w:r>
      <w:r w:rsidRPr="00C6338A">
        <w:rPr>
          <w:rFonts w:ascii="Times New Roman" w:eastAsia="Times New Roman" w:hAnsi="Times New Roman" w:cs="Times New Roman"/>
          <w:color w:val="222222"/>
          <w:sz w:val="24"/>
          <w:szCs w:val="24"/>
          <w:highlight w:val="white"/>
        </w:rPr>
        <w:tab/>
      </w:r>
      <w:r w:rsidRPr="00C6338A">
        <w:rPr>
          <w:rFonts w:ascii="Times New Roman" w:eastAsia="Times New Roman" w:hAnsi="Times New Roman" w:cs="Times New Roman"/>
          <w:color w:val="222222"/>
          <w:sz w:val="24"/>
          <w:szCs w:val="24"/>
          <w:highlight w:val="white"/>
        </w:rPr>
        <w:tab/>
        <w:t>91-119.</w:t>
      </w:r>
    </w:p>
    <w:p w14:paraId="7089D13B" w14:textId="77777777" w:rsidR="000B0A46" w:rsidRPr="00C6338A" w:rsidRDefault="008764C5" w:rsidP="00C6338A">
      <w:pPr>
        <w:spacing w:line="480" w:lineRule="auto"/>
        <w:rPr>
          <w:rFonts w:ascii="Times New Roman" w:hAnsi="Times New Roman" w:cs="Times New Roman"/>
          <w:sz w:val="24"/>
          <w:szCs w:val="24"/>
        </w:rPr>
      </w:pPr>
      <w:r w:rsidRPr="00C6338A">
        <w:rPr>
          <w:rFonts w:ascii="Times New Roman" w:eastAsia="Times New Roman" w:hAnsi="Times New Roman" w:cs="Times New Roman"/>
          <w:color w:val="222222"/>
          <w:sz w:val="24"/>
          <w:szCs w:val="24"/>
          <w:highlight w:val="white"/>
        </w:rPr>
        <w:t>Yuan, Y. (199</w:t>
      </w:r>
      <w:r w:rsidR="00AD1E26" w:rsidRPr="00C6338A">
        <w:rPr>
          <w:rFonts w:ascii="Times New Roman" w:eastAsia="Times New Roman" w:hAnsi="Times New Roman" w:cs="Times New Roman"/>
          <w:color w:val="222222"/>
          <w:sz w:val="24"/>
          <w:szCs w:val="24"/>
          <w:highlight w:val="white"/>
        </w:rPr>
        <w:t>6). Responding to compliments: A</w:t>
      </w:r>
      <w:r w:rsidRPr="00C6338A">
        <w:rPr>
          <w:rFonts w:ascii="Times New Roman" w:eastAsia="Times New Roman" w:hAnsi="Times New Roman" w:cs="Times New Roman"/>
          <w:color w:val="222222"/>
          <w:sz w:val="24"/>
          <w:szCs w:val="24"/>
          <w:highlight w:val="white"/>
        </w:rPr>
        <w:t xml:space="preserve"> contrastive study on the English pragmatics of </w:t>
      </w:r>
      <w:r w:rsidRPr="00C6338A">
        <w:rPr>
          <w:rFonts w:ascii="Times New Roman" w:eastAsia="Times New Roman" w:hAnsi="Times New Roman" w:cs="Times New Roman"/>
          <w:color w:val="222222"/>
          <w:sz w:val="24"/>
          <w:szCs w:val="24"/>
          <w:highlight w:val="white"/>
        </w:rPr>
        <w:tab/>
      </w:r>
      <w:r w:rsidRPr="00C6338A">
        <w:rPr>
          <w:rFonts w:ascii="Times New Roman" w:eastAsia="Times New Roman" w:hAnsi="Times New Roman" w:cs="Times New Roman"/>
          <w:color w:val="222222"/>
          <w:sz w:val="24"/>
          <w:szCs w:val="24"/>
          <w:highlight w:val="white"/>
        </w:rPr>
        <w:tab/>
        <w:t xml:space="preserve">advanced Chinese speakers of English. In </w:t>
      </w:r>
      <w:r w:rsidRPr="00C6338A">
        <w:rPr>
          <w:rFonts w:ascii="Times New Roman" w:eastAsia="Times New Roman" w:hAnsi="Times New Roman" w:cs="Times New Roman"/>
          <w:i/>
          <w:color w:val="222222"/>
          <w:sz w:val="24"/>
          <w:szCs w:val="24"/>
          <w:highlight w:val="white"/>
        </w:rPr>
        <w:t xml:space="preserve">Proceedings of the Annual Boston University </w:t>
      </w:r>
      <w:r w:rsidRPr="00C6338A">
        <w:rPr>
          <w:rFonts w:ascii="Times New Roman" w:eastAsia="Times New Roman" w:hAnsi="Times New Roman" w:cs="Times New Roman"/>
          <w:i/>
          <w:color w:val="222222"/>
          <w:sz w:val="24"/>
          <w:szCs w:val="24"/>
          <w:highlight w:val="white"/>
        </w:rPr>
        <w:tab/>
      </w:r>
      <w:r w:rsidRPr="00C6338A">
        <w:rPr>
          <w:rFonts w:ascii="Times New Roman" w:eastAsia="Times New Roman" w:hAnsi="Times New Roman" w:cs="Times New Roman"/>
          <w:i/>
          <w:color w:val="222222"/>
          <w:sz w:val="24"/>
          <w:szCs w:val="24"/>
          <w:highlight w:val="white"/>
        </w:rPr>
        <w:tab/>
        <w:t>Conference on Language Development</w:t>
      </w:r>
      <w:r w:rsidR="00AD1E26" w:rsidRPr="00C6338A">
        <w:rPr>
          <w:rFonts w:ascii="Times New Roman" w:eastAsia="Times New Roman" w:hAnsi="Times New Roman" w:cs="Times New Roman"/>
          <w:color w:val="222222"/>
          <w:sz w:val="24"/>
          <w:szCs w:val="24"/>
          <w:highlight w:val="white"/>
        </w:rPr>
        <w:t xml:space="preserve">, </w:t>
      </w:r>
      <w:r w:rsidR="00AD1E26" w:rsidRPr="009A7E8F">
        <w:rPr>
          <w:rFonts w:ascii="Times New Roman" w:eastAsia="Times New Roman" w:hAnsi="Times New Roman" w:cs="Times New Roman"/>
          <w:i/>
          <w:color w:val="222222"/>
          <w:sz w:val="24"/>
          <w:szCs w:val="24"/>
          <w:highlight w:val="white"/>
        </w:rPr>
        <w:t>20</w:t>
      </w:r>
      <w:r w:rsidR="00AD1E26" w:rsidRPr="00C6338A">
        <w:rPr>
          <w:rFonts w:ascii="Times New Roman" w:eastAsia="Times New Roman" w:hAnsi="Times New Roman" w:cs="Times New Roman"/>
          <w:color w:val="222222"/>
          <w:sz w:val="24"/>
          <w:szCs w:val="24"/>
          <w:highlight w:val="white"/>
        </w:rPr>
        <w:t>(</w:t>
      </w:r>
      <w:r w:rsidR="00AD1E26" w:rsidRPr="00C6338A">
        <w:rPr>
          <w:rFonts w:ascii="Times New Roman" w:eastAsia="Times New Roman" w:hAnsi="Times New Roman" w:cs="Times New Roman"/>
          <w:i/>
          <w:color w:val="222222"/>
          <w:sz w:val="24"/>
          <w:szCs w:val="24"/>
          <w:highlight w:val="white"/>
        </w:rPr>
        <w:t>2</w:t>
      </w:r>
      <w:r w:rsidR="00AD1E26" w:rsidRPr="00C6338A">
        <w:rPr>
          <w:rFonts w:ascii="Times New Roman" w:eastAsia="Times New Roman" w:hAnsi="Times New Roman" w:cs="Times New Roman"/>
          <w:color w:val="222222"/>
          <w:sz w:val="24"/>
          <w:szCs w:val="24"/>
          <w:highlight w:val="white"/>
        </w:rPr>
        <w:t>), 861-872</w:t>
      </w:r>
      <w:r w:rsidRPr="00C6338A">
        <w:rPr>
          <w:rFonts w:ascii="Times New Roman" w:eastAsia="Times New Roman" w:hAnsi="Times New Roman" w:cs="Times New Roman"/>
          <w:color w:val="222222"/>
          <w:sz w:val="24"/>
          <w:szCs w:val="24"/>
          <w:highlight w:val="white"/>
        </w:rPr>
        <w:t>.</w:t>
      </w:r>
    </w:p>
    <w:p w14:paraId="722CAE28" w14:textId="77777777" w:rsidR="000B0A46" w:rsidRPr="00C6338A" w:rsidRDefault="008764C5" w:rsidP="00C6338A">
      <w:pPr>
        <w:spacing w:line="480" w:lineRule="auto"/>
        <w:rPr>
          <w:rFonts w:ascii="Times New Roman" w:hAnsi="Times New Roman" w:cs="Times New Roman"/>
          <w:sz w:val="24"/>
          <w:szCs w:val="24"/>
        </w:rPr>
      </w:pPr>
      <w:r w:rsidRPr="00C6338A">
        <w:rPr>
          <w:rFonts w:ascii="Times New Roman" w:eastAsia="Times New Roman" w:hAnsi="Times New Roman" w:cs="Times New Roman"/>
          <w:color w:val="222222"/>
          <w:sz w:val="24"/>
          <w:szCs w:val="24"/>
          <w:highlight w:val="white"/>
        </w:rPr>
        <w:t xml:space="preserve">Yuan, Y. (2002). Compliments and compliment responses in Kunming Chinese. </w:t>
      </w:r>
      <w:r w:rsidRPr="00C6338A">
        <w:rPr>
          <w:rFonts w:ascii="Times New Roman" w:eastAsia="Times New Roman" w:hAnsi="Times New Roman" w:cs="Times New Roman"/>
          <w:i/>
          <w:color w:val="222222"/>
          <w:sz w:val="24"/>
          <w:szCs w:val="24"/>
          <w:highlight w:val="white"/>
        </w:rPr>
        <w:t>Pragmatics</w:t>
      </w:r>
      <w:r w:rsidRPr="00C6338A">
        <w:rPr>
          <w:rFonts w:ascii="Times New Roman" w:eastAsia="Times New Roman" w:hAnsi="Times New Roman" w:cs="Times New Roman"/>
          <w:color w:val="222222"/>
          <w:sz w:val="24"/>
          <w:szCs w:val="24"/>
          <w:highlight w:val="white"/>
        </w:rPr>
        <w:t xml:space="preserve">, </w:t>
      </w:r>
      <w:r w:rsidRPr="00C6338A">
        <w:rPr>
          <w:rFonts w:ascii="Times New Roman" w:eastAsia="Times New Roman" w:hAnsi="Times New Roman" w:cs="Times New Roman"/>
          <w:color w:val="222222"/>
          <w:sz w:val="24"/>
          <w:szCs w:val="24"/>
          <w:highlight w:val="white"/>
        </w:rPr>
        <w:tab/>
      </w:r>
      <w:r w:rsidRPr="00C6338A">
        <w:rPr>
          <w:rFonts w:ascii="Times New Roman" w:eastAsia="Times New Roman" w:hAnsi="Times New Roman" w:cs="Times New Roman"/>
          <w:color w:val="222222"/>
          <w:sz w:val="24"/>
          <w:szCs w:val="24"/>
          <w:highlight w:val="white"/>
        </w:rPr>
        <w:tab/>
      </w:r>
      <w:r w:rsidRPr="00C6338A">
        <w:rPr>
          <w:rFonts w:ascii="Times New Roman" w:eastAsia="Times New Roman" w:hAnsi="Times New Roman" w:cs="Times New Roman"/>
          <w:i/>
          <w:color w:val="222222"/>
          <w:sz w:val="24"/>
          <w:szCs w:val="24"/>
          <w:highlight w:val="white"/>
        </w:rPr>
        <w:t>12</w:t>
      </w:r>
      <w:r w:rsidRPr="00C6338A">
        <w:rPr>
          <w:rFonts w:ascii="Times New Roman" w:eastAsia="Times New Roman" w:hAnsi="Times New Roman" w:cs="Times New Roman"/>
          <w:color w:val="222222"/>
          <w:sz w:val="24"/>
          <w:szCs w:val="24"/>
          <w:highlight w:val="white"/>
        </w:rPr>
        <w:t>(2), 183-226.</w:t>
      </w:r>
    </w:p>
    <w:p w14:paraId="372219C3" w14:textId="77777777" w:rsidR="00621032" w:rsidRPr="00C6338A" w:rsidRDefault="00621032" w:rsidP="00C6338A">
      <w:pPr>
        <w:rPr>
          <w:rFonts w:ascii="Times New Roman" w:hAnsi="Times New Roman" w:cs="Times New Roman"/>
          <w:b/>
          <w:sz w:val="24"/>
          <w:szCs w:val="24"/>
        </w:rPr>
      </w:pPr>
    </w:p>
    <w:p w14:paraId="3243109A" w14:textId="77777777" w:rsidR="00621032" w:rsidRPr="00C6338A" w:rsidRDefault="00621032" w:rsidP="00C6338A">
      <w:pPr>
        <w:rPr>
          <w:rFonts w:ascii="Times New Roman" w:hAnsi="Times New Roman" w:cs="Times New Roman"/>
          <w:b/>
          <w:sz w:val="24"/>
          <w:szCs w:val="24"/>
        </w:rPr>
      </w:pPr>
    </w:p>
    <w:p w14:paraId="51E0B7B7" w14:textId="77777777" w:rsidR="00621032" w:rsidRPr="00C6338A" w:rsidRDefault="00621032" w:rsidP="00C6338A">
      <w:pPr>
        <w:rPr>
          <w:rFonts w:ascii="Times New Roman" w:hAnsi="Times New Roman" w:cs="Times New Roman"/>
          <w:b/>
          <w:sz w:val="24"/>
          <w:szCs w:val="24"/>
        </w:rPr>
      </w:pPr>
    </w:p>
    <w:p w14:paraId="34F4C42B" w14:textId="77777777" w:rsidR="00621032" w:rsidRPr="00C6338A" w:rsidRDefault="00621032" w:rsidP="00C6338A">
      <w:pPr>
        <w:rPr>
          <w:rFonts w:ascii="Times New Roman" w:hAnsi="Times New Roman" w:cs="Times New Roman"/>
          <w:b/>
          <w:sz w:val="24"/>
          <w:szCs w:val="24"/>
        </w:rPr>
      </w:pPr>
    </w:p>
    <w:p w14:paraId="2D16738C" w14:textId="77777777" w:rsidR="00621032" w:rsidRPr="00C6338A" w:rsidRDefault="00621032" w:rsidP="00C6338A">
      <w:pPr>
        <w:rPr>
          <w:rFonts w:ascii="Times New Roman" w:hAnsi="Times New Roman" w:cs="Times New Roman"/>
          <w:b/>
          <w:sz w:val="24"/>
          <w:szCs w:val="24"/>
        </w:rPr>
      </w:pPr>
    </w:p>
    <w:p w14:paraId="515B981A" w14:textId="77777777" w:rsidR="00621032" w:rsidRPr="00C6338A" w:rsidRDefault="00621032" w:rsidP="00C6338A">
      <w:pPr>
        <w:rPr>
          <w:rFonts w:ascii="Times New Roman" w:hAnsi="Times New Roman" w:cs="Times New Roman"/>
          <w:b/>
          <w:sz w:val="24"/>
          <w:szCs w:val="24"/>
        </w:rPr>
      </w:pPr>
    </w:p>
    <w:p w14:paraId="41E6F9E8" w14:textId="77777777" w:rsidR="00621032" w:rsidRPr="00C6338A" w:rsidRDefault="00621032" w:rsidP="00C6338A">
      <w:pPr>
        <w:rPr>
          <w:rFonts w:ascii="Times New Roman" w:hAnsi="Times New Roman" w:cs="Times New Roman"/>
          <w:b/>
          <w:sz w:val="24"/>
          <w:szCs w:val="24"/>
        </w:rPr>
      </w:pPr>
    </w:p>
    <w:p w14:paraId="550E18AA" w14:textId="77777777" w:rsidR="00621032" w:rsidRPr="00C6338A" w:rsidRDefault="00621032" w:rsidP="00C6338A">
      <w:pPr>
        <w:rPr>
          <w:rFonts w:ascii="Times New Roman" w:hAnsi="Times New Roman" w:cs="Times New Roman"/>
          <w:b/>
          <w:sz w:val="24"/>
          <w:szCs w:val="24"/>
        </w:rPr>
      </w:pPr>
    </w:p>
    <w:p w14:paraId="18D5145E" w14:textId="77777777" w:rsidR="00621032" w:rsidRPr="00C6338A" w:rsidRDefault="00621032" w:rsidP="00C6338A">
      <w:pPr>
        <w:rPr>
          <w:rFonts w:ascii="Times New Roman" w:hAnsi="Times New Roman" w:cs="Times New Roman"/>
          <w:b/>
          <w:sz w:val="24"/>
          <w:szCs w:val="24"/>
        </w:rPr>
      </w:pPr>
    </w:p>
    <w:p w14:paraId="417B0F1F" w14:textId="77777777" w:rsidR="00621032" w:rsidRPr="00C6338A" w:rsidRDefault="00621032" w:rsidP="00C6338A">
      <w:pPr>
        <w:rPr>
          <w:rFonts w:ascii="Times New Roman" w:hAnsi="Times New Roman" w:cs="Times New Roman"/>
          <w:b/>
          <w:sz w:val="24"/>
          <w:szCs w:val="24"/>
        </w:rPr>
      </w:pPr>
    </w:p>
    <w:p w14:paraId="29000236" w14:textId="77777777" w:rsidR="00621032" w:rsidRPr="00C6338A" w:rsidRDefault="00621032" w:rsidP="00C6338A">
      <w:pPr>
        <w:rPr>
          <w:rFonts w:ascii="Times New Roman" w:hAnsi="Times New Roman" w:cs="Times New Roman"/>
          <w:b/>
          <w:sz w:val="24"/>
          <w:szCs w:val="24"/>
        </w:rPr>
      </w:pPr>
    </w:p>
    <w:p w14:paraId="0061A551" w14:textId="77777777" w:rsidR="00621032" w:rsidRPr="00C6338A" w:rsidRDefault="00621032" w:rsidP="00C6338A">
      <w:pPr>
        <w:rPr>
          <w:rFonts w:ascii="Times New Roman" w:hAnsi="Times New Roman" w:cs="Times New Roman"/>
          <w:b/>
          <w:sz w:val="24"/>
          <w:szCs w:val="24"/>
        </w:rPr>
      </w:pPr>
    </w:p>
    <w:p w14:paraId="3D0FC3C8" w14:textId="77777777" w:rsidR="00621032" w:rsidRPr="00C6338A" w:rsidRDefault="00621032" w:rsidP="00C6338A">
      <w:pPr>
        <w:rPr>
          <w:rFonts w:ascii="Times New Roman" w:hAnsi="Times New Roman" w:cs="Times New Roman"/>
          <w:b/>
          <w:sz w:val="24"/>
          <w:szCs w:val="24"/>
        </w:rPr>
      </w:pPr>
    </w:p>
    <w:p w14:paraId="20D6A1B5" w14:textId="77777777" w:rsidR="00621032" w:rsidRPr="00C6338A" w:rsidRDefault="00621032" w:rsidP="00C6338A">
      <w:pPr>
        <w:rPr>
          <w:rFonts w:ascii="Times New Roman" w:hAnsi="Times New Roman" w:cs="Times New Roman"/>
          <w:b/>
          <w:sz w:val="24"/>
          <w:szCs w:val="24"/>
        </w:rPr>
      </w:pPr>
    </w:p>
    <w:p w14:paraId="65065AA5" w14:textId="77777777" w:rsidR="00621032" w:rsidRPr="00C6338A" w:rsidRDefault="00621032" w:rsidP="00C6338A">
      <w:pPr>
        <w:rPr>
          <w:rFonts w:ascii="Times New Roman" w:hAnsi="Times New Roman" w:cs="Times New Roman"/>
          <w:b/>
          <w:sz w:val="24"/>
          <w:szCs w:val="24"/>
        </w:rPr>
      </w:pPr>
    </w:p>
    <w:p w14:paraId="3FD04721" w14:textId="77777777" w:rsidR="00621032" w:rsidRPr="00C6338A" w:rsidRDefault="00621032" w:rsidP="00C6338A">
      <w:pPr>
        <w:rPr>
          <w:rFonts w:ascii="Times New Roman" w:hAnsi="Times New Roman" w:cs="Times New Roman"/>
          <w:b/>
          <w:sz w:val="24"/>
          <w:szCs w:val="24"/>
        </w:rPr>
      </w:pPr>
    </w:p>
    <w:p w14:paraId="34459900" w14:textId="77777777" w:rsidR="00621032" w:rsidRPr="00C6338A" w:rsidRDefault="00621032" w:rsidP="00C6338A">
      <w:pPr>
        <w:rPr>
          <w:rFonts w:ascii="Times New Roman" w:hAnsi="Times New Roman" w:cs="Times New Roman"/>
          <w:b/>
          <w:sz w:val="24"/>
          <w:szCs w:val="24"/>
        </w:rPr>
      </w:pPr>
    </w:p>
    <w:p w14:paraId="6D0B70EF" w14:textId="77777777" w:rsidR="00621032" w:rsidRPr="00C6338A" w:rsidRDefault="00621032" w:rsidP="00C6338A">
      <w:pPr>
        <w:rPr>
          <w:rFonts w:ascii="Times New Roman" w:hAnsi="Times New Roman" w:cs="Times New Roman"/>
          <w:b/>
          <w:sz w:val="24"/>
          <w:szCs w:val="24"/>
        </w:rPr>
      </w:pPr>
    </w:p>
    <w:p w14:paraId="6AF87C27" w14:textId="77777777" w:rsidR="00621032" w:rsidRPr="00C6338A" w:rsidRDefault="00621032" w:rsidP="00C6338A">
      <w:pPr>
        <w:rPr>
          <w:rFonts w:ascii="Times New Roman" w:hAnsi="Times New Roman" w:cs="Times New Roman"/>
          <w:b/>
          <w:sz w:val="24"/>
          <w:szCs w:val="24"/>
        </w:rPr>
      </w:pPr>
    </w:p>
    <w:p w14:paraId="59BFE3C5" w14:textId="77777777" w:rsidR="00621032" w:rsidRPr="00C6338A" w:rsidRDefault="00621032" w:rsidP="00C6338A">
      <w:pPr>
        <w:rPr>
          <w:rFonts w:ascii="Times New Roman" w:hAnsi="Times New Roman" w:cs="Times New Roman"/>
          <w:b/>
          <w:sz w:val="24"/>
          <w:szCs w:val="24"/>
        </w:rPr>
      </w:pPr>
    </w:p>
    <w:p w14:paraId="3191E34B" w14:textId="77777777" w:rsidR="00621032" w:rsidRPr="00C6338A" w:rsidRDefault="00621032" w:rsidP="00C6338A">
      <w:pPr>
        <w:rPr>
          <w:rFonts w:ascii="Times New Roman" w:hAnsi="Times New Roman" w:cs="Times New Roman"/>
          <w:b/>
          <w:sz w:val="24"/>
          <w:szCs w:val="24"/>
        </w:rPr>
      </w:pPr>
    </w:p>
    <w:p w14:paraId="44C98F36" w14:textId="77777777" w:rsidR="00621032" w:rsidRPr="00C6338A" w:rsidRDefault="00621032" w:rsidP="00C6338A">
      <w:pPr>
        <w:rPr>
          <w:rFonts w:ascii="Times New Roman" w:hAnsi="Times New Roman" w:cs="Times New Roman"/>
          <w:b/>
          <w:sz w:val="24"/>
          <w:szCs w:val="24"/>
        </w:rPr>
      </w:pPr>
    </w:p>
    <w:p w14:paraId="0387D1BA" w14:textId="77777777" w:rsidR="00621032" w:rsidRPr="00C6338A" w:rsidRDefault="00621032" w:rsidP="00C6338A">
      <w:pPr>
        <w:rPr>
          <w:rFonts w:ascii="Times New Roman" w:hAnsi="Times New Roman" w:cs="Times New Roman"/>
          <w:b/>
          <w:sz w:val="24"/>
          <w:szCs w:val="24"/>
        </w:rPr>
      </w:pPr>
    </w:p>
    <w:p w14:paraId="0C858E83" w14:textId="77777777" w:rsidR="00621032" w:rsidRPr="00C6338A" w:rsidRDefault="00621032" w:rsidP="00C6338A">
      <w:pPr>
        <w:rPr>
          <w:rFonts w:ascii="Times New Roman" w:hAnsi="Times New Roman" w:cs="Times New Roman"/>
          <w:b/>
          <w:sz w:val="24"/>
          <w:szCs w:val="24"/>
        </w:rPr>
      </w:pPr>
    </w:p>
    <w:p w14:paraId="7AB8E511" w14:textId="77777777" w:rsidR="00621032" w:rsidRPr="00C6338A" w:rsidRDefault="00621032" w:rsidP="00C6338A">
      <w:pPr>
        <w:rPr>
          <w:rFonts w:ascii="Times New Roman" w:hAnsi="Times New Roman" w:cs="Times New Roman"/>
          <w:b/>
          <w:sz w:val="24"/>
          <w:szCs w:val="24"/>
        </w:rPr>
      </w:pPr>
    </w:p>
    <w:p w14:paraId="2238C732" w14:textId="77777777" w:rsidR="00621032" w:rsidRPr="00C6338A" w:rsidRDefault="00621032" w:rsidP="00C6338A">
      <w:pPr>
        <w:rPr>
          <w:rFonts w:ascii="Times New Roman" w:hAnsi="Times New Roman" w:cs="Times New Roman"/>
          <w:b/>
          <w:sz w:val="24"/>
          <w:szCs w:val="24"/>
        </w:rPr>
      </w:pPr>
    </w:p>
    <w:p w14:paraId="773E931E" w14:textId="77777777" w:rsidR="00621032" w:rsidRPr="00C6338A" w:rsidRDefault="00621032" w:rsidP="00C6338A">
      <w:pPr>
        <w:rPr>
          <w:rFonts w:ascii="Times New Roman" w:hAnsi="Times New Roman" w:cs="Times New Roman"/>
          <w:b/>
          <w:sz w:val="24"/>
          <w:szCs w:val="24"/>
        </w:rPr>
      </w:pPr>
    </w:p>
    <w:p w14:paraId="369ECA74" w14:textId="77777777" w:rsidR="00FF4A5B" w:rsidRPr="00C6338A" w:rsidRDefault="00927F3A" w:rsidP="009A7E8F">
      <w:pPr>
        <w:jc w:val="center"/>
        <w:rPr>
          <w:rFonts w:ascii="Times New Roman" w:hAnsi="Times New Roman" w:cs="Times New Roman"/>
          <w:i/>
          <w:sz w:val="24"/>
          <w:szCs w:val="24"/>
        </w:rPr>
      </w:pPr>
      <w:r w:rsidRPr="00C6338A">
        <w:rPr>
          <w:rFonts w:ascii="Times New Roman" w:hAnsi="Times New Roman" w:cs="Times New Roman"/>
          <w:sz w:val="24"/>
          <w:szCs w:val="24"/>
        </w:rPr>
        <w:lastRenderedPageBreak/>
        <w:t>A</w:t>
      </w:r>
      <w:r w:rsidR="00621032" w:rsidRPr="00C6338A">
        <w:rPr>
          <w:rFonts w:ascii="Times New Roman" w:hAnsi="Times New Roman" w:cs="Times New Roman"/>
          <w:sz w:val="24"/>
          <w:szCs w:val="24"/>
        </w:rPr>
        <w:t>ppendix A:</w:t>
      </w:r>
      <w:r w:rsidR="00FF4A5B" w:rsidRPr="00C6338A">
        <w:rPr>
          <w:rFonts w:ascii="Times New Roman" w:hAnsi="Times New Roman" w:cs="Times New Roman"/>
          <w:sz w:val="24"/>
          <w:szCs w:val="24"/>
        </w:rPr>
        <w:t xml:space="preserve"> Handout 1</w:t>
      </w:r>
    </w:p>
    <w:p w14:paraId="04C994FE" w14:textId="77777777" w:rsidR="00621032" w:rsidRPr="00C6338A" w:rsidRDefault="00621032" w:rsidP="00C6338A">
      <w:pPr>
        <w:rPr>
          <w:rFonts w:ascii="Times New Roman" w:hAnsi="Times New Roman" w:cs="Times New Roman"/>
          <w:sz w:val="24"/>
          <w:szCs w:val="24"/>
        </w:rPr>
      </w:pPr>
    </w:p>
    <w:p w14:paraId="44658760" w14:textId="77777777" w:rsidR="00FF4A5B" w:rsidRPr="00C6338A" w:rsidRDefault="00FF4A5B" w:rsidP="00C6338A">
      <w:pPr>
        <w:spacing w:line="240" w:lineRule="auto"/>
        <w:rPr>
          <w:rFonts w:ascii="Times New Roman" w:hAnsi="Times New Roman" w:cs="Times New Roman"/>
          <w:b/>
          <w:sz w:val="24"/>
          <w:szCs w:val="24"/>
          <w:u w:val="single"/>
        </w:rPr>
      </w:pPr>
      <w:r w:rsidRPr="00C6338A">
        <w:rPr>
          <w:rFonts w:ascii="Times New Roman" w:hAnsi="Times New Roman" w:cs="Times New Roman"/>
          <w:b/>
          <w:color w:val="333333"/>
          <w:sz w:val="24"/>
          <w:szCs w:val="24"/>
          <w:shd w:val="clear" w:color="auto" w:fill="FFFFFF"/>
        </w:rPr>
        <w:t>称赞语的应答</w:t>
      </w:r>
    </w:p>
    <w:p w14:paraId="06074313" w14:textId="77777777" w:rsidR="00FF4A5B" w:rsidRPr="00C6338A" w:rsidRDefault="00FF4A5B" w:rsidP="00C6338A">
      <w:pPr>
        <w:spacing w:line="240" w:lineRule="auto"/>
        <w:rPr>
          <w:rFonts w:ascii="Times New Roman" w:hAnsi="Times New Roman" w:cs="Times New Roman"/>
          <w:sz w:val="24"/>
          <w:szCs w:val="24"/>
          <w:u w:val="single"/>
        </w:rPr>
      </w:pPr>
      <w:r w:rsidRPr="00C6338A">
        <w:rPr>
          <w:rFonts w:ascii="Times New Roman" w:hAnsi="Times New Roman" w:cs="Times New Roman"/>
          <w:sz w:val="24"/>
          <w:szCs w:val="24"/>
          <w:u w:val="single"/>
        </w:rPr>
        <w:t>Possible Compliment Responses</w:t>
      </w:r>
    </w:p>
    <w:p w14:paraId="5FA4D12B" w14:textId="77777777" w:rsidR="00FF4A5B" w:rsidRPr="00C6338A" w:rsidRDefault="00FF4A5B" w:rsidP="00C6338A">
      <w:pPr>
        <w:spacing w:line="240" w:lineRule="auto"/>
        <w:rPr>
          <w:rFonts w:ascii="Times New Roman" w:hAnsi="Times New Roman" w:cs="Times New Roman"/>
          <w:sz w:val="24"/>
          <w:szCs w:val="24"/>
        </w:rPr>
      </w:pPr>
      <w:r w:rsidRPr="00C6338A">
        <w:rPr>
          <w:rFonts w:ascii="Times New Roman" w:hAnsi="Times New Roman" w:cs="Times New Roman"/>
          <w:sz w:val="24"/>
          <w:szCs w:val="24"/>
        </w:rPr>
        <w:t xml:space="preserve">With a partner make a list of compliment responses that you have heard in Chinese. </w:t>
      </w:r>
    </w:p>
    <w:tbl>
      <w:tblPr>
        <w:tblStyle w:val="TableGrid"/>
        <w:tblW w:w="0" w:type="auto"/>
        <w:tblLook w:val="04A0" w:firstRow="1" w:lastRow="0" w:firstColumn="1" w:lastColumn="0" w:noHBand="0" w:noVBand="1"/>
      </w:tblPr>
      <w:tblGrid>
        <w:gridCol w:w="8759"/>
      </w:tblGrid>
      <w:tr w:rsidR="00FF4A5B" w:rsidRPr="00C6338A" w14:paraId="07B22D9B" w14:textId="77777777" w:rsidTr="000A7474">
        <w:trPr>
          <w:trHeight w:val="536"/>
        </w:trPr>
        <w:tc>
          <w:tcPr>
            <w:tcW w:w="8759" w:type="dxa"/>
          </w:tcPr>
          <w:p w14:paraId="50F95156" w14:textId="77777777" w:rsidR="00FF4A5B" w:rsidRPr="00C6338A" w:rsidRDefault="00FF4A5B" w:rsidP="00C6338A">
            <w:pPr>
              <w:spacing w:line="480" w:lineRule="auto"/>
              <w:rPr>
                <w:rFonts w:ascii="Times New Roman" w:hAnsi="Times New Roman" w:cs="Times New Roman"/>
                <w:b/>
                <w:sz w:val="24"/>
                <w:szCs w:val="24"/>
              </w:rPr>
            </w:pPr>
            <w:r w:rsidRPr="00C6338A">
              <w:rPr>
                <w:rFonts w:ascii="Times New Roman" w:hAnsi="Times New Roman" w:cs="Times New Roman"/>
                <w:b/>
                <w:color w:val="333333"/>
                <w:sz w:val="24"/>
                <w:szCs w:val="24"/>
                <w:shd w:val="clear" w:color="auto" w:fill="FFFFFF"/>
              </w:rPr>
              <w:t>你听过什么称赞语应答？</w:t>
            </w:r>
          </w:p>
        </w:tc>
      </w:tr>
      <w:tr w:rsidR="00FF4A5B" w:rsidRPr="00C6338A" w14:paraId="77618938" w14:textId="77777777" w:rsidTr="000A7474">
        <w:trPr>
          <w:trHeight w:val="536"/>
        </w:trPr>
        <w:tc>
          <w:tcPr>
            <w:tcW w:w="8759" w:type="dxa"/>
          </w:tcPr>
          <w:p w14:paraId="598C5339" w14:textId="77777777" w:rsidR="00FF4A5B" w:rsidRPr="00C6338A" w:rsidRDefault="00FF4A5B" w:rsidP="00C6338A">
            <w:pPr>
              <w:spacing w:line="480" w:lineRule="auto"/>
              <w:rPr>
                <w:rFonts w:ascii="Times New Roman" w:hAnsi="Times New Roman" w:cs="Times New Roman"/>
                <w:sz w:val="24"/>
                <w:szCs w:val="24"/>
                <w:u w:val="single"/>
              </w:rPr>
            </w:pPr>
          </w:p>
        </w:tc>
      </w:tr>
      <w:tr w:rsidR="00FF4A5B" w:rsidRPr="00C6338A" w14:paraId="145EA743" w14:textId="77777777" w:rsidTr="000A7474">
        <w:trPr>
          <w:trHeight w:val="536"/>
        </w:trPr>
        <w:tc>
          <w:tcPr>
            <w:tcW w:w="8759" w:type="dxa"/>
          </w:tcPr>
          <w:p w14:paraId="73DA2F8A" w14:textId="77777777" w:rsidR="00FF4A5B" w:rsidRPr="00C6338A" w:rsidRDefault="00FF4A5B" w:rsidP="00C6338A">
            <w:pPr>
              <w:spacing w:line="480" w:lineRule="auto"/>
              <w:rPr>
                <w:rFonts w:ascii="Times New Roman" w:hAnsi="Times New Roman" w:cs="Times New Roman"/>
                <w:sz w:val="24"/>
                <w:szCs w:val="24"/>
                <w:u w:val="single"/>
              </w:rPr>
            </w:pPr>
          </w:p>
        </w:tc>
      </w:tr>
      <w:tr w:rsidR="00FF4A5B" w:rsidRPr="00C6338A" w14:paraId="4E6BC551" w14:textId="77777777" w:rsidTr="000A7474">
        <w:trPr>
          <w:trHeight w:val="536"/>
        </w:trPr>
        <w:tc>
          <w:tcPr>
            <w:tcW w:w="8759" w:type="dxa"/>
          </w:tcPr>
          <w:p w14:paraId="0E437EFF" w14:textId="77777777" w:rsidR="00FF4A5B" w:rsidRPr="00C6338A" w:rsidRDefault="00FF4A5B" w:rsidP="00C6338A">
            <w:pPr>
              <w:spacing w:line="480" w:lineRule="auto"/>
              <w:rPr>
                <w:rFonts w:ascii="Times New Roman" w:hAnsi="Times New Roman" w:cs="Times New Roman"/>
                <w:sz w:val="24"/>
                <w:szCs w:val="24"/>
                <w:u w:val="single"/>
              </w:rPr>
            </w:pPr>
          </w:p>
        </w:tc>
      </w:tr>
      <w:tr w:rsidR="00FF4A5B" w:rsidRPr="00C6338A" w14:paraId="47E14BB3" w14:textId="77777777" w:rsidTr="000A7474">
        <w:trPr>
          <w:trHeight w:val="536"/>
        </w:trPr>
        <w:tc>
          <w:tcPr>
            <w:tcW w:w="8759" w:type="dxa"/>
          </w:tcPr>
          <w:p w14:paraId="177D959C" w14:textId="77777777" w:rsidR="00FF4A5B" w:rsidRPr="00C6338A" w:rsidRDefault="00FF4A5B" w:rsidP="00C6338A">
            <w:pPr>
              <w:spacing w:line="480" w:lineRule="auto"/>
              <w:rPr>
                <w:rFonts w:ascii="Times New Roman" w:hAnsi="Times New Roman" w:cs="Times New Roman"/>
                <w:sz w:val="24"/>
                <w:szCs w:val="24"/>
                <w:u w:val="single"/>
              </w:rPr>
            </w:pPr>
          </w:p>
        </w:tc>
      </w:tr>
    </w:tbl>
    <w:p w14:paraId="2921FD8D" w14:textId="77777777" w:rsidR="00FF4A5B" w:rsidRPr="00C6338A" w:rsidRDefault="00FF4A5B" w:rsidP="00C6338A">
      <w:pPr>
        <w:spacing w:line="240" w:lineRule="auto"/>
        <w:rPr>
          <w:rFonts w:ascii="Times New Roman" w:hAnsi="Times New Roman" w:cs="Times New Roman"/>
          <w:sz w:val="24"/>
          <w:szCs w:val="24"/>
        </w:rPr>
      </w:pPr>
      <w:r w:rsidRPr="00C6338A">
        <w:rPr>
          <w:rFonts w:ascii="Times New Roman" w:hAnsi="Times New Roman" w:cs="Times New Roman"/>
          <w:sz w:val="24"/>
          <w:szCs w:val="24"/>
        </w:rPr>
        <w:t xml:space="preserve">Look at the compliment responses below. Mark the you have heard with </w:t>
      </w:r>
      <w:r w:rsidRPr="00C6338A">
        <w:rPr>
          <w:rFonts w:ascii="Times New Roman" w:hAnsi="Times New Roman" w:cs="Times New Roman"/>
          <w:sz w:val="24"/>
          <w:szCs w:val="24"/>
        </w:rPr>
        <w:t>是</w:t>
      </w:r>
      <w:r w:rsidRPr="00C6338A">
        <w:rPr>
          <w:rFonts w:ascii="Times New Roman" w:hAnsi="Times New Roman" w:cs="Times New Roman"/>
          <w:sz w:val="24"/>
          <w:szCs w:val="24"/>
        </w:rPr>
        <w:t xml:space="preserve"> and the ones you have not with </w:t>
      </w:r>
      <w:r w:rsidRPr="00C6338A">
        <w:rPr>
          <w:rFonts w:ascii="Times New Roman" w:hAnsi="Times New Roman" w:cs="Times New Roman"/>
          <w:sz w:val="24"/>
          <w:szCs w:val="24"/>
        </w:rPr>
        <w:t>否</w:t>
      </w:r>
      <w:r w:rsidRPr="00C6338A">
        <w:rPr>
          <w:rFonts w:ascii="Times New Roman" w:hAnsi="Times New Roman" w:cs="Times New Roman"/>
          <w:sz w:val="24"/>
          <w:szCs w:val="24"/>
        </w:rPr>
        <w:t xml:space="preserve">. Then describe the context in which the response occurred. </w:t>
      </w:r>
    </w:p>
    <w:tbl>
      <w:tblPr>
        <w:tblStyle w:val="TableGrid"/>
        <w:tblW w:w="0" w:type="auto"/>
        <w:tblLook w:val="04A0" w:firstRow="1" w:lastRow="0" w:firstColumn="1" w:lastColumn="0" w:noHBand="0" w:noVBand="1"/>
      </w:tblPr>
      <w:tblGrid>
        <w:gridCol w:w="3397"/>
        <w:gridCol w:w="1701"/>
        <w:gridCol w:w="3918"/>
      </w:tblGrid>
      <w:tr w:rsidR="00FF4A5B" w:rsidRPr="00C6338A" w14:paraId="31F2BC06" w14:textId="77777777" w:rsidTr="000A7474">
        <w:trPr>
          <w:trHeight w:val="585"/>
        </w:trPr>
        <w:tc>
          <w:tcPr>
            <w:tcW w:w="3397" w:type="dxa"/>
          </w:tcPr>
          <w:p w14:paraId="1808D6CD" w14:textId="77777777" w:rsidR="00FF4A5B" w:rsidRPr="00C6338A" w:rsidRDefault="00FF4A5B" w:rsidP="00C6338A">
            <w:pPr>
              <w:spacing w:line="480" w:lineRule="auto"/>
              <w:rPr>
                <w:rFonts w:ascii="Times New Roman" w:hAnsi="Times New Roman" w:cs="Times New Roman"/>
                <w:b/>
                <w:sz w:val="24"/>
                <w:szCs w:val="24"/>
              </w:rPr>
            </w:pPr>
            <w:r w:rsidRPr="00C6338A">
              <w:rPr>
                <w:rFonts w:ascii="Times New Roman" w:hAnsi="Times New Roman" w:cs="Times New Roman"/>
                <w:b/>
                <w:sz w:val="24"/>
                <w:szCs w:val="24"/>
              </w:rPr>
              <w:t>在中国很普遍的称赞语应答</w:t>
            </w:r>
          </w:p>
        </w:tc>
        <w:tc>
          <w:tcPr>
            <w:tcW w:w="1701" w:type="dxa"/>
          </w:tcPr>
          <w:p w14:paraId="26254260" w14:textId="77777777" w:rsidR="00FF4A5B" w:rsidRPr="00C6338A" w:rsidRDefault="00FF4A5B" w:rsidP="00C6338A">
            <w:pPr>
              <w:spacing w:line="480" w:lineRule="auto"/>
              <w:rPr>
                <w:rFonts w:ascii="Times New Roman" w:hAnsi="Times New Roman" w:cs="Times New Roman"/>
                <w:b/>
                <w:sz w:val="24"/>
                <w:szCs w:val="24"/>
              </w:rPr>
            </w:pPr>
            <w:r w:rsidRPr="00C6338A">
              <w:rPr>
                <w:rFonts w:ascii="Times New Roman" w:hAnsi="Times New Roman" w:cs="Times New Roman"/>
                <w:b/>
                <w:sz w:val="24"/>
                <w:szCs w:val="24"/>
              </w:rPr>
              <w:t>你是否听过？</w:t>
            </w:r>
          </w:p>
        </w:tc>
        <w:tc>
          <w:tcPr>
            <w:tcW w:w="3918" w:type="dxa"/>
          </w:tcPr>
          <w:p w14:paraId="7E7036C9" w14:textId="77777777" w:rsidR="00FF4A5B" w:rsidRPr="00C6338A" w:rsidRDefault="00FF4A5B" w:rsidP="00C6338A">
            <w:pPr>
              <w:spacing w:line="480" w:lineRule="auto"/>
              <w:rPr>
                <w:rFonts w:ascii="Times New Roman" w:hAnsi="Times New Roman" w:cs="Times New Roman"/>
                <w:b/>
                <w:sz w:val="24"/>
                <w:szCs w:val="24"/>
              </w:rPr>
            </w:pPr>
            <w:r w:rsidRPr="00C6338A">
              <w:rPr>
                <w:rFonts w:ascii="Times New Roman" w:hAnsi="Times New Roman" w:cs="Times New Roman"/>
                <w:b/>
                <w:sz w:val="24"/>
                <w:szCs w:val="24"/>
              </w:rPr>
              <w:t>在哪儿？什么情况？谁说的？</w:t>
            </w:r>
          </w:p>
        </w:tc>
      </w:tr>
      <w:tr w:rsidR="00FF4A5B" w:rsidRPr="00C6338A" w14:paraId="46819388" w14:textId="77777777" w:rsidTr="000A7474">
        <w:trPr>
          <w:trHeight w:val="585"/>
        </w:trPr>
        <w:tc>
          <w:tcPr>
            <w:tcW w:w="3397" w:type="dxa"/>
          </w:tcPr>
          <w:p w14:paraId="48240786" w14:textId="77777777" w:rsidR="00FF4A5B" w:rsidRPr="00C6338A" w:rsidRDefault="00FF4A5B" w:rsidP="00C6338A">
            <w:pPr>
              <w:spacing w:line="480" w:lineRule="auto"/>
              <w:rPr>
                <w:rFonts w:ascii="Times New Roman" w:hAnsi="Times New Roman" w:cs="Times New Roman"/>
                <w:sz w:val="24"/>
                <w:szCs w:val="24"/>
              </w:rPr>
            </w:pPr>
            <w:r w:rsidRPr="00C6338A">
              <w:rPr>
                <w:rFonts w:ascii="Times New Roman" w:hAnsi="Times New Roman" w:cs="Times New Roman"/>
                <w:sz w:val="24"/>
                <w:szCs w:val="24"/>
              </w:rPr>
              <w:t>哪里哪里</w:t>
            </w:r>
          </w:p>
        </w:tc>
        <w:tc>
          <w:tcPr>
            <w:tcW w:w="1701" w:type="dxa"/>
          </w:tcPr>
          <w:p w14:paraId="29417540" w14:textId="77777777" w:rsidR="00FF4A5B" w:rsidRPr="00C6338A" w:rsidRDefault="00FF4A5B" w:rsidP="00C6338A">
            <w:pPr>
              <w:spacing w:line="480" w:lineRule="auto"/>
              <w:rPr>
                <w:rFonts w:ascii="Times New Roman" w:hAnsi="Times New Roman" w:cs="Times New Roman"/>
                <w:sz w:val="24"/>
                <w:szCs w:val="24"/>
                <w:u w:val="single"/>
              </w:rPr>
            </w:pPr>
          </w:p>
        </w:tc>
        <w:tc>
          <w:tcPr>
            <w:tcW w:w="3918" w:type="dxa"/>
          </w:tcPr>
          <w:p w14:paraId="4F3BDC5C" w14:textId="77777777" w:rsidR="00FF4A5B" w:rsidRPr="00C6338A" w:rsidRDefault="00FF4A5B" w:rsidP="00C6338A">
            <w:pPr>
              <w:spacing w:line="480" w:lineRule="auto"/>
              <w:rPr>
                <w:rFonts w:ascii="Times New Roman" w:hAnsi="Times New Roman" w:cs="Times New Roman"/>
                <w:sz w:val="24"/>
                <w:szCs w:val="24"/>
                <w:u w:val="single"/>
              </w:rPr>
            </w:pPr>
          </w:p>
        </w:tc>
      </w:tr>
      <w:tr w:rsidR="00FF4A5B" w:rsidRPr="00C6338A" w14:paraId="1C73ED2C" w14:textId="77777777" w:rsidTr="000A7474">
        <w:trPr>
          <w:trHeight w:val="585"/>
        </w:trPr>
        <w:tc>
          <w:tcPr>
            <w:tcW w:w="3397" w:type="dxa"/>
          </w:tcPr>
          <w:p w14:paraId="7405A7A3" w14:textId="77777777" w:rsidR="00FF4A5B" w:rsidRPr="00C6338A" w:rsidRDefault="00FF4A5B" w:rsidP="00C6338A">
            <w:pPr>
              <w:spacing w:line="480" w:lineRule="auto"/>
              <w:rPr>
                <w:rFonts w:ascii="Times New Roman" w:hAnsi="Times New Roman" w:cs="Times New Roman"/>
                <w:sz w:val="24"/>
                <w:szCs w:val="24"/>
              </w:rPr>
            </w:pPr>
            <w:r w:rsidRPr="00C6338A">
              <w:rPr>
                <w:rFonts w:ascii="Times New Roman" w:hAnsi="Times New Roman" w:cs="Times New Roman"/>
                <w:sz w:val="24"/>
                <w:szCs w:val="24"/>
              </w:rPr>
              <w:t>当然啦</w:t>
            </w:r>
          </w:p>
        </w:tc>
        <w:tc>
          <w:tcPr>
            <w:tcW w:w="1701" w:type="dxa"/>
          </w:tcPr>
          <w:p w14:paraId="17FD1340" w14:textId="77777777" w:rsidR="00FF4A5B" w:rsidRPr="00C6338A" w:rsidRDefault="00FF4A5B" w:rsidP="00C6338A">
            <w:pPr>
              <w:spacing w:line="480" w:lineRule="auto"/>
              <w:rPr>
                <w:rFonts w:ascii="Times New Roman" w:hAnsi="Times New Roman" w:cs="Times New Roman"/>
                <w:sz w:val="24"/>
                <w:szCs w:val="24"/>
              </w:rPr>
            </w:pPr>
          </w:p>
        </w:tc>
        <w:tc>
          <w:tcPr>
            <w:tcW w:w="3918" w:type="dxa"/>
          </w:tcPr>
          <w:p w14:paraId="62D83B9D" w14:textId="77777777" w:rsidR="00FF4A5B" w:rsidRPr="00C6338A" w:rsidRDefault="00FF4A5B" w:rsidP="00C6338A">
            <w:pPr>
              <w:spacing w:line="480" w:lineRule="auto"/>
              <w:rPr>
                <w:rFonts w:ascii="Times New Roman" w:hAnsi="Times New Roman" w:cs="Times New Roman"/>
                <w:sz w:val="24"/>
                <w:szCs w:val="24"/>
              </w:rPr>
            </w:pPr>
          </w:p>
        </w:tc>
      </w:tr>
      <w:tr w:rsidR="00FF4A5B" w:rsidRPr="00C6338A" w14:paraId="7F2D15D9" w14:textId="77777777" w:rsidTr="000A7474">
        <w:trPr>
          <w:trHeight w:val="585"/>
        </w:trPr>
        <w:tc>
          <w:tcPr>
            <w:tcW w:w="3397" w:type="dxa"/>
          </w:tcPr>
          <w:p w14:paraId="265E837B" w14:textId="77777777" w:rsidR="00FF4A5B" w:rsidRPr="00C6338A" w:rsidRDefault="00FF4A5B" w:rsidP="00C6338A">
            <w:pPr>
              <w:spacing w:line="480" w:lineRule="auto"/>
              <w:rPr>
                <w:rFonts w:ascii="Times New Roman" w:hAnsi="Times New Roman" w:cs="Times New Roman"/>
                <w:sz w:val="24"/>
                <w:szCs w:val="24"/>
              </w:rPr>
            </w:pPr>
            <w:r w:rsidRPr="00C6338A">
              <w:rPr>
                <w:rFonts w:ascii="Times New Roman" w:hAnsi="Times New Roman" w:cs="Times New Roman"/>
                <w:sz w:val="24"/>
                <w:szCs w:val="24"/>
              </w:rPr>
              <w:t>谢谢</w:t>
            </w:r>
          </w:p>
        </w:tc>
        <w:tc>
          <w:tcPr>
            <w:tcW w:w="1701" w:type="dxa"/>
          </w:tcPr>
          <w:p w14:paraId="12E6DF00" w14:textId="77777777" w:rsidR="00FF4A5B" w:rsidRPr="00C6338A" w:rsidRDefault="00FF4A5B" w:rsidP="00C6338A">
            <w:pPr>
              <w:spacing w:line="480" w:lineRule="auto"/>
              <w:rPr>
                <w:rFonts w:ascii="Times New Roman" w:hAnsi="Times New Roman" w:cs="Times New Roman"/>
                <w:sz w:val="24"/>
                <w:szCs w:val="24"/>
              </w:rPr>
            </w:pPr>
          </w:p>
        </w:tc>
        <w:tc>
          <w:tcPr>
            <w:tcW w:w="3918" w:type="dxa"/>
          </w:tcPr>
          <w:p w14:paraId="3E05CA42" w14:textId="77777777" w:rsidR="00FF4A5B" w:rsidRPr="00C6338A" w:rsidRDefault="00FF4A5B" w:rsidP="00C6338A">
            <w:pPr>
              <w:spacing w:line="480" w:lineRule="auto"/>
              <w:rPr>
                <w:rFonts w:ascii="Times New Roman" w:hAnsi="Times New Roman" w:cs="Times New Roman"/>
                <w:sz w:val="24"/>
                <w:szCs w:val="24"/>
              </w:rPr>
            </w:pPr>
          </w:p>
        </w:tc>
      </w:tr>
      <w:tr w:rsidR="00FF4A5B" w:rsidRPr="00C6338A" w14:paraId="1351C504" w14:textId="77777777" w:rsidTr="000A7474">
        <w:trPr>
          <w:trHeight w:val="585"/>
        </w:trPr>
        <w:tc>
          <w:tcPr>
            <w:tcW w:w="3397" w:type="dxa"/>
          </w:tcPr>
          <w:p w14:paraId="7FAC17CB" w14:textId="77777777" w:rsidR="00FF4A5B" w:rsidRPr="00C6338A" w:rsidRDefault="00FF4A5B" w:rsidP="00C6338A">
            <w:pPr>
              <w:spacing w:line="480" w:lineRule="auto"/>
              <w:rPr>
                <w:rFonts w:ascii="Times New Roman" w:hAnsi="Times New Roman" w:cs="Times New Roman"/>
                <w:sz w:val="24"/>
                <w:szCs w:val="24"/>
              </w:rPr>
            </w:pPr>
            <w:r w:rsidRPr="00C6338A">
              <w:rPr>
                <w:rFonts w:ascii="Times New Roman" w:hAnsi="Times New Roman" w:cs="Times New Roman"/>
                <w:sz w:val="24"/>
                <w:szCs w:val="24"/>
              </w:rPr>
              <w:t>你的也很好看！</w:t>
            </w:r>
          </w:p>
        </w:tc>
        <w:tc>
          <w:tcPr>
            <w:tcW w:w="1701" w:type="dxa"/>
          </w:tcPr>
          <w:p w14:paraId="0819D198" w14:textId="77777777" w:rsidR="00FF4A5B" w:rsidRPr="00C6338A" w:rsidRDefault="00FF4A5B" w:rsidP="00C6338A">
            <w:pPr>
              <w:spacing w:line="480" w:lineRule="auto"/>
              <w:rPr>
                <w:rFonts w:ascii="Times New Roman" w:hAnsi="Times New Roman" w:cs="Times New Roman"/>
                <w:sz w:val="24"/>
                <w:szCs w:val="24"/>
              </w:rPr>
            </w:pPr>
          </w:p>
        </w:tc>
        <w:tc>
          <w:tcPr>
            <w:tcW w:w="3918" w:type="dxa"/>
          </w:tcPr>
          <w:p w14:paraId="618A57A8" w14:textId="77777777" w:rsidR="00FF4A5B" w:rsidRPr="00C6338A" w:rsidRDefault="00FF4A5B" w:rsidP="00C6338A">
            <w:pPr>
              <w:spacing w:line="480" w:lineRule="auto"/>
              <w:rPr>
                <w:rFonts w:ascii="Times New Roman" w:hAnsi="Times New Roman" w:cs="Times New Roman"/>
                <w:sz w:val="24"/>
                <w:szCs w:val="24"/>
              </w:rPr>
            </w:pPr>
          </w:p>
        </w:tc>
      </w:tr>
      <w:tr w:rsidR="00FF4A5B" w:rsidRPr="00C6338A" w14:paraId="7624BEE3" w14:textId="77777777" w:rsidTr="000A7474">
        <w:trPr>
          <w:trHeight w:val="585"/>
        </w:trPr>
        <w:tc>
          <w:tcPr>
            <w:tcW w:w="3397" w:type="dxa"/>
          </w:tcPr>
          <w:p w14:paraId="42FFDD08" w14:textId="77777777" w:rsidR="00FF4A5B" w:rsidRPr="00C6338A" w:rsidRDefault="00FF4A5B" w:rsidP="00C6338A">
            <w:pPr>
              <w:spacing w:line="480" w:lineRule="auto"/>
              <w:rPr>
                <w:rFonts w:ascii="Times New Roman" w:hAnsi="Times New Roman" w:cs="Times New Roman"/>
                <w:sz w:val="24"/>
                <w:szCs w:val="24"/>
              </w:rPr>
            </w:pPr>
            <w:r w:rsidRPr="00C6338A">
              <w:rPr>
                <w:rFonts w:ascii="Times New Roman" w:hAnsi="Times New Roman" w:cs="Times New Roman"/>
                <w:sz w:val="24"/>
                <w:szCs w:val="24"/>
              </w:rPr>
              <w:t>没有啊</w:t>
            </w:r>
          </w:p>
        </w:tc>
        <w:tc>
          <w:tcPr>
            <w:tcW w:w="1701" w:type="dxa"/>
          </w:tcPr>
          <w:p w14:paraId="6CCF46AF" w14:textId="77777777" w:rsidR="00FF4A5B" w:rsidRPr="00C6338A" w:rsidRDefault="00FF4A5B" w:rsidP="00C6338A">
            <w:pPr>
              <w:spacing w:line="480" w:lineRule="auto"/>
              <w:rPr>
                <w:rFonts w:ascii="Times New Roman" w:hAnsi="Times New Roman" w:cs="Times New Roman"/>
                <w:sz w:val="24"/>
                <w:szCs w:val="24"/>
              </w:rPr>
            </w:pPr>
          </w:p>
        </w:tc>
        <w:tc>
          <w:tcPr>
            <w:tcW w:w="3918" w:type="dxa"/>
          </w:tcPr>
          <w:p w14:paraId="66D78C0D" w14:textId="77777777" w:rsidR="00FF4A5B" w:rsidRPr="00C6338A" w:rsidRDefault="00FF4A5B" w:rsidP="00C6338A">
            <w:pPr>
              <w:spacing w:line="480" w:lineRule="auto"/>
              <w:rPr>
                <w:rFonts w:ascii="Times New Roman" w:hAnsi="Times New Roman" w:cs="Times New Roman"/>
                <w:sz w:val="24"/>
                <w:szCs w:val="24"/>
              </w:rPr>
            </w:pPr>
          </w:p>
        </w:tc>
      </w:tr>
      <w:tr w:rsidR="00FF4A5B" w:rsidRPr="00C6338A" w14:paraId="65517017" w14:textId="77777777" w:rsidTr="000A7474">
        <w:trPr>
          <w:trHeight w:val="585"/>
        </w:trPr>
        <w:tc>
          <w:tcPr>
            <w:tcW w:w="3397" w:type="dxa"/>
          </w:tcPr>
          <w:p w14:paraId="7ABC0771" w14:textId="77777777" w:rsidR="00FF4A5B" w:rsidRPr="00C6338A" w:rsidRDefault="00FF4A5B" w:rsidP="00C6338A">
            <w:pPr>
              <w:spacing w:line="480" w:lineRule="auto"/>
              <w:rPr>
                <w:rFonts w:ascii="Times New Roman" w:hAnsi="Times New Roman" w:cs="Times New Roman"/>
                <w:sz w:val="24"/>
                <w:szCs w:val="24"/>
              </w:rPr>
            </w:pPr>
            <w:r w:rsidRPr="00C6338A">
              <w:rPr>
                <w:rFonts w:ascii="Times New Roman" w:hAnsi="Times New Roman" w:cs="Times New Roman"/>
                <w:sz w:val="24"/>
                <w:szCs w:val="24"/>
              </w:rPr>
              <w:t>真的吗？</w:t>
            </w:r>
          </w:p>
        </w:tc>
        <w:tc>
          <w:tcPr>
            <w:tcW w:w="1701" w:type="dxa"/>
          </w:tcPr>
          <w:p w14:paraId="1A76795B" w14:textId="77777777" w:rsidR="00FF4A5B" w:rsidRPr="00C6338A" w:rsidRDefault="00FF4A5B" w:rsidP="00C6338A">
            <w:pPr>
              <w:spacing w:line="480" w:lineRule="auto"/>
              <w:rPr>
                <w:rFonts w:ascii="Times New Roman" w:hAnsi="Times New Roman" w:cs="Times New Roman"/>
                <w:sz w:val="24"/>
                <w:szCs w:val="24"/>
              </w:rPr>
            </w:pPr>
          </w:p>
        </w:tc>
        <w:tc>
          <w:tcPr>
            <w:tcW w:w="3918" w:type="dxa"/>
          </w:tcPr>
          <w:p w14:paraId="4E1A62E9" w14:textId="77777777" w:rsidR="00FF4A5B" w:rsidRPr="00C6338A" w:rsidRDefault="00FF4A5B" w:rsidP="00C6338A">
            <w:pPr>
              <w:spacing w:line="480" w:lineRule="auto"/>
              <w:rPr>
                <w:rFonts w:ascii="Times New Roman" w:hAnsi="Times New Roman" w:cs="Times New Roman"/>
                <w:sz w:val="24"/>
                <w:szCs w:val="24"/>
              </w:rPr>
            </w:pPr>
          </w:p>
        </w:tc>
      </w:tr>
      <w:tr w:rsidR="00FF4A5B" w:rsidRPr="00C6338A" w14:paraId="57EC1803" w14:textId="77777777" w:rsidTr="000A7474">
        <w:trPr>
          <w:trHeight w:val="585"/>
        </w:trPr>
        <w:tc>
          <w:tcPr>
            <w:tcW w:w="3397" w:type="dxa"/>
          </w:tcPr>
          <w:p w14:paraId="00460E55" w14:textId="77777777" w:rsidR="00FF4A5B" w:rsidRPr="00C6338A" w:rsidRDefault="00FF4A5B" w:rsidP="00C6338A">
            <w:pPr>
              <w:spacing w:line="480" w:lineRule="auto"/>
              <w:rPr>
                <w:rFonts w:ascii="Times New Roman" w:hAnsi="Times New Roman" w:cs="Times New Roman"/>
                <w:sz w:val="24"/>
                <w:szCs w:val="24"/>
              </w:rPr>
            </w:pPr>
            <w:r w:rsidRPr="00C6338A">
              <w:rPr>
                <w:rFonts w:ascii="Times New Roman" w:hAnsi="Times New Roman" w:cs="Times New Roman"/>
                <w:sz w:val="24"/>
                <w:szCs w:val="24"/>
              </w:rPr>
              <w:t>还行吧</w:t>
            </w:r>
          </w:p>
        </w:tc>
        <w:tc>
          <w:tcPr>
            <w:tcW w:w="1701" w:type="dxa"/>
          </w:tcPr>
          <w:p w14:paraId="1AA07C8B" w14:textId="77777777" w:rsidR="00FF4A5B" w:rsidRPr="00C6338A" w:rsidRDefault="00FF4A5B" w:rsidP="00C6338A">
            <w:pPr>
              <w:spacing w:line="480" w:lineRule="auto"/>
              <w:rPr>
                <w:rFonts w:ascii="Times New Roman" w:hAnsi="Times New Roman" w:cs="Times New Roman"/>
                <w:sz w:val="24"/>
                <w:szCs w:val="24"/>
              </w:rPr>
            </w:pPr>
          </w:p>
        </w:tc>
        <w:tc>
          <w:tcPr>
            <w:tcW w:w="3918" w:type="dxa"/>
          </w:tcPr>
          <w:p w14:paraId="19D693AD" w14:textId="77777777" w:rsidR="00FF4A5B" w:rsidRPr="00C6338A" w:rsidRDefault="00FF4A5B" w:rsidP="00C6338A">
            <w:pPr>
              <w:spacing w:line="480" w:lineRule="auto"/>
              <w:rPr>
                <w:rFonts w:ascii="Times New Roman" w:hAnsi="Times New Roman" w:cs="Times New Roman"/>
                <w:sz w:val="24"/>
                <w:szCs w:val="24"/>
              </w:rPr>
            </w:pPr>
          </w:p>
        </w:tc>
      </w:tr>
      <w:tr w:rsidR="00FF4A5B" w:rsidRPr="00C6338A" w14:paraId="5ADDAE60" w14:textId="77777777" w:rsidTr="000A7474">
        <w:trPr>
          <w:trHeight w:val="585"/>
        </w:trPr>
        <w:tc>
          <w:tcPr>
            <w:tcW w:w="3397" w:type="dxa"/>
          </w:tcPr>
          <w:p w14:paraId="17621805" w14:textId="77777777" w:rsidR="00FF4A5B" w:rsidRPr="00C6338A" w:rsidRDefault="00FF4A5B" w:rsidP="00C6338A">
            <w:pPr>
              <w:spacing w:line="480" w:lineRule="auto"/>
              <w:rPr>
                <w:rFonts w:ascii="Times New Roman" w:hAnsi="Times New Roman" w:cs="Times New Roman"/>
                <w:sz w:val="24"/>
                <w:szCs w:val="24"/>
              </w:rPr>
            </w:pPr>
            <w:r w:rsidRPr="00C6338A">
              <w:rPr>
                <w:rFonts w:ascii="Times New Roman" w:hAnsi="Times New Roman" w:cs="Times New Roman"/>
                <w:sz w:val="24"/>
                <w:szCs w:val="24"/>
              </w:rPr>
              <w:t>（笑笑）</w:t>
            </w:r>
          </w:p>
        </w:tc>
        <w:tc>
          <w:tcPr>
            <w:tcW w:w="1701" w:type="dxa"/>
          </w:tcPr>
          <w:p w14:paraId="29403735" w14:textId="77777777" w:rsidR="00FF4A5B" w:rsidRPr="00C6338A" w:rsidRDefault="00FF4A5B" w:rsidP="00C6338A">
            <w:pPr>
              <w:spacing w:line="480" w:lineRule="auto"/>
              <w:rPr>
                <w:rFonts w:ascii="Times New Roman" w:hAnsi="Times New Roman" w:cs="Times New Roman"/>
                <w:sz w:val="24"/>
                <w:szCs w:val="24"/>
              </w:rPr>
            </w:pPr>
          </w:p>
        </w:tc>
        <w:tc>
          <w:tcPr>
            <w:tcW w:w="3918" w:type="dxa"/>
          </w:tcPr>
          <w:p w14:paraId="1F92B95C" w14:textId="77777777" w:rsidR="00FF4A5B" w:rsidRPr="00C6338A" w:rsidRDefault="00FF4A5B" w:rsidP="00C6338A">
            <w:pPr>
              <w:spacing w:line="480" w:lineRule="auto"/>
              <w:rPr>
                <w:rFonts w:ascii="Times New Roman" w:hAnsi="Times New Roman" w:cs="Times New Roman"/>
                <w:sz w:val="24"/>
                <w:szCs w:val="24"/>
              </w:rPr>
            </w:pPr>
          </w:p>
        </w:tc>
      </w:tr>
      <w:tr w:rsidR="00FF4A5B" w:rsidRPr="00C6338A" w14:paraId="0A1E8B22" w14:textId="77777777" w:rsidTr="000A7474">
        <w:trPr>
          <w:trHeight w:val="585"/>
        </w:trPr>
        <w:tc>
          <w:tcPr>
            <w:tcW w:w="3397" w:type="dxa"/>
          </w:tcPr>
          <w:p w14:paraId="05777C4F" w14:textId="77777777" w:rsidR="00FF4A5B" w:rsidRPr="00C6338A" w:rsidRDefault="00FF4A5B" w:rsidP="00C6338A">
            <w:pPr>
              <w:spacing w:line="480" w:lineRule="auto"/>
              <w:rPr>
                <w:rFonts w:ascii="Times New Roman" w:hAnsi="Times New Roman" w:cs="Times New Roman"/>
                <w:sz w:val="24"/>
                <w:szCs w:val="24"/>
              </w:rPr>
            </w:pPr>
            <w:r w:rsidRPr="00C6338A">
              <w:rPr>
                <w:rFonts w:ascii="Times New Roman" w:hAnsi="Times New Roman" w:cs="Times New Roman"/>
                <w:sz w:val="24"/>
                <w:szCs w:val="24"/>
              </w:rPr>
              <w:t>我很努力</w:t>
            </w:r>
          </w:p>
        </w:tc>
        <w:tc>
          <w:tcPr>
            <w:tcW w:w="1701" w:type="dxa"/>
          </w:tcPr>
          <w:p w14:paraId="53E89799" w14:textId="77777777" w:rsidR="00FF4A5B" w:rsidRPr="00C6338A" w:rsidRDefault="00FF4A5B" w:rsidP="00C6338A">
            <w:pPr>
              <w:spacing w:line="480" w:lineRule="auto"/>
              <w:rPr>
                <w:rFonts w:ascii="Times New Roman" w:hAnsi="Times New Roman" w:cs="Times New Roman"/>
                <w:sz w:val="24"/>
                <w:szCs w:val="24"/>
              </w:rPr>
            </w:pPr>
          </w:p>
        </w:tc>
        <w:tc>
          <w:tcPr>
            <w:tcW w:w="3918" w:type="dxa"/>
          </w:tcPr>
          <w:p w14:paraId="1D0CAB91" w14:textId="77777777" w:rsidR="00FF4A5B" w:rsidRPr="00C6338A" w:rsidRDefault="00FF4A5B" w:rsidP="00C6338A">
            <w:pPr>
              <w:spacing w:line="480" w:lineRule="auto"/>
              <w:rPr>
                <w:rFonts w:ascii="Times New Roman" w:hAnsi="Times New Roman" w:cs="Times New Roman"/>
                <w:sz w:val="24"/>
                <w:szCs w:val="24"/>
              </w:rPr>
            </w:pPr>
          </w:p>
        </w:tc>
      </w:tr>
      <w:tr w:rsidR="00FF4A5B" w:rsidRPr="00C6338A" w14:paraId="5B798593" w14:textId="77777777" w:rsidTr="000A7474">
        <w:trPr>
          <w:trHeight w:val="585"/>
        </w:trPr>
        <w:tc>
          <w:tcPr>
            <w:tcW w:w="3397" w:type="dxa"/>
          </w:tcPr>
          <w:p w14:paraId="50CC4655" w14:textId="77777777" w:rsidR="00FF4A5B" w:rsidRPr="00C6338A" w:rsidRDefault="00FF4A5B" w:rsidP="00C6338A">
            <w:pPr>
              <w:spacing w:line="480" w:lineRule="auto"/>
              <w:rPr>
                <w:rFonts w:ascii="Times New Roman" w:hAnsi="Times New Roman" w:cs="Times New Roman"/>
                <w:sz w:val="24"/>
                <w:szCs w:val="24"/>
              </w:rPr>
            </w:pPr>
            <w:r w:rsidRPr="00C6338A">
              <w:rPr>
                <w:rFonts w:ascii="Times New Roman" w:hAnsi="Times New Roman" w:cs="Times New Roman"/>
                <w:sz w:val="24"/>
                <w:szCs w:val="24"/>
              </w:rPr>
              <w:t>我不聪明</w:t>
            </w:r>
          </w:p>
        </w:tc>
        <w:tc>
          <w:tcPr>
            <w:tcW w:w="1701" w:type="dxa"/>
          </w:tcPr>
          <w:p w14:paraId="47B30072" w14:textId="77777777" w:rsidR="00FF4A5B" w:rsidRPr="00C6338A" w:rsidRDefault="00FF4A5B" w:rsidP="00C6338A">
            <w:pPr>
              <w:spacing w:line="480" w:lineRule="auto"/>
              <w:rPr>
                <w:rFonts w:ascii="Times New Roman" w:hAnsi="Times New Roman" w:cs="Times New Roman"/>
                <w:sz w:val="24"/>
                <w:szCs w:val="24"/>
              </w:rPr>
            </w:pPr>
          </w:p>
        </w:tc>
        <w:tc>
          <w:tcPr>
            <w:tcW w:w="3918" w:type="dxa"/>
          </w:tcPr>
          <w:p w14:paraId="3924FFE3" w14:textId="77777777" w:rsidR="00FF4A5B" w:rsidRPr="00C6338A" w:rsidRDefault="00FF4A5B" w:rsidP="00C6338A">
            <w:pPr>
              <w:spacing w:line="480" w:lineRule="auto"/>
              <w:rPr>
                <w:rFonts w:ascii="Times New Roman" w:hAnsi="Times New Roman" w:cs="Times New Roman"/>
                <w:sz w:val="24"/>
                <w:szCs w:val="24"/>
              </w:rPr>
            </w:pPr>
          </w:p>
        </w:tc>
      </w:tr>
      <w:tr w:rsidR="00FF4A5B" w:rsidRPr="00C6338A" w14:paraId="4C1D3569" w14:textId="77777777" w:rsidTr="000A7474">
        <w:trPr>
          <w:trHeight w:val="585"/>
        </w:trPr>
        <w:tc>
          <w:tcPr>
            <w:tcW w:w="3397" w:type="dxa"/>
          </w:tcPr>
          <w:p w14:paraId="600637A2" w14:textId="77777777" w:rsidR="00FF4A5B" w:rsidRPr="00C6338A" w:rsidRDefault="00FF4A5B" w:rsidP="00C6338A">
            <w:pPr>
              <w:spacing w:line="480" w:lineRule="auto"/>
              <w:rPr>
                <w:rFonts w:ascii="Times New Roman" w:hAnsi="Times New Roman" w:cs="Times New Roman"/>
                <w:sz w:val="24"/>
                <w:szCs w:val="24"/>
              </w:rPr>
            </w:pPr>
            <w:r w:rsidRPr="00C6338A">
              <w:rPr>
                <w:rFonts w:ascii="Times New Roman" w:hAnsi="Times New Roman" w:cs="Times New Roman"/>
                <w:sz w:val="24"/>
                <w:szCs w:val="24"/>
              </w:rPr>
              <w:t>你比我好很多</w:t>
            </w:r>
          </w:p>
        </w:tc>
        <w:tc>
          <w:tcPr>
            <w:tcW w:w="1701" w:type="dxa"/>
          </w:tcPr>
          <w:p w14:paraId="69913CE2" w14:textId="77777777" w:rsidR="00FF4A5B" w:rsidRPr="00C6338A" w:rsidRDefault="00FF4A5B" w:rsidP="00C6338A">
            <w:pPr>
              <w:spacing w:line="480" w:lineRule="auto"/>
              <w:rPr>
                <w:rFonts w:ascii="Times New Roman" w:hAnsi="Times New Roman" w:cs="Times New Roman"/>
                <w:sz w:val="24"/>
                <w:szCs w:val="24"/>
              </w:rPr>
            </w:pPr>
          </w:p>
        </w:tc>
        <w:tc>
          <w:tcPr>
            <w:tcW w:w="3918" w:type="dxa"/>
          </w:tcPr>
          <w:p w14:paraId="03D98DAF" w14:textId="77777777" w:rsidR="00FF4A5B" w:rsidRPr="00C6338A" w:rsidRDefault="00FF4A5B" w:rsidP="00C6338A">
            <w:pPr>
              <w:spacing w:line="480" w:lineRule="auto"/>
              <w:rPr>
                <w:rFonts w:ascii="Times New Roman" w:hAnsi="Times New Roman" w:cs="Times New Roman"/>
                <w:sz w:val="24"/>
                <w:szCs w:val="24"/>
              </w:rPr>
            </w:pPr>
          </w:p>
        </w:tc>
      </w:tr>
    </w:tbl>
    <w:p w14:paraId="1796D7E3" w14:textId="77777777" w:rsidR="00FF4A5B" w:rsidRPr="00C6338A" w:rsidRDefault="00FF4A5B" w:rsidP="00C6338A">
      <w:pPr>
        <w:spacing w:line="480" w:lineRule="auto"/>
        <w:rPr>
          <w:rFonts w:ascii="Times New Roman" w:hAnsi="Times New Roman" w:cs="Times New Roman"/>
          <w:b/>
          <w:sz w:val="24"/>
          <w:szCs w:val="24"/>
        </w:rPr>
      </w:pPr>
    </w:p>
    <w:p w14:paraId="10E4D1AC" w14:textId="77777777" w:rsidR="00FF4A5B" w:rsidRPr="00C6338A" w:rsidRDefault="00927F3A" w:rsidP="009A7E8F">
      <w:pPr>
        <w:spacing w:line="480" w:lineRule="auto"/>
        <w:jc w:val="center"/>
        <w:rPr>
          <w:rFonts w:ascii="Times New Roman" w:hAnsi="Times New Roman" w:cs="Times New Roman"/>
          <w:sz w:val="24"/>
          <w:szCs w:val="24"/>
        </w:rPr>
      </w:pPr>
      <w:r w:rsidRPr="00C6338A">
        <w:rPr>
          <w:rFonts w:ascii="Times New Roman" w:hAnsi="Times New Roman" w:cs="Times New Roman"/>
          <w:sz w:val="24"/>
          <w:szCs w:val="24"/>
        </w:rPr>
        <w:lastRenderedPageBreak/>
        <w:t xml:space="preserve">Appendix B: </w:t>
      </w:r>
      <w:r w:rsidR="00FF4A5B" w:rsidRPr="00C6338A">
        <w:rPr>
          <w:rFonts w:ascii="Times New Roman" w:hAnsi="Times New Roman" w:cs="Times New Roman"/>
          <w:sz w:val="24"/>
          <w:szCs w:val="24"/>
        </w:rPr>
        <w:t>Handout 2</w:t>
      </w:r>
    </w:p>
    <w:p w14:paraId="354C5B6C" w14:textId="77777777" w:rsidR="00FF4A5B" w:rsidRPr="00C6338A" w:rsidRDefault="00FF4A5B" w:rsidP="00C6338A">
      <w:pPr>
        <w:spacing w:line="480" w:lineRule="auto"/>
        <w:rPr>
          <w:rFonts w:ascii="Times New Roman" w:hAnsi="Times New Roman" w:cs="Times New Roman"/>
          <w:sz w:val="24"/>
          <w:szCs w:val="24"/>
        </w:rPr>
      </w:pPr>
      <w:r w:rsidRPr="00C6338A">
        <w:rPr>
          <w:rFonts w:ascii="Times New Roman" w:hAnsi="Times New Roman" w:cs="Times New Roman"/>
          <w:sz w:val="24"/>
          <w:szCs w:val="24"/>
        </w:rPr>
        <w:t xml:space="preserve">Place the compliment responses from Handout 1 into the following categories: Traditional </w:t>
      </w:r>
      <w:r w:rsidRPr="00C6338A">
        <w:rPr>
          <w:rFonts w:ascii="Times New Roman" w:hAnsi="Times New Roman" w:cs="Times New Roman"/>
          <w:sz w:val="24"/>
          <w:szCs w:val="24"/>
        </w:rPr>
        <w:t>传统的</w:t>
      </w:r>
      <w:r w:rsidRPr="00C6338A">
        <w:rPr>
          <w:rFonts w:ascii="Times New Roman" w:hAnsi="Times New Roman" w:cs="Times New Roman"/>
          <w:sz w:val="24"/>
          <w:szCs w:val="24"/>
        </w:rPr>
        <w:t xml:space="preserve">, Neutral </w:t>
      </w:r>
      <w:r w:rsidRPr="00C6338A">
        <w:rPr>
          <w:rFonts w:ascii="Times New Roman" w:hAnsi="Times New Roman" w:cs="Times New Roman"/>
          <w:sz w:val="24"/>
          <w:szCs w:val="24"/>
        </w:rPr>
        <w:t>中性的</w:t>
      </w:r>
      <w:r w:rsidRPr="00C6338A">
        <w:rPr>
          <w:rFonts w:ascii="Times New Roman" w:hAnsi="Times New Roman" w:cs="Times New Roman"/>
          <w:sz w:val="24"/>
          <w:szCs w:val="24"/>
        </w:rPr>
        <w:t xml:space="preserve">, or Modern </w:t>
      </w:r>
      <w:r w:rsidRPr="00C6338A">
        <w:rPr>
          <w:rFonts w:ascii="Times New Roman" w:hAnsi="Times New Roman" w:cs="Times New Roman"/>
          <w:sz w:val="24"/>
          <w:szCs w:val="24"/>
        </w:rPr>
        <w:t>现代的</w:t>
      </w:r>
      <w:r w:rsidRPr="00C6338A">
        <w:rPr>
          <w:rFonts w:ascii="Times New Roman" w:hAnsi="Times New Roman" w:cs="Times New Roman"/>
          <w:sz w:val="24"/>
          <w:szCs w:val="24"/>
        </w:rPr>
        <w:t xml:space="preserve">. Discuss your answers with a partner. </w:t>
      </w:r>
    </w:p>
    <w:tbl>
      <w:tblPr>
        <w:tblStyle w:val="TableGrid"/>
        <w:tblW w:w="0" w:type="auto"/>
        <w:tblLook w:val="04A0" w:firstRow="1" w:lastRow="0" w:firstColumn="1" w:lastColumn="0" w:noHBand="0" w:noVBand="1"/>
      </w:tblPr>
      <w:tblGrid>
        <w:gridCol w:w="3005"/>
        <w:gridCol w:w="3005"/>
        <w:gridCol w:w="3006"/>
      </w:tblGrid>
      <w:tr w:rsidR="00FF4A5B" w:rsidRPr="00C6338A" w14:paraId="4E1FC8B5" w14:textId="77777777" w:rsidTr="000A7474">
        <w:tc>
          <w:tcPr>
            <w:tcW w:w="3005" w:type="dxa"/>
          </w:tcPr>
          <w:p w14:paraId="4D5C10F4" w14:textId="77777777" w:rsidR="00FF4A5B" w:rsidRPr="00C6338A" w:rsidRDefault="00FF4A5B" w:rsidP="00C6338A">
            <w:pPr>
              <w:spacing w:line="480" w:lineRule="auto"/>
              <w:rPr>
                <w:rFonts w:ascii="Times New Roman" w:hAnsi="Times New Roman" w:cs="Times New Roman"/>
                <w:sz w:val="24"/>
                <w:szCs w:val="24"/>
              </w:rPr>
            </w:pPr>
            <w:r w:rsidRPr="00C6338A">
              <w:rPr>
                <w:rFonts w:ascii="Times New Roman" w:hAnsi="Times New Roman" w:cs="Times New Roman"/>
                <w:sz w:val="24"/>
                <w:szCs w:val="24"/>
              </w:rPr>
              <w:t>传统的</w:t>
            </w:r>
          </w:p>
        </w:tc>
        <w:tc>
          <w:tcPr>
            <w:tcW w:w="3005" w:type="dxa"/>
          </w:tcPr>
          <w:p w14:paraId="60034EDC" w14:textId="77777777" w:rsidR="00FF4A5B" w:rsidRPr="00C6338A" w:rsidRDefault="00FF4A5B" w:rsidP="00C6338A">
            <w:pPr>
              <w:spacing w:line="480" w:lineRule="auto"/>
              <w:rPr>
                <w:rFonts w:ascii="Times New Roman" w:hAnsi="Times New Roman" w:cs="Times New Roman"/>
                <w:sz w:val="24"/>
                <w:szCs w:val="24"/>
              </w:rPr>
            </w:pPr>
            <w:r w:rsidRPr="00C6338A">
              <w:rPr>
                <w:rFonts w:ascii="Times New Roman" w:hAnsi="Times New Roman" w:cs="Times New Roman"/>
                <w:sz w:val="24"/>
                <w:szCs w:val="24"/>
              </w:rPr>
              <w:t>中性的</w:t>
            </w:r>
          </w:p>
        </w:tc>
        <w:tc>
          <w:tcPr>
            <w:tcW w:w="3006" w:type="dxa"/>
          </w:tcPr>
          <w:p w14:paraId="79F52F2D" w14:textId="77777777" w:rsidR="00FF4A5B" w:rsidRPr="00C6338A" w:rsidRDefault="00FF4A5B" w:rsidP="00C6338A">
            <w:pPr>
              <w:spacing w:line="480" w:lineRule="auto"/>
              <w:rPr>
                <w:rFonts w:ascii="Times New Roman" w:hAnsi="Times New Roman" w:cs="Times New Roman"/>
                <w:sz w:val="24"/>
                <w:szCs w:val="24"/>
              </w:rPr>
            </w:pPr>
            <w:r w:rsidRPr="00C6338A">
              <w:rPr>
                <w:rFonts w:ascii="Times New Roman" w:hAnsi="Times New Roman" w:cs="Times New Roman"/>
                <w:sz w:val="24"/>
                <w:szCs w:val="24"/>
              </w:rPr>
              <w:t>现代的</w:t>
            </w:r>
          </w:p>
        </w:tc>
      </w:tr>
      <w:tr w:rsidR="00FF4A5B" w:rsidRPr="00C6338A" w14:paraId="5AE7288C" w14:textId="77777777" w:rsidTr="000A7474">
        <w:tc>
          <w:tcPr>
            <w:tcW w:w="3005" w:type="dxa"/>
          </w:tcPr>
          <w:p w14:paraId="3463AF3B" w14:textId="77777777" w:rsidR="00FF4A5B" w:rsidRPr="00C6338A" w:rsidRDefault="00FF4A5B" w:rsidP="00C6338A">
            <w:pPr>
              <w:spacing w:line="480" w:lineRule="auto"/>
              <w:rPr>
                <w:rFonts w:ascii="Times New Roman" w:hAnsi="Times New Roman" w:cs="Times New Roman"/>
                <w:b/>
                <w:sz w:val="24"/>
                <w:szCs w:val="24"/>
              </w:rPr>
            </w:pPr>
          </w:p>
        </w:tc>
        <w:tc>
          <w:tcPr>
            <w:tcW w:w="3005" w:type="dxa"/>
          </w:tcPr>
          <w:p w14:paraId="6F463E5A" w14:textId="77777777" w:rsidR="00FF4A5B" w:rsidRPr="00C6338A" w:rsidRDefault="00FF4A5B" w:rsidP="00C6338A">
            <w:pPr>
              <w:spacing w:line="480" w:lineRule="auto"/>
              <w:rPr>
                <w:rFonts w:ascii="Times New Roman" w:hAnsi="Times New Roman" w:cs="Times New Roman"/>
                <w:b/>
                <w:sz w:val="24"/>
                <w:szCs w:val="24"/>
              </w:rPr>
            </w:pPr>
          </w:p>
        </w:tc>
        <w:tc>
          <w:tcPr>
            <w:tcW w:w="3006" w:type="dxa"/>
          </w:tcPr>
          <w:p w14:paraId="74D2ED51" w14:textId="77777777" w:rsidR="00FF4A5B" w:rsidRPr="00C6338A" w:rsidRDefault="00FF4A5B" w:rsidP="00C6338A">
            <w:pPr>
              <w:spacing w:line="480" w:lineRule="auto"/>
              <w:rPr>
                <w:rFonts w:ascii="Times New Roman" w:hAnsi="Times New Roman" w:cs="Times New Roman"/>
                <w:b/>
                <w:sz w:val="24"/>
                <w:szCs w:val="24"/>
              </w:rPr>
            </w:pPr>
          </w:p>
        </w:tc>
      </w:tr>
      <w:tr w:rsidR="00FF4A5B" w:rsidRPr="00C6338A" w14:paraId="70122E31" w14:textId="77777777" w:rsidTr="000A7474">
        <w:tc>
          <w:tcPr>
            <w:tcW w:w="3005" w:type="dxa"/>
          </w:tcPr>
          <w:p w14:paraId="710B60E4" w14:textId="77777777" w:rsidR="00FF4A5B" w:rsidRPr="00C6338A" w:rsidRDefault="00FF4A5B" w:rsidP="00C6338A">
            <w:pPr>
              <w:spacing w:line="480" w:lineRule="auto"/>
              <w:rPr>
                <w:rFonts w:ascii="Times New Roman" w:hAnsi="Times New Roman" w:cs="Times New Roman"/>
                <w:b/>
                <w:sz w:val="24"/>
                <w:szCs w:val="24"/>
              </w:rPr>
            </w:pPr>
          </w:p>
        </w:tc>
        <w:tc>
          <w:tcPr>
            <w:tcW w:w="3005" w:type="dxa"/>
          </w:tcPr>
          <w:p w14:paraId="5C910975" w14:textId="77777777" w:rsidR="00FF4A5B" w:rsidRPr="00C6338A" w:rsidRDefault="00FF4A5B" w:rsidP="00C6338A">
            <w:pPr>
              <w:spacing w:line="480" w:lineRule="auto"/>
              <w:rPr>
                <w:rFonts w:ascii="Times New Roman" w:hAnsi="Times New Roman" w:cs="Times New Roman"/>
                <w:b/>
                <w:sz w:val="24"/>
                <w:szCs w:val="24"/>
              </w:rPr>
            </w:pPr>
          </w:p>
        </w:tc>
        <w:tc>
          <w:tcPr>
            <w:tcW w:w="3006" w:type="dxa"/>
          </w:tcPr>
          <w:p w14:paraId="4324A672" w14:textId="77777777" w:rsidR="00FF4A5B" w:rsidRPr="00C6338A" w:rsidRDefault="00FF4A5B" w:rsidP="00C6338A">
            <w:pPr>
              <w:spacing w:line="480" w:lineRule="auto"/>
              <w:rPr>
                <w:rFonts w:ascii="Times New Roman" w:hAnsi="Times New Roman" w:cs="Times New Roman"/>
                <w:b/>
                <w:sz w:val="24"/>
                <w:szCs w:val="24"/>
              </w:rPr>
            </w:pPr>
          </w:p>
        </w:tc>
      </w:tr>
      <w:tr w:rsidR="00FF4A5B" w:rsidRPr="00C6338A" w14:paraId="107AC87D" w14:textId="77777777" w:rsidTr="000A7474">
        <w:tc>
          <w:tcPr>
            <w:tcW w:w="3005" w:type="dxa"/>
          </w:tcPr>
          <w:p w14:paraId="0482F249" w14:textId="77777777" w:rsidR="00FF4A5B" w:rsidRPr="00C6338A" w:rsidRDefault="00FF4A5B" w:rsidP="00C6338A">
            <w:pPr>
              <w:spacing w:line="480" w:lineRule="auto"/>
              <w:rPr>
                <w:rFonts w:ascii="Times New Roman" w:hAnsi="Times New Roman" w:cs="Times New Roman"/>
                <w:b/>
                <w:sz w:val="24"/>
                <w:szCs w:val="24"/>
              </w:rPr>
            </w:pPr>
          </w:p>
        </w:tc>
        <w:tc>
          <w:tcPr>
            <w:tcW w:w="3005" w:type="dxa"/>
          </w:tcPr>
          <w:p w14:paraId="2E957DF6" w14:textId="77777777" w:rsidR="00FF4A5B" w:rsidRPr="00C6338A" w:rsidRDefault="00FF4A5B" w:rsidP="00C6338A">
            <w:pPr>
              <w:spacing w:line="480" w:lineRule="auto"/>
              <w:rPr>
                <w:rFonts w:ascii="Times New Roman" w:hAnsi="Times New Roman" w:cs="Times New Roman"/>
                <w:b/>
                <w:sz w:val="24"/>
                <w:szCs w:val="24"/>
              </w:rPr>
            </w:pPr>
          </w:p>
        </w:tc>
        <w:tc>
          <w:tcPr>
            <w:tcW w:w="3006" w:type="dxa"/>
          </w:tcPr>
          <w:p w14:paraId="380E1CFC" w14:textId="77777777" w:rsidR="00FF4A5B" w:rsidRPr="00C6338A" w:rsidRDefault="00FF4A5B" w:rsidP="00C6338A">
            <w:pPr>
              <w:spacing w:line="480" w:lineRule="auto"/>
              <w:rPr>
                <w:rFonts w:ascii="Times New Roman" w:hAnsi="Times New Roman" w:cs="Times New Roman"/>
                <w:b/>
                <w:sz w:val="24"/>
                <w:szCs w:val="24"/>
              </w:rPr>
            </w:pPr>
          </w:p>
        </w:tc>
      </w:tr>
      <w:tr w:rsidR="00FF4A5B" w:rsidRPr="00C6338A" w14:paraId="51EF7518" w14:textId="77777777" w:rsidTr="000A7474">
        <w:tc>
          <w:tcPr>
            <w:tcW w:w="3005" w:type="dxa"/>
          </w:tcPr>
          <w:p w14:paraId="516A2E30" w14:textId="77777777" w:rsidR="00FF4A5B" w:rsidRPr="00C6338A" w:rsidRDefault="00FF4A5B" w:rsidP="00C6338A">
            <w:pPr>
              <w:spacing w:line="480" w:lineRule="auto"/>
              <w:rPr>
                <w:rFonts w:ascii="Times New Roman" w:hAnsi="Times New Roman" w:cs="Times New Roman"/>
                <w:b/>
                <w:sz w:val="24"/>
                <w:szCs w:val="24"/>
              </w:rPr>
            </w:pPr>
          </w:p>
        </w:tc>
        <w:tc>
          <w:tcPr>
            <w:tcW w:w="3005" w:type="dxa"/>
          </w:tcPr>
          <w:p w14:paraId="717ACBEA" w14:textId="77777777" w:rsidR="00FF4A5B" w:rsidRPr="00C6338A" w:rsidRDefault="00FF4A5B" w:rsidP="00C6338A">
            <w:pPr>
              <w:spacing w:line="480" w:lineRule="auto"/>
              <w:rPr>
                <w:rFonts w:ascii="Times New Roman" w:hAnsi="Times New Roman" w:cs="Times New Roman"/>
                <w:b/>
                <w:sz w:val="24"/>
                <w:szCs w:val="24"/>
              </w:rPr>
            </w:pPr>
          </w:p>
        </w:tc>
        <w:tc>
          <w:tcPr>
            <w:tcW w:w="3006" w:type="dxa"/>
          </w:tcPr>
          <w:p w14:paraId="0EEDC01B" w14:textId="77777777" w:rsidR="00FF4A5B" w:rsidRPr="00C6338A" w:rsidRDefault="00FF4A5B" w:rsidP="00C6338A">
            <w:pPr>
              <w:spacing w:line="480" w:lineRule="auto"/>
              <w:rPr>
                <w:rFonts w:ascii="Times New Roman" w:hAnsi="Times New Roman" w:cs="Times New Roman"/>
                <w:b/>
                <w:sz w:val="24"/>
                <w:szCs w:val="24"/>
              </w:rPr>
            </w:pPr>
          </w:p>
        </w:tc>
      </w:tr>
      <w:tr w:rsidR="00FF4A5B" w:rsidRPr="00C6338A" w14:paraId="413F2E1D" w14:textId="77777777" w:rsidTr="000A7474">
        <w:tc>
          <w:tcPr>
            <w:tcW w:w="3005" w:type="dxa"/>
          </w:tcPr>
          <w:p w14:paraId="6A6BF6C7" w14:textId="77777777" w:rsidR="00FF4A5B" w:rsidRPr="00C6338A" w:rsidRDefault="00FF4A5B" w:rsidP="00C6338A">
            <w:pPr>
              <w:spacing w:line="480" w:lineRule="auto"/>
              <w:rPr>
                <w:rFonts w:ascii="Times New Roman" w:hAnsi="Times New Roman" w:cs="Times New Roman"/>
                <w:b/>
                <w:sz w:val="24"/>
                <w:szCs w:val="24"/>
              </w:rPr>
            </w:pPr>
          </w:p>
        </w:tc>
        <w:tc>
          <w:tcPr>
            <w:tcW w:w="3005" w:type="dxa"/>
          </w:tcPr>
          <w:p w14:paraId="4AE7210F" w14:textId="77777777" w:rsidR="00FF4A5B" w:rsidRPr="00C6338A" w:rsidRDefault="00FF4A5B" w:rsidP="00C6338A">
            <w:pPr>
              <w:spacing w:line="480" w:lineRule="auto"/>
              <w:rPr>
                <w:rFonts w:ascii="Times New Roman" w:hAnsi="Times New Roman" w:cs="Times New Roman"/>
                <w:b/>
                <w:sz w:val="24"/>
                <w:szCs w:val="24"/>
              </w:rPr>
            </w:pPr>
          </w:p>
        </w:tc>
        <w:tc>
          <w:tcPr>
            <w:tcW w:w="3006" w:type="dxa"/>
          </w:tcPr>
          <w:p w14:paraId="1FEC2474" w14:textId="77777777" w:rsidR="00FF4A5B" w:rsidRPr="00C6338A" w:rsidRDefault="00FF4A5B" w:rsidP="00C6338A">
            <w:pPr>
              <w:spacing w:line="480" w:lineRule="auto"/>
              <w:rPr>
                <w:rFonts w:ascii="Times New Roman" w:hAnsi="Times New Roman" w:cs="Times New Roman"/>
                <w:b/>
                <w:sz w:val="24"/>
                <w:szCs w:val="24"/>
              </w:rPr>
            </w:pPr>
          </w:p>
        </w:tc>
      </w:tr>
      <w:tr w:rsidR="00FF4A5B" w:rsidRPr="00C6338A" w14:paraId="2F1654D5" w14:textId="77777777" w:rsidTr="000A7474">
        <w:tc>
          <w:tcPr>
            <w:tcW w:w="3005" w:type="dxa"/>
          </w:tcPr>
          <w:p w14:paraId="2FD8DC50" w14:textId="77777777" w:rsidR="00FF4A5B" w:rsidRPr="00C6338A" w:rsidRDefault="00FF4A5B" w:rsidP="00C6338A">
            <w:pPr>
              <w:spacing w:line="480" w:lineRule="auto"/>
              <w:rPr>
                <w:rFonts w:ascii="Times New Roman" w:hAnsi="Times New Roman" w:cs="Times New Roman"/>
                <w:b/>
                <w:sz w:val="24"/>
                <w:szCs w:val="24"/>
              </w:rPr>
            </w:pPr>
          </w:p>
        </w:tc>
        <w:tc>
          <w:tcPr>
            <w:tcW w:w="3005" w:type="dxa"/>
          </w:tcPr>
          <w:p w14:paraId="2D88B15F" w14:textId="77777777" w:rsidR="00FF4A5B" w:rsidRPr="00C6338A" w:rsidRDefault="00FF4A5B" w:rsidP="00C6338A">
            <w:pPr>
              <w:spacing w:line="480" w:lineRule="auto"/>
              <w:rPr>
                <w:rFonts w:ascii="Times New Roman" w:hAnsi="Times New Roman" w:cs="Times New Roman"/>
                <w:b/>
                <w:sz w:val="24"/>
                <w:szCs w:val="24"/>
              </w:rPr>
            </w:pPr>
          </w:p>
        </w:tc>
        <w:tc>
          <w:tcPr>
            <w:tcW w:w="3006" w:type="dxa"/>
          </w:tcPr>
          <w:p w14:paraId="700947D9" w14:textId="77777777" w:rsidR="00FF4A5B" w:rsidRPr="00C6338A" w:rsidRDefault="00FF4A5B" w:rsidP="00C6338A">
            <w:pPr>
              <w:spacing w:line="480" w:lineRule="auto"/>
              <w:rPr>
                <w:rFonts w:ascii="Times New Roman" w:hAnsi="Times New Roman" w:cs="Times New Roman"/>
                <w:b/>
                <w:sz w:val="24"/>
                <w:szCs w:val="24"/>
              </w:rPr>
            </w:pPr>
          </w:p>
        </w:tc>
      </w:tr>
      <w:tr w:rsidR="00FF4A5B" w:rsidRPr="00C6338A" w14:paraId="14E16CDE" w14:textId="77777777" w:rsidTr="000A7474">
        <w:tc>
          <w:tcPr>
            <w:tcW w:w="3005" w:type="dxa"/>
          </w:tcPr>
          <w:p w14:paraId="06C132BE" w14:textId="77777777" w:rsidR="00FF4A5B" w:rsidRPr="00C6338A" w:rsidRDefault="00FF4A5B" w:rsidP="00C6338A">
            <w:pPr>
              <w:spacing w:line="480" w:lineRule="auto"/>
              <w:rPr>
                <w:rFonts w:ascii="Times New Roman" w:hAnsi="Times New Roman" w:cs="Times New Roman"/>
                <w:b/>
                <w:sz w:val="24"/>
                <w:szCs w:val="24"/>
              </w:rPr>
            </w:pPr>
          </w:p>
        </w:tc>
        <w:tc>
          <w:tcPr>
            <w:tcW w:w="3005" w:type="dxa"/>
          </w:tcPr>
          <w:p w14:paraId="3CC461D0" w14:textId="77777777" w:rsidR="00FF4A5B" w:rsidRPr="00C6338A" w:rsidRDefault="00FF4A5B" w:rsidP="00C6338A">
            <w:pPr>
              <w:spacing w:line="480" w:lineRule="auto"/>
              <w:rPr>
                <w:rFonts w:ascii="Times New Roman" w:hAnsi="Times New Roman" w:cs="Times New Roman"/>
                <w:b/>
                <w:sz w:val="24"/>
                <w:szCs w:val="24"/>
              </w:rPr>
            </w:pPr>
          </w:p>
        </w:tc>
        <w:tc>
          <w:tcPr>
            <w:tcW w:w="3006" w:type="dxa"/>
          </w:tcPr>
          <w:p w14:paraId="54E94AA5" w14:textId="77777777" w:rsidR="00FF4A5B" w:rsidRPr="00C6338A" w:rsidRDefault="00FF4A5B" w:rsidP="00C6338A">
            <w:pPr>
              <w:spacing w:line="480" w:lineRule="auto"/>
              <w:rPr>
                <w:rFonts w:ascii="Times New Roman" w:hAnsi="Times New Roman" w:cs="Times New Roman"/>
                <w:b/>
                <w:sz w:val="24"/>
                <w:szCs w:val="24"/>
              </w:rPr>
            </w:pPr>
          </w:p>
        </w:tc>
      </w:tr>
    </w:tbl>
    <w:p w14:paraId="271A3AB8" w14:textId="77777777" w:rsidR="00FF4A5B" w:rsidRPr="00C6338A" w:rsidRDefault="00FF4A5B" w:rsidP="00C6338A">
      <w:pPr>
        <w:spacing w:line="480" w:lineRule="auto"/>
        <w:rPr>
          <w:rFonts w:ascii="Times New Roman" w:hAnsi="Times New Roman" w:cs="Times New Roman"/>
          <w:b/>
          <w:sz w:val="24"/>
          <w:szCs w:val="24"/>
        </w:rPr>
      </w:pPr>
    </w:p>
    <w:p w14:paraId="344B75EB" w14:textId="77777777" w:rsidR="00621032" w:rsidRPr="00C6338A" w:rsidRDefault="00621032" w:rsidP="00C6338A">
      <w:pPr>
        <w:spacing w:line="480" w:lineRule="auto"/>
        <w:rPr>
          <w:rFonts w:ascii="Times New Roman" w:hAnsi="Times New Roman" w:cs="Times New Roman"/>
          <w:sz w:val="24"/>
          <w:szCs w:val="24"/>
        </w:rPr>
      </w:pPr>
    </w:p>
    <w:p w14:paraId="4DF78060" w14:textId="77777777" w:rsidR="00621032" w:rsidRPr="00C6338A" w:rsidRDefault="00621032" w:rsidP="00C6338A">
      <w:pPr>
        <w:spacing w:line="480" w:lineRule="auto"/>
        <w:rPr>
          <w:rFonts w:ascii="Times New Roman" w:hAnsi="Times New Roman" w:cs="Times New Roman"/>
          <w:sz w:val="24"/>
          <w:szCs w:val="24"/>
        </w:rPr>
      </w:pPr>
    </w:p>
    <w:p w14:paraId="2B04D212" w14:textId="77777777" w:rsidR="00621032" w:rsidRPr="00C6338A" w:rsidRDefault="00621032" w:rsidP="00C6338A">
      <w:pPr>
        <w:spacing w:line="480" w:lineRule="auto"/>
        <w:rPr>
          <w:rFonts w:ascii="Times New Roman" w:hAnsi="Times New Roman" w:cs="Times New Roman"/>
          <w:sz w:val="24"/>
          <w:szCs w:val="24"/>
        </w:rPr>
      </w:pPr>
    </w:p>
    <w:p w14:paraId="72FBC54B" w14:textId="77777777" w:rsidR="00621032" w:rsidRPr="00C6338A" w:rsidRDefault="00621032" w:rsidP="00C6338A">
      <w:pPr>
        <w:spacing w:line="480" w:lineRule="auto"/>
        <w:rPr>
          <w:rFonts w:ascii="Times New Roman" w:hAnsi="Times New Roman" w:cs="Times New Roman"/>
          <w:sz w:val="24"/>
          <w:szCs w:val="24"/>
        </w:rPr>
      </w:pPr>
    </w:p>
    <w:p w14:paraId="3FCCB666" w14:textId="77777777" w:rsidR="00621032" w:rsidRPr="00C6338A" w:rsidRDefault="00621032" w:rsidP="00C6338A">
      <w:pPr>
        <w:spacing w:line="480" w:lineRule="auto"/>
        <w:rPr>
          <w:rFonts w:ascii="Times New Roman" w:hAnsi="Times New Roman" w:cs="Times New Roman"/>
          <w:sz w:val="24"/>
          <w:szCs w:val="24"/>
        </w:rPr>
      </w:pPr>
    </w:p>
    <w:p w14:paraId="2B7E2D1D" w14:textId="77777777" w:rsidR="00621032" w:rsidRPr="00C6338A" w:rsidRDefault="00621032" w:rsidP="00C6338A">
      <w:pPr>
        <w:spacing w:line="480" w:lineRule="auto"/>
        <w:rPr>
          <w:rFonts w:ascii="Times New Roman" w:hAnsi="Times New Roman" w:cs="Times New Roman"/>
          <w:sz w:val="24"/>
          <w:szCs w:val="24"/>
        </w:rPr>
      </w:pPr>
    </w:p>
    <w:p w14:paraId="22958502" w14:textId="77777777" w:rsidR="00621032" w:rsidRPr="00C6338A" w:rsidRDefault="00621032" w:rsidP="00C6338A">
      <w:pPr>
        <w:spacing w:line="480" w:lineRule="auto"/>
        <w:rPr>
          <w:rFonts w:ascii="Times New Roman" w:hAnsi="Times New Roman" w:cs="Times New Roman"/>
          <w:sz w:val="24"/>
          <w:szCs w:val="24"/>
        </w:rPr>
      </w:pPr>
    </w:p>
    <w:p w14:paraId="5D1C5E8A" w14:textId="77777777" w:rsidR="00621032" w:rsidRPr="00C6338A" w:rsidRDefault="00621032" w:rsidP="00C6338A">
      <w:pPr>
        <w:spacing w:line="480" w:lineRule="auto"/>
        <w:rPr>
          <w:rFonts w:ascii="Times New Roman" w:hAnsi="Times New Roman" w:cs="Times New Roman"/>
          <w:sz w:val="24"/>
          <w:szCs w:val="24"/>
        </w:rPr>
      </w:pPr>
    </w:p>
    <w:p w14:paraId="2463B28B" w14:textId="77777777" w:rsidR="00621032" w:rsidRPr="00C6338A" w:rsidRDefault="00621032" w:rsidP="00C6338A">
      <w:pPr>
        <w:spacing w:line="480" w:lineRule="auto"/>
        <w:rPr>
          <w:rFonts w:ascii="Times New Roman" w:hAnsi="Times New Roman" w:cs="Times New Roman"/>
          <w:sz w:val="24"/>
          <w:szCs w:val="24"/>
        </w:rPr>
      </w:pPr>
    </w:p>
    <w:p w14:paraId="1FC5533E" w14:textId="77777777" w:rsidR="00621032" w:rsidRPr="00C6338A" w:rsidRDefault="00621032" w:rsidP="00C6338A">
      <w:pPr>
        <w:spacing w:line="480" w:lineRule="auto"/>
        <w:rPr>
          <w:rFonts w:ascii="Times New Roman" w:hAnsi="Times New Roman" w:cs="Times New Roman"/>
          <w:sz w:val="24"/>
          <w:szCs w:val="24"/>
        </w:rPr>
      </w:pPr>
    </w:p>
    <w:p w14:paraId="701735B5" w14:textId="77777777" w:rsidR="00621032" w:rsidRPr="00C6338A" w:rsidRDefault="00621032" w:rsidP="00C6338A">
      <w:pPr>
        <w:spacing w:line="480" w:lineRule="auto"/>
        <w:rPr>
          <w:rFonts w:ascii="Times New Roman" w:hAnsi="Times New Roman" w:cs="Times New Roman"/>
          <w:sz w:val="24"/>
          <w:szCs w:val="24"/>
        </w:rPr>
      </w:pPr>
    </w:p>
    <w:p w14:paraId="457445D5" w14:textId="77777777" w:rsidR="00FF4A5B" w:rsidRPr="00C6338A" w:rsidRDefault="00927F3A" w:rsidP="009A7E8F">
      <w:pPr>
        <w:spacing w:line="480" w:lineRule="auto"/>
        <w:jc w:val="center"/>
        <w:rPr>
          <w:rFonts w:ascii="Times New Roman" w:hAnsi="Times New Roman" w:cs="Times New Roman"/>
          <w:sz w:val="24"/>
          <w:szCs w:val="24"/>
        </w:rPr>
      </w:pPr>
      <w:r w:rsidRPr="00C6338A">
        <w:rPr>
          <w:rFonts w:ascii="Times New Roman" w:hAnsi="Times New Roman" w:cs="Times New Roman"/>
          <w:sz w:val="24"/>
          <w:szCs w:val="24"/>
        </w:rPr>
        <w:lastRenderedPageBreak/>
        <w:t xml:space="preserve">Appendix C: </w:t>
      </w:r>
      <w:r w:rsidR="00FF4A5B" w:rsidRPr="00C6338A">
        <w:rPr>
          <w:rFonts w:ascii="Times New Roman" w:hAnsi="Times New Roman" w:cs="Times New Roman"/>
          <w:sz w:val="24"/>
          <w:szCs w:val="24"/>
        </w:rPr>
        <w:t>Handout 3</w:t>
      </w:r>
    </w:p>
    <w:p w14:paraId="18A7D792" w14:textId="77777777" w:rsidR="00FF4A5B" w:rsidRPr="00C6338A" w:rsidRDefault="00FF4A5B" w:rsidP="00C6338A">
      <w:pPr>
        <w:spacing w:line="480" w:lineRule="auto"/>
        <w:rPr>
          <w:rFonts w:ascii="Times New Roman" w:hAnsi="Times New Roman" w:cs="Times New Roman"/>
          <w:sz w:val="24"/>
          <w:szCs w:val="24"/>
        </w:rPr>
      </w:pPr>
      <w:r w:rsidRPr="00C6338A">
        <w:rPr>
          <w:rFonts w:ascii="Times New Roman" w:hAnsi="Times New Roman" w:cs="Times New Roman"/>
          <w:sz w:val="24"/>
          <w:szCs w:val="24"/>
        </w:rPr>
        <w:t xml:space="preserve">Imagine one of the following people give you a compliment. What type of response would you provide? Give an example of a response. Then explain your rationale. Discuss your answers with a partner. </w:t>
      </w:r>
    </w:p>
    <w:tbl>
      <w:tblPr>
        <w:tblStyle w:val="TableGrid"/>
        <w:tblW w:w="0" w:type="auto"/>
        <w:tblLook w:val="04A0" w:firstRow="1" w:lastRow="0" w:firstColumn="1" w:lastColumn="0" w:noHBand="0" w:noVBand="1"/>
      </w:tblPr>
      <w:tblGrid>
        <w:gridCol w:w="1219"/>
        <w:gridCol w:w="3171"/>
        <w:gridCol w:w="1686"/>
        <w:gridCol w:w="2940"/>
      </w:tblGrid>
      <w:tr w:rsidR="00FF4A5B" w:rsidRPr="00C6338A" w14:paraId="4995850E" w14:textId="77777777" w:rsidTr="000A7474">
        <w:tc>
          <w:tcPr>
            <w:tcW w:w="1219" w:type="dxa"/>
          </w:tcPr>
          <w:p w14:paraId="7A05B1AF" w14:textId="77777777" w:rsidR="00FF4A5B" w:rsidRPr="00C6338A" w:rsidRDefault="00FF4A5B" w:rsidP="00C6338A">
            <w:pPr>
              <w:spacing w:line="480" w:lineRule="auto"/>
              <w:rPr>
                <w:rFonts w:ascii="Times New Roman" w:hAnsi="Times New Roman" w:cs="Times New Roman"/>
                <w:b/>
                <w:sz w:val="24"/>
                <w:szCs w:val="24"/>
              </w:rPr>
            </w:pPr>
            <w:r w:rsidRPr="00C6338A">
              <w:rPr>
                <w:rFonts w:ascii="Times New Roman" w:hAnsi="Times New Roman" w:cs="Times New Roman"/>
                <w:b/>
                <w:sz w:val="24"/>
                <w:szCs w:val="24"/>
              </w:rPr>
              <w:t>人</w:t>
            </w:r>
          </w:p>
        </w:tc>
        <w:tc>
          <w:tcPr>
            <w:tcW w:w="3171" w:type="dxa"/>
          </w:tcPr>
          <w:p w14:paraId="477E88E0" w14:textId="77777777" w:rsidR="00FF4A5B" w:rsidRPr="00C6338A" w:rsidRDefault="00FF4A5B" w:rsidP="00C6338A">
            <w:pPr>
              <w:spacing w:line="480" w:lineRule="auto"/>
              <w:rPr>
                <w:rFonts w:ascii="Times New Roman" w:hAnsi="Times New Roman" w:cs="Times New Roman"/>
                <w:b/>
                <w:sz w:val="24"/>
                <w:szCs w:val="24"/>
              </w:rPr>
            </w:pPr>
            <w:r w:rsidRPr="00C6338A">
              <w:rPr>
                <w:rFonts w:ascii="Times New Roman" w:hAnsi="Times New Roman" w:cs="Times New Roman"/>
                <w:b/>
                <w:sz w:val="24"/>
                <w:szCs w:val="24"/>
              </w:rPr>
              <w:t>传统的、中性的、现代的</w:t>
            </w:r>
          </w:p>
        </w:tc>
        <w:tc>
          <w:tcPr>
            <w:tcW w:w="1686" w:type="dxa"/>
          </w:tcPr>
          <w:p w14:paraId="5C55CE6B" w14:textId="77777777" w:rsidR="00FF4A5B" w:rsidRPr="00C6338A" w:rsidRDefault="00FF4A5B" w:rsidP="00C6338A">
            <w:pPr>
              <w:spacing w:line="480" w:lineRule="auto"/>
              <w:rPr>
                <w:rFonts w:ascii="Times New Roman" w:hAnsi="Times New Roman" w:cs="Times New Roman"/>
                <w:b/>
                <w:sz w:val="24"/>
                <w:szCs w:val="24"/>
              </w:rPr>
            </w:pPr>
            <w:r w:rsidRPr="00C6338A">
              <w:rPr>
                <w:rFonts w:ascii="Times New Roman" w:hAnsi="Times New Roman" w:cs="Times New Roman"/>
                <w:b/>
                <w:sz w:val="24"/>
                <w:szCs w:val="24"/>
              </w:rPr>
              <w:t>例子</w:t>
            </w:r>
          </w:p>
        </w:tc>
        <w:tc>
          <w:tcPr>
            <w:tcW w:w="2940" w:type="dxa"/>
          </w:tcPr>
          <w:p w14:paraId="62DCBEED" w14:textId="77777777" w:rsidR="00FF4A5B" w:rsidRPr="00C6338A" w:rsidRDefault="00FF4A5B" w:rsidP="00C6338A">
            <w:pPr>
              <w:spacing w:line="480" w:lineRule="auto"/>
              <w:rPr>
                <w:rFonts w:ascii="Times New Roman" w:hAnsi="Times New Roman" w:cs="Times New Roman"/>
                <w:b/>
                <w:sz w:val="24"/>
                <w:szCs w:val="24"/>
              </w:rPr>
            </w:pPr>
            <w:r w:rsidRPr="00C6338A">
              <w:rPr>
                <w:rFonts w:ascii="Times New Roman" w:hAnsi="Times New Roman" w:cs="Times New Roman"/>
                <w:b/>
                <w:sz w:val="24"/>
                <w:szCs w:val="24"/>
              </w:rPr>
              <w:t>为什么？</w:t>
            </w:r>
          </w:p>
        </w:tc>
      </w:tr>
      <w:tr w:rsidR="00FF4A5B" w:rsidRPr="00C6338A" w14:paraId="0FBD3ED8" w14:textId="77777777" w:rsidTr="000A7474">
        <w:tc>
          <w:tcPr>
            <w:tcW w:w="1219" w:type="dxa"/>
          </w:tcPr>
          <w:p w14:paraId="081E46B3" w14:textId="77777777" w:rsidR="00FF4A5B" w:rsidRPr="00C6338A" w:rsidRDefault="00FF4A5B" w:rsidP="00C6338A">
            <w:pPr>
              <w:spacing w:line="480" w:lineRule="auto"/>
              <w:rPr>
                <w:rFonts w:ascii="Times New Roman" w:hAnsi="Times New Roman" w:cs="Times New Roman"/>
                <w:sz w:val="24"/>
                <w:szCs w:val="24"/>
              </w:rPr>
            </w:pPr>
            <w:r w:rsidRPr="00C6338A">
              <w:rPr>
                <w:rFonts w:ascii="Times New Roman" w:hAnsi="Times New Roman" w:cs="Times New Roman"/>
                <w:sz w:val="24"/>
                <w:szCs w:val="24"/>
              </w:rPr>
              <w:t>校长</w:t>
            </w:r>
          </w:p>
        </w:tc>
        <w:tc>
          <w:tcPr>
            <w:tcW w:w="3171" w:type="dxa"/>
          </w:tcPr>
          <w:p w14:paraId="0C8B07FD" w14:textId="77777777" w:rsidR="00FF4A5B" w:rsidRPr="00C6338A" w:rsidRDefault="00FF4A5B" w:rsidP="00C6338A">
            <w:pPr>
              <w:spacing w:line="480" w:lineRule="auto"/>
              <w:rPr>
                <w:rFonts w:ascii="Times New Roman" w:hAnsi="Times New Roman" w:cs="Times New Roman"/>
                <w:sz w:val="24"/>
                <w:szCs w:val="24"/>
              </w:rPr>
            </w:pPr>
          </w:p>
        </w:tc>
        <w:tc>
          <w:tcPr>
            <w:tcW w:w="1686" w:type="dxa"/>
          </w:tcPr>
          <w:p w14:paraId="4CBE28E9" w14:textId="77777777" w:rsidR="00FF4A5B" w:rsidRPr="00C6338A" w:rsidRDefault="00FF4A5B" w:rsidP="00C6338A">
            <w:pPr>
              <w:spacing w:line="480" w:lineRule="auto"/>
              <w:rPr>
                <w:rFonts w:ascii="Times New Roman" w:hAnsi="Times New Roman" w:cs="Times New Roman"/>
                <w:sz w:val="24"/>
                <w:szCs w:val="24"/>
              </w:rPr>
            </w:pPr>
          </w:p>
        </w:tc>
        <w:tc>
          <w:tcPr>
            <w:tcW w:w="2940" w:type="dxa"/>
          </w:tcPr>
          <w:p w14:paraId="36344EBB" w14:textId="77777777" w:rsidR="00FF4A5B" w:rsidRPr="00C6338A" w:rsidRDefault="00FF4A5B" w:rsidP="00C6338A">
            <w:pPr>
              <w:spacing w:line="480" w:lineRule="auto"/>
              <w:rPr>
                <w:rFonts w:ascii="Times New Roman" w:hAnsi="Times New Roman" w:cs="Times New Roman"/>
                <w:sz w:val="24"/>
                <w:szCs w:val="24"/>
              </w:rPr>
            </w:pPr>
          </w:p>
        </w:tc>
      </w:tr>
      <w:tr w:rsidR="00FF4A5B" w:rsidRPr="00C6338A" w14:paraId="6DF0A4DB" w14:textId="77777777" w:rsidTr="000A7474">
        <w:tc>
          <w:tcPr>
            <w:tcW w:w="1219" w:type="dxa"/>
          </w:tcPr>
          <w:p w14:paraId="6A208EF3" w14:textId="77777777" w:rsidR="00FF4A5B" w:rsidRPr="00C6338A" w:rsidRDefault="00FF4A5B" w:rsidP="00C6338A">
            <w:pPr>
              <w:spacing w:line="480" w:lineRule="auto"/>
              <w:rPr>
                <w:rFonts w:ascii="Times New Roman" w:hAnsi="Times New Roman" w:cs="Times New Roman"/>
                <w:sz w:val="24"/>
                <w:szCs w:val="24"/>
              </w:rPr>
            </w:pPr>
            <w:r w:rsidRPr="00C6338A">
              <w:rPr>
                <w:rFonts w:ascii="Times New Roman" w:hAnsi="Times New Roman" w:cs="Times New Roman"/>
                <w:sz w:val="24"/>
                <w:szCs w:val="24"/>
              </w:rPr>
              <w:t>朋友</w:t>
            </w:r>
          </w:p>
        </w:tc>
        <w:tc>
          <w:tcPr>
            <w:tcW w:w="3171" w:type="dxa"/>
          </w:tcPr>
          <w:p w14:paraId="7E19001A" w14:textId="77777777" w:rsidR="00FF4A5B" w:rsidRPr="00C6338A" w:rsidRDefault="00FF4A5B" w:rsidP="00C6338A">
            <w:pPr>
              <w:spacing w:line="480" w:lineRule="auto"/>
              <w:rPr>
                <w:rFonts w:ascii="Times New Roman" w:hAnsi="Times New Roman" w:cs="Times New Roman"/>
                <w:sz w:val="24"/>
                <w:szCs w:val="24"/>
              </w:rPr>
            </w:pPr>
          </w:p>
        </w:tc>
        <w:tc>
          <w:tcPr>
            <w:tcW w:w="1686" w:type="dxa"/>
          </w:tcPr>
          <w:p w14:paraId="2025E101" w14:textId="77777777" w:rsidR="00FF4A5B" w:rsidRPr="00C6338A" w:rsidRDefault="00FF4A5B" w:rsidP="00C6338A">
            <w:pPr>
              <w:spacing w:line="480" w:lineRule="auto"/>
              <w:rPr>
                <w:rFonts w:ascii="Times New Roman" w:hAnsi="Times New Roman" w:cs="Times New Roman"/>
                <w:sz w:val="24"/>
                <w:szCs w:val="24"/>
              </w:rPr>
            </w:pPr>
          </w:p>
        </w:tc>
        <w:tc>
          <w:tcPr>
            <w:tcW w:w="2940" w:type="dxa"/>
          </w:tcPr>
          <w:p w14:paraId="6835AB11" w14:textId="77777777" w:rsidR="00FF4A5B" w:rsidRPr="00C6338A" w:rsidRDefault="00FF4A5B" w:rsidP="00C6338A">
            <w:pPr>
              <w:spacing w:line="480" w:lineRule="auto"/>
              <w:rPr>
                <w:rFonts w:ascii="Times New Roman" w:hAnsi="Times New Roman" w:cs="Times New Roman"/>
                <w:sz w:val="24"/>
                <w:szCs w:val="24"/>
              </w:rPr>
            </w:pPr>
          </w:p>
        </w:tc>
      </w:tr>
      <w:tr w:rsidR="00FF4A5B" w:rsidRPr="00C6338A" w14:paraId="687F6D25" w14:textId="77777777" w:rsidTr="000A7474">
        <w:tc>
          <w:tcPr>
            <w:tcW w:w="1219" w:type="dxa"/>
          </w:tcPr>
          <w:p w14:paraId="43F16529" w14:textId="77777777" w:rsidR="00FF4A5B" w:rsidRPr="00C6338A" w:rsidRDefault="00FF4A5B" w:rsidP="00C6338A">
            <w:pPr>
              <w:spacing w:line="480" w:lineRule="auto"/>
              <w:rPr>
                <w:rFonts w:ascii="Times New Roman" w:hAnsi="Times New Roman" w:cs="Times New Roman"/>
                <w:sz w:val="24"/>
                <w:szCs w:val="24"/>
              </w:rPr>
            </w:pPr>
            <w:r w:rsidRPr="00C6338A">
              <w:rPr>
                <w:rFonts w:ascii="Times New Roman" w:hAnsi="Times New Roman" w:cs="Times New Roman"/>
                <w:sz w:val="24"/>
                <w:szCs w:val="24"/>
              </w:rPr>
              <w:t>老板</w:t>
            </w:r>
          </w:p>
        </w:tc>
        <w:tc>
          <w:tcPr>
            <w:tcW w:w="3171" w:type="dxa"/>
          </w:tcPr>
          <w:p w14:paraId="1EC2BCA0" w14:textId="77777777" w:rsidR="00FF4A5B" w:rsidRPr="00C6338A" w:rsidRDefault="00FF4A5B" w:rsidP="00C6338A">
            <w:pPr>
              <w:spacing w:line="480" w:lineRule="auto"/>
              <w:rPr>
                <w:rFonts w:ascii="Times New Roman" w:hAnsi="Times New Roman" w:cs="Times New Roman"/>
                <w:sz w:val="24"/>
                <w:szCs w:val="24"/>
              </w:rPr>
            </w:pPr>
          </w:p>
        </w:tc>
        <w:tc>
          <w:tcPr>
            <w:tcW w:w="1686" w:type="dxa"/>
          </w:tcPr>
          <w:p w14:paraId="2FCAFABA" w14:textId="77777777" w:rsidR="00FF4A5B" w:rsidRPr="00C6338A" w:rsidRDefault="00FF4A5B" w:rsidP="00C6338A">
            <w:pPr>
              <w:spacing w:line="480" w:lineRule="auto"/>
              <w:rPr>
                <w:rFonts w:ascii="Times New Roman" w:hAnsi="Times New Roman" w:cs="Times New Roman"/>
                <w:sz w:val="24"/>
                <w:szCs w:val="24"/>
              </w:rPr>
            </w:pPr>
          </w:p>
        </w:tc>
        <w:tc>
          <w:tcPr>
            <w:tcW w:w="2940" w:type="dxa"/>
          </w:tcPr>
          <w:p w14:paraId="190178AE" w14:textId="77777777" w:rsidR="00FF4A5B" w:rsidRPr="00C6338A" w:rsidRDefault="00FF4A5B" w:rsidP="00C6338A">
            <w:pPr>
              <w:spacing w:line="480" w:lineRule="auto"/>
              <w:rPr>
                <w:rFonts w:ascii="Times New Roman" w:hAnsi="Times New Roman" w:cs="Times New Roman"/>
                <w:sz w:val="24"/>
                <w:szCs w:val="24"/>
              </w:rPr>
            </w:pPr>
          </w:p>
        </w:tc>
      </w:tr>
      <w:tr w:rsidR="00FF4A5B" w:rsidRPr="00C6338A" w14:paraId="221522AB" w14:textId="77777777" w:rsidTr="000A7474">
        <w:tc>
          <w:tcPr>
            <w:tcW w:w="1219" w:type="dxa"/>
          </w:tcPr>
          <w:p w14:paraId="7B8B1EA5" w14:textId="77777777" w:rsidR="00FF4A5B" w:rsidRPr="00C6338A" w:rsidRDefault="00FF4A5B" w:rsidP="00C6338A">
            <w:pPr>
              <w:spacing w:line="480" w:lineRule="auto"/>
              <w:rPr>
                <w:rFonts w:ascii="Times New Roman" w:hAnsi="Times New Roman" w:cs="Times New Roman"/>
                <w:sz w:val="24"/>
                <w:szCs w:val="24"/>
              </w:rPr>
            </w:pPr>
            <w:r w:rsidRPr="00C6338A">
              <w:rPr>
                <w:rFonts w:ascii="Times New Roman" w:hAnsi="Times New Roman" w:cs="Times New Roman"/>
                <w:sz w:val="24"/>
                <w:szCs w:val="24"/>
              </w:rPr>
              <w:t>陌生人</w:t>
            </w:r>
          </w:p>
        </w:tc>
        <w:tc>
          <w:tcPr>
            <w:tcW w:w="3171" w:type="dxa"/>
          </w:tcPr>
          <w:p w14:paraId="2323A9F6" w14:textId="77777777" w:rsidR="00FF4A5B" w:rsidRPr="00C6338A" w:rsidRDefault="00FF4A5B" w:rsidP="00C6338A">
            <w:pPr>
              <w:spacing w:line="480" w:lineRule="auto"/>
              <w:rPr>
                <w:rFonts w:ascii="Times New Roman" w:hAnsi="Times New Roman" w:cs="Times New Roman"/>
                <w:sz w:val="24"/>
                <w:szCs w:val="24"/>
              </w:rPr>
            </w:pPr>
          </w:p>
        </w:tc>
        <w:tc>
          <w:tcPr>
            <w:tcW w:w="1686" w:type="dxa"/>
          </w:tcPr>
          <w:p w14:paraId="2A3C0C53" w14:textId="77777777" w:rsidR="00FF4A5B" w:rsidRPr="00C6338A" w:rsidRDefault="00FF4A5B" w:rsidP="00C6338A">
            <w:pPr>
              <w:spacing w:line="480" w:lineRule="auto"/>
              <w:rPr>
                <w:rFonts w:ascii="Times New Roman" w:hAnsi="Times New Roman" w:cs="Times New Roman"/>
                <w:sz w:val="24"/>
                <w:szCs w:val="24"/>
              </w:rPr>
            </w:pPr>
          </w:p>
        </w:tc>
        <w:tc>
          <w:tcPr>
            <w:tcW w:w="2940" w:type="dxa"/>
          </w:tcPr>
          <w:p w14:paraId="5CB18A57" w14:textId="77777777" w:rsidR="00FF4A5B" w:rsidRPr="00C6338A" w:rsidRDefault="00FF4A5B" w:rsidP="00C6338A">
            <w:pPr>
              <w:spacing w:line="480" w:lineRule="auto"/>
              <w:rPr>
                <w:rFonts w:ascii="Times New Roman" w:hAnsi="Times New Roman" w:cs="Times New Roman"/>
                <w:sz w:val="24"/>
                <w:szCs w:val="24"/>
              </w:rPr>
            </w:pPr>
          </w:p>
        </w:tc>
      </w:tr>
      <w:tr w:rsidR="00FF4A5B" w:rsidRPr="00C6338A" w14:paraId="4C17A50E" w14:textId="77777777" w:rsidTr="000A7474">
        <w:tc>
          <w:tcPr>
            <w:tcW w:w="1219" w:type="dxa"/>
          </w:tcPr>
          <w:p w14:paraId="1FDFC5A7" w14:textId="77777777" w:rsidR="00FF4A5B" w:rsidRPr="00C6338A" w:rsidRDefault="00FF4A5B" w:rsidP="00C6338A">
            <w:pPr>
              <w:spacing w:line="480" w:lineRule="auto"/>
              <w:rPr>
                <w:rFonts w:ascii="Times New Roman" w:hAnsi="Times New Roman" w:cs="Times New Roman"/>
                <w:sz w:val="24"/>
                <w:szCs w:val="24"/>
              </w:rPr>
            </w:pPr>
            <w:r w:rsidRPr="00C6338A">
              <w:rPr>
                <w:rFonts w:ascii="Times New Roman" w:hAnsi="Times New Roman" w:cs="Times New Roman"/>
                <w:sz w:val="24"/>
                <w:szCs w:val="24"/>
              </w:rPr>
              <w:t>爸爸</w:t>
            </w:r>
            <w:r w:rsidRPr="00C6338A">
              <w:rPr>
                <w:rFonts w:ascii="Times New Roman" w:hAnsi="Times New Roman" w:cs="Times New Roman"/>
                <w:sz w:val="24"/>
                <w:szCs w:val="24"/>
              </w:rPr>
              <w:t xml:space="preserve"> </w:t>
            </w:r>
          </w:p>
        </w:tc>
        <w:tc>
          <w:tcPr>
            <w:tcW w:w="3171" w:type="dxa"/>
          </w:tcPr>
          <w:p w14:paraId="66AE4EBD" w14:textId="77777777" w:rsidR="00FF4A5B" w:rsidRPr="00C6338A" w:rsidRDefault="00FF4A5B" w:rsidP="00C6338A">
            <w:pPr>
              <w:spacing w:line="480" w:lineRule="auto"/>
              <w:rPr>
                <w:rFonts w:ascii="Times New Roman" w:hAnsi="Times New Roman" w:cs="Times New Roman"/>
                <w:sz w:val="24"/>
                <w:szCs w:val="24"/>
              </w:rPr>
            </w:pPr>
          </w:p>
        </w:tc>
        <w:tc>
          <w:tcPr>
            <w:tcW w:w="1686" w:type="dxa"/>
          </w:tcPr>
          <w:p w14:paraId="480F95E8" w14:textId="77777777" w:rsidR="00FF4A5B" w:rsidRPr="00C6338A" w:rsidRDefault="00FF4A5B" w:rsidP="00C6338A">
            <w:pPr>
              <w:spacing w:line="480" w:lineRule="auto"/>
              <w:rPr>
                <w:rFonts w:ascii="Times New Roman" w:hAnsi="Times New Roman" w:cs="Times New Roman"/>
                <w:sz w:val="24"/>
                <w:szCs w:val="24"/>
              </w:rPr>
            </w:pPr>
          </w:p>
        </w:tc>
        <w:tc>
          <w:tcPr>
            <w:tcW w:w="2940" w:type="dxa"/>
          </w:tcPr>
          <w:p w14:paraId="18F6B8AE" w14:textId="77777777" w:rsidR="00FF4A5B" w:rsidRPr="00C6338A" w:rsidRDefault="00FF4A5B" w:rsidP="00C6338A">
            <w:pPr>
              <w:spacing w:line="480" w:lineRule="auto"/>
              <w:rPr>
                <w:rFonts w:ascii="Times New Roman" w:hAnsi="Times New Roman" w:cs="Times New Roman"/>
                <w:sz w:val="24"/>
                <w:szCs w:val="24"/>
              </w:rPr>
            </w:pPr>
          </w:p>
        </w:tc>
      </w:tr>
    </w:tbl>
    <w:p w14:paraId="4223EC9E" w14:textId="77777777" w:rsidR="00FF4A5B" w:rsidRPr="00C6338A" w:rsidRDefault="00FF4A5B" w:rsidP="00C6338A">
      <w:pPr>
        <w:spacing w:line="480" w:lineRule="auto"/>
        <w:rPr>
          <w:rFonts w:ascii="Times New Roman" w:hAnsi="Times New Roman" w:cs="Times New Roman"/>
          <w:sz w:val="24"/>
          <w:szCs w:val="24"/>
        </w:rPr>
      </w:pPr>
      <w:r w:rsidRPr="00C6338A">
        <w:rPr>
          <w:rFonts w:ascii="Times New Roman" w:hAnsi="Times New Roman" w:cs="Times New Roman"/>
          <w:sz w:val="24"/>
          <w:szCs w:val="24"/>
        </w:rPr>
        <w:t xml:space="preserve">How do the following social contexts affect the type of compliment you </w:t>
      </w:r>
      <w:proofErr w:type="gramStart"/>
      <w:r w:rsidRPr="00C6338A">
        <w:rPr>
          <w:rFonts w:ascii="Times New Roman" w:hAnsi="Times New Roman" w:cs="Times New Roman"/>
          <w:sz w:val="24"/>
          <w:szCs w:val="24"/>
        </w:rPr>
        <w:t>give.</w:t>
      </w:r>
      <w:proofErr w:type="gramEnd"/>
    </w:p>
    <w:tbl>
      <w:tblPr>
        <w:tblStyle w:val="TableGrid"/>
        <w:tblW w:w="0" w:type="auto"/>
        <w:tblLook w:val="04A0" w:firstRow="1" w:lastRow="0" w:firstColumn="1" w:lastColumn="0" w:noHBand="0" w:noVBand="1"/>
      </w:tblPr>
      <w:tblGrid>
        <w:gridCol w:w="1219"/>
        <w:gridCol w:w="3171"/>
        <w:gridCol w:w="1686"/>
        <w:gridCol w:w="2940"/>
      </w:tblGrid>
      <w:tr w:rsidR="00FF4A5B" w:rsidRPr="00C6338A" w14:paraId="48AABE74" w14:textId="77777777" w:rsidTr="000A7474">
        <w:tc>
          <w:tcPr>
            <w:tcW w:w="1219" w:type="dxa"/>
          </w:tcPr>
          <w:p w14:paraId="77393DC4" w14:textId="77777777" w:rsidR="00FF4A5B" w:rsidRPr="00C6338A" w:rsidRDefault="00FF4A5B" w:rsidP="00C6338A">
            <w:pPr>
              <w:spacing w:line="480" w:lineRule="auto"/>
              <w:rPr>
                <w:rFonts w:ascii="Times New Roman" w:hAnsi="Times New Roman" w:cs="Times New Roman"/>
                <w:b/>
                <w:sz w:val="24"/>
                <w:szCs w:val="24"/>
              </w:rPr>
            </w:pPr>
            <w:r w:rsidRPr="00C6338A">
              <w:rPr>
                <w:rFonts w:ascii="Times New Roman" w:hAnsi="Times New Roman" w:cs="Times New Roman"/>
                <w:b/>
                <w:sz w:val="24"/>
                <w:szCs w:val="24"/>
              </w:rPr>
              <w:t>人</w:t>
            </w:r>
          </w:p>
        </w:tc>
        <w:tc>
          <w:tcPr>
            <w:tcW w:w="3171" w:type="dxa"/>
          </w:tcPr>
          <w:p w14:paraId="6A037645" w14:textId="77777777" w:rsidR="00FF4A5B" w:rsidRPr="00C6338A" w:rsidRDefault="00FF4A5B" w:rsidP="00C6338A">
            <w:pPr>
              <w:spacing w:line="480" w:lineRule="auto"/>
              <w:rPr>
                <w:rFonts w:ascii="Times New Roman" w:hAnsi="Times New Roman" w:cs="Times New Roman"/>
                <w:b/>
                <w:sz w:val="24"/>
                <w:szCs w:val="24"/>
              </w:rPr>
            </w:pPr>
            <w:r w:rsidRPr="00C6338A">
              <w:rPr>
                <w:rFonts w:ascii="Times New Roman" w:hAnsi="Times New Roman" w:cs="Times New Roman"/>
                <w:b/>
                <w:sz w:val="24"/>
                <w:szCs w:val="24"/>
              </w:rPr>
              <w:t>传统的、中性的、现代的</w:t>
            </w:r>
          </w:p>
        </w:tc>
        <w:tc>
          <w:tcPr>
            <w:tcW w:w="1686" w:type="dxa"/>
          </w:tcPr>
          <w:p w14:paraId="21DD2ED4" w14:textId="77777777" w:rsidR="00FF4A5B" w:rsidRPr="00C6338A" w:rsidRDefault="00FF4A5B" w:rsidP="00C6338A">
            <w:pPr>
              <w:spacing w:line="480" w:lineRule="auto"/>
              <w:rPr>
                <w:rFonts w:ascii="Times New Roman" w:hAnsi="Times New Roman" w:cs="Times New Roman"/>
                <w:b/>
                <w:sz w:val="24"/>
                <w:szCs w:val="24"/>
              </w:rPr>
            </w:pPr>
            <w:r w:rsidRPr="00C6338A">
              <w:rPr>
                <w:rFonts w:ascii="Times New Roman" w:hAnsi="Times New Roman" w:cs="Times New Roman"/>
                <w:b/>
                <w:sz w:val="24"/>
                <w:szCs w:val="24"/>
              </w:rPr>
              <w:t>例子</w:t>
            </w:r>
          </w:p>
        </w:tc>
        <w:tc>
          <w:tcPr>
            <w:tcW w:w="2940" w:type="dxa"/>
          </w:tcPr>
          <w:p w14:paraId="3D5A34DC" w14:textId="77777777" w:rsidR="00FF4A5B" w:rsidRPr="00C6338A" w:rsidRDefault="00FF4A5B" w:rsidP="00C6338A">
            <w:pPr>
              <w:spacing w:line="480" w:lineRule="auto"/>
              <w:rPr>
                <w:rFonts w:ascii="Times New Roman" w:hAnsi="Times New Roman" w:cs="Times New Roman"/>
                <w:b/>
                <w:sz w:val="24"/>
                <w:szCs w:val="24"/>
              </w:rPr>
            </w:pPr>
            <w:r w:rsidRPr="00C6338A">
              <w:rPr>
                <w:rFonts w:ascii="Times New Roman" w:hAnsi="Times New Roman" w:cs="Times New Roman"/>
                <w:b/>
                <w:sz w:val="24"/>
                <w:szCs w:val="24"/>
              </w:rPr>
              <w:t>为什么？</w:t>
            </w:r>
          </w:p>
        </w:tc>
      </w:tr>
      <w:tr w:rsidR="00FF4A5B" w:rsidRPr="00C6338A" w14:paraId="5CC1BFAD" w14:textId="77777777" w:rsidTr="000A7474">
        <w:tc>
          <w:tcPr>
            <w:tcW w:w="1219" w:type="dxa"/>
          </w:tcPr>
          <w:p w14:paraId="59593C82" w14:textId="77777777" w:rsidR="00FF4A5B" w:rsidRPr="00C6338A" w:rsidRDefault="00FF4A5B" w:rsidP="00C6338A">
            <w:pPr>
              <w:spacing w:line="480" w:lineRule="auto"/>
              <w:rPr>
                <w:rFonts w:ascii="Times New Roman" w:hAnsi="Times New Roman" w:cs="Times New Roman"/>
                <w:sz w:val="24"/>
                <w:szCs w:val="24"/>
              </w:rPr>
            </w:pPr>
            <w:r w:rsidRPr="00C6338A">
              <w:rPr>
                <w:rFonts w:ascii="Times New Roman" w:hAnsi="Times New Roman" w:cs="Times New Roman"/>
                <w:sz w:val="24"/>
                <w:szCs w:val="24"/>
              </w:rPr>
              <w:t>工作</w:t>
            </w:r>
          </w:p>
        </w:tc>
        <w:tc>
          <w:tcPr>
            <w:tcW w:w="3171" w:type="dxa"/>
          </w:tcPr>
          <w:p w14:paraId="4F73354C" w14:textId="77777777" w:rsidR="00FF4A5B" w:rsidRPr="00C6338A" w:rsidRDefault="00FF4A5B" w:rsidP="00C6338A">
            <w:pPr>
              <w:spacing w:line="480" w:lineRule="auto"/>
              <w:rPr>
                <w:rFonts w:ascii="Times New Roman" w:hAnsi="Times New Roman" w:cs="Times New Roman"/>
                <w:sz w:val="24"/>
                <w:szCs w:val="24"/>
              </w:rPr>
            </w:pPr>
          </w:p>
        </w:tc>
        <w:tc>
          <w:tcPr>
            <w:tcW w:w="1686" w:type="dxa"/>
          </w:tcPr>
          <w:p w14:paraId="11D077EF" w14:textId="77777777" w:rsidR="00FF4A5B" w:rsidRPr="00C6338A" w:rsidRDefault="00FF4A5B" w:rsidP="00C6338A">
            <w:pPr>
              <w:spacing w:line="480" w:lineRule="auto"/>
              <w:rPr>
                <w:rFonts w:ascii="Times New Roman" w:hAnsi="Times New Roman" w:cs="Times New Roman"/>
                <w:sz w:val="24"/>
                <w:szCs w:val="24"/>
              </w:rPr>
            </w:pPr>
          </w:p>
        </w:tc>
        <w:tc>
          <w:tcPr>
            <w:tcW w:w="2940" w:type="dxa"/>
          </w:tcPr>
          <w:p w14:paraId="0595BEB4" w14:textId="77777777" w:rsidR="00FF4A5B" w:rsidRPr="00C6338A" w:rsidRDefault="00FF4A5B" w:rsidP="00C6338A">
            <w:pPr>
              <w:spacing w:line="480" w:lineRule="auto"/>
              <w:rPr>
                <w:rFonts w:ascii="Times New Roman" w:hAnsi="Times New Roman" w:cs="Times New Roman"/>
                <w:sz w:val="24"/>
                <w:szCs w:val="24"/>
              </w:rPr>
            </w:pPr>
          </w:p>
        </w:tc>
      </w:tr>
      <w:tr w:rsidR="00FF4A5B" w:rsidRPr="00C6338A" w14:paraId="493C4588" w14:textId="77777777" w:rsidTr="000A7474">
        <w:tc>
          <w:tcPr>
            <w:tcW w:w="1219" w:type="dxa"/>
          </w:tcPr>
          <w:p w14:paraId="0FE34A35" w14:textId="77777777" w:rsidR="00FF4A5B" w:rsidRPr="00C6338A" w:rsidRDefault="00FF4A5B" w:rsidP="00C6338A">
            <w:pPr>
              <w:spacing w:line="480" w:lineRule="auto"/>
              <w:rPr>
                <w:rFonts w:ascii="Times New Roman" w:hAnsi="Times New Roman" w:cs="Times New Roman"/>
                <w:sz w:val="24"/>
                <w:szCs w:val="24"/>
              </w:rPr>
            </w:pPr>
            <w:r w:rsidRPr="00C6338A">
              <w:rPr>
                <w:rFonts w:ascii="Times New Roman" w:hAnsi="Times New Roman" w:cs="Times New Roman"/>
                <w:sz w:val="24"/>
                <w:szCs w:val="24"/>
              </w:rPr>
              <w:t>学校</w:t>
            </w:r>
          </w:p>
        </w:tc>
        <w:tc>
          <w:tcPr>
            <w:tcW w:w="3171" w:type="dxa"/>
          </w:tcPr>
          <w:p w14:paraId="1DA29E7C" w14:textId="77777777" w:rsidR="00FF4A5B" w:rsidRPr="00C6338A" w:rsidRDefault="00FF4A5B" w:rsidP="00C6338A">
            <w:pPr>
              <w:spacing w:line="480" w:lineRule="auto"/>
              <w:rPr>
                <w:rFonts w:ascii="Times New Roman" w:hAnsi="Times New Roman" w:cs="Times New Roman"/>
                <w:sz w:val="24"/>
                <w:szCs w:val="24"/>
              </w:rPr>
            </w:pPr>
          </w:p>
        </w:tc>
        <w:tc>
          <w:tcPr>
            <w:tcW w:w="1686" w:type="dxa"/>
          </w:tcPr>
          <w:p w14:paraId="02A6BC9D" w14:textId="77777777" w:rsidR="00FF4A5B" w:rsidRPr="00C6338A" w:rsidRDefault="00FF4A5B" w:rsidP="00C6338A">
            <w:pPr>
              <w:spacing w:line="480" w:lineRule="auto"/>
              <w:rPr>
                <w:rFonts w:ascii="Times New Roman" w:hAnsi="Times New Roman" w:cs="Times New Roman"/>
                <w:sz w:val="24"/>
                <w:szCs w:val="24"/>
              </w:rPr>
            </w:pPr>
          </w:p>
        </w:tc>
        <w:tc>
          <w:tcPr>
            <w:tcW w:w="2940" w:type="dxa"/>
          </w:tcPr>
          <w:p w14:paraId="519E840A" w14:textId="77777777" w:rsidR="00FF4A5B" w:rsidRPr="00C6338A" w:rsidRDefault="00FF4A5B" w:rsidP="00C6338A">
            <w:pPr>
              <w:spacing w:line="480" w:lineRule="auto"/>
              <w:rPr>
                <w:rFonts w:ascii="Times New Roman" w:hAnsi="Times New Roman" w:cs="Times New Roman"/>
                <w:sz w:val="24"/>
                <w:szCs w:val="24"/>
              </w:rPr>
            </w:pPr>
          </w:p>
        </w:tc>
      </w:tr>
      <w:tr w:rsidR="00FF4A5B" w:rsidRPr="00C6338A" w14:paraId="4CDD1C39" w14:textId="77777777" w:rsidTr="000A7474">
        <w:tc>
          <w:tcPr>
            <w:tcW w:w="1219" w:type="dxa"/>
          </w:tcPr>
          <w:p w14:paraId="28445158" w14:textId="77777777" w:rsidR="00FF4A5B" w:rsidRPr="00C6338A" w:rsidRDefault="00FF4A5B" w:rsidP="00C6338A">
            <w:pPr>
              <w:spacing w:line="480" w:lineRule="auto"/>
              <w:rPr>
                <w:rFonts w:ascii="Times New Roman" w:hAnsi="Times New Roman" w:cs="Times New Roman"/>
                <w:sz w:val="24"/>
                <w:szCs w:val="24"/>
              </w:rPr>
            </w:pPr>
            <w:r w:rsidRPr="00C6338A">
              <w:rPr>
                <w:rFonts w:ascii="Times New Roman" w:hAnsi="Times New Roman" w:cs="Times New Roman"/>
                <w:sz w:val="24"/>
                <w:szCs w:val="24"/>
              </w:rPr>
              <w:t>家</w:t>
            </w:r>
          </w:p>
        </w:tc>
        <w:tc>
          <w:tcPr>
            <w:tcW w:w="3171" w:type="dxa"/>
          </w:tcPr>
          <w:p w14:paraId="5FF155C3" w14:textId="77777777" w:rsidR="00FF4A5B" w:rsidRPr="00C6338A" w:rsidRDefault="00FF4A5B" w:rsidP="00C6338A">
            <w:pPr>
              <w:spacing w:line="480" w:lineRule="auto"/>
              <w:rPr>
                <w:rFonts w:ascii="Times New Roman" w:hAnsi="Times New Roman" w:cs="Times New Roman"/>
                <w:sz w:val="24"/>
                <w:szCs w:val="24"/>
              </w:rPr>
            </w:pPr>
          </w:p>
        </w:tc>
        <w:tc>
          <w:tcPr>
            <w:tcW w:w="1686" w:type="dxa"/>
          </w:tcPr>
          <w:p w14:paraId="48740DE7" w14:textId="77777777" w:rsidR="00FF4A5B" w:rsidRPr="00C6338A" w:rsidRDefault="00FF4A5B" w:rsidP="00C6338A">
            <w:pPr>
              <w:spacing w:line="480" w:lineRule="auto"/>
              <w:rPr>
                <w:rFonts w:ascii="Times New Roman" w:hAnsi="Times New Roman" w:cs="Times New Roman"/>
                <w:sz w:val="24"/>
                <w:szCs w:val="24"/>
              </w:rPr>
            </w:pPr>
          </w:p>
        </w:tc>
        <w:tc>
          <w:tcPr>
            <w:tcW w:w="2940" w:type="dxa"/>
          </w:tcPr>
          <w:p w14:paraId="27463E9F" w14:textId="77777777" w:rsidR="00FF4A5B" w:rsidRPr="00C6338A" w:rsidRDefault="00FF4A5B" w:rsidP="00C6338A">
            <w:pPr>
              <w:spacing w:line="480" w:lineRule="auto"/>
              <w:rPr>
                <w:rFonts w:ascii="Times New Roman" w:hAnsi="Times New Roman" w:cs="Times New Roman"/>
                <w:sz w:val="24"/>
                <w:szCs w:val="24"/>
              </w:rPr>
            </w:pPr>
          </w:p>
        </w:tc>
      </w:tr>
      <w:tr w:rsidR="00FF4A5B" w:rsidRPr="00C6338A" w14:paraId="681447C3" w14:textId="77777777" w:rsidTr="000A7474">
        <w:tc>
          <w:tcPr>
            <w:tcW w:w="1219" w:type="dxa"/>
          </w:tcPr>
          <w:p w14:paraId="599094F7" w14:textId="77777777" w:rsidR="00FF4A5B" w:rsidRPr="00C6338A" w:rsidRDefault="00FF4A5B" w:rsidP="00C6338A">
            <w:pPr>
              <w:spacing w:line="480" w:lineRule="auto"/>
              <w:rPr>
                <w:rFonts w:ascii="Times New Roman" w:hAnsi="Times New Roman" w:cs="Times New Roman"/>
                <w:sz w:val="24"/>
                <w:szCs w:val="24"/>
              </w:rPr>
            </w:pPr>
            <w:r w:rsidRPr="00C6338A">
              <w:rPr>
                <w:rFonts w:ascii="Times New Roman" w:hAnsi="Times New Roman" w:cs="Times New Roman"/>
                <w:sz w:val="24"/>
                <w:szCs w:val="24"/>
              </w:rPr>
              <w:t>比赛中</w:t>
            </w:r>
          </w:p>
        </w:tc>
        <w:tc>
          <w:tcPr>
            <w:tcW w:w="3171" w:type="dxa"/>
          </w:tcPr>
          <w:p w14:paraId="1AAFB4E7" w14:textId="77777777" w:rsidR="00FF4A5B" w:rsidRPr="00C6338A" w:rsidRDefault="00FF4A5B" w:rsidP="00C6338A">
            <w:pPr>
              <w:spacing w:line="480" w:lineRule="auto"/>
              <w:rPr>
                <w:rFonts w:ascii="Times New Roman" w:hAnsi="Times New Roman" w:cs="Times New Roman"/>
                <w:sz w:val="24"/>
                <w:szCs w:val="24"/>
              </w:rPr>
            </w:pPr>
          </w:p>
        </w:tc>
        <w:tc>
          <w:tcPr>
            <w:tcW w:w="1686" w:type="dxa"/>
          </w:tcPr>
          <w:p w14:paraId="61BBCE58" w14:textId="77777777" w:rsidR="00FF4A5B" w:rsidRPr="00C6338A" w:rsidRDefault="00FF4A5B" w:rsidP="00C6338A">
            <w:pPr>
              <w:spacing w:line="480" w:lineRule="auto"/>
              <w:rPr>
                <w:rFonts w:ascii="Times New Roman" w:hAnsi="Times New Roman" w:cs="Times New Roman"/>
                <w:sz w:val="24"/>
                <w:szCs w:val="24"/>
              </w:rPr>
            </w:pPr>
          </w:p>
        </w:tc>
        <w:tc>
          <w:tcPr>
            <w:tcW w:w="2940" w:type="dxa"/>
          </w:tcPr>
          <w:p w14:paraId="7CE7EA4B" w14:textId="77777777" w:rsidR="00FF4A5B" w:rsidRPr="00C6338A" w:rsidRDefault="00FF4A5B" w:rsidP="00C6338A">
            <w:pPr>
              <w:spacing w:line="480" w:lineRule="auto"/>
              <w:rPr>
                <w:rFonts w:ascii="Times New Roman" w:hAnsi="Times New Roman" w:cs="Times New Roman"/>
                <w:sz w:val="24"/>
                <w:szCs w:val="24"/>
              </w:rPr>
            </w:pPr>
          </w:p>
        </w:tc>
      </w:tr>
      <w:tr w:rsidR="00FF4A5B" w:rsidRPr="00C6338A" w14:paraId="3802AB9B" w14:textId="77777777" w:rsidTr="000A7474">
        <w:tc>
          <w:tcPr>
            <w:tcW w:w="1219" w:type="dxa"/>
          </w:tcPr>
          <w:p w14:paraId="6D12023E" w14:textId="77777777" w:rsidR="00FF4A5B" w:rsidRPr="00C6338A" w:rsidRDefault="00FF4A5B" w:rsidP="00C6338A">
            <w:pPr>
              <w:spacing w:line="480" w:lineRule="auto"/>
              <w:rPr>
                <w:rFonts w:ascii="Times New Roman" w:hAnsi="Times New Roman" w:cs="Times New Roman"/>
                <w:sz w:val="24"/>
                <w:szCs w:val="24"/>
              </w:rPr>
            </w:pPr>
            <w:r w:rsidRPr="00C6338A">
              <w:rPr>
                <w:rFonts w:ascii="Times New Roman" w:hAnsi="Times New Roman" w:cs="Times New Roman"/>
                <w:sz w:val="24"/>
                <w:szCs w:val="24"/>
              </w:rPr>
              <w:t>饭店</w:t>
            </w:r>
          </w:p>
        </w:tc>
        <w:tc>
          <w:tcPr>
            <w:tcW w:w="3171" w:type="dxa"/>
          </w:tcPr>
          <w:p w14:paraId="66ECEEC5" w14:textId="77777777" w:rsidR="00FF4A5B" w:rsidRPr="00C6338A" w:rsidRDefault="00FF4A5B" w:rsidP="00C6338A">
            <w:pPr>
              <w:spacing w:line="480" w:lineRule="auto"/>
              <w:rPr>
                <w:rFonts w:ascii="Times New Roman" w:hAnsi="Times New Roman" w:cs="Times New Roman"/>
                <w:sz w:val="24"/>
                <w:szCs w:val="24"/>
              </w:rPr>
            </w:pPr>
          </w:p>
        </w:tc>
        <w:tc>
          <w:tcPr>
            <w:tcW w:w="1686" w:type="dxa"/>
          </w:tcPr>
          <w:p w14:paraId="2A90EB49" w14:textId="77777777" w:rsidR="00FF4A5B" w:rsidRPr="00C6338A" w:rsidRDefault="00FF4A5B" w:rsidP="00C6338A">
            <w:pPr>
              <w:spacing w:line="480" w:lineRule="auto"/>
              <w:rPr>
                <w:rFonts w:ascii="Times New Roman" w:hAnsi="Times New Roman" w:cs="Times New Roman"/>
                <w:sz w:val="24"/>
                <w:szCs w:val="24"/>
              </w:rPr>
            </w:pPr>
          </w:p>
        </w:tc>
        <w:tc>
          <w:tcPr>
            <w:tcW w:w="2940" w:type="dxa"/>
          </w:tcPr>
          <w:p w14:paraId="149F22B1" w14:textId="77777777" w:rsidR="00FF4A5B" w:rsidRPr="00C6338A" w:rsidRDefault="00FF4A5B" w:rsidP="00C6338A">
            <w:pPr>
              <w:spacing w:line="480" w:lineRule="auto"/>
              <w:rPr>
                <w:rFonts w:ascii="Times New Roman" w:hAnsi="Times New Roman" w:cs="Times New Roman"/>
                <w:sz w:val="24"/>
                <w:szCs w:val="24"/>
              </w:rPr>
            </w:pPr>
          </w:p>
        </w:tc>
      </w:tr>
    </w:tbl>
    <w:p w14:paraId="597E21D7" w14:textId="77777777" w:rsidR="00FF4A5B" w:rsidRPr="00C6338A" w:rsidRDefault="00FF4A5B" w:rsidP="00C6338A">
      <w:pPr>
        <w:spacing w:line="480" w:lineRule="auto"/>
        <w:rPr>
          <w:rFonts w:ascii="Times New Roman" w:hAnsi="Times New Roman" w:cs="Times New Roman"/>
          <w:b/>
          <w:sz w:val="24"/>
          <w:szCs w:val="24"/>
        </w:rPr>
      </w:pPr>
    </w:p>
    <w:p w14:paraId="56E5085A" w14:textId="77777777" w:rsidR="00621032" w:rsidRPr="00C6338A" w:rsidRDefault="00621032" w:rsidP="00C6338A">
      <w:pPr>
        <w:spacing w:line="480" w:lineRule="auto"/>
        <w:rPr>
          <w:rFonts w:ascii="Times New Roman" w:hAnsi="Times New Roman" w:cs="Times New Roman"/>
          <w:sz w:val="24"/>
          <w:szCs w:val="24"/>
        </w:rPr>
      </w:pPr>
    </w:p>
    <w:p w14:paraId="2B7E36F8" w14:textId="77777777" w:rsidR="00621032" w:rsidRPr="00C6338A" w:rsidRDefault="00621032" w:rsidP="00C6338A">
      <w:pPr>
        <w:spacing w:line="480" w:lineRule="auto"/>
        <w:rPr>
          <w:rFonts w:ascii="Times New Roman" w:hAnsi="Times New Roman" w:cs="Times New Roman"/>
          <w:sz w:val="24"/>
          <w:szCs w:val="24"/>
        </w:rPr>
      </w:pPr>
    </w:p>
    <w:p w14:paraId="240F8C81" w14:textId="77777777" w:rsidR="00621032" w:rsidRPr="00C6338A" w:rsidRDefault="00621032" w:rsidP="00C6338A">
      <w:pPr>
        <w:spacing w:line="480" w:lineRule="auto"/>
        <w:rPr>
          <w:rFonts w:ascii="Times New Roman" w:hAnsi="Times New Roman" w:cs="Times New Roman"/>
          <w:sz w:val="24"/>
          <w:szCs w:val="24"/>
        </w:rPr>
      </w:pPr>
    </w:p>
    <w:p w14:paraId="038E047D" w14:textId="77777777" w:rsidR="00621032" w:rsidRPr="00C6338A" w:rsidRDefault="00621032" w:rsidP="00C6338A">
      <w:pPr>
        <w:spacing w:line="480" w:lineRule="auto"/>
        <w:rPr>
          <w:rFonts w:ascii="Times New Roman" w:hAnsi="Times New Roman" w:cs="Times New Roman"/>
          <w:sz w:val="24"/>
          <w:szCs w:val="24"/>
        </w:rPr>
      </w:pPr>
    </w:p>
    <w:p w14:paraId="7A4ED7CB" w14:textId="77777777" w:rsidR="00FF4A5B" w:rsidRPr="00C6338A" w:rsidRDefault="00927F3A" w:rsidP="009A7E8F">
      <w:pPr>
        <w:spacing w:line="480" w:lineRule="auto"/>
        <w:jc w:val="center"/>
        <w:rPr>
          <w:rFonts w:ascii="Times New Roman" w:hAnsi="Times New Roman" w:cs="Times New Roman"/>
          <w:sz w:val="24"/>
          <w:szCs w:val="24"/>
        </w:rPr>
      </w:pPr>
      <w:r w:rsidRPr="00C6338A">
        <w:rPr>
          <w:rFonts w:ascii="Times New Roman" w:hAnsi="Times New Roman" w:cs="Times New Roman"/>
          <w:sz w:val="24"/>
          <w:szCs w:val="24"/>
        </w:rPr>
        <w:lastRenderedPageBreak/>
        <w:t>Appendix D:</w:t>
      </w:r>
      <w:r w:rsidR="00FF4A5B" w:rsidRPr="00C6338A">
        <w:rPr>
          <w:rFonts w:ascii="Times New Roman" w:hAnsi="Times New Roman" w:cs="Times New Roman"/>
          <w:sz w:val="24"/>
          <w:szCs w:val="24"/>
        </w:rPr>
        <w:t xml:space="preserve">  Handout 4</w:t>
      </w:r>
    </w:p>
    <w:p w14:paraId="3DB98347" w14:textId="77777777" w:rsidR="00FF4A5B" w:rsidRPr="00C6338A" w:rsidRDefault="00FF4A5B" w:rsidP="00C6338A">
      <w:pPr>
        <w:spacing w:line="480" w:lineRule="auto"/>
        <w:rPr>
          <w:rFonts w:ascii="Times New Roman" w:hAnsi="Times New Roman" w:cs="Times New Roman"/>
          <w:sz w:val="24"/>
          <w:szCs w:val="24"/>
        </w:rPr>
      </w:pPr>
      <w:r w:rsidRPr="00C6338A">
        <w:rPr>
          <w:rFonts w:ascii="Times New Roman" w:hAnsi="Times New Roman" w:cs="Times New Roman"/>
          <w:sz w:val="24"/>
          <w:szCs w:val="24"/>
        </w:rPr>
        <w:t>Read the following situations, then with your partner predict the outcome of the compliment response. How will the compliment giver perceive the compliment receiver?</w:t>
      </w:r>
    </w:p>
    <w:p w14:paraId="10EE1070" w14:textId="77777777" w:rsidR="00FF4A5B" w:rsidRPr="00C6338A" w:rsidRDefault="00FF4A5B" w:rsidP="00C6338A">
      <w:pPr>
        <w:spacing w:line="480" w:lineRule="auto"/>
        <w:rPr>
          <w:rFonts w:ascii="Times New Roman" w:hAnsi="Times New Roman" w:cs="Times New Roman"/>
          <w:b/>
          <w:sz w:val="24"/>
          <w:szCs w:val="24"/>
        </w:rPr>
      </w:pPr>
      <w:r w:rsidRPr="00C6338A">
        <w:rPr>
          <w:rFonts w:ascii="Times New Roman" w:hAnsi="Times New Roman" w:cs="Times New Roman"/>
          <w:b/>
          <w:sz w:val="24"/>
          <w:szCs w:val="24"/>
        </w:rPr>
        <w:t>第一种情况</w:t>
      </w:r>
    </w:p>
    <w:p w14:paraId="17F963C5" w14:textId="77777777" w:rsidR="00FF4A5B" w:rsidRPr="00C6338A" w:rsidRDefault="00FF4A5B" w:rsidP="00C6338A">
      <w:pPr>
        <w:spacing w:line="480" w:lineRule="auto"/>
        <w:rPr>
          <w:rFonts w:ascii="Times New Roman" w:hAnsi="Times New Roman" w:cs="Times New Roman"/>
          <w:sz w:val="24"/>
          <w:szCs w:val="24"/>
        </w:rPr>
      </w:pPr>
      <w:r w:rsidRPr="00C6338A">
        <w:rPr>
          <w:rFonts w:ascii="Times New Roman" w:hAnsi="Times New Roman" w:cs="Times New Roman"/>
          <w:sz w:val="24"/>
          <w:szCs w:val="24"/>
        </w:rPr>
        <w:t>王盾是赵梅的老板。星期二在会议中王盾在大家面前说赵梅今年卖产品卖得最多。她说别的同事应该像她一样努力工作，还说她特别聪明。赵梅脸红得回答</w:t>
      </w:r>
      <w:r w:rsidRPr="00C6338A">
        <w:rPr>
          <w:rFonts w:ascii="Times New Roman" w:hAnsi="Times New Roman" w:cs="Times New Roman"/>
          <w:sz w:val="24"/>
          <w:szCs w:val="24"/>
        </w:rPr>
        <w:t>“</w:t>
      </w:r>
      <w:r w:rsidRPr="00C6338A">
        <w:rPr>
          <w:rFonts w:ascii="Times New Roman" w:hAnsi="Times New Roman" w:cs="Times New Roman"/>
          <w:sz w:val="24"/>
          <w:szCs w:val="24"/>
        </w:rPr>
        <w:t>没有，没有</w:t>
      </w:r>
      <w:r w:rsidRPr="00C6338A">
        <w:rPr>
          <w:rFonts w:ascii="Times New Roman" w:hAnsi="Times New Roman" w:cs="Times New Roman"/>
          <w:sz w:val="24"/>
          <w:szCs w:val="24"/>
        </w:rPr>
        <w:t>”</w:t>
      </w:r>
    </w:p>
    <w:p w14:paraId="55753031" w14:textId="77777777" w:rsidR="00FF4A5B" w:rsidRPr="00C6338A" w:rsidRDefault="00FF4A5B" w:rsidP="00C6338A">
      <w:pPr>
        <w:spacing w:line="480" w:lineRule="auto"/>
        <w:rPr>
          <w:rFonts w:ascii="Times New Roman" w:hAnsi="Times New Roman" w:cs="Times New Roman"/>
          <w:b/>
          <w:sz w:val="24"/>
          <w:szCs w:val="24"/>
        </w:rPr>
      </w:pPr>
      <w:r w:rsidRPr="00C6338A">
        <w:rPr>
          <w:rFonts w:ascii="Times New Roman" w:hAnsi="Times New Roman" w:cs="Times New Roman"/>
          <w:b/>
          <w:sz w:val="24"/>
          <w:szCs w:val="24"/>
        </w:rPr>
        <w:t>第二种情况</w:t>
      </w:r>
    </w:p>
    <w:p w14:paraId="0BC6A76A" w14:textId="77777777" w:rsidR="00FF4A5B" w:rsidRPr="00C6338A" w:rsidRDefault="00FF4A5B" w:rsidP="00C6338A">
      <w:pPr>
        <w:spacing w:line="480" w:lineRule="auto"/>
        <w:rPr>
          <w:rFonts w:ascii="Times New Roman" w:hAnsi="Times New Roman" w:cs="Times New Roman"/>
          <w:sz w:val="24"/>
          <w:szCs w:val="24"/>
        </w:rPr>
      </w:pPr>
      <w:r w:rsidRPr="00C6338A">
        <w:rPr>
          <w:rFonts w:ascii="Times New Roman" w:hAnsi="Times New Roman" w:cs="Times New Roman"/>
          <w:sz w:val="24"/>
          <w:szCs w:val="24"/>
        </w:rPr>
        <w:t>张明和海叶是很好的朋友，有一天晚上张明一直夸海叶的衣服就说她穿什么衣服都好看，还说她最能买好看的衣服。海叶回答，</w:t>
      </w:r>
      <w:r w:rsidRPr="00C6338A">
        <w:rPr>
          <w:rFonts w:ascii="Times New Roman" w:hAnsi="Times New Roman" w:cs="Times New Roman"/>
          <w:sz w:val="24"/>
          <w:szCs w:val="24"/>
        </w:rPr>
        <w:t>“</w:t>
      </w:r>
      <w:r w:rsidRPr="00C6338A">
        <w:rPr>
          <w:rFonts w:ascii="Times New Roman" w:hAnsi="Times New Roman" w:cs="Times New Roman"/>
          <w:sz w:val="24"/>
          <w:szCs w:val="24"/>
        </w:rPr>
        <w:t>那当然啦，我</w:t>
      </w:r>
      <w:r w:rsidR="00B40BCF" w:rsidRPr="00C6338A">
        <w:rPr>
          <w:rFonts w:ascii="Times New Roman" w:hAnsi="Times New Roman" w:cs="Times New Roman"/>
          <w:sz w:val="24"/>
          <w:szCs w:val="24"/>
        </w:rPr>
        <w:t>本来</w:t>
      </w:r>
      <w:r w:rsidRPr="00C6338A">
        <w:rPr>
          <w:rFonts w:ascii="Times New Roman" w:hAnsi="Times New Roman" w:cs="Times New Roman"/>
          <w:sz w:val="24"/>
          <w:szCs w:val="24"/>
        </w:rPr>
        <w:t>就会买衣服</w:t>
      </w:r>
      <w:r w:rsidRPr="00C6338A">
        <w:rPr>
          <w:rFonts w:ascii="Times New Roman" w:hAnsi="Times New Roman" w:cs="Times New Roman"/>
          <w:sz w:val="24"/>
          <w:szCs w:val="24"/>
        </w:rPr>
        <w:t>”</w:t>
      </w:r>
    </w:p>
    <w:p w14:paraId="5F11384A" w14:textId="77777777" w:rsidR="00FF4A5B" w:rsidRPr="00C6338A" w:rsidRDefault="00FF4A5B" w:rsidP="00C6338A">
      <w:pPr>
        <w:spacing w:line="480" w:lineRule="auto"/>
        <w:rPr>
          <w:rFonts w:ascii="Times New Roman" w:hAnsi="Times New Roman" w:cs="Times New Roman"/>
          <w:b/>
          <w:sz w:val="24"/>
          <w:szCs w:val="24"/>
        </w:rPr>
      </w:pPr>
      <w:r w:rsidRPr="00C6338A">
        <w:rPr>
          <w:rFonts w:ascii="Times New Roman" w:hAnsi="Times New Roman" w:cs="Times New Roman"/>
          <w:b/>
          <w:sz w:val="24"/>
          <w:szCs w:val="24"/>
        </w:rPr>
        <w:t>第三种情况</w:t>
      </w:r>
    </w:p>
    <w:p w14:paraId="32A96439" w14:textId="77777777" w:rsidR="00FF4A5B" w:rsidRPr="00C6338A" w:rsidRDefault="00B40BCF" w:rsidP="00C6338A">
      <w:pPr>
        <w:spacing w:line="480" w:lineRule="auto"/>
        <w:rPr>
          <w:rFonts w:ascii="Times New Roman" w:hAnsi="Times New Roman" w:cs="Times New Roman"/>
          <w:sz w:val="24"/>
          <w:szCs w:val="24"/>
        </w:rPr>
      </w:pPr>
      <w:r w:rsidRPr="00C6338A">
        <w:rPr>
          <w:rFonts w:ascii="Times New Roman" w:hAnsi="Times New Roman" w:cs="Times New Roman"/>
          <w:sz w:val="24"/>
          <w:szCs w:val="24"/>
        </w:rPr>
        <w:t>海淘是陈老师的老婆。海淘去看她</w:t>
      </w:r>
      <w:r w:rsidR="00FF4A5B" w:rsidRPr="00C6338A">
        <w:rPr>
          <w:rFonts w:ascii="Times New Roman" w:hAnsi="Times New Roman" w:cs="Times New Roman"/>
          <w:sz w:val="24"/>
          <w:szCs w:val="24"/>
        </w:rPr>
        <w:t>老公上课，她觉得她的丈夫上得很好。下课以后就对他说，</w:t>
      </w:r>
      <w:r w:rsidR="00FF4A5B" w:rsidRPr="00C6338A">
        <w:rPr>
          <w:rFonts w:ascii="Times New Roman" w:hAnsi="Times New Roman" w:cs="Times New Roman"/>
          <w:sz w:val="24"/>
          <w:szCs w:val="24"/>
        </w:rPr>
        <w:t>“</w:t>
      </w:r>
      <w:r w:rsidR="00FF4A5B" w:rsidRPr="00C6338A">
        <w:rPr>
          <w:rFonts w:ascii="Times New Roman" w:hAnsi="Times New Roman" w:cs="Times New Roman"/>
          <w:sz w:val="24"/>
          <w:szCs w:val="24"/>
        </w:rPr>
        <w:t>你上课上得可真好！我要从你学很多事情</w:t>
      </w:r>
      <w:r w:rsidR="00FF4A5B" w:rsidRPr="00C6338A">
        <w:rPr>
          <w:rFonts w:ascii="Times New Roman" w:hAnsi="Times New Roman" w:cs="Times New Roman"/>
          <w:sz w:val="24"/>
          <w:szCs w:val="24"/>
        </w:rPr>
        <w:t>”</w:t>
      </w:r>
      <w:r w:rsidR="00FF4A5B" w:rsidRPr="00C6338A">
        <w:rPr>
          <w:rFonts w:ascii="Times New Roman" w:hAnsi="Times New Roman" w:cs="Times New Roman"/>
          <w:sz w:val="24"/>
          <w:szCs w:val="24"/>
        </w:rPr>
        <w:t>陈老师，笑了。</w:t>
      </w:r>
    </w:p>
    <w:p w14:paraId="2776A36B" w14:textId="77777777" w:rsidR="00621032" w:rsidRPr="00C6338A" w:rsidRDefault="00621032" w:rsidP="00C6338A">
      <w:pPr>
        <w:spacing w:line="480" w:lineRule="auto"/>
        <w:rPr>
          <w:rFonts w:ascii="Times New Roman" w:hAnsi="Times New Roman" w:cs="Times New Roman"/>
          <w:sz w:val="24"/>
          <w:szCs w:val="24"/>
        </w:rPr>
      </w:pPr>
    </w:p>
    <w:p w14:paraId="0D680901" w14:textId="77777777" w:rsidR="00621032" w:rsidRPr="00C6338A" w:rsidRDefault="00621032" w:rsidP="00C6338A">
      <w:pPr>
        <w:spacing w:line="480" w:lineRule="auto"/>
        <w:rPr>
          <w:rFonts w:ascii="Times New Roman" w:hAnsi="Times New Roman" w:cs="Times New Roman"/>
          <w:sz w:val="24"/>
          <w:szCs w:val="24"/>
        </w:rPr>
      </w:pPr>
    </w:p>
    <w:p w14:paraId="6B2E29A0" w14:textId="77777777" w:rsidR="00621032" w:rsidRPr="00C6338A" w:rsidRDefault="00621032" w:rsidP="00C6338A">
      <w:pPr>
        <w:spacing w:line="480" w:lineRule="auto"/>
        <w:rPr>
          <w:rFonts w:ascii="Times New Roman" w:hAnsi="Times New Roman" w:cs="Times New Roman"/>
          <w:sz w:val="24"/>
          <w:szCs w:val="24"/>
        </w:rPr>
      </w:pPr>
    </w:p>
    <w:p w14:paraId="64FFDD27" w14:textId="77777777" w:rsidR="00621032" w:rsidRPr="00C6338A" w:rsidRDefault="00621032" w:rsidP="00C6338A">
      <w:pPr>
        <w:spacing w:line="480" w:lineRule="auto"/>
        <w:rPr>
          <w:rFonts w:ascii="Times New Roman" w:hAnsi="Times New Roman" w:cs="Times New Roman"/>
          <w:sz w:val="24"/>
          <w:szCs w:val="24"/>
        </w:rPr>
      </w:pPr>
    </w:p>
    <w:p w14:paraId="46D40F16" w14:textId="77777777" w:rsidR="00621032" w:rsidRPr="00C6338A" w:rsidRDefault="00621032" w:rsidP="00C6338A">
      <w:pPr>
        <w:spacing w:line="480" w:lineRule="auto"/>
        <w:rPr>
          <w:rFonts w:ascii="Times New Roman" w:hAnsi="Times New Roman" w:cs="Times New Roman"/>
          <w:sz w:val="24"/>
          <w:szCs w:val="24"/>
        </w:rPr>
      </w:pPr>
    </w:p>
    <w:p w14:paraId="5053AABD" w14:textId="77777777" w:rsidR="00621032" w:rsidRPr="00C6338A" w:rsidRDefault="00621032" w:rsidP="00C6338A">
      <w:pPr>
        <w:spacing w:line="480" w:lineRule="auto"/>
        <w:rPr>
          <w:rFonts w:ascii="Times New Roman" w:hAnsi="Times New Roman" w:cs="Times New Roman"/>
          <w:sz w:val="24"/>
          <w:szCs w:val="24"/>
        </w:rPr>
      </w:pPr>
    </w:p>
    <w:p w14:paraId="34C9F625" w14:textId="77777777" w:rsidR="00621032" w:rsidRPr="00C6338A" w:rsidRDefault="00621032" w:rsidP="00C6338A">
      <w:pPr>
        <w:spacing w:line="480" w:lineRule="auto"/>
        <w:rPr>
          <w:rFonts w:ascii="Times New Roman" w:hAnsi="Times New Roman" w:cs="Times New Roman"/>
          <w:sz w:val="24"/>
          <w:szCs w:val="24"/>
        </w:rPr>
      </w:pPr>
    </w:p>
    <w:p w14:paraId="42F4A8FB" w14:textId="77777777" w:rsidR="00621032" w:rsidRPr="00C6338A" w:rsidRDefault="00621032" w:rsidP="00C6338A">
      <w:pPr>
        <w:spacing w:line="480" w:lineRule="auto"/>
        <w:rPr>
          <w:rFonts w:ascii="Times New Roman" w:hAnsi="Times New Roman" w:cs="Times New Roman"/>
          <w:sz w:val="24"/>
          <w:szCs w:val="24"/>
        </w:rPr>
      </w:pPr>
    </w:p>
    <w:p w14:paraId="3F038039" w14:textId="77777777" w:rsidR="00621032" w:rsidRPr="00C6338A" w:rsidRDefault="00621032" w:rsidP="00C6338A">
      <w:pPr>
        <w:spacing w:line="480" w:lineRule="auto"/>
        <w:rPr>
          <w:rFonts w:ascii="Times New Roman" w:hAnsi="Times New Roman" w:cs="Times New Roman"/>
          <w:sz w:val="24"/>
          <w:szCs w:val="24"/>
        </w:rPr>
      </w:pPr>
    </w:p>
    <w:p w14:paraId="045AD8C9" w14:textId="77777777" w:rsidR="00621032" w:rsidRPr="00C6338A" w:rsidRDefault="00621032" w:rsidP="00C6338A">
      <w:pPr>
        <w:spacing w:line="480" w:lineRule="auto"/>
        <w:rPr>
          <w:rFonts w:ascii="Times New Roman" w:hAnsi="Times New Roman" w:cs="Times New Roman"/>
          <w:sz w:val="24"/>
          <w:szCs w:val="24"/>
        </w:rPr>
      </w:pPr>
    </w:p>
    <w:p w14:paraId="2C3B54D6" w14:textId="77777777" w:rsidR="00FF4A5B" w:rsidRPr="00C6338A" w:rsidRDefault="00927F3A" w:rsidP="009A7E8F">
      <w:pPr>
        <w:spacing w:line="480" w:lineRule="auto"/>
        <w:jc w:val="center"/>
        <w:rPr>
          <w:rFonts w:ascii="Times New Roman" w:hAnsi="Times New Roman" w:cs="Times New Roman"/>
          <w:i/>
          <w:sz w:val="24"/>
          <w:szCs w:val="24"/>
        </w:rPr>
      </w:pPr>
      <w:bookmarkStart w:id="0" w:name="_GoBack"/>
      <w:bookmarkEnd w:id="0"/>
      <w:r w:rsidRPr="00C6338A">
        <w:rPr>
          <w:rFonts w:ascii="Times New Roman" w:hAnsi="Times New Roman" w:cs="Times New Roman"/>
          <w:sz w:val="24"/>
          <w:szCs w:val="24"/>
        </w:rPr>
        <w:lastRenderedPageBreak/>
        <w:t>Appendix E:</w:t>
      </w:r>
      <w:r w:rsidR="00FF4A5B" w:rsidRPr="00C6338A">
        <w:rPr>
          <w:rFonts w:ascii="Times New Roman" w:hAnsi="Times New Roman" w:cs="Times New Roman"/>
          <w:b/>
          <w:sz w:val="24"/>
          <w:szCs w:val="24"/>
        </w:rPr>
        <w:t xml:space="preserve">  </w:t>
      </w:r>
      <w:r w:rsidR="00FF4A5B" w:rsidRPr="00C6338A">
        <w:rPr>
          <w:rFonts w:ascii="Times New Roman" w:hAnsi="Times New Roman" w:cs="Times New Roman"/>
          <w:sz w:val="24"/>
          <w:szCs w:val="24"/>
        </w:rPr>
        <w:t>Handout 5</w:t>
      </w:r>
    </w:p>
    <w:p w14:paraId="7B3269F5" w14:textId="77777777" w:rsidR="00FF4A5B" w:rsidRPr="00C6338A" w:rsidRDefault="00FF4A5B" w:rsidP="00C6338A">
      <w:pPr>
        <w:spacing w:line="480" w:lineRule="auto"/>
        <w:rPr>
          <w:rFonts w:ascii="Times New Roman" w:hAnsi="Times New Roman" w:cs="Times New Roman"/>
          <w:sz w:val="24"/>
          <w:szCs w:val="24"/>
        </w:rPr>
      </w:pPr>
      <w:r w:rsidRPr="00C6338A">
        <w:rPr>
          <w:rFonts w:ascii="Times New Roman" w:hAnsi="Times New Roman" w:cs="Times New Roman"/>
          <w:sz w:val="24"/>
          <w:szCs w:val="24"/>
        </w:rPr>
        <w:t xml:space="preserve">In the following situations a variety of people will give you a compliment. Based on the person, place, and your personal goals please provide a compliment response. Then with your partner discuss why you chose the response. </w:t>
      </w:r>
    </w:p>
    <w:p w14:paraId="5817E280" w14:textId="77777777" w:rsidR="00FF4A5B" w:rsidRPr="00C6338A" w:rsidRDefault="00FF4A5B" w:rsidP="00C6338A">
      <w:pPr>
        <w:pStyle w:val="ListParagraph"/>
        <w:widowControl w:val="0"/>
        <w:numPr>
          <w:ilvl w:val="0"/>
          <w:numId w:val="2"/>
        </w:numPr>
        <w:spacing w:line="480" w:lineRule="auto"/>
        <w:ind w:firstLineChars="0"/>
        <w:rPr>
          <w:rFonts w:ascii="Times New Roman" w:hAnsi="Times New Roman" w:cs="Times New Roman"/>
          <w:sz w:val="24"/>
          <w:szCs w:val="24"/>
        </w:rPr>
      </w:pPr>
      <w:r w:rsidRPr="00C6338A">
        <w:rPr>
          <w:rFonts w:ascii="Times New Roman" w:hAnsi="Times New Roman" w:cs="Times New Roman"/>
          <w:sz w:val="24"/>
          <w:szCs w:val="24"/>
        </w:rPr>
        <w:t>你在家的时候你的妈妈说你的衣服很好看。</w:t>
      </w:r>
    </w:p>
    <w:p w14:paraId="27592424" w14:textId="77777777" w:rsidR="00FF4A5B" w:rsidRPr="00C6338A" w:rsidRDefault="00FF4A5B" w:rsidP="00C6338A">
      <w:pPr>
        <w:pStyle w:val="ListParagraph"/>
        <w:widowControl w:val="0"/>
        <w:numPr>
          <w:ilvl w:val="0"/>
          <w:numId w:val="2"/>
        </w:numPr>
        <w:spacing w:line="480" w:lineRule="auto"/>
        <w:ind w:firstLineChars="0"/>
        <w:rPr>
          <w:rFonts w:ascii="Times New Roman" w:hAnsi="Times New Roman" w:cs="Times New Roman"/>
          <w:sz w:val="24"/>
          <w:szCs w:val="24"/>
        </w:rPr>
      </w:pPr>
      <w:r w:rsidRPr="00C6338A">
        <w:rPr>
          <w:rFonts w:ascii="Times New Roman" w:hAnsi="Times New Roman" w:cs="Times New Roman"/>
          <w:sz w:val="24"/>
          <w:szCs w:val="24"/>
        </w:rPr>
        <w:t>你是一个老师，你在学校的时候你的学生说你头发很好看。</w:t>
      </w:r>
    </w:p>
    <w:p w14:paraId="21CC322D" w14:textId="77777777" w:rsidR="00FF4A5B" w:rsidRPr="00C6338A" w:rsidRDefault="00FF4A5B" w:rsidP="00C6338A">
      <w:pPr>
        <w:pStyle w:val="ListParagraph"/>
        <w:widowControl w:val="0"/>
        <w:numPr>
          <w:ilvl w:val="0"/>
          <w:numId w:val="2"/>
        </w:numPr>
        <w:spacing w:line="480" w:lineRule="auto"/>
        <w:ind w:firstLineChars="0"/>
        <w:rPr>
          <w:rFonts w:ascii="Times New Roman" w:hAnsi="Times New Roman" w:cs="Times New Roman"/>
          <w:sz w:val="24"/>
          <w:szCs w:val="24"/>
        </w:rPr>
      </w:pPr>
      <w:r w:rsidRPr="00C6338A">
        <w:rPr>
          <w:rFonts w:ascii="Times New Roman" w:hAnsi="Times New Roman" w:cs="Times New Roman"/>
          <w:sz w:val="24"/>
          <w:szCs w:val="24"/>
        </w:rPr>
        <w:t>你是一个律师，你在法庭的时候有个陌生人说你很帅（漂亮）。</w:t>
      </w:r>
    </w:p>
    <w:p w14:paraId="31ADAB8F" w14:textId="77777777" w:rsidR="00FF4A5B" w:rsidRPr="00C6338A" w:rsidRDefault="00FF4A5B" w:rsidP="00C6338A">
      <w:pPr>
        <w:pStyle w:val="ListParagraph"/>
        <w:widowControl w:val="0"/>
        <w:numPr>
          <w:ilvl w:val="0"/>
          <w:numId w:val="2"/>
        </w:numPr>
        <w:spacing w:line="480" w:lineRule="auto"/>
        <w:ind w:firstLineChars="0"/>
        <w:rPr>
          <w:rFonts w:ascii="Times New Roman" w:hAnsi="Times New Roman" w:cs="Times New Roman"/>
          <w:sz w:val="24"/>
          <w:szCs w:val="24"/>
        </w:rPr>
      </w:pPr>
      <w:r w:rsidRPr="00C6338A">
        <w:rPr>
          <w:rFonts w:ascii="Times New Roman" w:hAnsi="Times New Roman" w:cs="Times New Roman"/>
          <w:sz w:val="24"/>
          <w:szCs w:val="24"/>
        </w:rPr>
        <w:t>你的好朋友听你说中文的时候，很吃惊，然后说你特别聪明。</w:t>
      </w:r>
    </w:p>
    <w:p w14:paraId="6E9B642A" w14:textId="77777777" w:rsidR="00FF4A5B" w:rsidRPr="00C6338A" w:rsidRDefault="00FF4A5B" w:rsidP="00C6338A">
      <w:pPr>
        <w:pStyle w:val="ListParagraph"/>
        <w:numPr>
          <w:ilvl w:val="0"/>
          <w:numId w:val="2"/>
        </w:numPr>
        <w:snapToGrid w:val="0"/>
        <w:spacing w:line="480" w:lineRule="auto"/>
        <w:ind w:firstLineChars="0"/>
        <w:rPr>
          <w:rFonts w:ascii="Times New Roman" w:eastAsia="Times New Roman" w:hAnsi="Times New Roman" w:cs="Times New Roman"/>
          <w:sz w:val="24"/>
          <w:szCs w:val="24"/>
        </w:rPr>
      </w:pPr>
      <w:r w:rsidRPr="00C6338A">
        <w:rPr>
          <w:rFonts w:ascii="Times New Roman" w:hAnsi="Times New Roman" w:cs="Times New Roman"/>
          <w:sz w:val="24"/>
          <w:szCs w:val="24"/>
        </w:rPr>
        <w:t>你的老师说你是他的班最努力的学生。</w:t>
      </w:r>
    </w:p>
    <w:p w14:paraId="5A5E8994" w14:textId="77777777" w:rsidR="00FF4A5B" w:rsidRPr="00C6338A" w:rsidRDefault="00FF4A5B" w:rsidP="00C6338A">
      <w:pPr>
        <w:rPr>
          <w:rFonts w:ascii="Times New Roman" w:hAnsi="Times New Roman" w:cs="Times New Roman"/>
          <w:sz w:val="24"/>
          <w:szCs w:val="24"/>
        </w:rPr>
      </w:pPr>
    </w:p>
    <w:sectPr w:rsidR="00FF4A5B" w:rsidRPr="00C6338A" w:rsidSect="00B40BCF">
      <w:headerReference w:type="default" r:id="rId9"/>
      <w:headerReference w:type="first" r:id="rId10"/>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E9A07F6" w14:textId="77777777" w:rsidR="00B64B22" w:rsidRDefault="00B64B22">
      <w:pPr>
        <w:spacing w:line="240" w:lineRule="auto"/>
      </w:pPr>
      <w:r>
        <w:separator/>
      </w:r>
    </w:p>
  </w:endnote>
  <w:endnote w:type="continuationSeparator" w:id="0">
    <w:p w14:paraId="72498301" w14:textId="77777777" w:rsidR="00B64B22" w:rsidRDefault="00B64B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rebuchet MS">
    <w:panose1 w:val="020B0603020202020204"/>
    <w:charset w:val="00"/>
    <w:family w:val="swiss"/>
    <w:pitch w:val="variable"/>
    <w:sig w:usb0="00000287" w:usb1="00000003"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BDA231" w14:textId="77777777" w:rsidR="00B64B22" w:rsidRDefault="00B64B22">
      <w:pPr>
        <w:spacing w:line="240" w:lineRule="auto"/>
      </w:pPr>
      <w:r>
        <w:separator/>
      </w:r>
    </w:p>
  </w:footnote>
  <w:footnote w:type="continuationSeparator" w:id="0">
    <w:p w14:paraId="6FD2ABB1" w14:textId="77777777" w:rsidR="00B64B22" w:rsidRDefault="00B64B2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66A4E9" w14:textId="77777777" w:rsidR="009414D6" w:rsidRDefault="009414D6" w:rsidP="00B40BCF">
    <w:r>
      <w:t>WHOSE PRAGMATICS ARE WE TALKING ABOUT?</w:t>
    </w:r>
    <w:r>
      <w:tab/>
    </w:r>
    <w:r>
      <w:tab/>
    </w:r>
    <w:r>
      <w:tab/>
      <w:t xml:space="preserve">                                 </w:t>
    </w:r>
    <w:r>
      <w:fldChar w:fldCharType="begin"/>
    </w:r>
    <w:r>
      <w:instrText xml:space="preserve"> PAGE   \* MERGEFORMAT </w:instrText>
    </w:r>
    <w:r>
      <w:fldChar w:fldCharType="separate"/>
    </w:r>
    <w:r w:rsidR="009A7E8F">
      <w:rPr>
        <w:noProof/>
      </w:rPr>
      <w:t>21</w:t>
    </w:r>
    <w:r>
      <w:rPr>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4EA301" w14:textId="77777777" w:rsidR="009414D6" w:rsidRPr="00B40BCF" w:rsidRDefault="009414D6" w:rsidP="00B40BCF">
    <w:pPr>
      <w:pStyle w:val="NoSpacing"/>
      <w:rPr>
        <w:rFonts w:ascii="Times New Roman" w:hAnsi="Times New Roman" w:cs="Times New Roman"/>
        <w:sz w:val="24"/>
        <w:szCs w:val="24"/>
      </w:rPr>
    </w:pPr>
    <w:r>
      <w:rPr>
        <w:rFonts w:ascii="Times New Roman" w:hAnsi="Times New Roman" w:cs="Times New Roman" w:hint="cs"/>
        <w:sz w:val="24"/>
        <w:szCs w:val="24"/>
      </w:rPr>
      <w:t>Running head: WHOSE PRAGMATICS ARE WE TALKING ABOUT?</w:t>
    </w:r>
    <w:r>
      <w:rPr>
        <w:rFonts w:ascii="Times New Roman" w:hAnsi="Times New Roman" w:cs="Times New Roman" w:hint="cs"/>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vanish/>
        <w:sz w:val="24"/>
        <w:szCs w:val="24"/>
      </w:rPr>
      <w:t xml:space="preserve">        </w:t>
    </w:r>
    <w:r>
      <w:rPr>
        <w:rFonts w:ascii="Times New Roman" w:hAnsi="Times New Roman" w:cs="Times New Roman"/>
        <w:sz w:val="24"/>
        <w:szCs w:val="24"/>
      </w:rPr>
      <w:t>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6AE568E"/>
    <w:multiLevelType w:val="multilevel"/>
    <w:tmpl w:val="3BF697FC"/>
    <w:lvl w:ilvl="0">
      <w:start w:val="1"/>
      <w:numFmt w:val="decimal"/>
      <w:lvlText w:val="%1."/>
      <w:lvlJc w:val="left"/>
      <w:pPr>
        <w:ind w:left="360" w:hanging="360"/>
      </w:pPr>
      <w:rPr>
        <w:rFonts w:eastAsia="Times New Roman" w:hint="default"/>
      </w:rPr>
    </w:lvl>
    <w:lvl w:ilvl="1">
      <w:start w:val="3"/>
      <w:numFmt w:val="decimal"/>
      <w:isLgl/>
      <w:lvlText w:val="%1.%2."/>
      <w:lvlJc w:val="left"/>
      <w:pPr>
        <w:ind w:left="360" w:hanging="360"/>
      </w:pPr>
      <w:rPr>
        <w:rFonts w:eastAsia="Times New Roman" w:hint="default"/>
        <w:i w:val="0"/>
      </w:rPr>
    </w:lvl>
    <w:lvl w:ilvl="2">
      <w:start w:val="1"/>
      <w:numFmt w:val="decimal"/>
      <w:isLgl/>
      <w:lvlText w:val="%1.%2.%3."/>
      <w:lvlJc w:val="left"/>
      <w:pPr>
        <w:ind w:left="720" w:hanging="720"/>
      </w:pPr>
      <w:rPr>
        <w:rFonts w:eastAsia="Times New Roman" w:hint="default"/>
      </w:rPr>
    </w:lvl>
    <w:lvl w:ilvl="3">
      <w:start w:val="1"/>
      <w:numFmt w:val="decimal"/>
      <w:isLgl/>
      <w:lvlText w:val="%1.%2.%3.%4."/>
      <w:lvlJc w:val="left"/>
      <w:pPr>
        <w:ind w:left="720" w:hanging="720"/>
      </w:pPr>
      <w:rPr>
        <w:rFonts w:eastAsia="Times New Roman" w:hint="default"/>
      </w:rPr>
    </w:lvl>
    <w:lvl w:ilvl="4">
      <w:start w:val="1"/>
      <w:numFmt w:val="decimal"/>
      <w:isLgl/>
      <w:lvlText w:val="%1.%2.%3.%4.%5."/>
      <w:lvlJc w:val="left"/>
      <w:pPr>
        <w:ind w:left="1080" w:hanging="1080"/>
      </w:pPr>
      <w:rPr>
        <w:rFonts w:eastAsia="Times New Roman" w:hint="default"/>
      </w:rPr>
    </w:lvl>
    <w:lvl w:ilvl="5">
      <w:start w:val="1"/>
      <w:numFmt w:val="decimal"/>
      <w:isLgl/>
      <w:lvlText w:val="%1.%2.%3.%4.%5.%6."/>
      <w:lvlJc w:val="left"/>
      <w:pPr>
        <w:ind w:left="1080" w:hanging="1080"/>
      </w:pPr>
      <w:rPr>
        <w:rFonts w:eastAsia="Times New Roman" w:hint="default"/>
      </w:rPr>
    </w:lvl>
    <w:lvl w:ilvl="6">
      <w:start w:val="1"/>
      <w:numFmt w:val="decimal"/>
      <w:isLgl/>
      <w:lvlText w:val="%1.%2.%3.%4.%5.%6.%7."/>
      <w:lvlJc w:val="left"/>
      <w:pPr>
        <w:ind w:left="1440" w:hanging="1440"/>
      </w:pPr>
      <w:rPr>
        <w:rFonts w:eastAsia="Times New Roman" w:hint="default"/>
      </w:rPr>
    </w:lvl>
    <w:lvl w:ilvl="7">
      <w:start w:val="1"/>
      <w:numFmt w:val="decimal"/>
      <w:isLgl/>
      <w:lvlText w:val="%1.%2.%3.%4.%5.%6.%7.%8."/>
      <w:lvlJc w:val="left"/>
      <w:pPr>
        <w:ind w:left="1440" w:hanging="1440"/>
      </w:pPr>
      <w:rPr>
        <w:rFonts w:eastAsia="Times New Roman" w:hint="default"/>
      </w:rPr>
    </w:lvl>
    <w:lvl w:ilvl="8">
      <w:start w:val="1"/>
      <w:numFmt w:val="decimal"/>
      <w:isLgl/>
      <w:lvlText w:val="%1.%2.%3.%4.%5.%6.%7.%8.%9."/>
      <w:lvlJc w:val="left"/>
      <w:pPr>
        <w:ind w:left="1800" w:hanging="1800"/>
      </w:pPr>
      <w:rPr>
        <w:rFonts w:eastAsia="Times New Roman" w:hint="default"/>
      </w:rPr>
    </w:lvl>
  </w:abstractNum>
  <w:abstractNum w:abstractNumId="1">
    <w:nsid w:val="69A4079B"/>
    <w:multiLevelType w:val="hybridMultilevel"/>
    <w:tmpl w:val="CEB44BE4"/>
    <w:lvl w:ilvl="0" w:tplc="3230CD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0A46"/>
    <w:rsid w:val="000236D1"/>
    <w:rsid w:val="00054793"/>
    <w:rsid w:val="000750AC"/>
    <w:rsid w:val="00091489"/>
    <w:rsid w:val="000A7474"/>
    <w:rsid w:val="000B0A46"/>
    <w:rsid w:val="000E0A06"/>
    <w:rsid w:val="0015383A"/>
    <w:rsid w:val="00161A83"/>
    <w:rsid w:val="00181379"/>
    <w:rsid w:val="001B4BC9"/>
    <w:rsid w:val="001C4149"/>
    <w:rsid w:val="001F6365"/>
    <w:rsid w:val="00205F17"/>
    <w:rsid w:val="00216350"/>
    <w:rsid w:val="00234A07"/>
    <w:rsid w:val="00242F7D"/>
    <w:rsid w:val="002453E2"/>
    <w:rsid w:val="00251E26"/>
    <w:rsid w:val="002C5A6C"/>
    <w:rsid w:val="002E1B7B"/>
    <w:rsid w:val="00311598"/>
    <w:rsid w:val="00331065"/>
    <w:rsid w:val="00335DAB"/>
    <w:rsid w:val="00373271"/>
    <w:rsid w:val="003843A8"/>
    <w:rsid w:val="003A2655"/>
    <w:rsid w:val="003B68CC"/>
    <w:rsid w:val="003C5159"/>
    <w:rsid w:val="003E6F5A"/>
    <w:rsid w:val="004511EE"/>
    <w:rsid w:val="00453149"/>
    <w:rsid w:val="00463837"/>
    <w:rsid w:val="00491872"/>
    <w:rsid w:val="004D190B"/>
    <w:rsid w:val="0053001C"/>
    <w:rsid w:val="00537E1F"/>
    <w:rsid w:val="005523AE"/>
    <w:rsid w:val="00570FDE"/>
    <w:rsid w:val="005A3AED"/>
    <w:rsid w:val="005A61E7"/>
    <w:rsid w:val="00621032"/>
    <w:rsid w:val="00623338"/>
    <w:rsid w:val="0064353E"/>
    <w:rsid w:val="006A77D2"/>
    <w:rsid w:val="00713269"/>
    <w:rsid w:val="00740117"/>
    <w:rsid w:val="007558B8"/>
    <w:rsid w:val="00756DCE"/>
    <w:rsid w:val="00782186"/>
    <w:rsid w:val="007C1720"/>
    <w:rsid w:val="00803DA8"/>
    <w:rsid w:val="00847B2F"/>
    <w:rsid w:val="00856052"/>
    <w:rsid w:val="00870B88"/>
    <w:rsid w:val="008764C5"/>
    <w:rsid w:val="008779D2"/>
    <w:rsid w:val="008D150B"/>
    <w:rsid w:val="008D717C"/>
    <w:rsid w:val="008E213C"/>
    <w:rsid w:val="008F14D3"/>
    <w:rsid w:val="00927F3A"/>
    <w:rsid w:val="009414D6"/>
    <w:rsid w:val="00956CC8"/>
    <w:rsid w:val="00970D5B"/>
    <w:rsid w:val="009930B4"/>
    <w:rsid w:val="009A7E8F"/>
    <w:rsid w:val="009B1C03"/>
    <w:rsid w:val="009E4DEA"/>
    <w:rsid w:val="00A106F2"/>
    <w:rsid w:val="00A3269C"/>
    <w:rsid w:val="00A400A1"/>
    <w:rsid w:val="00A561BC"/>
    <w:rsid w:val="00A6329E"/>
    <w:rsid w:val="00A92619"/>
    <w:rsid w:val="00AD1E26"/>
    <w:rsid w:val="00B40BCF"/>
    <w:rsid w:val="00B64B22"/>
    <w:rsid w:val="00B82A19"/>
    <w:rsid w:val="00BB7853"/>
    <w:rsid w:val="00BE118C"/>
    <w:rsid w:val="00C316C8"/>
    <w:rsid w:val="00C32DF5"/>
    <w:rsid w:val="00C6338A"/>
    <w:rsid w:val="00C64B62"/>
    <w:rsid w:val="00CA480E"/>
    <w:rsid w:val="00CC4C20"/>
    <w:rsid w:val="00CD6C1B"/>
    <w:rsid w:val="00D06090"/>
    <w:rsid w:val="00D1648D"/>
    <w:rsid w:val="00D231C6"/>
    <w:rsid w:val="00D34813"/>
    <w:rsid w:val="00DA4A9C"/>
    <w:rsid w:val="00DB3CC3"/>
    <w:rsid w:val="00DF3840"/>
    <w:rsid w:val="00E13A6B"/>
    <w:rsid w:val="00E20B94"/>
    <w:rsid w:val="00E4405A"/>
    <w:rsid w:val="00E44BDA"/>
    <w:rsid w:val="00E46BF8"/>
    <w:rsid w:val="00E61C67"/>
    <w:rsid w:val="00EB0F19"/>
    <w:rsid w:val="00EB3CAB"/>
    <w:rsid w:val="00ED23EF"/>
    <w:rsid w:val="00EE76DD"/>
    <w:rsid w:val="00F021D5"/>
    <w:rsid w:val="00F576AC"/>
    <w:rsid w:val="00F64785"/>
    <w:rsid w:val="00F649C3"/>
    <w:rsid w:val="00F65D6C"/>
    <w:rsid w:val="00F83A0E"/>
    <w:rsid w:val="00FF4A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E8F677"/>
  <w15:docId w15:val="{22AB1053-21BE-4D9D-8DC1-506794B4C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Arial"/>
        <w:color w:val="000000"/>
        <w:sz w:val="22"/>
        <w:lang w:val="en-US" w:eastAsia="zh-C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table" w:customStyle="1" w:styleId="2">
    <w:name w:val="2"/>
    <w:basedOn w:val="TableNormal"/>
    <w:tblPr>
      <w:tblStyleRowBandSize w:val="1"/>
      <w:tblStyleColBandSize w:val="1"/>
    </w:tblPr>
  </w:style>
  <w:style w:type="table" w:customStyle="1" w:styleId="1">
    <w:name w:val="1"/>
    <w:basedOn w:val="TableNormal"/>
    <w:tblPr>
      <w:tblStyleRowBandSize w:val="1"/>
      <w:tblStyleColBandSize w:val="1"/>
    </w:tblPr>
  </w:style>
  <w:style w:type="paragraph" w:styleId="Header">
    <w:name w:val="header"/>
    <w:basedOn w:val="Normal"/>
    <w:link w:val="HeaderChar"/>
    <w:uiPriority w:val="99"/>
    <w:unhideWhenUsed/>
    <w:rsid w:val="00242F7D"/>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242F7D"/>
    <w:rPr>
      <w:sz w:val="18"/>
      <w:szCs w:val="18"/>
    </w:rPr>
  </w:style>
  <w:style w:type="paragraph" w:styleId="Footer">
    <w:name w:val="footer"/>
    <w:basedOn w:val="Normal"/>
    <w:link w:val="FooterChar"/>
    <w:uiPriority w:val="99"/>
    <w:unhideWhenUsed/>
    <w:rsid w:val="00242F7D"/>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242F7D"/>
    <w:rPr>
      <w:sz w:val="18"/>
      <w:szCs w:val="18"/>
    </w:rPr>
  </w:style>
  <w:style w:type="paragraph" w:styleId="Caption">
    <w:name w:val="caption"/>
    <w:basedOn w:val="Normal"/>
    <w:next w:val="Normal"/>
    <w:uiPriority w:val="35"/>
    <w:unhideWhenUsed/>
    <w:qFormat/>
    <w:rsid w:val="00F64785"/>
    <w:rPr>
      <w:rFonts w:asciiTheme="majorHAnsi" w:eastAsia="黑体" w:hAnsiTheme="majorHAnsi" w:cstheme="majorBidi"/>
      <w:sz w:val="20"/>
    </w:rPr>
  </w:style>
  <w:style w:type="character" w:styleId="CommentReference">
    <w:name w:val="annotation reference"/>
    <w:basedOn w:val="DefaultParagraphFont"/>
    <w:uiPriority w:val="99"/>
    <w:semiHidden/>
    <w:unhideWhenUsed/>
    <w:rsid w:val="00F64785"/>
    <w:rPr>
      <w:sz w:val="21"/>
      <w:szCs w:val="21"/>
    </w:rPr>
  </w:style>
  <w:style w:type="paragraph" w:styleId="CommentText">
    <w:name w:val="annotation text"/>
    <w:basedOn w:val="Normal"/>
    <w:link w:val="CommentTextChar"/>
    <w:uiPriority w:val="99"/>
    <w:semiHidden/>
    <w:unhideWhenUsed/>
    <w:rsid w:val="00F64785"/>
  </w:style>
  <w:style w:type="character" w:customStyle="1" w:styleId="CommentTextChar">
    <w:name w:val="Comment Text Char"/>
    <w:basedOn w:val="DefaultParagraphFont"/>
    <w:link w:val="CommentText"/>
    <w:uiPriority w:val="99"/>
    <w:semiHidden/>
    <w:rsid w:val="00F64785"/>
  </w:style>
  <w:style w:type="paragraph" w:styleId="CommentSubject">
    <w:name w:val="annotation subject"/>
    <w:basedOn w:val="CommentText"/>
    <w:next w:val="CommentText"/>
    <w:link w:val="CommentSubjectChar"/>
    <w:uiPriority w:val="99"/>
    <w:semiHidden/>
    <w:unhideWhenUsed/>
    <w:rsid w:val="00F64785"/>
    <w:rPr>
      <w:b/>
      <w:bCs/>
    </w:rPr>
  </w:style>
  <w:style w:type="character" w:customStyle="1" w:styleId="CommentSubjectChar">
    <w:name w:val="Comment Subject Char"/>
    <w:basedOn w:val="CommentTextChar"/>
    <w:link w:val="CommentSubject"/>
    <w:uiPriority w:val="99"/>
    <w:semiHidden/>
    <w:rsid w:val="00F64785"/>
    <w:rPr>
      <w:b/>
      <w:bCs/>
    </w:rPr>
  </w:style>
  <w:style w:type="paragraph" w:styleId="Revision">
    <w:name w:val="Revision"/>
    <w:hidden/>
    <w:uiPriority w:val="99"/>
    <w:semiHidden/>
    <w:rsid w:val="00F64785"/>
    <w:pPr>
      <w:spacing w:line="240" w:lineRule="auto"/>
    </w:pPr>
  </w:style>
  <w:style w:type="paragraph" w:styleId="BalloonText">
    <w:name w:val="Balloon Text"/>
    <w:basedOn w:val="Normal"/>
    <w:link w:val="BalloonTextChar"/>
    <w:uiPriority w:val="99"/>
    <w:semiHidden/>
    <w:unhideWhenUsed/>
    <w:rsid w:val="00F64785"/>
    <w:pPr>
      <w:spacing w:line="240" w:lineRule="auto"/>
    </w:pPr>
    <w:rPr>
      <w:sz w:val="18"/>
      <w:szCs w:val="18"/>
    </w:rPr>
  </w:style>
  <w:style w:type="character" w:customStyle="1" w:styleId="BalloonTextChar">
    <w:name w:val="Balloon Text Char"/>
    <w:basedOn w:val="DefaultParagraphFont"/>
    <w:link w:val="BalloonText"/>
    <w:uiPriority w:val="99"/>
    <w:semiHidden/>
    <w:rsid w:val="00F64785"/>
    <w:rPr>
      <w:sz w:val="18"/>
      <w:szCs w:val="18"/>
    </w:rPr>
  </w:style>
  <w:style w:type="table" w:styleId="TableGrid">
    <w:name w:val="Table Grid"/>
    <w:basedOn w:val="TableNormal"/>
    <w:uiPriority w:val="39"/>
    <w:rsid w:val="00DA4A9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70D5B"/>
    <w:pPr>
      <w:ind w:firstLineChars="200" w:firstLine="420"/>
    </w:pPr>
  </w:style>
  <w:style w:type="character" w:styleId="Hyperlink">
    <w:name w:val="Hyperlink"/>
    <w:basedOn w:val="DefaultParagraphFont"/>
    <w:uiPriority w:val="99"/>
    <w:unhideWhenUsed/>
    <w:rsid w:val="00970D5B"/>
    <w:rPr>
      <w:color w:val="0563C1" w:themeColor="hyperlink"/>
      <w:u w:val="single"/>
    </w:rPr>
  </w:style>
  <w:style w:type="paragraph" w:styleId="NoSpacing">
    <w:name w:val="No Spacing"/>
    <w:uiPriority w:val="1"/>
    <w:qFormat/>
    <w:rsid w:val="00B40BCF"/>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youtube.com/watch?v=TVtayGcX1i4"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3F70E1-F5F7-4EFD-B0D6-72FE1566A1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26</Pages>
  <Words>5597</Words>
  <Characters>31907</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Who's pragmatics are we talking about?.docx</vt:lpstr>
    </vt:vector>
  </TitlesOfParts>
  <Company/>
  <LinksUpToDate>false</LinksUpToDate>
  <CharactersWithSpaces>37430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Who's pragmatics are we talking about?.docx</dc:title>
  <dc:subject/>
  <dc:creator>frdbrick</dc:creator>
  <cp:keywords/>
  <dc:description/>
  <cp:lastModifiedBy>Frederick Poole</cp:lastModifiedBy>
  <cp:revision>3</cp:revision>
  <dcterms:created xsi:type="dcterms:W3CDTF">2014-12-08T04:18:00Z</dcterms:created>
  <dcterms:modified xsi:type="dcterms:W3CDTF">2014-12-08T18:47:00Z</dcterms:modified>
</cp:coreProperties>
</file>