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33BB4" w14:textId="77777777" w:rsidR="00107029" w:rsidRDefault="00F60A77">
      <w:pPr>
        <w:jc w:val="center"/>
      </w:pPr>
      <w:r>
        <w:rPr>
          <w:noProof/>
        </w:rPr>
        <w:drawing>
          <wp:inline distT="114300" distB="114300" distL="114300" distR="114300" wp14:anchorId="339749B1" wp14:editId="4DF2C8AB">
            <wp:extent cx="1943100" cy="1511300"/>
            <wp:effectExtent l="0" t="0" r="0" b="0"/>
            <wp:docPr id="1" name="image1.jpg" descr="cid:ii_itom6bbp0_15776fd0446228bd"/>
            <wp:cNvGraphicFramePr/>
            <a:graphic xmlns:a="http://schemas.openxmlformats.org/drawingml/2006/main">
              <a:graphicData uri="http://schemas.openxmlformats.org/drawingml/2006/picture">
                <pic:pic xmlns:pic="http://schemas.openxmlformats.org/drawingml/2006/picture">
                  <pic:nvPicPr>
                    <pic:cNvPr id="0" name="image1.jpg" descr="cid:ii_itom6bbp0_15776fd0446228bd"/>
                    <pic:cNvPicPr preferRelativeResize="0"/>
                  </pic:nvPicPr>
                  <pic:blipFill>
                    <a:blip r:embed="rId4"/>
                    <a:srcRect/>
                    <a:stretch>
                      <a:fillRect/>
                    </a:stretch>
                  </pic:blipFill>
                  <pic:spPr>
                    <a:xfrm>
                      <a:off x="0" y="0"/>
                      <a:ext cx="1943100" cy="1511300"/>
                    </a:xfrm>
                    <a:prstGeom prst="rect">
                      <a:avLst/>
                    </a:prstGeom>
                    <a:ln/>
                  </pic:spPr>
                </pic:pic>
              </a:graphicData>
            </a:graphic>
          </wp:inline>
        </w:drawing>
      </w:r>
    </w:p>
    <w:p w14:paraId="04F61760" w14:textId="77777777" w:rsidR="00107029" w:rsidRDefault="00F60A77">
      <w:pPr>
        <w:spacing w:after="200" w:line="331" w:lineRule="auto"/>
        <w:jc w:val="both"/>
        <w:rPr>
          <w:rFonts w:ascii="Calibri" w:eastAsia="Calibri" w:hAnsi="Calibri" w:cs="Calibri"/>
        </w:rPr>
      </w:pPr>
      <w:r>
        <w:rPr>
          <w:rFonts w:ascii="Calibri" w:eastAsia="Calibri" w:hAnsi="Calibri" w:cs="Calibri"/>
        </w:rPr>
        <w:t>Cher auteur,</w:t>
      </w:r>
    </w:p>
    <w:p w14:paraId="6FEB6D14" w14:textId="77777777" w:rsidR="00107029" w:rsidRDefault="00F60A77">
      <w:pPr>
        <w:pBdr>
          <w:bottom w:val="none" w:sz="0" w:space="10" w:color="auto"/>
        </w:pBdr>
        <w:shd w:val="clear" w:color="auto" w:fill="FFFFFF"/>
        <w:spacing w:line="331" w:lineRule="auto"/>
        <w:jc w:val="both"/>
        <w:rPr>
          <w:rFonts w:ascii="Calibri" w:eastAsia="Calibri" w:hAnsi="Calibri" w:cs="Calibri"/>
        </w:rPr>
      </w:pPr>
      <w:r>
        <w:rPr>
          <w:rFonts w:ascii="Calibri" w:eastAsia="Calibri" w:hAnsi="Calibri" w:cs="Calibri"/>
        </w:rPr>
        <w:t>Vous souhaitez participer au</w:t>
      </w:r>
      <w:r>
        <w:rPr>
          <w:rFonts w:ascii="Calibri" w:eastAsia="Calibri" w:hAnsi="Calibri" w:cs="Calibri"/>
          <w:color w:val="C60000"/>
        </w:rPr>
        <w:t xml:space="preserve"> </w:t>
      </w:r>
      <w:proofErr w:type="spellStart"/>
      <w:r>
        <w:rPr>
          <w:rFonts w:ascii="Calibri" w:eastAsia="Calibri" w:hAnsi="Calibri" w:cs="Calibri"/>
          <w:b/>
          <w:color w:val="D60000"/>
        </w:rPr>
        <w:t>Protolab</w:t>
      </w:r>
      <w:proofErr w:type="spellEnd"/>
      <w:r>
        <w:rPr>
          <w:rFonts w:ascii="Calibri" w:eastAsia="Calibri" w:hAnsi="Calibri" w:cs="Calibri"/>
          <w:b/>
          <w:color w:val="D60000"/>
        </w:rPr>
        <w:t xml:space="preserve"> 2020</w:t>
      </w:r>
      <w:r>
        <w:rPr>
          <w:rFonts w:ascii="Calibri" w:eastAsia="Calibri" w:hAnsi="Calibri" w:cs="Calibri"/>
          <w:b/>
          <w:color w:val="C60000"/>
        </w:rPr>
        <w:t xml:space="preserve"> </w:t>
      </w:r>
      <w:r>
        <w:rPr>
          <w:rFonts w:ascii="Calibri" w:eastAsia="Calibri" w:hAnsi="Calibri" w:cs="Calibri"/>
        </w:rPr>
        <w:t xml:space="preserve">du Festival International des Jeux de Cannes et bénéficier des nombreux avantages et des événements décrits en annexe que nous proposons pour les auteurs de jeux de société à l'occasion de notre édition 2020 et nous vous en remercions. </w:t>
      </w:r>
    </w:p>
    <w:p w14:paraId="35C482BD" w14:textId="77777777" w:rsidR="00107029" w:rsidRDefault="00F60A77">
      <w:pPr>
        <w:shd w:val="clear" w:color="auto" w:fill="FFFFFF"/>
        <w:spacing w:line="288" w:lineRule="auto"/>
        <w:jc w:val="both"/>
        <w:rPr>
          <w:rFonts w:ascii="Calibri" w:eastAsia="Calibri" w:hAnsi="Calibri" w:cs="Calibri"/>
        </w:rPr>
      </w:pPr>
      <w:r>
        <w:rPr>
          <w:rFonts w:ascii="Calibri" w:eastAsia="Calibri" w:hAnsi="Calibri" w:cs="Calibri"/>
        </w:rPr>
        <w:t xml:space="preserve">Une partie des auteurs participants sont sélectionnés par une vingtaine de manifestations ludiques partenaires qui organisent des concours de créateurs tout au long de l'année où accueillent des auteurs : </w:t>
      </w:r>
    </w:p>
    <w:p w14:paraId="4ED86AD8" w14:textId="77777777" w:rsidR="00107029" w:rsidRDefault="00107029">
      <w:pPr>
        <w:shd w:val="clear" w:color="auto" w:fill="FFFFFF"/>
        <w:spacing w:line="288" w:lineRule="auto"/>
        <w:jc w:val="both"/>
        <w:rPr>
          <w:rFonts w:ascii="Calibri" w:eastAsia="Calibri" w:hAnsi="Calibri" w:cs="Calibri"/>
        </w:rPr>
      </w:pPr>
    </w:p>
    <w:p w14:paraId="5F87C6AB" w14:textId="77777777" w:rsidR="00107029" w:rsidRDefault="00F60A77">
      <w:pPr>
        <w:shd w:val="clear" w:color="auto" w:fill="FFFFFF"/>
        <w:spacing w:line="288" w:lineRule="auto"/>
        <w:jc w:val="both"/>
        <w:rPr>
          <w:rFonts w:ascii="Calibri" w:eastAsia="Calibri" w:hAnsi="Calibri" w:cs="Calibri"/>
          <w:b/>
          <w:color w:val="D60000"/>
        </w:rPr>
      </w:pPr>
      <w:r>
        <w:rPr>
          <w:rFonts w:ascii="Calibri" w:eastAsia="Calibri" w:hAnsi="Calibri" w:cs="Calibri"/>
          <w:b/>
          <w:color w:val="D60000"/>
        </w:rPr>
        <w:t xml:space="preserve">Lacanau en Jeu, Place aux Jeux, </w:t>
      </w:r>
      <w:proofErr w:type="spellStart"/>
      <w:r>
        <w:rPr>
          <w:rFonts w:ascii="Calibri" w:eastAsia="Calibri" w:hAnsi="Calibri" w:cs="Calibri"/>
          <w:b/>
          <w:color w:val="D60000"/>
        </w:rPr>
        <w:t>Ludinord</w:t>
      </w:r>
      <w:proofErr w:type="spellEnd"/>
      <w:r>
        <w:rPr>
          <w:rFonts w:ascii="Calibri" w:eastAsia="Calibri" w:hAnsi="Calibri" w:cs="Calibri"/>
          <w:b/>
          <w:color w:val="D60000"/>
        </w:rPr>
        <w:t xml:space="preserve">, Festival du jeu </w:t>
      </w:r>
      <w:proofErr w:type="spellStart"/>
      <w:r>
        <w:rPr>
          <w:rFonts w:ascii="Calibri" w:eastAsia="Calibri" w:hAnsi="Calibri" w:cs="Calibri"/>
          <w:b/>
          <w:color w:val="D60000"/>
        </w:rPr>
        <w:t>Larmor’pion</w:t>
      </w:r>
      <w:proofErr w:type="spellEnd"/>
      <w:r>
        <w:rPr>
          <w:rFonts w:ascii="Calibri" w:eastAsia="Calibri" w:hAnsi="Calibri" w:cs="Calibri"/>
          <w:b/>
          <w:color w:val="D60000"/>
        </w:rPr>
        <w:t xml:space="preserve">, Festival Alchimie, </w:t>
      </w:r>
      <w:proofErr w:type="spellStart"/>
      <w:r>
        <w:rPr>
          <w:rFonts w:ascii="Calibri" w:eastAsia="Calibri" w:hAnsi="Calibri" w:cs="Calibri"/>
          <w:b/>
          <w:color w:val="D60000"/>
        </w:rPr>
        <w:t>Ludinam</w:t>
      </w:r>
      <w:proofErr w:type="spellEnd"/>
      <w:r>
        <w:rPr>
          <w:rFonts w:ascii="Calibri" w:eastAsia="Calibri" w:hAnsi="Calibri" w:cs="Calibri"/>
          <w:b/>
          <w:color w:val="D60000"/>
        </w:rPr>
        <w:t xml:space="preserve">, Fous du jeu, </w:t>
      </w:r>
      <w:proofErr w:type="spellStart"/>
      <w:r>
        <w:rPr>
          <w:rFonts w:ascii="Calibri" w:eastAsia="Calibri" w:hAnsi="Calibri" w:cs="Calibri"/>
          <w:b/>
          <w:color w:val="D60000"/>
        </w:rPr>
        <w:t>Ludiquest</w:t>
      </w:r>
      <w:proofErr w:type="spellEnd"/>
      <w:r>
        <w:rPr>
          <w:rFonts w:ascii="Calibri" w:eastAsia="Calibri" w:hAnsi="Calibri" w:cs="Calibri"/>
          <w:b/>
          <w:color w:val="D60000"/>
        </w:rPr>
        <w:t xml:space="preserve">, Les 24 heures du jeu de Châteauroux, Paris est Ludique, Les 30h du jeu, FLIP Parthenay, Clans sort le grand jeu, Brussels Games Festival, Fête du jeu </w:t>
      </w:r>
      <w:proofErr w:type="spellStart"/>
      <w:r>
        <w:rPr>
          <w:rFonts w:ascii="Calibri" w:eastAsia="Calibri" w:hAnsi="Calibri" w:cs="Calibri"/>
          <w:b/>
          <w:color w:val="D60000"/>
        </w:rPr>
        <w:t>Troadé</w:t>
      </w:r>
      <w:proofErr w:type="spellEnd"/>
      <w:r>
        <w:rPr>
          <w:rFonts w:ascii="Calibri" w:eastAsia="Calibri" w:hAnsi="Calibri" w:cs="Calibri"/>
          <w:b/>
          <w:color w:val="D60000"/>
        </w:rPr>
        <w:t xml:space="preserve">, Centre Ludique de </w:t>
      </w:r>
      <w:proofErr w:type="spellStart"/>
      <w:r>
        <w:rPr>
          <w:rFonts w:ascii="Calibri" w:eastAsia="Calibri" w:hAnsi="Calibri" w:cs="Calibri"/>
          <w:b/>
          <w:color w:val="D60000"/>
        </w:rPr>
        <w:t>Boulogne-Billacourt</w:t>
      </w:r>
      <w:proofErr w:type="spellEnd"/>
      <w:r>
        <w:rPr>
          <w:rFonts w:ascii="Calibri" w:eastAsia="Calibri" w:hAnsi="Calibri" w:cs="Calibri"/>
          <w:b/>
          <w:color w:val="D60000"/>
        </w:rPr>
        <w:t xml:space="preserve"> (le </w:t>
      </w:r>
      <w:proofErr w:type="spellStart"/>
      <w:r>
        <w:rPr>
          <w:rFonts w:ascii="Calibri" w:eastAsia="Calibri" w:hAnsi="Calibri" w:cs="Calibri"/>
          <w:b/>
          <w:color w:val="D60000"/>
        </w:rPr>
        <w:t>CluBB</w:t>
      </w:r>
      <w:proofErr w:type="spellEnd"/>
      <w:r>
        <w:rPr>
          <w:rFonts w:ascii="Calibri" w:eastAsia="Calibri" w:hAnsi="Calibri" w:cs="Calibri"/>
          <w:b/>
          <w:color w:val="D60000"/>
        </w:rPr>
        <w:t xml:space="preserve">), </w:t>
      </w:r>
      <w:proofErr w:type="spellStart"/>
      <w:r>
        <w:rPr>
          <w:rFonts w:ascii="Calibri" w:eastAsia="Calibri" w:hAnsi="Calibri" w:cs="Calibri"/>
          <w:b/>
          <w:color w:val="D60000"/>
        </w:rPr>
        <w:t>OctoGônes</w:t>
      </w:r>
      <w:proofErr w:type="spellEnd"/>
      <w:r>
        <w:rPr>
          <w:rFonts w:ascii="Calibri" w:eastAsia="Calibri" w:hAnsi="Calibri" w:cs="Calibri"/>
          <w:b/>
          <w:color w:val="D60000"/>
        </w:rPr>
        <w:t xml:space="preserve">, Festival Internacional de </w:t>
      </w:r>
      <w:proofErr w:type="spellStart"/>
      <w:r>
        <w:rPr>
          <w:rFonts w:ascii="Calibri" w:eastAsia="Calibri" w:hAnsi="Calibri" w:cs="Calibri"/>
          <w:b/>
          <w:color w:val="D60000"/>
        </w:rPr>
        <w:t>Juegos</w:t>
      </w:r>
      <w:proofErr w:type="spellEnd"/>
      <w:r>
        <w:rPr>
          <w:rFonts w:ascii="Calibri" w:eastAsia="Calibri" w:hAnsi="Calibri" w:cs="Calibri"/>
          <w:b/>
          <w:color w:val="D60000"/>
        </w:rPr>
        <w:t xml:space="preserve"> Cordoba, </w:t>
      </w:r>
      <w:proofErr w:type="spellStart"/>
      <w:r>
        <w:rPr>
          <w:rFonts w:ascii="Calibri" w:eastAsia="Calibri" w:hAnsi="Calibri" w:cs="Calibri"/>
          <w:b/>
          <w:color w:val="D60000"/>
        </w:rPr>
        <w:t>LudOuest</w:t>
      </w:r>
      <w:proofErr w:type="spellEnd"/>
      <w:r>
        <w:rPr>
          <w:rFonts w:ascii="Calibri" w:eastAsia="Calibri" w:hAnsi="Calibri" w:cs="Calibri"/>
          <w:b/>
          <w:color w:val="D60000"/>
        </w:rPr>
        <w:t xml:space="preserve">, </w:t>
      </w:r>
      <w:proofErr w:type="spellStart"/>
      <w:r>
        <w:rPr>
          <w:rFonts w:ascii="Calibri" w:eastAsia="Calibri" w:hAnsi="Calibri" w:cs="Calibri"/>
          <w:b/>
          <w:color w:val="D60000"/>
        </w:rPr>
        <w:t>Ludic</w:t>
      </w:r>
      <w:proofErr w:type="spellEnd"/>
      <w:r>
        <w:rPr>
          <w:rFonts w:ascii="Calibri" w:eastAsia="Calibri" w:hAnsi="Calibri" w:cs="Calibri"/>
          <w:b/>
          <w:color w:val="D60000"/>
        </w:rPr>
        <w:t xml:space="preserve">, </w:t>
      </w:r>
      <w:proofErr w:type="spellStart"/>
      <w:r>
        <w:rPr>
          <w:rFonts w:ascii="Calibri" w:eastAsia="Calibri" w:hAnsi="Calibri" w:cs="Calibri"/>
          <w:b/>
          <w:color w:val="D60000"/>
        </w:rPr>
        <w:t>Dau</w:t>
      </w:r>
      <w:proofErr w:type="spellEnd"/>
      <w:r>
        <w:rPr>
          <w:rFonts w:ascii="Calibri" w:eastAsia="Calibri" w:hAnsi="Calibri" w:cs="Calibri"/>
          <w:b/>
          <w:color w:val="D60000"/>
        </w:rPr>
        <w:t xml:space="preserve"> Barcelona, Orléans joue et le Festival du Jeu de Valence. </w:t>
      </w:r>
    </w:p>
    <w:p w14:paraId="76DD8507" w14:textId="77777777" w:rsidR="00107029" w:rsidRDefault="00107029">
      <w:pPr>
        <w:shd w:val="clear" w:color="auto" w:fill="FFFFFF"/>
        <w:spacing w:line="288" w:lineRule="auto"/>
        <w:jc w:val="both"/>
        <w:rPr>
          <w:rFonts w:ascii="Calibri" w:eastAsia="Calibri" w:hAnsi="Calibri" w:cs="Calibri"/>
        </w:rPr>
      </w:pPr>
    </w:p>
    <w:p w14:paraId="2B4567DD" w14:textId="77777777" w:rsidR="00107029" w:rsidRDefault="00F60A77">
      <w:pPr>
        <w:spacing w:after="200" w:line="331" w:lineRule="auto"/>
        <w:jc w:val="both"/>
        <w:rPr>
          <w:rFonts w:ascii="Calibri" w:eastAsia="Calibri" w:hAnsi="Calibri" w:cs="Calibri"/>
          <w:color w:val="D60000"/>
        </w:rPr>
      </w:pPr>
      <w:r>
        <w:rPr>
          <w:rFonts w:ascii="Calibri" w:eastAsia="Calibri" w:hAnsi="Calibri" w:cs="Calibri"/>
        </w:rPr>
        <w:t xml:space="preserve">Vous n’avez pas participé à ces manifestations ludiques et/ou n’avez pas été sélectionné par l’une d’entre elles, </w:t>
      </w:r>
      <w:r>
        <w:rPr>
          <w:rFonts w:ascii="Calibri" w:eastAsia="Calibri" w:hAnsi="Calibri" w:cs="Calibri"/>
          <w:b/>
        </w:rPr>
        <w:t xml:space="preserve">tentez votre chance en envoyant votre dossier de candidature auprès de notre « comité maison » </w:t>
      </w:r>
      <w:r>
        <w:rPr>
          <w:rFonts w:ascii="Calibri" w:eastAsia="Calibri" w:hAnsi="Calibri" w:cs="Calibri"/>
        </w:rPr>
        <w:t xml:space="preserve">à nous retourner par mail à l'adresse suivante : </w:t>
      </w:r>
      <w:r>
        <w:rPr>
          <w:rFonts w:ascii="Calibri" w:eastAsia="Calibri" w:hAnsi="Calibri" w:cs="Calibri"/>
          <w:b/>
          <w:color w:val="D60000"/>
        </w:rPr>
        <w:t>protolabfij@gmail.com</w:t>
      </w:r>
      <w:r>
        <w:rPr>
          <w:rFonts w:ascii="Calibri" w:eastAsia="Calibri" w:hAnsi="Calibri" w:cs="Calibri"/>
        </w:rPr>
        <w:t xml:space="preserve"> accompagné d'une règle du jeu (20 000 signes maximum) que vous souhaitez mettre en avant et d'un visuel (.jpeg </w:t>
      </w:r>
      <w:proofErr w:type="gramStart"/>
      <w:r>
        <w:rPr>
          <w:rFonts w:ascii="Calibri" w:eastAsia="Calibri" w:hAnsi="Calibri" w:cs="Calibri"/>
        </w:rPr>
        <w:t>ou</w:t>
      </w:r>
      <w:proofErr w:type="gramEnd"/>
      <w:r>
        <w:rPr>
          <w:rFonts w:ascii="Calibri" w:eastAsia="Calibri" w:hAnsi="Calibri" w:cs="Calibri"/>
        </w:rPr>
        <w:t xml:space="preserve"> .png) </w:t>
      </w:r>
      <w:r>
        <w:rPr>
          <w:rFonts w:ascii="Calibri" w:eastAsia="Calibri" w:hAnsi="Calibri" w:cs="Calibri"/>
          <w:b/>
          <w:color w:val="D60000"/>
        </w:rPr>
        <w:t>avant le 29 novembre 2019</w:t>
      </w:r>
      <w:r>
        <w:rPr>
          <w:rFonts w:ascii="Calibri" w:eastAsia="Calibri" w:hAnsi="Calibri" w:cs="Calibri"/>
          <w:color w:val="D60000"/>
        </w:rPr>
        <w:t xml:space="preserve">. </w:t>
      </w:r>
    </w:p>
    <w:p w14:paraId="20AE48C0" w14:textId="77777777" w:rsidR="00107029" w:rsidRDefault="00F60A77">
      <w:pPr>
        <w:pBdr>
          <w:bottom w:val="none" w:sz="0" w:space="10" w:color="auto"/>
        </w:pBdr>
        <w:shd w:val="clear" w:color="auto" w:fill="FFFFFF"/>
        <w:spacing w:line="331" w:lineRule="auto"/>
        <w:jc w:val="both"/>
        <w:rPr>
          <w:rFonts w:ascii="Calibri" w:eastAsia="Calibri" w:hAnsi="Calibri" w:cs="Calibri"/>
        </w:rPr>
      </w:pPr>
      <w:r>
        <w:rPr>
          <w:rFonts w:ascii="Calibri" w:eastAsia="Calibri" w:hAnsi="Calibri" w:cs="Calibri"/>
        </w:rPr>
        <w:t>Si cette sélection se fait sur un unique prototype, il vous sera possible, lors du festival, de présenter d'autres jeux.</w:t>
      </w:r>
    </w:p>
    <w:p w14:paraId="5929C1D1" w14:textId="77777777" w:rsidR="00107029" w:rsidRDefault="00107029">
      <w:pPr>
        <w:pBdr>
          <w:bottom w:val="none" w:sz="0" w:space="10" w:color="auto"/>
        </w:pBdr>
        <w:shd w:val="clear" w:color="auto" w:fill="FFFFFF"/>
        <w:spacing w:line="331" w:lineRule="auto"/>
        <w:jc w:val="both"/>
        <w:rPr>
          <w:rFonts w:ascii="Calibri" w:eastAsia="Calibri" w:hAnsi="Calibri" w:cs="Calibri"/>
        </w:rPr>
      </w:pPr>
    </w:p>
    <w:p w14:paraId="31FD677D" w14:textId="77777777" w:rsidR="00107029" w:rsidRDefault="00F60A77">
      <w:pPr>
        <w:pBdr>
          <w:bottom w:val="none" w:sz="0" w:space="10" w:color="auto"/>
        </w:pBdr>
        <w:shd w:val="clear" w:color="auto" w:fill="FFFFFF"/>
        <w:spacing w:line="288" w:lineRule="auto"/>
        <w:jc w:val="both"/>
        <w:rPr>
          <w:rFonts w:ascii="Calibri" w:eastAsia="Calibri" w:hAnsi="Calibri" w:cs="Calibri"/>
          <w:b/>
          <w:color w:val="548DD4"/>
          <w:sz w:val="28"/>
          <w:szCs w:val="28"/>
        </w:rPr>
      </w:pPr>
      <w:r>
        <w:rPr>
          <w:rFonts w:ascii="Calibri" w:eastAsia="Calibri" w:hAnsi="Calibri" w:cs="Calibri"/>
          <w:b/>
          <w:color w:val="548DD4"/>
          <w:sz w:val="28"/>
          <w:szCs w:val="28"/>
        </w:rPr>
        <w:tab/>
        <w:t>Infos personnelles :</w:t>
      </w:r>
    </w:p>
    <w:p w14:paraId="6177E3DA" w14:textId="09DE4E54" w:rsidR="00107029" w:rsidRDefault="00F60A77">
      <w:pPr>
        <w:shd w:val="clear" w:color="auto" w:fill="FFFFFF"/>
        <w:spacing w:line="288" w:lineRule="auto"/>
        <w:jc w:val="both"/>
        <w:rPr>
          <w:rFonts w:ascii="Calibri" w:eastAsia="Calibri" w:hAnsi="Calibri" w:cs="Calibri"/>
          <w:color w:val="808080"/>
        </w:rPr>
      </w:pPr>
      <w:r>
        <w:rPr>
          <w:rFonts w:ascii="Calibri" w:eastAsia="Calibri" w:hAnsi="Calibri" w:cs="Calibri"/>
          <w:b/>
        </w:rPr>
        <w:t>Nom et prénom :</w:t>
      </w:r>
      <w:r w:rsidR="009739BA">
        <w:rPr>
          <w:rFonts w:ascii="Calibri" w:eastAsia="Calibri" w:hAnsi="Calibri" w:cs="Calibri"/>
          <w:b/>
        </w:rPr>
        <w:t xml:space="preserve"> </w:t>
      </w:r>
      <w:r w:rsidR="009739BA" w:rsidRPr="009739BA">
        <w:rPr>
          <w:rFonts w:ascii="Calibri" w:eastAsia="Calibri" w:hAnsi="Calibri" w:cs="Calibri"/>
          <w:bCs/>
        </w:rPr>
        <w:t>Fourcade Frédéric</w:t>
      </w:r>
    </w:p>
    <w:p w14:paraId="4F6CF9F0" w14:textId="5B2EDAB7" w:rsidR="00107029" w:rsidRDefault="00F60A77">
      <w:pPr>
        <w:shd w:val="clear" w:color="auto" w:fill="FFFFFF"/>
        <w:spacing w:line="288" w:lineRule="auto"/>
        <w:jc w:val="both"/>
        <w:rPr>
          <w:rFonts w:ascii="Calibri" w:eastAsia="Calibri" w:hAnsi="Calibri" w:cs="Calibri"/>
          <w:color w:val="808080"/>
        </w:rPr>
      </w:pPr>
      <w:r>
        <w:rPr>
          <w:rFonts w:ascii="Calibri" w:eastAsia="Calibri" w:hAnsi="Calibri" w:cs="Calibri"/>
          <w:b/>
        </w:rPr>
        <w:t>Email :</w:t>
      </w:r>
      <w:r w:rsidR="009739BA">
        <w:rPr>
          <w:rFonts w:ascii="Calibri" w:eastAsia="Calibri" w:hAnsi="Calibri" w:cs="Calibri"/>
          <w:b/>
        </w:rPr>
        <w:t xml:space="preserve"> </w:t>
      </w:r>
      <w:r w:rsidR="009739BA" w:rsidRPr="009739BA">
        <w:rPr>
          <w:rFonts w:ascii="Calibri" w:eastAsia="Calibri" w:hAnsi="Calibri" w:cs="Calibri"/>
          <w:bCs/>
        </w:rPr>
        <w:t>frederic.fourcade@gmail.com</w:t>
      </w:r>
    </w:p>
    <w:p w14:paraId="22BD3A91" w14:textId="6FC383A3" w:rsidR="00107029" w:rsidRDefault="00F60A77">
      <w:pPr>
        <w:shd w:val="clear" w:color="auto" w:fill="FFFFFF"/>
        <w:spacing w:line="288" w:lineRule="auto"/>
        <w:jc w:val="both"/>
        <w:rPr>
          <w:rFonts w:ascii="Calibri" w:eastAsia="Calibri" w:hAnsi="Calibri" w:cs="Calibri"/>
          <w:color w:val="808080"/>
        </w:rPr>
      </w:pPr>
      <w:r>
        <w:rPr>
          <w:rFonts w:ascii="Calibri" w:eastAsia="Calibri" w:hAnsi="Calibri" w:cs="Calibri"/>
          <w:b/>
        </w:rPr>
        <w:t>Site/blog/Facebook :</w:t>
      </w:r>
      <w:r w:rsidR="009739BA">
        <w:rPr>
          <w:rFonts w:ascii="Calibri" w:eastAsia="Calibri" w:hAnsi="Calibri" w:cs="Calibri"/>
          <w:b/>
        </w:rPr>
        <w:t xml:space="preserve"> </w:t>
      </w:r>
      <w:r w:rsidR="009739BA" w:rsidRPr="009739BA">
        <w:rPr>
          <w:rFonts w:ascii="Calibri" w:eastAsia="Calibri" w:hAnsi="Calibri" w:cs="Calibri"/>
          <w:bCs/>
        </w:rPr>
        <w:t>-</w:t>
      </w:r>
    </w:p>
    <w:p w14:paraId="507C8000" w14:textId="26C00043" w:rsidR="00107029" w:rsidRDefault="00F60A77">
      <w:pPr>
        <w:shd w:val="clear" w:color="auto" w:fill="FFFFFF"/>
        <w:spacing w:line="288" w:lineRule="auto"/>
        <w:jc w:val="both"/>
        <w:rPr>
          <w:rFonts w:ascii="Calibri" w:eastAsia="Calibri" w:hAnsi="Calibri" w:cs="Calibri"/>
          <w:color w:val="808080"/>
        </w:rPr>
      </w:pPr>
      <w:r>
        <w:rPr>
          <w:rFonts w:ascii="Calibri" w:eastAsia="Calibri" w:hAnsi="Calibri" w:cs="Calibri"/>
          <w:b/>
        </w:rPr>
        <w:t>Adresse postale :</w:t>
      </w:r>
      <w:r w:rsidR="009739BA">
        <w:rPr>
          <w:rFonts w:ascii="Calibri" w:eastAsia="Calibri" w:hAnsi="Calibri" w:cs="Calibri"/>
          <w:b/>
        </w:rPr>
        <w:t xml:space="preserve"> </w:t>
      </w:r>
      <w:r w:rsidR="009739BA" w:rsidRPr="009739BA">
        <w:rPr>
          <w:rFonts w:ascii="Calibri" w:eastAsia="Calibri" w:hAnsi="Calibri" w:cs="Calibri"/>
          <w:bCs/>
        </w:rPr>
        <w:t>3 rue de Paris, 95440 Ecouen</w:t>
      </w:r>
    </w:p>
    <w:p w14:paraId="53476A19" w14:textId="2922E8C6" w:rsidR="00107029" w:rsidRDefault="00F60A77">
      <w:pPr>
        <w:shd w:val="clear" w:color="auto" w:fill="FFFFFF"/>
        <w:spacing w:line="288" w:lineRule="auto"/>
        <w:jc w:val="both"/>
        <w:rPr>
          <w:rFonts w:ascii="Calibri" w:eastAsia="Calibri" w:hAnsi="Calibri" w:cs="Calibri"/>
          <w:color w:val="808080"/>
        </w:rPr>
      </w:pPr>
      <w:r>
        <w:rPr>
          <w:rFonts w:ascii="Calibri" w:eastAsia="Calibri" w:hAnsi="Calibri" w:cs="Calibri"/>
          <w:b/>
        </w:rPr>
        <w:t>Jeux déjà publiés :</w:t>
      </w:r>
      <w:r w:rsidR="009739BA">
        <w:rPr>
          <w:rFonts w:ascii="Calibri" w:eastAsia="Calibri" w:hAnsi="Calibri" w:cs="Calibri"/>
          <w:b/>
        </w:rPr>
        <w:t xml:space="preserve"> -</w:t>
      </w:r>
    </w:p>
    <w:p w14:paraId="75BE22B6" w14:textId="752B69AE" w:rsidR="00107029" w:rsidRDefault="00F60A77">
      <w:pPr>
        <w:shd w:val="clear" w:color="auto" w:fill="FFFFFF"/>
        <w:spacing w:line="288" w:lineRule="auto"/>
        <w:jc w:val="both"/>
        <w:rPr>
          <w:rFonts w:ascii="Calibri" w:eastAsia="Calibri" w:hAnsi="Calibri" w:cs="Calibri"/>
          <w:color w:val="808080"/>
        </w:rPr>
      </w:pPr>
      <w:r>
        <w:rPr>
          <w:rFonts w:ascii="Calibri" w:eastAsia="Calibri" w:hAnsi="Calibri" w:cs="Calibri"/>
          <w:b/>
        </w:rPr>
        <w:t>Tél portable :</w:t>
      </w:r>
      <w:r w:rsidR="009739BA">
        <w:rPr>
          <w:rFonts w:ascii="Calibri" w:eastAsia="Calibri" w:hAnsi="Calibri" w:cs="Calibri"/>
          <w:b/>
        </w:rPr>
        <w:t xml:space="preserve"> </w:t>
      </w:r>
      <w:r w:rsidR="009739BA" w:rsidRPr="009739BA">
        <w:rPr>
          <w:rFonts w:ascii="Calibri" w:eastAsia="Calibri" w:hAnsi="Calibri" w:cs="Calibri"/>
          <w:bCs/>
        </w:rPr>
        <w:t>06-63-61-00-90</w:t>
      </w:r>
    </w:p>
    <w:p w14:paraId="1A4693F5" w14:textId="77777777" w:rsidR="00107029" w:rsidRDefault="00107029">
      <w:pPr>
        <w:shd w:val="clear" w:color="auto" w:fill="FFFFFF"/>
        <w:spacing w:line="288" w:lineRule="auto"/>
        <w:jc w:val="both"/>
        <w:rPr>
          <w:rFonts w:ascii="Calibri" w:eastAsia="Calibri" w:hAnsi="Calibri" w:cs="Calibri"/>
          <w:color w:val="808080"/>
        </w:rPr>
      </w:pPr>
    </w:p>
    <w:p w14:paraId="20A6F0F4" w14:textId="77777777" w:rsidR="00107029" w:rsidRDefault="00107029">
      <w:pPr>
        <w:pBdr>
          <w:bottom w:val="none" w:sz="0" w:space="10" w:color="auto"/>
        </w:pBdr>
        <w:shd w:val="clear" w:color="auto" w:fill="FFFFFF"/>
        <w:spacing w:line="288" w:lineRule="auto"/>
        <w:jc w:val="both"/>
        <w:rPr>
          <w:rFonts w:ascii="Calibri" w:eastAsia="Calibri" w:hAnsi="Calibri" w:cs="Calibri"/>
          <w:b/>
          <w:color w:val="548DD4"/>
          <w:sz w:val="28"/>
          <w:szCs w:val="28"/>
        </w:rPr>
      </w:pPr>
    </w:p>
    <w:p w14:paraId="3F76770A" w14:textId="77777777" w:rsidR="00107029" w:rsidRDefault="00F60A77">
      <w:pPr>
        <w:pBdr>
          <w:bottom w:val="none" w:sz="0" w:space="10" w:color="auto"/>
        </w:pBdr>
        <w:shd w:val="clear" w:color="auto" w:fill="FFFFFF"/>
        <w:spacing w:line="288" w:lineRule="auto"/>
        <w:jc w:val="both"/>
        <w:rPr>
          <w:rFonts w:ascii="Calibri" w:eastAsia="Calibri" w:hAnsi="Calibri" w:cs="Calibri"/>
          <w:b/>
          <w:color w:val="548DD4"/>
          <w:sz w:val="28"/>
          <w:szCs w:val="28"/>
        </w:rPr>
      </w:pPr>
      <w:r>
        <w:rPr>
          <w:rFonts w:ascii="Calibri" w:eastAsia="Calibri" w:hAnsi="Calibri" w:cs="Calibri"/>
          <w:b/>
          <w:color w:val="548DD4"/>
          <w:sz w:val="28"/>
          <w:szCs w:val="28"/>
        </w:rPr>
        <w:lastRenderedPageBreak/>
        <w:tab/>
        <w:t>Infos sur le jeu présenté pour cette sélection :</w:t>
      </w:r>
    </w:p>
    <w:p w14:paraId="3EC18F87" w14:textId="3E1C460A" w:rsidR="00107029" w:rsidRDefault="00F60A77">
      <w:pPr>
        <w:pBdr>
          <w:bottom w:val="none" w:sz="0" w:space="10" w:color="auto"/>
        </w:pBdr>
        <w:shd w:val="clear" w:color="auto" w:fill="FFFFFF"/>
        <w:spacing w:line="288" w:lineRule="auto"/>
        <w:jc w:val="both"/>
        <w:rPr>
          <w:rFonts w:ascii="Calibri" w:eastAsia="Calibri" w:hAnsi="Calibri" w:cs="Calibri"/>
          <w:color w:val="808080"/>
        </w:rPr>
      </w:pPr>
      <w:r>
        <w:rPr>
          <w:rFonts w:ascii="Calibri" w:eastAsia="Calibri" w:hAnsi="Calibri" w:cs="Calibri"/>
          <w:b/>
        </w:rPr>
        <w:t>Nom du jeu :</w:t>
      </w:r>
      <w:r w:rsidR="009739BA">
        <w:rPr>
          <w:rFonts w:ascii="Calibri" w:eastAsia="Calibri" w:hAnsi="Calibri" w:cs="Calibri"/>
          <w:b/>
        </w:rPr>
        <w:t xml:space="preserve"> </w:t>
      </w:r>
      <w:r w:rsidR="009739BA" w:rsidRPr="009739BA">
        <w:rPr>
          <w:rFonts w:ascii="Calibri" w:eastAsia="Calibri" w:hAnsi="Calibri" w:cs="Calibri"/>
          <w:bCs/>
        </w:rPr>
        <w:t>NBA Deck-Building</w:t>
      </w:r>
    </w:p>
    <w:p w14:paraId="22AC002B" w14:textId="41F0D284" w:rsidR="00107029" w:rsidRDefault="00F60A77">
      <w:pPr>
        <w:pBdr>
          <w:bottom w:val="none" w:sz="0" w:space="10" w:color="auto"/>
        </w:pBdr>
        <w:shd w:val="clear" w:color="auto" w:fill="FFFFFF"/>
        <w:spacing w:line="288" w:lineRule="auto"/>
        <w:jc w:val="both"/>
        <w:rPr>
          <w:rFonts w:ascii="Calibri" w:eastAsia="Calibri" w:hAnsi="Calibri" w:cs="Calibri"/>
          <w:color w:val="808080"/>
        </w:rPr>
      </w:pPr>
      <w:r>
        <w:rPr>
          <w:rFonts w:ascii="Calibri" w:eastAsia="Calibri" w:hAnsi="Calibri" w:cs="Calibri"/>
          <w:b/>
        </w:rPr>
        <w:t>Nombre de joueurs :</w:t>
      </w:r>
      <w:r w:rsidR="009739BA">
        <w:rPr>
          <w:rFonts w:ascii="Calibri" w:eastAsia="Calibri" w:hAnsi="Calibri" w:cs="Calibri"/>
          <w:b/>
        </w:rPr>
        <w:t xml:space="preserve"> </w:t>
      </w:r>
      <w:r w:rsidR="009739BA" w:rsidRPr="009739BA">
        <w:rPr>
          <w:rFonts w:ascii="Calibri" w:eastAsia="Calibri" w:hAnsi="Calibri" w:cs="Calibri"/>
          <w:bCs/>
        </w:rPr>
        <w:t>2</w:t>
      </w:r>
    </w:p>
    <w:p w14:paraId="3B8F2818" w14:textId="3DE62744" w:rsidR="00107029" w:rsidRDefault="00F60A77">
      <w:pPr>
        <w:pBdr>
          <w:bottom w:val="none" w:sz="0" w:space="10" w:color="auto"/>
        </w:pBdr>
        <w:shd w:val="clear" w:color="auto" w:fill="FFFFFF"/>
        <w:spacing w:line="288" w:lineRule="auto"/>
        <w:jc w:val="both"/>
        <w:rPr>
          <w:rFonts w:ascii="Calibri" w:eastAsia="Calibri" w:hAnsi="Calibri" w:cs="Calibri"/>
          <w:color w:val="808080"/>
        </w:rPr>
      </w:pPr>
      <w:r>
        <w:rPr>
          <w:rFonts w:ascii="Calibri" w:eastAsia="Calibri" w:hAnsi="Calibri" w:cs="Calibri"/>
          <w:b/>
        </w:rPr>
        <w:t>Durée moyenne d'une partie :</w:t>
      </w:r>
      <w:r w:rsidR="009739BA">
        <w:rPr>
          <w:rFonts w:ascii="Calibri" w:eastAsia="Calibri" w:hAnsi="Calibri" w:cs="Calibri"/>
          <w:b/>
        </w:rPr>
        <w:t xml:space="preserve"> </w:t>
      </w:r>
      <w:r w:rsidR="009739BA" w:rsidRPr="009739BA">
        <w:rPr>
          <w:rFonts w:ascii="Calibri" w:eastAsia="Calibri" w:hAnsi="Calibri" w:cs="Calibri"/>
          <w:bCs/>
        </w:rPr>
        <w:t>1h</w:t>
      </w:r>
    </w:p>
    <w:p w14:paraId="7E01FC94" w14:textId="169195FC" w:rsidR="00107029" w:rsidRPr="00880347" w:rsidRDefault="00F60A77" w:rsidP="00880347">
      <w:pPr>
        <w:autoSpaceDE w:val="0"/>
        <w:autoSpaceDN w:val="0"/>
        <w:adjustRightInd w:val="0"/>
        <w:spacing w:line="240" w:lineRule="auto"/>
        <w:rPr>
          <w:rFonts w:ascii="MS Shell Dlg 2" w:eastAsia="MS Gothic" w:hAnsi="MS Shell Dlg 2" w:cs="MS Shell Dlg 2"/>
          <w:sz w:val="17"/>
          <w:szCs w:val="17"/>
          <w:lang w:val="fr-FR"/>
        </w:rPr>
      </w:pPr>
      <w:r w:rsidRPr="00880347">
        <w:rPr>
          <w:rFonts w:ascii="Calibri" w:eastAsia="Calibri" w:hAnsi="Calibri" w:cs="Calibri"/>
          <w:b/>
          <w:lang w:val="en-US"/>
        </w:rPr>
        <w:t xml:space="preserve">Public </w:t>
      </w:r>
      <w:proofErr w:type="spellStart"/>
      <w:proofErr w:type="gramStart"/>
      <w:r w:rsidRPr="00880347">
        <w:rPr>
          <w:rFonts w:ascii="Calibri" w:eastAsia="Calibri" w:hAnsi="Calibri" w:cs="Calibri"/>
          <w:b/>
          <w:lang w:val="en-US"/>
        </w:rPr>
        <w:t>cible</w:t>
      </w:r>
      <w:proofErr w:type="spellEnd"/>
      <w:r w:rsidRPr="00880347">
        <w:rPr>
          <w:rFonts w:ascii="Calibri" w:eastAsia="Calibri" w:hAnsi="Calibri" w:cs="Calibri"/>
          <w:b/>
          <w:lang w:val="en-US"/>
        </w:rPr>
        <w:t xml:space="preserve"> :</w:t>
      </w:r>
      <w:proofErr w:type="gramEnd"/>
      <w:r w:rsidRPr="00880347">
        <w:rPr>
          <w:rFonts w:ascii="Calibri" w:eastAsia="Calibri" w:hAnsi="Calibri" w:cs="Calibri"/>
          <w:lang w:val="en-US"/>
        </w:rPr>
        <w:t xml:space="preserve"> </w:t>
      </w:r>
      <w:r w:rsidR="00880347" w:rsidRPr="00880347">
        <w:rPr>
          <w:rFonts w:ascii="MS Gothic" w:eastAsia="MS Gothic" w:cs="MS Gothic" w:hint="eastAsia"/>
          <w:lang w:val="fr-FR"/>
        </w:rPr>
        <w:t>☑</w:t>
      </w:r>
      <w:r w:rsidRPr="00880347">
        <w:rPr>
          <w:rFonts w:ascii="Calibri" w:eastAsia="Calibri" w:hAnsi="Calibri" w:cs="Calibri"/>
          <w:lang w:val="en-US"/>
        </w:rPr>
        <w:t xml:space="preserve"> </w:t>
      </w:r>
      <w:proofErr w:type="spellStart"/>
      <w:r w:rsidRPr="00880347">
        <w:rPr>
          <w:rFonts w:ascii="Calibri" w:eastAsia="Calibri" w:hAnsi="Calibri" w:cs="Calibri"/>
          <w:lang w:val="en-US"/>
        </w:rPr>
        <w:t>Réflexion</w:t>
      </w:r>
      <w:bookmarkStart w:id="0" w:name="_GoBack"/>
      <w:bookmarkEnd w:id="0"/>
      <w:proofErr w:type="spellEnd"/>
    </w:p>
    <w:p w14:paraId="2D43AE21" w14:textId="77777777" w:rsidR="00107029" w:rsidRPr="00880347" w:rsidRDefault="00107029">
      <w:pPr>
        <w:pBdr>
          <w:bottom w:val="none" w:sz="0" w:space="10" w:color="auto"/>
        </w:pBdr>
        <w:shd w:val="clear" w:color="auto" w:fill="FFFFFF"/>
        <w:spacing w:line="288" w:lineRule="auto"/>
        <w:jc w:val="both"/>
        <w:rPr>
          <w:rFonts w:ascii="Calibri" w:eastAsia="Calibri" w:hAnsi="Calibri" w:cs="Calibri"/>
          <w:b/>
          <w:color w:val="548DD4"/>
          <w:sz w:val="28"/>
          <w:szCs w:val="28"/>
          <w:lang w:val="en-US"/>
        </w:rPr>
      </w:pPr>
    </w:p>
    <w:p w14:paraId="187C0547" w14:textId="77777777" w:rsidR="00107029" w:rsidRDefault="00F60A77">
      <w:pPr>
        <w:pBdr>
          <w:bottom w:val="none" w:sz="0" w:space="10" w:color="auto"/>
        </w:pBdr>
        <w:shd w:val="clear" w:color="auto" w:fill="FFFFFF"/>
        <w:spacing w:line="288" w:lineRule="auto"/>
        <w:jc w:val="both"/>
        <w:rPr>
          <w:rFonts w:ascii="Calibri" w:eastAsia="Calibri" w:hAnsi="Calibri" w:cs="Calibri"/>
          <w:b/>
          <w:color w:val="548DD4"/>
          <w:sz w:val="28"/>
          <w:szCs w:val="28"/>
          <w:u w:val="single"/>
        </w:rPr>
      </w:pPr>
      <w:r w:rsidRPr="00880347">
        <w:rPr>
          <w:rFonts w:ascii="Calibri" w:eastAsia="Calibri" w:hAnsi="Calibri" w:cs="Calibri"/>
          <w:b/>
          <w:color w:val="548DD4"/>
          <w:sz w:val="28"/>
          <w:szCs w:val="28"/>
          <w:lang w:val="en-US"/>
        </w:rPr>
        <w:tab/>
      </w:r>
      <w:r>
        <w:rPr>
          <w:rFonts w:ascii="Calibri" w:eastAsia="Calibri" w:hAnsi="Calibri" w:cs="Calibri"/>
          <w:b/>
          <w:color w:val="548DD4"/>
          <w:sz w:val="28"/>
          <w:szCs w:val="28"/>
        </w:rPr>
        <w:t xml:space="preserve">Pour les questions ci-dessous, réponse en </w:t>
      </w:r>
      <w:r>
        <w:rPr>
          <w:rFonts w:ascii="Calibri" w:eastAsia="Calibri" w:hAnsi="Calibri" w:cs="Calibri"/>
          <w:b/>
          <w:color w:val="548DD4"/>
          <w:sz w:val="28"/>
          <w:szCs w:val="28"/>
          <w:u w:val="single"/>
        </w:rPr>
        <w:t>200 caractères maximum</w:t>
      </w:r>
    </w:p>
    <w:p w14:paraId="68E32DBC" w14:textId="2B8742A1" w:rsidR="00107029" w:rsidRPr="009739BA" w:rsidRDefault="00F60A77">
      <w:pPr>
        <w:spacing w:after="200" w:line="288" w:lineRule="auto"/>
        <w:jc w:val="both"/>
        <w:rPr>
          <w:rFonts w:ascii="Calibri" w:eastAsia="Calibri" w:hAnsi="Calibri" w:cs="Calibri"/>
          <w:bCs/>
          <w:color w:val="808080"/>
        </w:rPr>
      </w:pPr>
      <w:r>
        <w:rPr>
          <w:rFonts w:ascii="Calibri" w:eastAsia="Calibri" w:hAnsi="Calibri" w:cs="Calibri"/>
          <w:b/>
        </w:rPr>
        <w:t>Le thème principal du jeu :</w:t>
      </w:r>
      <w:r w:rsidR="009739BA">
        <w:rPr>
          <w:rFonts w:ascii="Calibri" w:eastAsia="Calibri" w:hAnsi="Calibri" w:cs="Calibri"/>
          <w:b/>
        </w:rPr>
        <w:t xml:space="preserve"> </w:t>
      </w:r>
      <w:r w:rsidR="009739BA" w:rsidRPr="009739BA">
        <w:rPr>
          <w:rFonts w:ascii="Calibri" w:eastAsia="Calibri" w:hAnsi="Calibri" w:cs="Calibri"/>
          <w:bCs/>
        </w:rPr>
        <w:t>Basket-ball</w:t>
      </w:r>
    </w:p>
    <w:p w14:paraId="6E5E874C" w14:textId="627287C3" w:rsidR="00107029" w:rsidRPr="009739BA" w:rsidRDefault="00F60A77">
      <w:pPr>
        <w:spacing w:after="200" w:line="288" w:lineRule="auto"/>
        <w:jc w:val="both"/>
        <w:rPr>
          <w:rFonts w:ascii="Calibri" w:eastAsia="Calibri" w:hAnsi="Calibri" w:cs="Calibri"/>
          <w:bCs/>
          <w:color w:val="808080"/>
        </w:rPr>
      </w:pPr>
      <w:r>
        <w:rPr>
          <w:rFonts w:ascii="Calibri" w:eastAsia="Calibri" w:hAnsi="Calibri" w:cs="Calibri"/>
          <w:b/>
        </w:rPr>
        <w:t>La mécanique principale du jeu :</w:t>
      </w:r>
      <w:r w:rsidR="009739BA">
        <w:rPr>
          <w:rFonts w:ascii="Calibri" w:eastAsia="Calibri" w:hAnsi="Calibri" w:cs="Calibri"/>
          <w:b/>
        </w:rPr>
        <w:t xml:space="preserve"> </w:t>
      </w:r>
      <w:r w:rsidR="009739BA" w:rsidRPr="009739BA">
        <w:rPr>
          <w:rFonts w:ascii="Calibri" w:eastAsia="Calibri" w:hAnsi="Calibri" w:cs="Calibri"/>
          <w:bCs/>
        </w:rPr>
        <w:t>Deck-Building</w:t>
      </w:r>
    </w:p>
    <w:p w14:paraId="3B794E12" w14:textId="598455EC" w:rsidR="00107029" w:rsidRDefault="00F60A77">
      <w:pPr>
        <w:spacing w:after="200" w:line="288" w:lineRule="auto"/>
        <w:jc w:val="both"/>
        <w:rPr>
          <w:rFonts w:ascii="Calibri" w:eastAsia="Calibri" w:hAnsi="Calibri" w:cs="Calibri"/>
          <w:color w:val="808080"/>
        </w:rPr>
      </w:pPr>
      <w:r>
        <w:rPr>
          <w:rFonts w:ascii="Calibri" w:eastAsia="Calibri" w:hAnsi="Calibri" w:cs="Calibri"/>
          <w:b/>
        </w:rPr>
        <w:t>Quelle est l'originalité de votre jeu :</w:t>
      </w:r>
      <w:r w:rsidR="009739BA">
        <w:rPr>
          <w:rFonts w:ascii="Calibri" w:eastAsia="Calibri" w:hAnsi="Calibri" w:cs="Calibri"/>
          <w:b/>
        </w:rPr>
        <w:t xml:space="preserve"> </w:t>
      </w:r>
      <w:r w:rsidR="009739BA" w:rsidRPr="009739BA">
        <w:rPr>
          <w:rFonts w:ascii="Calibri" w:eastAsia="Calibri" w:hAnsi="Calibri" w:cs="Calibri"/>
          <w:bCs/>
        </w:rPr>
        <w:t>Un jeu sur le thème du Basket, alliant Deck-Building, Stratégie, Tactique et lancers de dés (dont le hasard est mitigé par les choix des joueurs).</w:t>
      </w:r>
    </w:p>
    <w:p w14:paraId="37B4CBE7" w14:textId="312F9E7A" w:rsidR="00107029" w:rsidRDefault="00F60A77">
      <w:pPr>
        <w:spacing w:after="200" w:line="288" w:lineRule="auto"/>
        <w:jc w:val="both"/>
        <w:rPr>
          <w:rFonts w:ascii="Calibri" w:eastAsia="Calibri" w:hAnsi="Calibri" w:cs="Calibri"/>
          <w:color w:val="808080"/>
        </w:rPr>
      </w:pPr>
      <w:r>
        <w:rPr>
          <w:rFonts w:ascii="Calibri" w:eastAsia="Calibri" w:hAnsi="Calibri" w:cs="Calibri"/>
          <w:b/>
        </w:rPr>
        <w:t>Le déroulement général du jeu :</w:t>
      </w:r>
      <w:r w:rsidR="009739BA">
        <w:rPr>
          <w:rFonts w:ascii="Calibri" w:eastAsia="Calibri" w:hAnsi="Calibri" w:cs="Calibri"/>
          <w:b/>
        </w:rPr>
        <w:t xml:space="preserve"> </w:t>
      </w:r>
      <w:r w:rsidR="009739BA" w:rsidRPr="009739BA">
        <w:rPr>
          <w:rFonts w:ascii="Calibri" w:eastAsia="Calibri" w:hAnsi="Calibri" w:cs="Calibri"/>
          <w:bCs/>
        </w:rPr>
        <w:t>Les joueurs devront recruter de nouveaux et meilleurs joueurs, ainsi que des tactiques plus efficaces, tout en veillant à ce qu’elles soient cohérentes avec le niveau collectif et les compétences de l’équipe.</w:t>
      </w:r>
    </w:p>
    <w:p w14:paraId="2DFF1BB6" w14:textId="77777777" w:rsidR="00107029" w:rsidRDefault="00F60A77">
      <w:pPr>
        <w:shd w:val="clear" w:color="auto" w:fill="FFFFFF"/>
        <w:spacing w:line="331" w:lineRule="auto"/>
        <w:jc w:val="both"/>
        <w:rPr>
          <w:rFonts w:ascii="Calibri" w:eastAsia="Calibri" w:hAnsi="Calibri" w:cs="Calibri"/>
          <w:color w:val="548DD4"/>
          <w:sz w:val="28"/>
          <w:szCs w:val="28"/>
        </w:rPr>
      </w:pPr>
      <w:r>
        <w:rPr>
          <w:rFonts w:ascii="Calibri" w:eastAsia="Calibri" w:hAnsi="Calibri" w:cs="Calibri"/>
          <w:b/>
          <w:color w:val="548DD4"/>
          <w:sz w:val="28"/>
          <w:szCs w:val="28"/>
        </w:rPr>
        <w:t xml:space="preserve">Annexe 1 : </w:t>
      </w:r>
      <w:r>
        <w:rPr>
          <w:rFonts w:ascii="Calibri" w:eastAsia="Calibri" w:hAnsi="Calibri" w:cs="Calibri"/>
          <w:color w:val="548DD4"/>
          <w:sz w:val="28"/>
          <w:szCs w:val="28"/>
        </w:rPr>
        <w:t xml:space="preserve">le </w:t>
      </w:r>
      <w:proofErr w:type="spellStart"/>
      <w:r>
        <w:rPr>
          <w:rFonts w:ascii="Calibri" w:eastAsia="Calibri" w:hAnsi="Calibri" w:cs="Calibri"/>
          <w:color w:val="548DD4"/>
          <w:sz w:val="28"/>
          <w:szCs w:val="28"/>
        </w:rPr>
        <w:t>Protolab</w:t>
      </w:r>
      <w:proofErr w:type="spellEnd"/>
      <w:r>
        <w:rPr>
          <w:rFonts w:ascii="Calibri" w:eastAsia="Calibri" w:hAnsi="Calibri" w:cs="Calibri"/>
          <w:color w:val="548DD4"/>
          <w:sz w:val="28"/>
          <w:szCs w:val="28"/>
        </w:rPr>
        <w:t xml:space="preserve"> </w:t>
      </w:r>
    </w:p>
    <w:p w14:paraId="2ED6D0D6" w14:textId="77777777" w:rsidR="00107029" w:rsidRDefault="00F60A77">
      <w:pPr>
        <w:shd w:val="clear" w:color="auto" w:fill="FFFFFF"/>
        <w:spacing w:line="331" w:lineRule="auto"/>
        <w:jc w:val="both"/>
        <w:rPr>
          <w:rFonts w:ascii="Calibri" w:eastAsia="Calibri" w:hAnsi="Calibri" w:cs="Calibri"/>
        </w:rPr>
      </w:pPr>
      <w:r>
        <w:rPr>
          <w:rFonts w:ascii="Calibri" w:eastAsia="Calibri" w:hAnsi="Calibri" w:cs="Calibri"/>
          <w:b/>
          <w:color w:val="D60000"/>
          <w:sz w:val="24"/>
          <w:szCs w:val="24"/>
        </w:rPr>
        <w:t>Après acceptation du dossier par le comité de sélection, l'auteur devra régler des frais de participation de 82.80€ TTC pour valider son inscription</w:t>
      </w:r>
      <w:r>
        <w:rPr>
          <w:rFonts w:ascii="Calibri" w:eastAsia="Calibri" w:hAnsi="Calibri" w:cs="Calibri"/>
          <w:b/>
          <w:color w:val="E36C09"/>
          <w:sz w:val="24"/>
          <w:szCs w:val="24"/>
        </w:rPr>
        <w:t xml:space="preserve"> </w:t>
      </w:r>
      <w:r>
        <w:rPr>
          <w:rFonts w:ascii="Calibri" w:eastAsia="Calibri" w:hAnsi="Calibri" w:cs="Calibri"/>
        </w:rPr>
        <w:t>(paiement uniquement en ligne via un lien qui vous sera transmis).</w:t>
      </w:r>
    </w:p>
    <w:p w14:paraId="021672AB" w14:textId="77777777" w:rsidR="00107029" w:rsidRDefault="00F60A77">
      <w:pPr>
        <w:shd w:val="clear" w:color="auto" w:fill="FFFFFF"/>
        <w:spacing w:line="288" w:lineRule="auto"/>
        <w:jc w:val="both"/>
      </w:pPr>
      <w:r>
        <w:t xml:space="preserve"> </w:t>
      </w:r>
    </w:p>
    <w:p w14:paraId="3239C431" w14:textId="77777777" w:rsidR="00107029" w:rsidRDefault="00F60A77">
      <w:pPr>
        <w:shd w:val="clear" w:color="auto" w:fill="FFFFFF"/>
        <w:spacing w:line="288" w:lineRule="auto"/>
        <w:jc w:val="both"/>
        <w:rPr>
          <w:rFonts w:ascii="Calibri" w:eastAsia="Calibri" w:hAnsi="Calibri" w:cs="Calibri"/>
          <w:b/>
        </w:rPr>
      </w:pPr>
      <w:r>
        <w:rPr>
          <w:rFonts w:ascii="Calibri" w:eastAsia="Calibri" w:hAnsi="Calibri" w:cs="Calibri"/>
          <w:b/>
        </w:rPr>
        <w:t xml:space="preserve">L'inscription au </w:t>
      </w:r>
      <w:proofErr w:type="spellStart"/>
      <w:r>
        <w:rPr>
          <w:rFonts w:ascii="Calibri" w:eastAsia="Calibri" w:hAnsi="Calibri" w:cs="Calibri"/>
          <w:b/>
        </w:rPr>
        <w:t>Protolab</w:t>
      </w:r>
      <w:proofErr w:type="spellEnd"/>
      <w:r>
        <w:rPr>
          <w:rFonts w:ascii="Calibri" w:eastAsia="Calibri" w:hAnsi="Calibri" w:cs="Calibri"/>
          <w:b/>
        </w:rPr>
        <w:t xml:space="preserve"> du Festival International des Jeux de Cannes donne droit à :</w:t>
      </w:r>
    </w:p>
    <w:p w14:paraId="6D285CE0" w14:textId="77777777" w:rsidR="00107029" w:rsidRDefault="00F60A77">
      <w:pPr>
        <w:shd w:val="clear" w:color="auto" w:fill="FFFFFF"/>
        <w:spacing w:line="288" w:lineRule="auto"/>
        <w:jc w:val="both"/>
      </w:pPr>
      <w:r>
        <w:t xml:space="preserve"> </w:t>
      </w:r>
    </w:p>
    <w:p w14:paraId="407FDC62" w14:textId="77777777" w:rsidR="00107029" w:rsidRDefault="00F60A77">
      <w:pPr>
        <w:shd w:val="clear" w:color="auto" w:fill="FFFFFF"/>
        <w:spacing w:line="288" w:lineRule="auto"/>
        <w:jc w:val="both"/>
        <w:rPr>
          <w:rFonts w:ascii="Calibri" w:eastAsia="Calibri" w:hAnsi="Calibri" w:cs="Calibri"/>
          <w:color w:val="222222"/>
          <w:sz w:val="24"/>
          <w:szCs w:val="24"/>
        </w:rPr>
      </w:pPr>
      <w:r>
        <w:rPr>
          <w:rFonts w:ascii="Calibri" w:eastAsia="Calibri" w:hAnsi="Calibri" w:cs="Calibri"/>
          <w:color w:val="222222"/>
          <w:sz w:val="24"/>
          <w:szCs w:val="24"/>
        </w:rPr>
        <w:t xml:space="preserve">- </w:t>
      </w:r>
      <w:r>
        <w:rPr>
          <w:rFonts w:ascii="Calibri" w:eastAsia="Calibri" w:hAnsi="Calibri" w:cs="Calibri"/>
          <w:b/>
          <w:color w:val="222222"/>
          <w:sz w:val="24"/>
          <w:szCs w:val="24"/>
        </w:rPr>
        <w:t xml:space="preserve">un accès privilégié </w:t>
      </w:r>
      <w:proofErr w:type="gramStart"/>
      <w:r>
        <w:rPr>
          <w:rFonts w:ascii="Calibri" w:eastAsia="Calibri" w:hAnsi="Calibri" w:cs="Calibri"/>
          <w:b/>
          <w:color w:val="222222"/>
          <w:sz w:val="24"/>
          <w:szCs w:val="24"/>
        </w:rPr>
        <w:t>au nuits</w:t>
      </w:r>
      <w:proofErr w:type="gramEnd"/>
      <w:r>
        <w:rPr>
          <w:rFonts w:ascii="Calibri" w:eastAsia="Calibri" w:hAnsi="Calibri" w:cs="Calibri"/>
          <w:b/>
          <w:color w:val="222222"/>
          <w:sz w:val="24"/>
          <w:szCs w:val="24"/>
        </w:rPr>
        <w:t xml:space="preserve"> du Off</w:t>
      </w:r>
      <w:r>
        <w:rPr>
          <w:rFonts w:ascii="Calibri" w:eastAsia="Calibri" w:hAnsi="Calibri" w:cs="Calibri"/>
          <w:color w:val="222222"/>
          <w:sz w:val="24"/>
          <w:szCs w:val="24"/>
        </w:rPr>
        <w:t>, ce lieu de rencontres informelles où l’on teste les jeux en gestation,</w:t>
      </w:r>
    </w:p>
    <w:p w14:paraId="043681BC" w14:textId="77777777" w:rsidR="00107029" w:rsidRDefault="00F60A77">
      <w:pPr>
        <w:shd w:val="clear" w:color="auto" w:fill="FFFFFF"/>
        <w:spacing w:line="288" w:lineRule="auto"/>
        <w:jc w:val="both"/>
        <w:rPr>
          <w:rFonts w:ascii="Calibri" w:eastAsia="Calibri" w:hAnsi="Calibri" w:cs="Calibri"/>
          <w:color w:val="222222"/>
          <w:sz w:val="24"/>
          <w:szCs w:val="24"/>
        </w:rPr>
      </w:pPr>
      <w:r>
        <w:rPr>
          <w:rFonts w:ascii="Calibri" w:eastAsia="Calibri" w:hAnsi="Calibri" w:cs="Calibri"/>
          <w:color w:val="222222"/>
          <w:sz w:val="24"/>
          <w:szCs w:val="24"/>
        </w:rPr>
        <w:t>du mercredi 19 au samedi 22 février.</w:t>
      </w:r>
    </w:p>
    <w:p w14:paraId="3A1BAC84" w14:textId="77777777" w:rsidR="00107029" w:rsidRDefault="00F60A77">
      <w:pPr>
        <w:shd w:val="clear" w:color="auto" w:fill="FFFFFF"/>
        <w:spacing w:line="288" w:lineRule="auto"/>
        <w:jc w:val="both"/>
        <w:rPr>
          <w:rFonts w:ascii="Calibri" w:eastAsia="Calibri" w:hAnsi="Calibri" w:cs="Calibri"/>
          <w:color w:val="222222"/>
          <w:sz w:val="24"/>
          <w:szCs w:val="24"/>
        </w:rPr>
      </w:pPr>
      <w:r>
        <w:rPr>
          <w:rFonts w:ascii="Calibri" w:eastAsia="Calibri" w:hAnsi="Calibri" w:cs="Calibri"/>
          <w:color w:val="222222"/>
          <w:sz w:val="24"/>
          <w:szCs w:val="24"/>
        </w:rPr>
        <w:t xml:space="preserve">- </w:t>
      </w:r>
      <w:r>
        <w:rPr>
          <w:rFonts w:ascii="Calibri" w:eastAsia="Calibri" w:hAnsi="Calibri" w:cs="Calibri"/>
          <w:b/>
          <w:color w:val="222222"/>
          <w:sz w:val="24"/>
          <w:szCs w:val="24"/>
        </w:rPr>
        <w:t>un accès coupe-file au Festival et aux espaces pro</w:t>
      </w:r>
      <w:r>
        <w:rPr>
          <w:rFonts w:ascii="Calibri" w:eastAsia="Calibri" w:hAnsi="Calibri" w:cs="Calibri"/>
          <w:color w:val="222222"/>
          <w:sz w:val="24"/>
          <w:szCs w:val="24"/>
        </w:rPr>
        <w:t xml:space="preserve"> (showroom, lounge bar…) du jeudi 20 au dimanche 23 février</w:t>
      </w:r>
    </w:p>
    <w:p w14:paraId="52B605AA" w14:textId="77777777" w:rsidR="00107029" w:rsidRDefault="00F60A77">
      <w:pPr>
        <w:shd w:val="clear" w:color="auto" w:fill="FFFFFF"/>
        <w:spacing w:line="288" w:lineRule="auto"/>
        <w:jc w:val="both"/>
        <w:rPr>
          <w:rFonts w:ascii="Calibri" w:eastAsia="Calibri" w:hAnsi="Calibri" w:cs="Calibri"/>
          <w:b/>
          <w:color w:val="222222"/>
          <w:sz w:val="24"/>
          <w:szCs w:val="24"/>
        </w:rPr>
      </w:pPr>
      <w:r>
        <w:rPr>
          <w:rFonts w:ascii="Calibri" w:eastAsia="Calibri" w:hAnsi="Calibri" w:cs="Calibri"/>
          <w:color w:val="222222"/>
          <w:sz w:val="24"/>
          <w:szCs w:val="24"/>
        </w:rPr>
        <w:t xml:space="preserve">- </w:t>
      </w:r>
      <w:r>
        <w:rPr>
          <w:rFonts w:ascii="Calibri" w:eastAsia="Calibri" w:hAnsi="Calibri" w:cs="Calibri"/>
          <w:b/>
          <w:color w:val="222222"/>
          <w:sz w:val="24"/>
          <w:szCs w:val="24"/>
        </w:rPr>
        <w:t xml:space="preserve">un accès à la table ronde animée par les auteurs de l’équipe </w:t>
      </w:r>
      <w:proofErr w:type="spellStart"/>
      <w:r>
        <w:rPr>
          <w:rFonts w:ascii="Calibri" w:eastAsia="Calibri" w:hAnsi="Calibri" w:cs="Calibri"/>
          <w:b/>
          <w:color w:val="222222"/>
          <w:sz w:val="24"/>
          <w:szCs w:val="24"/>
        </w:rPr>
        <w:t>Kaedama</w:t>
      </w:r>
      <w:proofErr w:type="spellEnd"/>
      <w:r>
        <w:rPr>
          <w:rFonts w:ascii="Calibri" w:eastAsia="Calibri" w:hAnsi="Calibri" w:cs="Calibri"/>
          <w:b/>
          <w:color w:val="222222"/>
          <w:sz w:val="24"/>
          <w:szCs w:val="24"/>
        </w:rPr>
        <w:t xml:space="preserve"> : Antoine </w:t>
      </w:r>
      <w:proofErr w:type="spellStart"/>
      <w:r>
        <w:rPr>
          <w:rFonts w:ascii="Calibri" w:eastAsia="Calibri" w:hAnsi="Calibri" w:cs="Calibri"/>
          <w:b/>
          <w:color w:val="222222"/>
          <w:sz w:val="24"/>
          <w:szCs w:val="24"/>
        </w:rPr>
        <w:t>Bauza</w:t>
      </w:r>
      <w:proofErr w:type="spellEnd"/>
      <w:r>
        <w:rPr>
          <w:rFonts w:ascii="Calibri" w:eastAsia="Calibri" w:hAnsi="Calibri" w:cs="Calibri"/>
          <w:b/>
          <w:color w:val="222222"/>
          <w:sz w:val="24"/>
          <w:szCs w:val="24"/>
        </w:rPr>
        <w:t xml:space="preserve">, Ludovic </w:t>
      </w:r>
      <w:proofErr w:type="spellStart"/>
      <w:r>
        <w:rPr>
          <w:rFonts w:ascii="Calibri" w:eastAsia="Calibri" w:hAnsi="Calibri" w:cs="Calibri"/>
          <w:b/>
          <w:color w:val="222222"/>
          <w:sz w:val="24"/>
          <w:szCs w:val="24"/>
        </w:rPr>
        <w:t>Maublanc</w:t>
      </w:r>
      <w:proofErr w:type="spellEnd"/>
      <w:r>
        <w:rPr>
          <w:rFonts w:ascii="Calibri" w:eastAsia="Calibri" w:hAnsi="Calibri" w:cs="Calibri"/>
          <w:b/>
          <w:color w:val="222222"/>
          <w:sz w:val="24"/>
          <w:szCs w:val="24"/>
        </w:rPr>
        <w:t xml:space="preserve">, Corentin </w:t>
      </w:r>
      <w:proofErr w:type="spellStart"/>
      <w:r>
        <w:rPr>
          <w:rFonts w:ascii="Calibri" w:eastAsia="Calibri" w:hAnsi="Calibri" w:cs="Calibri"/>
          <w:b/>
          <w:color w:val="222222"/>
          <w:sz w:val="24"/>
          <w:szCs w:val="24"/>
        </w:rPr>
        <w:t>Lebrat</w:t>
      </w:r>
      <w:proofErr w:type="spellEnd"/>
      <w:r>
        <w:rPr>
          <w:rFonts w:ascii="Calibri" w:eastAsia="Calibri" w:hAnsi="Calibri" w:cs="Calibri"/>
          <w:b/>
          <w:color w:val="222222"/>
          <w:sz w:val="24"/>
          <w:szCs w:val="24"/>
        </w:rPr>
        <w:t xml:space="preserve"> et Théo Rivière sur la relation auteur/éditeur, vendredi 21 février de 9h30 à 12h30. </w:t>
      </w:r>
    </w:p>
    <w:p w14:paraId="2C043010" w14:textId="77777777" w:rsidR="00107029" w:rsidRDefault="00F60A77">
      <w:pPr>
        <w:shd w:val="clear" w:color="auto" w:fill="FFFFFF"/>
        <w:spacing w:line="288" w:lineRule="auto"/>
        <w:jc w:val="both"/>
        <w:rPr>
          <w:rFonts w:ascii="Calibri" w:eastAsia="Calibri" w:hAnsi="Calibri" w:cs="Calibri"/>
          <w:b/>
          <w:color w:val="222222"/>
          <w:sz w:val="24"/>
          <w:szCs w:val="24"/>
        </w:rPr>
      </w:pPr>
      <w:r>
        <w:rPr>
          <w:rFonts w:ascii="Calibri" w:eastAsia="Calibri" w:hAnsi="Calibri" w:cs="Calibri"/>
          <w:color w:val="222222"/>
          <w:sz w:val="24"/>
          <w:szCs w:val="24"/>
        </w:rPr>
        <w:t xml:space="preserve">- </w:t>
      </w:r>
      <w:r>
        <w:rPr>
          <w:rFonts w:ascii="Calibri" w:eastAsia="Calibri" w:hAnsi="Calibri" w:cs="Calibri"/>
          <w:b/>
          <w:color w:val="222222"/>
          <w:sz w:val="24"/>
          <w:szCs w:val="24"/>
        </w:rPr>
        <w:t xml:space="preserve">un accès à la journée pro du festival jeudi 20 février </w:t>
      </w:r>
    </w:p>
    <w:p w14:paraId="37B49F78" w14:textId="77777777" w:rsidR="00107029" w:rsidRDefault="00F60A77">
      <w:pPr>
        <w:shd w:val="clear" w:color="auto" w:fill="FFFFFF"/>
        <w:spacing w:line="288" w:lineRule="auto"/>
        <w:jc w:val="both"/>
        <w:rPr>
          <w:rFonts w:ascii="Calibri" w:eastAsia="Calibri" w:hAnsi="Calibri" w:cs="Calibri"/>
          <w:b/>
          <w:color w:val="1F497D"/>
          <w:sz w:val="24"/>
          <w:szCs w:val="24"/>
        </w:rPr>
      </w:pPr>
      <w:r>
        <w:rPr>
          <w:rFonts w:ascii="Calibri" w:eastAsia="Calibri" w:hAnsi="Calibri" w:cs="Calibri"/>
          <w:color w:val="222222"/>
          <w:sz w:val="24"/>
          <w:szCs w:val="24"/>
        </w:rPr>
        <w:t xml:space="preserve">- </w:t>
      </w:r>
      <w:r>
        <w:rPr>
          <w:rFonts w:ascii="Calibri" w:eastAsia="Calibri" w:hAnsi="Calibri" w:cs="Calibri"/>
          <w:b/>
          <w:color w:val="222222"/>
          <w:sz w:val="24"/>
          <w:szCs w:val="24"/>
        </w:rPr>
        <w:t xml:space="preserve">un accès à la cérémonie de remise de l'As d'Or- Jeu de l’Année 2020 </w:t>
      </w:r>
      <w:proofErr w:type="gramStart"/>
      <w:r>
        <w:rPr>
          <w:rFonts w:ascii="Calibri" w:eastAsia="Calibri" w:hAnsi="Calibri" w:cs="Calibri"/>
          <w:b/>
          <w:color w:val="222222"/>
          <w:sz w:val="24"/>
          <w:szCs w:val="24"/>
        </w:rPr>
        <w:t>le  jeudi</w:t>
      </w:r>
      <w:proofErr w:type="gramEnd"/>
      <w:r>
        <w:rPr>
          <w:rFonts w:ascii="Calibri" w:eastAsia="Calibri" w:hAnsi="Calibri" w:cs="Calibri"/>
          <w:b/>
          <w:color w:val="222222"/>
          <w:sz w:val="24"/>
          <w:szCs w:val="24"/>
        </w:rPr>
        <w:t xml:space="preserve"> 20 février</w:t>
      </w:r>
    </w:p>
    <w:p w14:paraId="27568747" w14:textId="77777777" w:rsidR="00107029" w:rsidRDefault="00F60A77">
      <w:pPr>
        <w:shd w:val="clear" w:color="auto" w:fill="FFFFFF"/>
        <w:spacing w:line="288" w:lineRule="auto"/>
        <w:jc w:val="both"/>
        <w:rPr>
          <w:rFonts w:ascii="Calibri" w:eastAsia="Calibri" w:hAnsi="Calibri" w:cs="Calibri"/>
          <w:color w:val="222222"/>
          <w:sz w:val="24"/>
          <w:szCs w:val="24"/>
        </w:rPr>
      </w:pPr>
      <w:r>
        <w:rPr>
          <w:rFonts w:ascii="Calibri" w:eastAsia="Calibri" w:hAnsi="Calibri" w:cs="Calibri"/>
          <w:color w:val="222222"/>
          <w:sz w:val="24"/>
          <w:szCs w:val="24"/>
        </w:rPr>
        <w:t xml:space="preserve"> - </w:t>
      </w:r>
      <w:r>
        <w:rPr>
          <w:rFonts w:ascii="Calibri" w:eastAsia="Calibri" w:hAnsi="Calibri" w:cs="Calibri"/>
          <w:b/>
          <w:color w:val="222222"/>
          <w:sz w:val="24"/>
          <w:szCs w:val="24"/>
        </w:rPr>
        <w:t>un accès aux différentes conférences</w:t>
      </w:r>
      <w:r>
        <w:rPr>
          <w:rFonts w:ascii="Calibri" w:eastAsia="Calibri" w:hAnsi="Calibri" w:cs="Calibri"/>
          <w:b/>
          <w:color w:val="1F497D"/>
          <w:sz w:val="24"/>
          <w:szCs w:val="24"/>
        </w:rPr>
        <w:t>-</w:t>
      </w:r>
      <w:r>
        <w:rPr>
          <w:rFonts w:ascii="Calibri" w:eastAsia="Calibri" w:hAnsi="Calibri" w:cs="Calibri"/>
          <w:b/>
          <w:color w:val="222222"/>
          <w:sz w:val="24"/>
          <w:szCs w:val="24"/>
        </w:rPr>
        <w:t xml:space="preserve">débats </w:t>
      </w:r>
      <w:r>
        <w:rPr>
          <w:rFonts w:ascii="Calibri" w:eastAsia="Calibri" w:hAnsi="Calibri" w:cs="Calibri"/>
          <w:color w:val="222222"/>
          <w:sz w:val="24"/>
          <w:szCs w:val="24"/>
        </w:rPr>
        <w:t>qui se tiendront tout au long du Festival (programme à venir).</w:t>
      </w:r>
    </w:p>
    <w:p w14:paraId="3D90699D" w14:textId="77777777" w:rsidR="00107029" w:rsidRDefault="00F60A77">
      <w:pPr>
        <w:shd w:val="clear" w:color="auto" w:fill="FFFFFF"/>
        <w:spacing w:line="288" w:lineRule="auto"/>
        <w:jc w:val="both"/>
        <w:rPr>
          <w:rFonts w:ascii="Calibri" w:eastAsia="Calibri" w:hAnsi="Calibri" w:cs="Calibri"/>
          <w:color w:val="222222"/>
          <w:sz w:val="24"/>
          <w:szCs w:val="24"/>
        </w:rPr>
      </w:pPr>
      <w:r>
        <w:rPr>
          <w:rFonts w:ascii="Calibri" w:eastAsia="Calibri" w:hAnsi="Calibri" w:cs="Calibri"/>
          <w:color w:val="222222"/>
          <w:sz w:val="24"/>
          <w:szCs w:val="24"/>
        </w:rPr>
        <w:t xml:space="preserve">- </w:t>
      </w:r>
      <w:r>
        <w:rPr>
          <w:rFonts w:ascii="Calibri" w:eastAsia="Calibri" w:hAnsi="Calibri" w:cs="Calibri"/>
          <w:b/>
          <w:color w:val="222222"/>
          <w:sz w:val="24"/>
          <w:szCs w:val="24"/>
        </w:rPr>
        <w:t>un accès au speed dating auteurs-éditeurs</w:t>
      </w:r>
      <w:r>
        <w:rPr>
          <w:rFonts w:ascii="Calibri" w:eastAsia="Calibri" w:hAnsi="Calibri" w:cs="Calibri"/>
          <w:color w:val="222222"/>
          <w:sz w:val="24"/>
          <w:szCs w:val="24"/>
        </w:rPr>
        <w:t xml:space="preserve"> vendredi 21 février de 17h à 19h30</w:t>
      </w:r>
    </w:p>
    <w:p w14:paraId="68307610" w14:textId="77777777" w:rsidR="00107029" w:rsidRDefault="00F60A77">
      <w:pPr>
        <w:shd w:val="clear" w:color="auto" w:fill="FFFFFF"/>
        <w:spacing w:line="288" w:lineRule="auto"/>
        <w:jc w:val="both"/>
        <w:rPr>
          <w:rFonts w:ascii="Calibri" w:eastAsia="Calibri" w:hAnsi="Calibri" w:cs="Calibri"/>
          <w:color w:val="222222"/>
          <w:sz w:val="24"/>
          <w:szCs w:val="24"/>
        </w:rPr>
      </w:pPr>
      <w:r>
        <w:rPr>
          <w:rFonts w:ascii="Calibri" w:eastAsia="Calibri" w:hAnsi="Calibri" w:cs="Calibri"/>
          <w:color w:val="222222"/>
          <w:sz w:val="24"/>
          <w:szCs w:val="24"/>
        </w:rPr>
        <w:t xml:space="preserve">- </w:t>
      </w:r>
      <w:r>
        <w:rPr>
          <w:rFonts w:ascii="Calibri" w:eastAsia="Calibri" w:hAnsi="Calibri" w:cs="Calibri"/>
          <w:b/>
          <w:color w:val="222222"/>
          <w:sz w:val="24"/>
          <w:szCs w:val="24"/>
        </w:rPr>
        <w:t>une participation à la présentation des prototypes sur l'espace public "auteurs de jeux</w:t>
      </w:r>
      <w:proofErr w:type="gramStart"/>
      <w:r>
        <w:rPr>
          <w:rFonts w:ascii="Calibri" w:eastAsia="Calibri" w:hAnsi="Calibri" w:cs="Calibri"/>
          <w:b/>
          <w:color w:val="222222"/>
          <w:sz w:val="24"/>
          <w:szCs w:val="24"/>
        </w:rPr>
        <w:t>"</w:t>
      </w:r>
      <w:r>
        <w:rPr>
          <w:rFonts w:ascii="Calibri" w:eastAsia="Calibri" w:hAnsi="Calibri" w:cs="Calibri"/>
          <w:color w:val="222222"/>
          <w:sz w:val="24"/>
          <w:szCs w:val="24"/>
        </w:rPr>
        <w:t xml:space="preserve">  sur</w:t>
      </w:r>
      <w:proofErr w:type="gramEnd"/>
      <w:r>
        <w:rPr>
          <w:rFonts w:ascii="Calibri" w:eastAsia="Calibri" w:hAnsi="Calibri" w:cs="Calibri"/>
          <w:color w:val="222222"/>
          <w:sz w:val="24"/>
          <w:szCs w:val="24"/>
        </w:rPr>
        <w:t xml:space="preserve"> deux ½  journées au choix, samedi 22 et dimanche 23 février en journée </w:t>
      </w:r>
    </w:p>
    <w:p w14:paraId="262E2F56" w14:textId="77777777" w:rsidR="00107029" w:rsidRDefault="00F60A77">
      <w:pPr>
        <w:shd w:val="clear" w:color="auto" w:fill="FFFFFF"/>
        <w:spacing w:line="288" w:lineRule="auto"/>
        <w:jc w:val="both"/>
        <w:rPr>
          <w:rFonts w:ascii="Calibri" w:eastAsia="Calibri" w:hAnsi="Calibri" w:cs="Calibri"/>
          <w:b/>
          <w:color w:val="222222"/>
          <w:sz w:val="24"/>
          <w:szCs w:val="24"/>
        </w:rPr>
      </w:pPr>
      <w:r>
        <w:rPr>
          <w:rFonts w:ascii="Calibri" w:eastAsia="Calibri" w:hAnsi="Calibri" w:cs="Calibri"/>
          <w:color w:val="222222"/>
          <w:sz w:val="24"/>
          <w:szCs w:val="24"/>
        </w:rPr>
        <w:lastRenderedPageBreak/>
        <w:t xml:space="preserve">- </w:t>
      </w:r>
      <w:r>
        <w:rPr>
          <w:rFonts w:ascii="Calibri" w:eastAsia="Calibri" w:hAnsi="Calibri" w:cs="Calibri"/>
          <w:b/>
          <w:color w:val="222222"/>
          <w:sz w:val="24"/>
          <w:szCs w:val="24"/>
        </w:rPr>
        <w:t>Une présentation des projets sélectionnés sur notre site, nos réseaux sociaux, notre appli et ceux des festivals partenaires.</w:t>
      </w:r>
    </w:p>
    <w:p w14:paraId="54DAC2D1" w14:textId="77777777" w:rsidR="00107029" w:rsidRDefault="00107029">
      <w:pPr>
        <w:jc w:val="both"/>
      </w:pPr>
    </w:p>
    <w:p w14:paraId="6770BE30" w14:textId="77777777" w:rsidR="00107029" w:rsidRDefault="00F60A77">
      <w:pPr>
        <w:spacing w:after="200" w:line="331" w:lineRule="auto"/>
        <w:jc w:val="both"/>
        <w:rPr>
          <w:rFonts w:ascii="Calibri" w:eastAsia="Calibri" w:hAnsi="Calibri" w:cs="Calibri"/>
          <w:color w:val="548DD4"/>
          <w:sz w:val="28"/>
          <w:szCs w:val="28"/>
        </w:rPr>
      </w:pPr>
      <w:r>
        <w:rPr>
          <w:rFonts w:ascii="Calibri" w:eastAsia="Calibri" w:hAnsi="Calibri" w:cs="Calibri"/>
          <w:b/>
          <w:color w:val="548DD4"/>
          <w:sz w:val="28"/>
          <w:szCs w:val="28"/>
          <w:u w:val="single"/>
        </w:rPr>
        <w:t xml:space="preserve">Annexe 2 : </w:t>
      </w:r>
      <w:r>
        <w:rPr>
          <w:rFonts w:ascii="Calibri" w:eastAsia="Calibri" w:hAnsi="Calibri" w:cs="Calibri"/>
          <w:color w:val="548DD4"/>
          <w:sz w:val="28"/>
          <w:szCs w:val="28"/>
        </w:rPr>
        <w:t>La sélection</w:t>
      </w:r>
    </w:p>
    <w:p w14:paraId="6B3D37B6" w14:textId="77777777" w:rsidR="00107029" w:rsidRDefault="00F60A77">
      <w:pPr>
        <w:spacing w:after="200" w:line="331" w:lineRule="auto"/>
        <w:jc w:val="both"/>
        <w:rPr>
          <w:rFonts w:ascii="Calibri" w:eastAsia="Calibri" w:hAnsi="Calibri" w:cs="Calibri"/>
        </w:rPr>
      </w:pPr>
      <w:r>
        <w:rPr>
          <w:rFonts w:ascii="Calibri" w:eastAsia="Calibri" w:hAnsi="Calibri" w:cs="Calibri"/>
        </w:rPr>
        <w:t xml:space="preserve">Le Festival des Jeux de Cannes a missionné des joueurs experts du Groupement Azuréen des associations ludiques (GRAAL), sous la présidence de Martin </w:t>
      </w:r>
      <w:proofErr w:type="spellStart"/>
      <w:r>
        <w:rPr>
          <w:rFonts w:ascii="Calibri" w:eastAsia="Calibri" w:hAnsi="Calibri" w:cs="Calibri"/>
        </w:rPr>
        <w:t>Vidberg</w:t>
      </w:r>
      <w:proofErr w:type="spellEnd"/>
      <w:r>
        <w:rPr>
          <w:rFonts w:ascii="Calibri" w:eastAsia="Calibri" w:hAnsi="Calibri" w:cs="Calibri"/>
        </w:rPr>
        <w:t>, pour sélectionner les dossiers des candidats. Cette sélection sera effectuée à partir des dossiers sur des critères, nécessairement subjectifs, d'originalité et de qualité des jeux présentés.</w:t>
      </w:r>
    </w:p>
    <w:p w14:paraId="268F401F" w14:textId="77777777" w:rsidR="00107029" w:rsidRDefault="00F60A77">
      <w:pPr>
        <w:spacing w:after="200" w:line="331" w:lineRule="auto"/>
        <w:jc w:val="both"/>
        <w:rPr>
          <w:rFonts w:ascii="Calibri" w:eastAsia="Calibri" w:hAnsi="Calibri" w:cs="Calibri"/>
        </w:rPr>
      </w:pPr>
      <w:r>
        <w:rPr>
          <w:rFonts w:ascii="Calibri" w:eastAsia="Calibri" w:hAnsi="Calibri" w:cs="Calibri"/>
        </w:rPr>
        <w:t xml:space="preserve">Le </w:t>
      </w:r>
      <w:proofErr w:type="spellStart"/>
      <w:r>
        <w:rPr>
          <w:rFonts w:ascii="Calibri" w:eastAsia="Calibri" w:hAnsi="Calibri" w:cs="Calibri"/>
        </w:rPr>
        <w:t>Protolab</w:t>
      </w:r>
      <w:proofErr w:type="spellEnd"/>
      <w:r>
        <w:rPr>
          <w:rFonts w:ascii="Calibri" w:eastAsia="Calibri" w:hAnsi="Calibri" w:cs="Calibri"/>
        </w:rPr>
        <w:t xml:space="preserve"> n'est pas un concours, ni un label, avec des lauréats et une hiérarchie finale des participants. C'est davantage un lieu d'échange et d'expérimentation au sein du Festival des Jeux de Cannes afin de mettre en lumière le travail des auteurs et les aider à rencontrer les professionnels et le public et à mieux appréhender le monde ludique.</w:t>
      </w:r>
    </w:p>
    <w:p w14:paraId="609BBA9A" w14:textId="77777777" w:rsidR="00107029" w:rsidRDefault="00F60A77">
      <w:pPr>
        <w:spacing w:after="200" w:line="331" w:lineRule="auto"/>
        <w:jc w:val="both"/>
        <w:rPr>
          <w:rFonts w:ascii="Calibri" w:eastAsia="Calibri" w:hAnsi="Calibri" w:cs="Calibri"/>
        </w:rPr>
      </w:pPr>
      <w:r>
        <w:rPr>
          <w:rFonts w:ascii="Calibri" w:eastAsia="Calibri" w:hAnsi="Calibri" w:cs="Calibri"/>
        </w:rPr>
        <w:t>De ce fait, la sélection n'est pas effectuée par un jury mais par un "comité de sélection". Aucun retour détaillé ne sera effectué sur les jeux mais les membres du comité se tiendront à disposition des auteurs lors du Festival pour échanger sur les projets et les jeux.</w:t>
      </w:r>
    </w:p>
    <w:p w14:paraId="5152A1E0" w14:textId="77777777" w:rsidR="00107029" w:rsidRDefault="00F60A77">
      <w:pPr>
        <w:spacing w:after="200" w:line="331" w:lineRule="auto"/>
        <w:jc w:val="both"/>
        <w:rPr>
          <w:rFonts w:ascii="Calibri" w:eastAsia="Calibri" w:hAnsi="Calibri" w:cs="Calibri"/>
          <w:b/>
          <w:color w:val="C00000"/>
          <w:sz w:val="24"/>
          <w:szCs w:val="24"/>
        </w:rPr>
      </w:pPr>
      <w:r>
        <w:rPr>
          <w:rFonts w:ascii="Calibri" w:eastAsia="Calibri" w:hAnsi="Calibri" w:cs="Calibri"/>
          <w:b/>
          <w:color w:val="E36C09"/>
          <w:sz w:val="24"/>
          <w:szCs w:val="24"/>
        </w:rPr>
        <w:t>Les auteurs sélectionnés seront contactés au plus tard le 3 janvier 2020</w:t>
      </w:r>
      <w:r>
        <w:rPr>
          <w:rFonts w:ascii="Calibri" w:eastAsia="Calibri" w:hAnsi="Calibri" w:cs="Calibri"/>
          <w:b/>
          <w:color w:val="C00000"/>
          <w:sz w:val="24"/>
          <w:szCs w:val="24"/>
        </w:rPr>
        <w:t>.</w:t>
      </w:r>
    </w:p>
    <w:p w14:paraId="6A18F8D9" w14:textId="77777777" w:rsidR="00107029" w:rsidRDefault="00F60A77">
      <w:pPr>
        <w:spacing w:after="200" w:line="331" w:lineRule="auto"/>
        <w:jc w:val="both"/>
        <w:rPr>
          <w:rFonts w:ascii="Calibri" w:eastAsia="Calibri" w:hAnsi="Calibri" w:cs="Calibri"/>
          <w:color w:val="0070C0"/>
        </w:rPr>
      </w:pPr>
      <w:r>
        <w:rPr>
          <w:rFonts w:ascii="Calibri" w:eastAsia="Calibri" w:hAnsi="Calibri" w:cs="Calibri"/>
        </w:rPr>
        <w:t xml:space="preserve">Contact : </w:t>
      </w:r>
      <w:r>
        <w:rPr>
          <w:rFonts w:ascii="Calibri" w:eastAsia="Calibri" w:hAnsi="Calibri" w:cs="Calibri"/>
          <w:color w:val="0070C0"/>
          <w:u w:val="single"/>
        </w:rPr>
        <w:t>jeux@palaisdesfestivals.com</w:t>
      </w:r>
      <w:r>
        <w:rPr>
          <w:rFonts w:ascii="Calibri" w:eastAsia="Calibri" w:hAnsi="Calibri" w:cs="Calibri"/>
          <w:color w:val="0070C0"/>
        </w:rPr>
        <w:t xml:space="preserve">  </w:t>
      </w:r>
    </w:p>
    <w:p w14:paraId="5B0F7AF1" w14:textId="77777777" w:rsidR="00107029" w:rsidRDefault="00107029"/>
    <w:p w14:paraId="7BEC4EC8" w14:textId="77777777" w:rsidR="00107029" w:rsidRDefault="00107029"/>
    <w:sectPr w:rsidR="001070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29"/>
    <w:rsid w:val="00107029"/>
    <w:rsid w:val="00880347"/>
    <w:rsid w:val="009739BA"/>
    <w:rsid w:val="00F60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DBB0"/>
  <w15:docId w15:val="{FA81C5C5-2147-4233-B2BA-64FF6DCA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772</Words>
  <Characters>4249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cp:lastModifiedBy>
  <cp:revision>4</cp:revision>
  <dcterms:created xsi:type="dcterms:W3CDTF">2019-11-16T13:30:00Z</dcterms:created>
  <dcterms:modified xsi:type="dcterms:W3CDTF">2019-11-19T11:29:00Z</dcterms:modified>
</cp:coreProperties>
</file>