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BB969" w14:textId="7B0A099E" w:rsidR="00936A9A" w:rsidRDefault="009D18C4" w:rsidP="009D18C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AI Behavior Plan</w:t>
      </w:r>
    </w:p>
    <w:p w14:paraId="31E7D09F" w14:textId="77777777" w:rsidR="009D18C4" w:rsidRPr="009D18C4" w:rsidRDefault="009D18C4" w:rsidP="009D18C4">
      <w:r>
        <w:t>###########</w:t>
      </w:r>
    </w:p>
    <w:p w14:paraId="44FC8198" w14:textId="7B16F6D4" w:rsidR="009D18C4" w:rsidRDefault="009D18C4" w:rsidP="009D18C4">
      <w:pPr>
        <w:jc w:val="center"/>
        <w:rPr>
          <w:b/>
          <w:bCs/>
          <w:u w:val="single"/>
        </w:rPr>
      </w:pPr>
    </w:p>
    <w:p w14:paraId="3B082D42" w14:textId="62B6C6EC" w:rsidR="009D18C4" w:rsidRDefault="009D18C4" w:rsidP="009D18C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Third Party Graphical Framework</w:t>
      </w:r>
    </w:p>
    <w:p w14:paraId="18FA2D72" w14:textId="253B2134" w:rsidR="009D18C4" w:rsidRDefault="009D18C4" w:rsidP="009D18C4">
      <w:r>
        <w:t>###########</w:t>
      </w:r>
    </w:p>
    <w:p w14:paraId="68759FA1" w14:textId="61A6D507" w:rsidR="009D18C4" w:rsidRDefault="009D18C4" w:rsidP="009D18C4">
      <w:pPr>
        <w:rPr>
          <w:b/>
          <w:bCs/>
        </w:rPr>
      </w:pPr>
      <w:r>
        <w:rPr>
          <w:b/>
          <w:bCs/>
        </w:rPr>
        <w:t xml:space="preserve">Suitability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This Application:</w:t>
      </w:r>
    </w:p>
    <w:p w14:paraId="584748BB" w14:textId="24999B40" w:rsidR="009D18C4" w:rsidRDefault="009D18C4" w:rsidP="009D18C4">
      <w:r>
        <w:t>####</w:t>
      </w:r>
    </w:p>
    <w:p w14:paraId="5A8CA39A" w14:textId="3481BEEA" w:rsidR="009D18C4" w:rsidRDefault="009D18C4" w:rsidP="009D18C4">
      <w:pPr>
        <w:rPr>
          <w:b/>
          <w:bCs/>
        </w:rPr>
      </w:pPr>
      <w:r>
        <w:rPr>
          <w:b/>
          <w:bCs/>
        </w:rPr>
        <w:t>Technical Impact:</w:t>
      </w:r>
    </w:p>
    <w:p w14:paraId="7085D558" w14:textId="44AD4269" w:rsidR="009D18C4" w:rsidRDefault="009D18C4" w:rsidP="009D18C4">
      <w:r>
        <w:t>######</w:t>
      </w:r>
    </w:p>
    <w:p w14:paraId="45D9851E" w14:textId="6E06CA8B" w:rsidR="009D18C4" w:rsidRDefault="009D18C4" w:rsidP="009D18C4">
      <w:pPr>
        <w:rPr>
          <w:b/>
          <w:bCs/>
        </w:rPr>
      </w:pPr>
      <w:r>
        <w:rPr>
          <w:b/>
          <w:bCs/>
        </w:rPr>
        <w:t>Framework Licensing:</w:t>
      </w:r>
    </w:p>
    <w:p w14:paraId="15952BC3" w14:textId="5732A9B7" w:rsidR="009D18C4" w:rsidRDefault="009D18C4" w:rsidP="009D18C4">
      <w:r>
        <w:t>####</w:t>
      </w:r>
    </w:p>
    <w:p w14:paraId="4DA5A746" w14:textId="77777777" w:rsidR="009D18C4" w:rsidRPr="009D18C4" w:rsidRDefault="009D18C4" w:rsidP="009D18C4"/>
    <w:sectPr w:rsidR="009D18C4" w:rsidRPr="009D1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B327A"/>
    <w:multiLevelType w:val="multilevel"/>
    <w:tmpl w:val="5826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2C"/>
    <w:rsid w:val="0064372C"/>
    <w:rsid w:val="00936A9A"/>
    <w:rsid w:val="009D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2B24"/>
  <w15:chartTrackingRefBased/>
  <w15:docId w15:val="{AB0D3A57-57B6-406A-A9AC-F4D64590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18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8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3</cp:revision>
  <dcterms:created xsi:type="dcterms:W3CDTF">2020-10-08T05:27:00Z</dcterms:created>
  <dcterms:modified xsi:type="dcterms:W3CDTF">2020-10-08T05:33:00Z</dcterms:modified>
</cp:coreProperties>
</file>