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82" w:rsidRPr="00A312C2" w:rsidRDefault="00A312C2">
      <w:pPr>
        <w:rPr>
          <w:rFonts w:ascii="Times New Roman" w:hAnsi="Times New Roman" w:cs="Times New Roman"/>
          <w:i/>
          <w:color w:val="000000" w:themeColor="text1"/>
          <w:sz w:val="24"/>
          <w:szCs w:val="24"/>
        </w:rPr>
      </w:pPr>
      <w:r w:rsidRPr="00A312C2">
        <w:rPr>
          <w:rFonts w:ascii="Times New Roman" w:hAnsi="Times New Roman" w:cs="Times New Roman"/>
          <w:i/>
          <w:color w:val="000000" w:themeColor="text1"/>
          <w:sz w:val="24"/>
          <w:szCs w:val="24"/>
        </w:rPr>
        <w:t>Education and Training Policy Analysis</w:t>
      </w:r>
    </w:p>
    <w:p w:rsidR="00012B3D" w:rsidRPr="00A312C2" w:rsidRDefault="00884331">
      <w:pPr>
        <w:rPr>
          <w:rFonts w:ascii="Times New Roman" w:hAnsi="Times New Roman" w:cs="Times New Roman"/>
          <w:color w:val="000000" w:themeColor="text1"/>
          <w:sz w:val="24"/>
          <w:szCs w:val="24"/>
        </w:rPr>
      </w:pPr>
      <w:r w:rsidRPr="00A312C2">
        <w:rPr>
          <w:rFonts w:ascii="Times New Roman" w:hAnsi="Times New Roman" w:cs="Times New Roman"/>
          <w:color w:val="000000" w:themeColor="text1"/>
          <w:sz w:val="24"/>
          <w:szCs w:val="24"/>
        </w:rPr>
        <w:t xml:space="preserve">The analysis of the Education and Training </w:t>
      </w:r>
      <w:r w:rsidR="000A0373" w:rsidRPr="00A312C2">
        <w:rPr>
          <w:rFonts w:ascii="Times New Roman" w:hAnsi="Times New Roman" w:cs="Times New Roman"/>
          <w:color w:val="000000" w:themeColor="text1"/>
          <w:sz w:val="24"/>
          <w:szCs w:val="24"/>
        </w:rPr>
        <w:t xml:space="preserve">Policy </w:t>
      </w:r>
      <w:r w:rsidRPr="00A312C2">
        <w:rPr>
          <w:rFonts w:ascii="Times New Roman" w:hAnsi="Times New Roman" w:cs="Times New Roman"/>
          <w:color w:val="000000" w:themeColor="text1"/>
          <w:sz w:val="24"/>
          <w:szCs w:val="24"/>
        </w:rPr>
        <w:t xml:space="preserve">of 2014 reveals that access to education in different modes are guaranteed. The United Republic of Tanzania [URT] (2014) provided three essential policy statements that provide flexibility and opportunities for </w:t>
      </w:r>
      <w:r w:rsidR="00637D79" w:rsidRPr="00A312C2">
        <w:rPr>
          <w:rFonts w:ascii="Times New Roman" w:hAnsi="Times New Roman" w:cs="Times New Roman"/>
          <w:color w:val="000000" w:themeColor="text1"/>
          <w:sz w:val="24"/>
          <w:szCs w:val="24"/>
        </w:rPr>
        <w:t xml:space="preserve">training institutions plan and institutionalize distance learning. Particularly </w:t>
      </w:r>
      <w:r w:rsidR="00012B3D" w:rsidRPr="00A312C2">
        <w:rPr>
          <w:rFonts w:ascii="Times New Roman" w:hAnsi="Times New Roman" w:cs="Times New Roman"/>
          <w:color w:val="000000" w:themeColor="text1"/>
          <w:sz w:val="24"/>
          <w:szCs w:val="24"/>
        </w:rPr>
        <w:t>the policy provides;</w:t>
      </w:r>
    </w:p>
    <w:p w:rsidR="00012B3D" w:rsidRPr="00A312C2" w:rsidRDefault="00012B3D">
      <w:pPr>
        <w:rPr>
          <w:rFonts w:ascii="Times New Roman" w:hAnsi="Times New Roman" w:cs="Times New Roman"/>
          <w:color w:val="000000" w:themeColor="text1"/>
          <w:sz w:val="24"/>
          <w:szCs w:val="24"/>
        </w:rPr>
      </w:pPr>
      <w:r w:rsidRPr="00A312C2">
        <w:rPr>
          <w:rFonts w:ascii="Times New Roman" w:hAnsi="Times New Roman" w:cs="Times New Roman"/>
          <w:color w:val="000000" w:themeColor="text1"/>
          <w:sz w:val="24"/>
          <w:szCs w:val="24"/>
        </w:rPr>
        <w:t xml:space="preserve">Policy </w:t>
      </w:r>
      <w:r w:rsidR="000A0373" w:rsidRPr="00A312C2">
        <w:rPr>
          <w:rFonts w:ascii="Times New Roman" w:hAnsi="Times New Roman" w:cs="Times New Roman"/>
          <w:color w:val="000000" w:themeColor="text1"/>
          <w:sz w:val="24"/>
          <w:szCs w:val="24"/>
        </w:rPr>
        <w:t xml:space="preserve">Statement 3.2.9 </w:t>
      </w:r>
    </w:p>
    <w:p w:rsidR="000A0373" w:rsidRPr="00A312C2" w:rsidRDefault="000A0373">
      <w:pPr>
        <w:rPr>
          <w:rFonts w:ascii="Times New Roman" w:hAnsi="Times New Roman" w:cs="Times New Roman"/>
          <w:color w:val="000000" w:themeColor="text1"/>
          <w:sz w:val="24"/>
          <w:szCs w:val="24"/>
        </w:rPr>
      </w:pPr>
      <w:r w:rsidRPr="00A312C2">
        <w:rPr>
          <w:rFonts w:ascii="Times New Roman" w:hAnsi="Times New Roman" w:cs="Times New Roman"/>
          <w:color w:val="000000" w:themeColor="text1"/>
          <w:sz w:val="24"/>
          <w:szCs w:val="24"/>
        </w:rPr>
        <w:t>The government shall ensure availability of appropriate teaching and learning materials, tools and equipment to sufficiently meet the needs and the development of science, technology, teaching and learning methods at all levels.</w:t>
      </w:r>
    </w:p>
    <w:p w:rsidR="00012B3D" w:rsidRPr="00A312C2" w:rsidRDefault="00012B3D">
      <w:pPr>
        <w:rPr>
          <w:rFonts w:ascii="Times New Roman" w:hAnsi="Times New Roman" w:cs="Times New Roman"/>
          <w:color w:val="000000" w:themeColor="text1"/>
          <w:sz w:val="24"/>
          <w:szCs w:val="24"/>
        </w:rPr>
      </w:pPr>
      <w:r w:rsidRPr="00A312C2">
        <w:rPr>
          <w:rFonts w:ascii="Times New Roman" w:hAnsi="Times New Roman" w:cs="Times New Roman"/>
          <w:color w:val="000000" w:themeColor="text1"/>
          <w:sz w:val="24"/>
          <w:szCs w:val="24"/>
        </w:rPr>
        <w:t xml:space="preserve">In this policy statement, it could be noted that the URT not only provides a room for institutions to design and implement teaching and learning of science and technology; but also teaching and learning </w:t>
      </w:r>
      <w:r w:rsidR="00B45022" w:rsidRPr="00A312C2">
        <w:rPr>
          <w:rFonts w:ascii="Times New Roman" w:hAnsi="Times New Roman" w:cs="Times New Roman"/>
          <w:color w:val="000000" w:themeColor="text1"/>
          <w:sz w:val="24"/>
          <w:szCs w:val="24"/>
        </w:rPr>
        <w:t xml:space="preserve">benefiting all through appropriate </w:t>
      </w:r>
      <w:r w:rsidRPr="00A312C2">
        <w:rPr>
          <w:rFonts w:ascii="Times New Roman" w:hAnsi="Times New Roman" w:cs="Times New Roman"/>
          <w:color w:val="000000" w:themeColor="text1"/>
          <w:sz w:val="24"/>
          <w:szCs w:val="24"/>
        </w:rPr>
        <w:t>t</w:t>
      </w:r>
      <w:r w:rsidR="00B45022" w:rsidRPr="00A312C2">
        <w:rPr>
          <w:rFonts w:ascii="Times New Roman" w:hAnsi="Times New Roman" w:cs="Times New Roman"/>
          <w:color w:val="000000" w:themeColor="text1"/>
          <w:sz w:val="24"/>
          <w:szCs w:val="24"/>
        </w:rPr>
        <w:t xml:space="preserve">eaching and learning methods with appropriate tools. </w:t>
      </w:r>
      <w:r w:rsidRPr="00A312C2">
        <w:rPr>
          <w:rFonts w:ascii="Times New Roman" w:hAnsi="Times New Roman" w:cs="Times New Roman"/>
          <w:color w:val="000000" w:themeColor="text1"/>
          <w:sz w:val="24"/>
          <w:szCs w:val="24"/>
        </w:rPr>
        <w:t xml:space="preserve"> </w:t>
      </w:r>
    </w:p>
    <w:p w:rsidR="0049470B" w:rsidRPr="00A312C2" w:rsidRDefault="00B45022" w:rsidP="0049470B">
      <w:pPr>
        <w:spacing w:after="200" w:line="276" w:lineRule="auto"/>
        <w:jc w:val="both"/>
        <w:rPr>
          <w:rFonts w:ascii="Times New Roman" w:eastAsia="Times New Roman" w:hAnsi="Times New Roman" w:cs="Times New Roman"/>
          <w:b/>
          <w:color w:val="000000" w:themeColor="text1"/>
          <w:sz w:val="24"/>
          <w:szCs w:val="24"/>
          <w:lang w:val="en-GB"/>
        </w:rPr>
      </w:pPr>
      <w:r w:rsidRPr="00A312C2">
        <w:rPr>
          <w:rFonts w:ascii="Times New Roman" w:hAnsi="Times New Roman" w:cs="Times New Roman"/>
          <w:color w:val="000000" w:themeColor="text1"/>
          <w:sz w:val="24"/>
          <w:szCs w:val="24"/>
        </w:rPr>
        <w:t xml:space="preserve">The other is the policy statement </w:t>
      </w:r>
      <w:r w:rsidR="00884331" w:rsidRPr="00A312C2">
        <w:rPr>
          <w:rFonts w:ascii="Times New Roman" w:hAnsi="Times New Roman" w:cs="Times New Roman"/>
          <w:color w:val="000000" w:themeColor="text1"/>
          <w:sz w:val="24"/>
          <w:szCs w:val="24"/>
        </w:rPr>
        <w:t xml:space="preserve">3.3.4 </w:t>
      </w:r>
      <w:r w:rsidRPr="00A312C2">
        <w:rPr>
          <w:rFonts w:ascii="Times New Roman" w:hAnsi="Times New Roman" w:cs="Times New Roman"/>
          <w:color w:val="000000" w:themeColor="text1"/>
          <w:sz w:val="24"/>
          <w:szCs w:val="24"/>
        </w:rPr>
        <w:t>as it states, “</w:t>
      </w:r>
      <w:r w:rsidR="00884331" w:rsidRPr="00A312C2">
        <w:rPr>
          <w:rFonts w:ascii="Times New Roman" w:hAnsi="Times New Roman" w:cs="Times New Roman"/>
          <w:color w:val="000000" w:themeColor="text1"/>
          <w:sz w:val="24"/>
          <w:szCs w:val="24"/>
        </w:rPr>
        <w:t>The government shall ensure enabling teaching and learning environment in education and training as well as adult education that is provided effectively at all levels using various ways including open and distance learning</w:t>
      </w:r>
      <w:r w:rsidRPr="00A312C2">
        <w:rPr>
          <w:rFonts w:ascii="Times New Roman" w:hAnsi="Times New Roman" w:cs="Times New Roman"/>
          <w:color w:val="000000" w:themeColor="text1"/>
          <w:sz w:val="24"/>
          <w:szCs w:val="24"/>
        </w:rPr>
        <w:t xml:space="preserve">”. In this policy statement, distance learning </w:t>
      </w:r>
      <w:r w:rsidR="0049470B" w:rsidRPr="00A312C2">
        <w:rPr>
          <w:rFonts w:ascii="Times New Roman" w:hAnsi="Times New Roman" w:cs="Times New Roman"/>
          <w:color w:val="000000" w:themeColor="text1"/>
          <w:sz w:val="24"/>
          <w:szCs w:val="24"/>
        </w:rPr>
        <w:t>which is</w:t>
      </w:r>
      <w:r w:rsidR="0049470B" w:rsidRPr="00A312C2">
        <w:rPr>
          <w:rFonts w:ascii="Times New Roman" w:eastAsia="Calibri" w:hAnsi="Times New Roman" w:cs="Times New Roman"/>
          <w:b/>
          <w:bCs/>
          <w:color w:val="000000" w:themeColor="text1"/>
          <w:sz w:val="24"/>
          <w:szCs w:val="24"/>
        </w:rPr>
        <w:t xml:space="preserve"> </w:t>
      </w:r>
      <w:r w:rsidR="0049470B" w:rsidRPr="00A312C2">
        <w:rPr>
          <w:rFonts w:ascii="Times New Roman" w:eastAsia="Calibri" w:hAnsi="Times New Roman" w:cs="Times New Roman"/>
          <w:bCs/>
          <w:color w:val="000000" w:themeColor="text1"/>
          <w:sz w:val="24"/>
          <w:szCs w:val="24"/>
        </w:rPr>
        <w:t>the focus of the l</w:t>
      </w:r>
      <w:r w:rsidR="0049470B" w:rsidRPr="00A312C2">
        <w:rPr>
          <w:rFonts w:ascii="Times New Roman" w:eastAsia="Calibri" w:hAnsi="Times New Roman" w:cs="Times New Roman"/>
          <w:bCs/>
          <w:color w:val="000000" w:themeColor="text1"/>
          <w:sz w:val="24"/>
          <w:szCs w:val="24"/>
        </w:rPr>
        <w:t xml:space="preserve">everaging </w:t>
      </w:r>
      <w:r w:rsidR="0049470B" w:rsidRPr="00A312C2">
        <w:rPr>
          <w:rFonts w:ascii="Times New Roman" w:eastAsia="Calibri" w:hAnsi="Times New Roman" w:cs="Times New Roman"/>
          <w:bCs/>
          <w:color w:val="000000" w:themeColor="text1"/>
          <w:sz w:val="24"/>
          <w:szCs w:val="24"/>
        </w:rPr>
        <w:t>i</w:t>
      </w:r>
      <w:r w:rsidR="0049470B" w:rsidRPr="00A312C2">
        <w:rPr>
          <w:rFonts w:ascii="Times New Roman" w:eastAsia="Calibri" w:hAnsi="Times New Roman" w:cs="Times New Roman"/>
          <w:bCs/>
          <w:color w:val="000000" w:themeColor="text1"/>
          <w:sz w:val="24"/>
          <w:szCs w:val="24"/>
        </w:rPr>
        <w:t xml:space="preserve">ntelligent </w:t>
      </w:r>
      <w:r w:rsidR="0049470B" w:rsidRPr="00A312C2">
        <w:rPr>
          <w:rFonts w:ascii="Times New Roman" w:eastAsia="Calibri" w:hAnsi="Times New Roman" w:cs="Times New Roman"/>
          <w:bCs/>
          <w:color w:val="000000" w:themeColor="text1"/>
          <w:sz w:val="24"/>
          <w:szCs w:val="24"/>
        </w:rPr>
        <w:t>decision s</w:t>
      </w:r>
      <w:r w:rsidR="0049470B" w:rsidRPr="00A312C2">
        <w:rPr>
          <w:rFonts w:ascii="Times New Roman" w:eastAsia="Calibri" w:hAnsi="Times New Roman" w:cs="Times New Roman"/>
          <w:bCs/>
          <w:color w:val="000000" w:themeColor="text1"/>
          <w:sz w:val="24"/>
          <w:szCs w:val="24"/>
        </w:rPr>
        <w:t xml:space="preserve">upport </w:t>
      </w:r>
      <w:r w:rsidR="0049470B" w:rsidRPr="00A312C2">
        <w:rPr>
          <w:rFonts w:ascii="Times New Roman" w:eastAsia="Calibri" w:hAnsi="Times New Roman" w:cs="Times New Roman"/>
          <w:bCs/>
          <w:color w:val="000000" w:themeColor="text1"/>
          <w:sz w:val="24"/>
          <w:szCs w:val="24"/>
        </w:rPr>
        <w:t>s</w:t>
      </w:r>
      <w:r w:rsidR="0049470B" w:rsidRPr="00A312C2">
        <w:rPr>
          <w:rFonts w:ascii="Times New Roman" w:eastAsia="Calibri" w:hAnsi="Times New Roman" w:cs="Times New Roman"/>
          <w:bCs/>
          <w:color w:val="000000" w:themeColor="text1"/>
          <w:sz w:val="24"/>
          <w:szCs w:val="24"/>
        </w:rPr>
        <w:t xml:space="preserve">ystem to </w:t>
      </w:r>
      <w:r w:rsidR="0049470B" w:rsidRPr="00A312C2">
        <w:rPr>
          <w:rFonts w:ascii="Times New Roman" w:eastAsia="Calibri" w:hAnsi="Times New Roman" w:cs="Times New Roman"/>
          <w:bCs/>
          <w:color w:val="000000" w:themeColor="text1"/>
          <w:sz w:val="24"/>
          <w:szCs w:val="24"/>
        </w:rPr>
        <w:t>promote inclusive and s</w:t>
      </w:r>
      <w:r w:rsidR="0049470B" w:rsidRPr="00A312C2">
        <w:rPr>
          <w:rFonts w:ascii="Times New Roman" w:eastAsia="Calibri" w:hAnsi="Times New Roman" w:cs="Times New Roman"/>
          <w:bCs/>
          <w:color w:val="000000" w:themeColor="text1"/>
          <w:sz w:val="24"/>
          <w:szCs w:val="24"/>
        </w:rPr>
        <w:t xml:space="preserve">ignificant </w:t>
      </w:r>
      <w:r w:rsidR="0049470B" w:rsidRPr="00A312C2">
        <w:rPr>
          <w:rFonts w:ascii="Times New Roman" w:eastAsia="Calibri" w:hAnsi="Times New Roman" w:cs="Times New Roman"/>
          <w:bCs/>
          <w:color w:val="000000" w:themeColor="text1"/>
          <w:sz w:val="24"/>
          <w:szCs w:val="24"/>
        </w:rPr>
        <w:t>r</w:t>
      </w:r>
      <w:r w:rsidR="0049470B" w:rsidRPr="00A312C2">
        <w:rPr>
          <w:rFonts w:ascii="Times New Roman" w:eastAsia="Calibri" w:hAnsi="Times New Roman" w:cs="Times New Roman"/>
          <w:bCs/>
          <w:color w:val="000000" w:themeColor="text1"/>
          <w:sz w:val="24"/>
          <w:szCs w:val="24"/>
        </w:rPr>
        <w:t xml:space="preserve">emote </w:t>
      </w:r>
      <w:r w:rsidR="0049470B" w:rsidRPr="00A312C2">
        <w:rPr>
          <w:rFonts w:ascii="Times New Roman" w:eastAsia="Calibri" w:hAnsi="Times New Roman" w:cs="Times New Roman"/>
          <w:bCs/>
          <w:color w:val="000000" w:themeColor="text1"/>
          <w:sz w:val="24"/>
          <w:szCs w:val="24"/>
        </w:rPr>
        <w:t>teaching and l</w:t>
      </w:r>
      <w:r w:rsidR="0049470B" w:rsidRPr="00A312C2">
        <w:rPr>
          <w:rFonts w:ascii="Times New Roman" w:eastAsia="Calibri" w:hAnsi="Times New Roman" w:cs="Times New Roman"/>
          <w:bCs/>
          <w:color w:val="000000" w:themeColor="text1"/>
          <w:sz w:val="24"/>
          <w:szCs w:val="24"/>
        </w:rPr>
        <w:t xml:space="preserve">earning in the East African Higher Education during interruptions </w:t>
      </w:r>
      <w:r w:rsidR="0049470B" w:rsidRPr="00A312C2">
        <w:rPr>
          <w:rFonts w:ascii="Times New Roman" w:eastAsia="Calibri" w:hAnsi="Times New Roman" w:cs="Times New Roman"/>
          <w:bCs/>
          <w:color w:val="000000" w:themeColor="text1"/>
          <w:sz w:val="24"/>
          <w:szCs w:val="24"/>
        </w:rPr>
        <w:t>s</w:t>
      </w:r>
      <w:r w:rsidR="0049470B" w:rsidRPr="00A312C2">
        <w:rPr>
          <w:rFonts w:ascii="Times New Roman" w:eastAsia="Calibri" w:hAnsi="Times New Roman" w:cs="Times New Roman"/>
          <w:bCs/>
          <w:color w:val="000000" w:themeColor="text1"/>
          <w:sz w:val="24"/>
          <w:szCs w:val="24"/>
        </w:rPr>
        <w:t>imilar to the COVID-19 pandemic</w:t>
      </w:r>
      <w:r w:rsidR="0049470B" w:rsidRPr="00A312C2">
        <w:rPr>
          <w:rFonts w:ascii="Times New Roman" w:eastAsia="Calibri" w:hAnsi="Times New Roman" w:cs="Times New Roman"/>
          <w:bCs/>
          <w:color w:val="000000" w:themeColor="text1"/>
          <w:sz w:val="24"/>
          <w:szCs w:val="24"/>
        </w:rPr>
        <w:t xml:space="preserve">s is explicitly identified. </w:t>
      </w:r>
      <w:r w:rsidR="00A312C2" w:rsidRPr="007871AA">
        <w:rPr>
          <w:rFonts w:ascii="Times New Roman" w:eastAsia="Times New Roman" w:hAnsi="Times New Roman" w:cs="Times New Roman"/>
          <w:color w:val="000000" w:themeColor="text1"/>
          <w:sz w:val="24"/>
          <w:szCs w:val="24"/>
          <w:lang w:val="en-GB"/>
        </w:rPr>
        <w:t>Limited organization and utilization of systems for distance learning is a matter of the decision makers as its implementation has been provided.</w:t>
      </w:r>
      <w:r w:rsidR="00A312C2" w:rsidRPr="00A312C2">
        <w:rPr>
          <w:rFonts w:ascii="Times New Roman" w:eastAsia="Times New Roman" w:hAnsi="Times New Roman" w:cs="Times New Roman"/>
          <w:b/>
          <w:color w:val="000000" w:themeColor="text1"/>
          <w:sz w:val="24"/>
          <w:szCs w:val="24"/>
          <w:lang w:val="en-GB"/>
        </w:rPr>
        <w:t xml:space="preserve"> </w:t>
      </w:r>
      <w:r w:rsidR="0049470B" w:rsidRPr="00A312C2">
        <w:rPr>
          <w:rFonts w:ascii="Times New Roman" w:eastAsia="Times New Roman" w:hAnsi="Times New Roman" w:cs="Times New Roman"/>
          <w:b/>
          <w:color w:val="000000" w:themeColor="text1"/>
          <w:sz w:val="24"/>
          <w:szCs w:val="24"/>
          <w:lang w:val="en-GB"/>
        </w:rPr>
        <w:t xml:space="preserve"> </w:t>
      </w:r>
    </w:p>
    <w:p w:rsidR="00884331" w:rsidRDefault="00A312C2">
      <w:pPr>
        <w:rPr>
          <w:rFonts w:ascii="Times New Roman" w:hAnsi="Times New Roman" w:cs="Times New Roman"/>
          <w:color w:val="000000" w:themeColor="text1"/>
          <w:sz w:val="24"/>
          <w:szCs w:val="24"/>
        </w:rPr>
      </w:pPr>
      <w:r w:rsidRPr="00A312C2">
        <w:rPr>
          <w:rFonts w:ascii="Times New Roman" w:hAnsi="Times New Roman" w:cs="Times New Roman"/>
          <w:color w:val="000000" w:themeColor="text1"/>
          <w:sz w:val="24"/>
          <w:szCs w:val="24"/>
        </w:rPr>
        <w:t xml:space="preserve">As a way to support implementation of the distance learning and utilization of technology for meeting learning needs for all, the URT in its policy statement </w:t>
      </w:r>
      <w:r w:rsidR="00884331" w:rsidRPr="00A312C2">
        <w:rPr>
          <w:rFonts w:ascii="Times New Roman" w:hAnsi="Times New Roman" w:cs="Times New Roman"/>
          <w:color w:val="000000" w:themeColor="text1"/>
          <w:sz w:val="24"/>
          <w:szCs w:val="24"/>
        </w:rPr>
        <w:t>3.3.5</w:t>
      </w:r>
      <w:r w:rsidRPr="00A312C2">
        <w:rPr>
          <w:rFonts w:ascii="Times New Roman" w:hAnsi="Times New Roman" w:cs="Times New Roman"/>
          <w:color w:val="000000" w:themeColor="text1"/>
          <w:sz w:val="24"/>
          <w:szCs w:val="24"/>
        </w:rPr>
        <w:t xml:space="preserve"> explicitly promises to </w:t>
      </w:r>
      <w:r w:rsidR="00884331" w:rsidRPr="00A312C2">
        <w:rPr>
          <w:rFonts w:ascii="Times New Roman" w:hAnsi="Times New Roman" w:cs="Times New Roman"/>
          <w:color w:val="000000" w:themeColor="text1"/>
          <w:sz w:val="24"/>
          <w:szCs w:val="24"/>
        </w:rPr>
        <w:t>set up an effective mechanism emphasizing the use and application of ICT in education and training at all levels.</w:t>
      </w:r>
    </w:p>
    <w:p w:rsidR="007871AA" w:rsidRPr="00A312C2" w:rsidRDefault="007871A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Generally, the analysis of the education and training policy reveals that government systems are </w:t>
      </w:r>
      <w:r w:rsidR="00B770F2">
        <w:rPr>
          <w:rFonts w:ascii="Times New Roman" w:hAnsi="Times New Roman" w:cs="Times New Roman"/>
          <w:color w:val="000000" w:themeColor="text1"/>
          <w:sz w:val="24"/>
          <w:szCs w:val="24"/>
        </w:rPr>
        <w:t xml:space="preserve">in support of the inclusive and remote teaching and learning at all levels. </w:t>
      </w:r>
      <w:bookmarkStart w:id="0" w:name="_GoBack"/>
      <w:bookmarkEnd w:id="0"/>
    </w:p>
    <w:sectPr w:rsidR="007871AA" w:rsidRPr="00A3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373"/>
    <w:rsid w:val="00012B3D"/>
    <w:rsid w:val="000A0373"/>
    <w:rsid w:val="001874D2"/>
    <w:rsid w:val="0049470B"/>
    <w:rsid w:val="00623831"/>
    <w:rsid w:val="00637D79"/>
    <w:rsid w:val="007871AA"/>
    <w:rsid w:val="00884331"/>
    <w:rsid w:val="00A312C2"/>
    <w:rsid w:val="00B45022"/>
    <w:rsid w:val="00B7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13AE"/>
  <w15:chartTrackingRefBased/>
  <w15:docId w15:val="{4F59A715-0FEA-4249-AB1A-84AD0389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PAMBAS TANDIKA</dc:creator>
  <cp:keywords/>
  <dc:description/>
  <cp:lastModifiedBy>PAMBAS TANDIKA</cp:lastModifiedBy>
  <cp:revision>3</cp:revision>
  <dcterms:created xsi:type="dcterms:W3CDTF">2022-06-10T18:18:00Z</dcterms:created>
  <dcterms:modified xsi:type="dcterms:W3CDTF">2022-06-11T05:57:00Z</dcterms:modified>
</cp:coreProperties>
</file>