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CD1FE" w14:textId="77777777" w:rsidR="007A144F" w:rsidRPr="007A144F" w:rsidRDefault="007A144F">
      <w:pPr>
        <w:rPr>
          <w:b/>
          <w:bCs/>
        </w:rPr>
      </w:pPr>
      <w:r w:rsidRPr="007A144F">
        <w:rPr>
          <w:b/>
          <w:bCs/>
        </w:rPr>
        <w:t xml:space="preserve">Exercise 1: Database searches (8p) </w:t>
      </w:r>
    </w:p>
    <w:p w14:paraId="4150F050" w14:textId="4355C4FC" w:rsidR="007A144F" w:rsidRPr="007A144F" w:rsidRDefault="007A144F" w:rsidP="007A144F">
      <w:pPr>
        <w:pStyle w:val="ListParagraph"/>
        <w:numPr>
          <w:ilvl w:val="0"/>
          <w:numId w:val="1"/>
        </w:numPr>
        <w:rPr>
          <w:b/>
          <w:bCs/>
        </w:rPr>
      </w:pPr>
      <w:r w:rsidRPr="007A144F">
        <w:rPr>
          <w:b/>
          <w:bCs/>
        </w:rPr>
        <w:t xml:space="preserve">Retrieve the protein sequence with accession number NP_081220.1 from the National Center for Biotechnology Information (NCBI) using their website at https://www.ncbi.nlm.nih.gov/ and its search functions. The sequence is from mouse (Mus musculus) and should be 286 amino acids long. Save it in a FASTA-formatted text file. Show the formatted sequence in the report. (1p) </w:t>
      </w:r>
    </w:p>
    <w:p w14:paraId="5436F07B" w14:textId="40DD8E5B" w:rsidR="007E2981" w:rsidRDefault="007E2981" w:rsidP="007E2981">
      <w:pPr>
        <w:pStyle w:val="ListParagraph"/>
      </w:pPr>
      <w:r>
        <w:t>&gt;NP_081220.1 alpha-ketoglutarate-dependent dioxygenase alkB homolog 3 isoform a [Mus musculus]</w:t>
      </w:r>
    </w:p>
    <w:p w14:paraId="5AB472AD" w14:textId="77777777" w:rsidR="007E2981" w:rsidRDefault="007E2981" w:rsidP="007E2981">
      <w:pPr>
        <w:pStyle w:val="ListParagraph"/>
      </w:pPr>
      <w:r>
        <w:t>MEDKRQRARVQGGWATPTKSQSATQPASPARSRLSQTAGPAWRSKEQQQCDRQFVFKEPQLVVRAAPEPR</w:t>
      </w:r>
    </w:p>
    <w:p w14:paraId="57A04870" w14:textId="77777777" w:rsidR="007E2981" w:rsidRDefault="007E2981" w:rsidP="007E2981">
      <w:pPr>
        <w:pStyle w:val="ListParagraph"/>
      </w:pPr>
      <w:r>
        <w:t>VIDREGVYEISLSPTGVSRVCLYPGFVDLKEADWILEQLCKDVPWKQRMGIREDVTYPQPRLTAWYGELP</w:t>
      </w:r>
    </w:p>
    <w:p w14:paraId="3B07D89D" w14:textId="77777777" w:rsidR="007E2981" w:rsidRDefault="007E2981" w:rsidP="007E2981">
      <w:pPr>
        <w:pStyle w:val="ListParagraph"/>
      </w:pPr>
      <w:r>
        <w:t>YTYSRITMEPNPHWLPVLWTLKSRIEENTSHTFNSLLCNFYRDEKDSVDWHSDDEPSLGSCPVIASLSFG</w:t>
      </w:r>
    </w:p>
    <w:p w14:paraId="370DD667" w14:textId="77777777" w:rsidR="007E2981" w:rsidRDefault="007E2981" w:rsidP="007E2981">
      <w:pPr>
        <w:pStyle w:val="ListParagraph"/>
      </w:pPr>
      <w:r>
        <w:t>ATRTFEMRKKPPPEENGDYTYVERVKIPLDHGTLLIMEGATQADWQHRVPKEYHSRQPRVNLTFRTVYPD</w:t>
      </w:r>
    </w:p>
    <w:p w14:paraId="41E683A9" w14:textId="28E6FF51" w:rsidR="007A144F" w:rsidRPr="007A144F" w:rsidRDefault="007E2981" w:rsidP="007E2981">
      <w:pPr>
        <w:pStyle w:val="ListParagraph"/>
      </w:pPr>
      <w:r>
        <w:t>PRGAPR</w:t>
      </w:r>
    </w:p>
    <w:p w14:paraId="2CB397F2" w14:textId="2633FAE5" w:rsidR="007A144F" w:rsidRDefault="007A144F" w:rsidP="007A144F">
      <w:pPr>
        <w:pStyle w:val="ListParagraph"/>
        <w:numPr>
          <w:ilvl w:val="0"/>
          <w:numId w:val="1"/>
        </w:numPr>
        <w:rPr>
          <w:b/>
          <w:bCs/>
        </w:rPr>
      </w:pPr>
      <w:r w:rsidRPr="007A144F">
        <w:rPr>
          <w:b/>
          <w:bCs/>
        </w:rPr>
        <w:t xml:space="preserve">Which variant of BLAST should be used to search the UniProKB/Swiss-Prot database with the retrieved sequence as the query? (1p) </w:t>
      </w:r>
    </w:p>
    <w:p w14:paraId="23D19D06" w14:textId="0F9791A9" w:rsidR="002C6221" w:rsidRPr="007A144F" w:rsidRDefault="007E2981" w:rsidP="002C6221">
      <w:pPr>
        <w:ind w:left="720"/>
      </w:pPr>
      <w:r>
        <w:t>BLAST P, because the query is a protein sequence containing aminoacids and the uniprokb/swiss-prot is a protein database.</w:t>
      </w:r>
    </w:p>
    <w:p w14:paraId="1CEC303A" w14:textId="44BBB046" w:rsidR="007A144F" w:rsidRPr="007E2981" w:rsidRDefault="007E2981" w:rsidP="007E2981">
      <w:pPr>
        <w:pStyle w:val="ListParagraph"/>
        <w:numPr>
          <w:ilvl w:val="0"/>
          <w:numId w:val="1"/>
        </w:numPr>
        <w:rPr>
          <w:b/>
          <w:bCs/>
        </w:rPr>
      </w:pPr>
      <w:r>
        <w:rPr>
          <w:b/>
          <w:bCs/>
          <w:noProof/>
        </w:rPr>
        <mc:AlternateContent>
          <mc:Choice Requires="wps">
            <w:drawing>
              <wp:anchor distT="0" distB="0" distL="114300" distR="114300" simplePos="0" relativeHeight="251659264" behindDoc="0" locked="0" layoutInCell="1" allowOverlap="1" wp14:anchorId="57DF786A" wp14:editId="59D53E85">
                <wp:simplePos x="0" y="0"/>
                <wp:positionH relativeFrom="column">
                  <wp:posOffset>1485900</wp:posOffset>
                </wp:positionH>
                <wp:positionV relativeFrom="paragraph">
                  <wp:posOffset>4525303</wp:posOffset>
                </wp:positionV>
                <wp:extent cx="1230923" cy="268214"/>
                <wp:effectExtent l="0" t="0" r="13970" b="11430"/>
                <wp:wrapNone/>
                <wp:docPr id="1388228523" name="Frame 2"/>
                <wp:cNvGraphicFramePr/>
                <a:graphic xmlns:a="http://schemas.openxmlformats.org/drawingml/2006/main">
                  <a:graphicData uri="http://schemas.microsoft.com/office/word/2010/wordprocessingShape">
                    <wps:wsp>
                      <wps:cNvSpPr/>
                      <wps:spPr>
                        <a:xfrm>
                          <a:off x="0" y="0"/>
                          <a:ext cx="1230923" cy="268214"/>
                        </a:xfrm>
                        <a:prstGeom prst="frame">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3B5FB9" id="Frame 2" o:spid="_x0000_s1026" style="position:absolute;margin-left:117pt;margin-top:356.3pt;width:96.9pt;height:2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230923,26821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" path="m,l1230923,r,268214l,268214,,xm33527,33527r,201160l1197396,234687r,-201160l33527,33527xe" fillcolor="#e97132 [3205]" strokecolor="#250f04 [485]" strokeweight="1pt">
                <v:stroke joinstyle="miter"/>
                <v:path arrowok="t" o:connecttype="custom" o:connectlocs="0,0;1230923,0;1230923,268214;0,268214;0,0;33527,33527;33527,234687;1197396,234687;1197396,33527;33527,33527" o:connectangles="0,0,0,0,0,0,0,0,0,0"/>
              </v:shape>
            </w:pict>
          </mc:Fallback>
        </mc:AlternateContent>
      </w:r>
      <w:r w:rsidR="007A144F" w:rsidRPr="007A144F">
        <w:rPr>
          <w:b/>
          <w:bCs/>
        </w:rPr>
        <w:t xml:space="preserve">Use BLAST at https://blast.ncbi.nlm.nih.gov/Blast.cgi to search the UniProKB/Swiss-Prot database with the retrieved sequence as the query. Algorithm parameters must be adjusted as follows: “Expect threshold” = 10, "Word size" = 3, "Compositional adjustments" = "No adjustment" and Filter “Low complexity regions” = OFF. The scoring matrix should be BLOSUM62, and gap costs should be “Existence: 11 Extension: 1”. How many hits do youget? (1p) </w:t>
      </w:r>
      <w:r w:rsidRPr="007E2981">
        <w:rPr>
          <w:noProof/>
          <w:highlight w:val="yellow"/>
        </w:rPr>
        <w:drawing>
          <wp:inline distT="0" distB="0" distL="0" distR="0" wp14:anchorId="75B4FC5B" wp14:editId="3AC37E7E">
            <wp:extent cx="4906108" cy="3488522"/>
            <wp:effectExtent l="0" t="0" r="0" b="4445"/>
            <wp:docPr id="15174610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61047"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28436" cy="3504398"/>
                    </a:xfrm>
                    <a:prstGeom prst="rect">
                      <a:avLst/>
                    </a:prstGeom>
                  </pic:spPr>
                </pic:pic>
              </a:graphicData>
            </a:graphic>
          </wp:inline>
        </w:drawing>
      </w:r>
    </w:p>
    <w:p w14:paraId="5FDF0B55" w14:textId="75F60B3D" w:rsidR="007A144F" w:rsidRPr="007A144F" w:rsidRDefault="007A144F" w:rsidP="007A144F">
      <w:pPr>
        <w:pStyle w:val="ListParagraph"/>
        <w:numPr>
          <w:ilvl w:val="0"/>
          <w:numId w:val="1"/>
        </w:numPr>
        <w:rPr>
          <w:b/>
          <w:bCs/>
        </w:rPr>
      </w:pPr>
      <w:r w:rsidRPr="007A144F">
        <w:rPr>
          <w:b/>
          <w:bCs/>
        </w:rPr>
        <w:lastRenderedPageBreak/>
        <w:t xml:space="preserve">What is the accession number (sequence id) of the best match with a sequence from Arabidopsis thaliana? Save the sequence in a file. (1p) </w:t>
      </w:r>
    </w:p>
    <w:p w14:paraId="6D741F1E" w14:textId="327440A0" w:rsidR="007E2981" w:rsidRPr="007E2981" w:rsidRDefault="007E2981" w:rsidP="007E2981">
      <w:pPr>
        <w:ind w:firstLine="720"/>
        <w:rPr>
          <w:rFonts w:ascii="Arial" w:eastAsia="Times New Roman" w:hAnsi="Arial" w:cs="Arial"/>
          <w:color w:val="212121"/>
          <w:sz w:val="20"/>
          <w:szCs w:val="20"/>
          <w:lang w:eastAsia="en-GB"/>
        </w:rPr>
      </w:pPr>
      <w:r>
        <w:rPr>
          <w:rFonts w:ascii="Arial" w:eastAsia="Times New Roman" w:hAnsi="Arial" w:cs="Arial"/>
          <w:color w:val="212121"/>
          <w:sz w:val="20"/>
          <w:szCs w:val="20"/>
          <w:lang w:eastAsia="en-GB"/>
        </w:rPr>
        <w:t>Q9SIE0.2</w:t>
      </w:r>
    </w:p>
    <w:p w14:paraId="5285E6DA" w14:textId="77777777" w:rsidR="007A144F" w:rsidRPr="007A144F" w:rsidRDefault="007A144F" w:rsidP="007E2981">
      <w:pPr>
        <w:ind w:left="720"/>
      </w:pPr>
    </w:p>
    <w:p w14:paraId="68DC2426" w14:textId="3DB0F636" w:rsidR="007A144F" w:rsidRPr="007A144F" w:rsidRDefault="007A144F" w:rsidP="007A144F">
      <w:pPr>
        <w:pStyle w:val="ListParagraph"/>
        <w:numPr>
          <w:ilvl w:val="0"/>
          <w:numId w:val="1"/>
        </w:numPr>
        <w:rPr>
          <w:b/>
          <w:bCs/>
        </w:rPr>
      </w:pPr>
      <w:r w:rsidRPr="007A144F">
        <w:rPr>
          <w:b/>
          <w:bCs/>
        </w:rPr>
        <w:t>Show the BLAST alignment between the query protein and the Arabidopsis thaliana protein. (1p)</w:t>
      </w:r>
    </w:p>
    <w:p w14:paraId="5619FAA2" w14:textId="58039BD7" w:rsidR="007A144F" w:rsidRPr="007A144F" w:rsidRDefault="00B86856" w:rsidP="007A144F">
      <w:pPr>
        <w:pStyle w:val="ListParagraph"/>
      </w:pPr>
      <w:r>
        <w:rPr>
          <w:noProof/>
        </w:rPr>
        <w:drawing>
          <wp:inline distT="0" distB="0" distL="0" distR="0" wp14:anchorId="1D7E7F11" wp14:editId="21952390">
            <wp:extent cx="5731510" cy="2135505"/>
            <wp:effectExtent l="0" t="0" r="0" b="0"/>
            <wp:docPr id="47329405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94058" name="Picture 3"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135505"/>
                    </a:xfrm>
                    <a:prstGeom prst="rect">
                      <a:avLst/>
                    </a:prstGeom>
                  </pic:spPr>
                </pic:pic>
              </a:graphicData>
            </a:graphic>
          </wp:inline>
        </w:drawing>
      </w:r>
    </w:p>
    <w:p w14:paraId="268DF7EE" w14:textId="56FDEE61" w:rsidR="002B091B" w:rsidRPr="007A144F" w:rsidRDefault="007A144F" w:rsidP="007A144F">
      <w:pPr>
        <w:pStyle w:val="ListParagraph"/>
        <w:numPr>
          <w:ilvl w:val="0"/>
          <w:numId w:val="1"/>
        </w:numPr>
        <w:rPr>
          <w:b/>
          <w:bCs/>
        </w:rPr>
      </w:pPr>
      <w:r w:rsidRPr="007A144F">
        <w:rPr>
          <w:b/>
          <w:bCs/>
        </w:rPr>
        <w:t>What is the score (raw alignment score), the bit score and the E-value of this alignment? (3p)</w:t>
      </w:r>
    </w:p>
    <w:p w14:paraId="053C6C3B" w14:textId="536CA0A2" w:rsidR="00B86856" w:rsidRDefault="00B86856" w:rsidP="007A144F">
      <w:pPr>
        <w:pStyle w:val="ListParagraph"/>
        <w:rPr>
          <w:rFonts w:ascii="Verdana" w:hAnsi="Verdana"/>
          <w:color w:val="212121"/>
          <w:sz w:val="20"/>
          <w:szCs w:val="20"/>
          <w:shd w:val="clear" w:color="auto" w:fill="FFFFFF"/>
        </w:rPr>
      </w:pPr>
      <w:r>
        <w:rPr>
          <w:rFonts w:ascii="Verdana" w:hAnsi="Verdana"/>
          <w:color w:val="212121"/>
          <w:sz w:val="20"/>
          <w:szCs w:val="20"/>
          <w:shd w:val="clear" w:color="auto" w:fill="FFFFFF"/>
        </w:rPr>
        <w:t xml:space="preserve">Score: 92.4 bits(228) </w:t>
      </w:r>
    </w:p>
    <w:p w14:paraId="2A179251" w14:textId="374307F5" w:rsidR="007A144F" w:rsidRPr="007A144F" w:rsidRDefault="00B86856" w:rsidP="007A144F">
      <w:pPr>
        <w:pStyle w:val="ListParagraph"/>
      </w:pPr>
      <w:r>
        <w:rPr>
          <w:rFonts w:ascii="Verdana" w:hAnsi="Verdana"/>
          <w:color w:val="212121"/>
          <w:sz w:val="20"/>
          <w:szCs w:val="20"/>
          <w:shd w:val="clear" w:color="auto" w:fill="FFFFFF"/>
        </w:rPr>
        <w:t>E-Value: 2e-20</w:t>
      </w:r>
    </w:p>
    <w:p w14:paraId="75EA99D1" w14:textId="77777777" w:rsidR="000D3DCE" w:rsidRDefault="000D3DCE" w:rsidP="000D3DCE"/>
    <w:p w14:paraId="1EA41E4A" w14:textId="77777777" w:rsidR="000D3DCE" w:rsidRDefault="000D3DCE" w:rsidP="000D3DCE"/>
    <w:p w14:paraId="1557EFA0" w14:textId="57B1C1F9" w:rsidR="000D3DCE" w:rsidRDefault="00B00A2B" w:rsidP="000D3DCE">
      <w:pPr>
        <w:rPr>
          <w:b/>
          <w:bCs/>
        </w:rPr>
      </w:pPr>
      <w:r>
        <w:rPr>
          <w:b/>
          <w:bCs/>
        </w:rPr>
        <w:t>Exercise 2:</w:t>
      </w:r>
    </w:p>
    <w:p w14:paraId="633AABFC" w14:textId="6221F85F" w:rsidR="00B00A2B" w:rsidRDefault="00B00A2B" w:rsidP="00B00A2B">
      <w:pPr>
        <w:pStyle w:val="ListParagraph"/>
        <w:numPr>
          <w:ilvl w:val="0"/>
          <w:numId w:val="3"/>
        </w:numPr>
      </w:pPr>
      <w:r>
        <w:t xml:space="preserve"> </w:t>
      </w:r>
    </w:p>
    <w:p w14:paraId="23889265" w14:textId="4A8B0CBA" w:rsidR="00B00A2B" w:rsidRDefault="00B00A2B" w:rsidP="00B00A2B">
      <w:pPr>
        <w:pStyle w:val="ListParagraph"/>
        <w:numPr>
          <w:ilvl w:val="0"/>
          <w:numId w:val="3"/>
        </w:numPr>
        <w:rPr>
          <w:b/>
          <w:bCs/>
        </w:rPr>
      </w:pPr>
      <w:r w:rsidRPr="00B00A2B">
        <w:rPr>
          <w:b/>
          <w:bCs/>
        </w:rPr>
        <w:t>Run your program on the mouse sequence and the Arabidopsis thaliana sequence. What score do you get? Show the alignment. (2p)</w:t>
      </w:r>
    </w:p>
    <w:p w14:paraId="7D8844CC" w14:textId="365160E0" w:rsidR="00BC6D67" w:rsidRPr="00B00A2B" w:rsidRDefault="00BC6D67" w:rsidP="00B00A2B">
      <w:pPr>
        <w:ind w:left="720"/>
      </w:pPr>
      <w:r w:rsidRPr="00BC6D67">
        <w:drawing>
          <wp:inline distT="0" distB="0" distL="0" distR="0" wp14:anchorId="6AFE54CD" wp14:editId="3A083E19">
            <wp:extent cx="1676400" cy="673100"/>
            <wp:effectExtent l="0" t="0" r="0" b="0"/>
            <wp:docPr id="772003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03002" name=""/>
                    <pic:cNvPicPr/>
                  </pic:nvPicPr>
                  <pic:blipFill>
                    <a:blip r:embed="rId7"/>
                    <a:stretch>
                      <a:fillRect/>
                    </a:stretch>
                  </pic:blipFill>
                  <pic:spPr>
                    <a:xfrm>
                      <a:off x="0" y="0"/>
                      <a:ext cx="1676400" cy="673100"/>
                    </a:xfrm>
                    <a:prstGeom prst="rect">
                      <a:avLst/>
                    </a:prstGeom>
                  </pic:spPr>
                </pic:pic>
              </a:graphicData>
            </a:graphic>
          </wp:inline>
        </w:drawing>
      </w:r>
    </w:p>
    <w:p w14:paraId="347A800F" w14:textId="77777777" w:rsidR="00B00A2B" w:rsidRDefault="00B00A2B" w:rsidP="00B00A2B">
      <w:pPr>
        <w:pStyle w:val="ListParagraph"/>
        <w:rPr>
          <w:b/>
          <w:bCs/>
        </w:rPr>
      </w:pPr>
      <w:r>
        <w:rPr>
          <w:noProof/>
        </w:rPr>
        <w:drawing>
          <wp:inline distT="0" distB="0" distL="0" distR="0" wp14:anchorId="32BD5030" wp14:editId="30A16599">
            <wp:extent cx="3961991" cy="2039815"/>
            <wp:effectExtent l="0" t="0" r="635" b="5080"/>
            <wp:docPr id="185539129"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63692" name="Picture 2" descr="A screenshot of a computer scree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36539" cy="2078196"/>
                    </a:xfrm>
                    <a:prstGeom prst="rect">
                      <a:avLst/>
                    </a:prstGeom>
                  </pic:spPr>
                </pic:pic>
              </a:graphicData>
            </a:graphic>
          </wp:inline>
        </w:drawing>
      </w:r>
    </w:p>
    <w:p w14:paraId="3C8EA330" w14:textId="14CA6B13" w:rsidR="00B00A2B" w:rsidRPr="00B00A2B" w:rsidRDefault="00B00A2B" w:rsidP="00B00A2B">
      <w:pPr>
        <w:pStyle w:val="ListParagraph"/>
        <w:numPr>
          <w:ilvl w:val="0"/>
          <w:numId w:val="3"/>
        </w:numPr>
        <w:rPr>
          <w:b/>
          <w:bCs/>
        </w:rPr>
      </w:pPr>
      <w:r w:rsidRPr="00B00A2B">
        <w:rPr>
          <w:b/>
          <w:bCs/>
        </w:rPr>
        <w:t>Compare the score you got with the raw score from BLAST in exercise 1 and comment on any discrepancies. (2p)</w:t>
      </w:r>
    </w:p>
    <w:p w14:paraId="76FD43D7" w14:textId="6C1871A6" w:rsidR="00B00A2B" w:rsidRDefault="00B00A2B" w:rsidP="00B00A2B">
      <w:pPr>
        <w:pStyle w:val="ListParagraph"/>
        <w:rPr>
          <w:rFonts w:ascii="Verdana" w:hAnsi="Verdana"/>
          <w:color w:val="212121"/>
          <w:sz w:val="20"/>
          <w:szCs w:val="20"/>
          <w:shd w:val="clear" w:color="auto" w:fill="FFFFFF"/>
        </w:rPr>
      </w:pPr>
      <w:r>
        <w:t xml:space="preserve">Score from exercise 1: </w:t>
      </w:r>
      <w:r>
        <w:rPr>
          <w:rFonts w:ascii="Verdana" w:hAnsi="Verdana"/>
          <w:color w:val="212121"/>
          <w:sz w:val="20"/>
          <w:szCs w:val="20"/>
          <w:shd w:val="clear" w:color="auto" w:fill="FFFFFF"/>
        </w:rPr>
        <w:t xml:space="preserve">92.4 bits(228) </w:t>
      </w:r>
    </w:p>
    <w:p w14:paraId="77A2AD79" w14:textId="3239BD1B" w:rsidR="00B00A2B" w:rsidRDefault="00B00A2B" w:rsidP="00B00A2B">
      <w:pPr>
        <w:pStyle w:val="ListParagraph"/>
      </w:pPr>
      <w:r>
        <w:t xml:space="preserve">Score from program: </w:t>
      </w:r>
      <w:r w:rsidRPr="00B00A2B">
        <w:t>228</w:t>
      </w:r>
    </w:p>
    <w:p w14:paraId="18B8B841" w14:textId="388E8BD6" w:rsidR="00B00A2B" w:rsidRDefault="00B00A2B" w:rsidP="00B00A2B">
      <w:pPr>
        <w:pStyle w:val="ListParagraph"/>
        <w:numPr>
          <w:ilvl w:val="0"/>
          <w:numId w:val="3"/>
        </w:numPr>
        <w:rPr>
          <w:b/>
          <w:bCs/>
        </w:rPr>
      </w:pPr>
      <w:r w:rsidRPr="00B00A2B">
        <w:rPr>
          <w:b/>
          <w:bCs/>
        </w:rPr>
        <w:t>Compare the actual alignment you got with the alignment from BLAST and comment on any discrepancies. (2p)</w:t>
      </w:r>
    </w:p>
    <w:p w14:paraId="0AA76E3B" w14:textId="77777777" w:rsidR="00B00A2B" w:rsidRDefault="00B00A2B" w:rsidP="00B00A2B">
      <w:pPr>
        <w:pStyle w:val="ListParagraph"/>
        <w:rPr>
          <w:b/>
          <w:bCs/>
        </w:rPr>
      </w:pPr>
    </w:p>
    <w:p w14:paraId="7A33A96B" w14:textId="77777777" w:rsidR="001F07AB" w:rsidRDefault="00B00A2B" w:rsidP="00B00A2B">
      <w:pPr>
        <w:pStyle w:val="ListParagraph"/>
      </w:pPr>
      <w:r>
        <w:rPr>
          <w:noProof/>
        </w:rPr>
        <w:drawing>
          <wp:inline distT="0" distB="0" distL="0" distR="0" wp14:anchorId="7C3CAAB4" wp14:editId="38730C08">
            <wp:extent cx="3996146" cy="2057400"/>
            <wp:effectExtent l="0" t="0" r="4445" b="0"/>
            <wp:docPr id="2016463692"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63692" name="Picture 2" descr="A screenshot of a computer scree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58372" cy="2089437"/>
                    </a:xfrm>
                    <a:prstGeom prst="rect">
                      <a:avLst/>
                    </a:prstGeom>
                  </pic:spPr>
                </pic:pic>
              </a:graphicData>
            </a:graphic>
          </wp:inline>
        </w:drawing>
      </w:r>
    </w:p>
    <w:p w14:paraId="3ABBFE8B" w14:textId="69D82D40" w:rsidR="00B00A2B" w:rsidRDefault="00B00A2B" w:rsidP="00B00A2B">
      <w:pPr>
        <w:pStyle w:val="ListParagraph"/>
        <w:rPr>
          <w:b/>
          <w:bCs/>
        </w:rPr>
      </w:pPr>
      <w:r>
        <w:rPr>
          <w:noProof/>
        </w:rPr>
        <w:drawing>
          <wp:inline distT="0" distB="0" distL="0" distR="0" wp14:anchorId="6054517F" wp14:editId="5D26912F">
            <wp:extent cx="5731510" cy="2135505"/>
            <wp:effectExtent l="0" t="0" r="0" b="0"/>
            <wp:docPr id="29929308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94058" name="Picture 3"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135505"/>
                    </a:xfrm>
                    <a:prstGeom prst="rect">
                      <a:avLst/>
                    </a:prstGeom>
                  </pic:spPr>
                </pic:pic>
              </a:graphicData>
            </a:graphic>
          </wp:inline>
        </w:drawing>
      </w:r>
    </w:p>
    <w:p w14:paraId="1BDC83A3" w14:textId="16097687" w:rsidR="00B00A2B" w:rsidRPr="001F07AB" w:rsidRDefault="001F07AB" w:rsidP="00B00A2B">
      <w:pPr>
        <w:pStyle w:val="ListParagraph"/>
      </w:pPr>
      <w:r>
        <w:t>The only descrepancy between the two alignments is that matching aminoacids</w:t>
      </w:r>
      <w:r w:rsidR="00BC6D67">
        <w:t xml:space="preserve">, from my code, </w:t>
      </w:r>
      <w:r>
        <w:t>are marked as | instead of written out.</w:t>
      </w:r>
    </w:p>
    <w:p w14:paraId="64C7CCC3" w14:textId="30BA6F47" w:rsidR="00B00A2B" w:rsidRPr="00B00A2B" w:rsidRDefault="00B00A2B" w:rsidP="00B00A2B">
      <w:pPr>
        <w:pStyle w:val="ListParagraph"/>
        <w:numPr>
          <w:ilvl w:val="0"/>
          <w:numId w:val="3"/>
        </w:numPr>
        <w:rPr>
          <w:b/>
          <w:bCs/>
        </w:rPr>
      </w:pPr>
      <w:r w:rsidRPr="00B00A2B">
        <w:rPr>
          <w:b/>
          <w:bCs/>
        </w:rPr>
        <w:t>Retrieve the ALKB_ECOLI (P05050) sequence from Escherichia coli in FASTA format. Use your program to compare this sequence with the mouse sequence from exercise 1a. What score do you get? Show the alignment. Why did the sequence from E. coli not show up in the search in exercise 1? (4p)</w:t>
      </w:r>
    </w:p>
    <w:p w14:paraId="355CBB2F" w14:textId="0CA5212C" w:rsidR="00B00A2B" w:rsidRDefault="00BC6D67" w:rsidP="00B00A2B">
      <w:pPr>
        <w:pStyle w:val="ListParagraph"/>
      </w:pPr>
      <w:r w:rsidRPr="00BC6D67">
        <w:drawing>
          <wp:inline distT="0" distB="0" distL="0" distR="0" wp14:anchorId="35F644DD" wp14:editId="43BCAEBF">
            <wp:extent cx="1612900" cy="660400"/>
            <wp:effectExtent l="0" t="0" r="0" b="0"/>
            <wp:docPr id="946563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63297" name=""/>
                    <pic:cNvPicPr/>
                  </pic:nvPicPr>
                  <pic:blipFill>
                    <a:blip r:embed="rId9"/>
                    <a:stretch>
                      <a:fillRect/>
                    </a:stretch>
                  </pic:blipFill>
                  <pic:spPr>
                    <a:xfrm>
                      <a:off x="0" y="0"/>
                      <a:ext cx="1612900" cy="660400"/>
                    </a:xfrm>
                    <a:prstGeom prst="rect">
                      <a:avLst/>
                    </a:prstGeom>
                  </pic:spPr>
                </pic:pic>
              </a:graphicData>
            </a:graphic>
          </wp:inline>
        </w:drawing>
      </w:r>
      <w:r w:rsidR="00B00A2B">
        <w:rPr>
          <w:noProof/>
        </w:rPr>
        <w:drawing>
          <wp:inline distT="0" distB="0" distL="0" distR="0" wp14:anchorId="06867D6D" wp14:editId="4D79F04E">
            <wp:extent cx="5731510" cy="1533525"/>
            <wp:effectExtent l="0" t="0" r="0" b="3175"/>
            <wp:docPr id="794599943" name="Picture 3"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99943" name="Picture 3" descr="A black screen with white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1533525"/>
                    </a:xfrm>
                    <a:prstGeom prst="rect">
                      <a:avLst/>
                    </a:prstGeom>
                  </pic:spPr>
                </pic:pic>
              </a:graphicData>
            </a:graphic>
          </wp:inline>
        </w:drawing>
      </w:r>
    </w:p>
    <w:p w14:paraId="2379AC28" w14:textId="77777777" w:rsidR="00B00A2B" w:rsidRDefault="00B00A2B" w:rsidP="00B00A2B">
      <w:pPr>
        <w:pStyle w:val="ListParagraph"/>
      </w:pPr>
    </w:p>
    <w:p w14:paraId="60ABD9D8" w14:textId="3888B4C5" w:rsidR="00EE619B" w:rsidRDefault="00EE619B" w:rsidP="00B00A2B">
      <w:pPr>
        <w:pStyle w:val="ListParagraph"/>
      </w:pPr>
    </w:p>
    <w:p w14:paraId="24989C7F" w14:textId="3A285AF0" w:rsidR="00A86C53" w:rsidRDefault="00A86C53" w:rsidP="00B00A2B">
      <w:pPr>
        <w:pStyle w:val="ListParagraph"/>
      </w:pPr>
      <w:r>
        <w:t>Delcartion of use of AI:</w:t>
      </w:r>
    </w:p>
    <w:p w14:paraId="53750649" w14:textId="4E7AE598" w:rsidR="00A86C53" w:rsidRPr="00B00A2B" w:rsidRDefault="00A86C53" w:rsidP="00B00A2B">
      <w:pPr>
        <w:pStyle w:val="ListParagraph"/>
      </w:pPr>
      <w:r>
        <w:t>I have used Claude to help with programming the alghoritm and the blast like showcase.</w:t>
      </w:r>
    </w:p>
    <w:sectPr w:rsidR="00A86C53" w:rsidRPr="00B00A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3774A"/>
    <w:multiLevelType w:val="hybridMultilevel"/>
    <w:tmpl w:val="18CCC8E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0A5009F"/>
    <w:multiLevelType w:val="hybridMultilevel"/>
    <w:tmpl w:val="A580B62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C422B6D"/>
    <w:multiLevelType w:val="hybridMultilevel"/>
    <w:tmpl w:val="9F9EF51C"/>
    <w:lvl w:ilvl="0" w:tplc="F31AD940">
      <w:start w:val="1"/>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04466287">
    <w:abstractNumId w:val="1"/>
  </w:num>
  <w:num w:numId="2" w16cid:durableId="2097239439">
    <w:abstractNumId w:val="0"/>
  </w:num>
  <w:num w:numId="3" w16cid:durableId="9349391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44F"/>
    <w:rsid w:val="000D3DCE"/>
    <w:rsid w:val="001F07AB"/>
    <w:rsid w:val="0024162E"/>
    <w:rsid w:val="00272E8F"/>
    <w:rsid w:val="00296D2F"/>
    <w:rsid w:val="002B091B"/>
    <w:rsid w:val="002C6221"/>
    <w:rsid w:val="004D45A0"/>
    <w:rsid w:val="005B746A"/>
    <w:rsid w:val="007A144F"/>
    <w:rsid w:val="007E2981"/>
    <w:rsid w:val="008C5F0C"/>
    <w:rsid w:val="009018B6"/>
    <w:rsid w:val="00A86C53"/>
    <w:rsid w:val="00AD4A1E"/>
    <w:rsid w:val="00B00A2B"/>
    <w:rsid w:val="00B86856"/>
    <w:rsid w:val="00BA54E3"/>
    <w:rsid w:val="00BC14A1"/>
    <w:rsid w:val="00BC6D67"/>
    <w:rsid w:val="00EE619B"/>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41180"/>
  <w15:chartTrackingRefBased/>
  <w15:docId w15:val="{2D7D164E-721A-AF4E-A2FF-10D52EBD7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N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4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14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14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14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14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14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4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4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4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4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14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14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14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14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14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4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4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44F"/>
    <w:rPr>
      <w:rFonts w:eastAsiaTheme="majorEastAsia" w:cstheme="majorBidi"/>
      <w:color w:val="272727" w:themeColor="text1" w:themeTint="D8"/>
    </w:rPr>
  </w:style>
  <w:style w:type="paragraph" w:styleId="Title">
    <w:name w:val="Title"/>
    <w:basedOn w:val="Normal"/>
    <w:next w:val="Normal"/>
    <w:link w:val="TitleChar"/>
    <w:uiPriority w:val="10"/>
    <w:qFormat/>
    <w:rsid w:val="007A144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4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44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4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44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A144F"/>
    <w:rPr>
      <w:i/>
      <w:iCs/>
      <w:color w:val="404040" w:themeColor="text1" w:themeTint="BF"/>
    </w:rPr>
  </w:style>
  <w:style w:type="paragraph" w:styleId="ListParagraph">
    <w:name w:val="List Paragraph"/>
    <w:basedOn w:val="Normal"/>
    <w:uiPriority w:val="34"/>
    <w:qFormat/>
    <w:rsid w:val="007A144F"/>
    <w:pPr>
      <w:ind w:left="720"/>
      <w:contextualSpacing/>
    </w:pPr>
  </w:style>
  <w:style w:type="character" w:styleId="IntenseEmphasis">
    <w:name w:val="Intense Emphasis"/>
    <w:basedOn w:val="DefaultParagraphFont"/>
    <w:uiPriority w:val="21"/>
    <w:qFormat/>
    <w:rsid w:val="007A144F"/>
    <w:rPr>
      <w:i/>
      <w:iCs/>
      <w:color w:val="0F4761" w:themeColor="accent1" w:themeShade="BF"/>
    </w:rPr>
  </w:style>
  <w:style w:type="paragraph" w:styleId="IntenseQuote">
    <w:name w:val="Intense Quote"/>
    <w:basedOn w:val="Normal"/>
    <w:next w:val="Normal"/>
    <w:link w:val="IntenseQuoteChar"/>
    <w:uiPriority w:val="30"/>
    <w:qFormat/>
    <w:rsid w:val="007A14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144F"/>
    <w:rPr>
      <w:i/>
      <w:iCs/>
      <w:color w:val="0F4761" w:themeColor="accent1" w:themeShade="BF"/>
    </w:rPr>
  </w:style>
  <w:style w:type="character" w:styleId="IntenseReference">
    <w:name w:val="Intense Reference"/>
    <w:basedOn w:val="DefaultParagraphFont"/>
    <w:uiPriority w:val="32"/>
    <w:qFormat/>
    <w:rsid w:val="007A144F"/>
    <w:rPr>
      <w:b/>
      <w:bCs/>
      <w:smallCaps/>
      <w:color w:val="0F4761" w:themeColor="accent1" w:themeShade="BF"/>
      <w:spacing w:val="5"/>
    </w:rPr>
  </w:style>
  <w:style w:type="character" w:styleId="Hyperlink">
    <w:name w:val="Hyperlink"/>
    <w:basedOn w:val="DefaultParagraphFont"/>
    <w:uiPriority w:val="99"/>
    <w:semiHidden/>
    <w:unhideWhenUsed/>
    <w:rsid w:val="007E298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422</Words>
  <Characters>2412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Fredrik Ravndal Gaasø</dc:creator>
  <cp:keywords/>
  <dc:description/>
  <cp:lastModifiedBy>Fredrik Ravndal Gaasø</cp:lastModifiedBy>
  <cp:revision>7</cp:revision>
  <dcterms:created xsi:type="dcterms:W3CDTF">2026-02-24T11:50:00Z</dcterms:created>
  <dcterms:modified xsi:type="dcterms:W3CDTF">2026-03-16T14:55:00Z</dcterms:modified>
</cp:coreProperties>
</file>