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3C72D" w14:textId="242D94A2" w:rsidR="001E48FB" w:rsidRPr="0060324B" w:rsidRDefault="001E48FB" w:rsidP="00574AA8">
      <w:pPr>
        <w:pStyle w:val="NoSpacing"/>
        <w:rPr>
          <w:b/>
          <w:color w:val="FF0000"/>
        </w:rPr>
      </w:pPr>
      <w:r w:rsidRPr="0060324B">
        <w:rPr>
          <w:b/>
          <w:color w:val="FF0000"/>
        </w:rPr>
        <w:t xml:space="preserve">version 01 </w:t>
      </w:r>
    </w:p>
    <w:p w14:paraId="7B3AAFD5" w14:textId="7EB07E21" w:rsidR="00FA1673" w:rsidRDefault="00CA2641" w:rsidP="00574AA8">
      <w:pPr>
        <w:pStyle w:val="NoSpacing"/>
      </w:pPr>
      <w:r>
        <w:fldChar w:fldCharType="begin"/>
      </w:r>
      <w:r>
        <w:instrText xml:space="preserve"> MERGEFIELD  AddressBlock  \* MERGEFORMAT </w:instrText>
      </w:r>
      <w:r>
        <w:fldChar w:fldCharType="separate"/>
      </w:r>
      <w:r w:rsidR="00FA1673">
        <w:rPr>
          <w:noProof/>
        </w:rPr>
        <w:t>«AddressBlock»</w:t>
      </w:r>
      <w:r>
        <w:rPr>
          <w:noProof/>
        </w:rPr>
        <w:fldChar w:fldCharType="end"/>
      </w:r>
    </w:p>
    <w:p w14:paraId="49217CF2" w14:textId="77777777" w:rsidR="00FA1673" w:rsidRDefault="00FA1673" w:rsidP="00574AA8">
      <w:pPr>
        <w:pStyle w:val="NoSpacing"/>
      </w:pPr>
    </w:p>
    <w:p w14:paraId="5AF02369" w14:textId="76CEEF98" w:rsidR="00574AA8" w:rsidRPr="00E81C78" w:rsidRDefault="00574AA8" w:rsidP="00574AA8">
      <w:pPr>
        <w:pStyle w:val="NoSpacing"/>
        <w:rPr>
          <w:b/>
        </w:rPr>
      </w:pPr>
      <w:r>
        <w:t xml:space="preserve">Fees </w:t>
      </w:r>
      <w:r w:rsidR="00FA1673">
        <w:t xml:space="preserve">for Legal Representation in </w:t>
      </w:r>
      <w:r w:rsidR="00FA1673" w:rsidRPr="00390D62">
        <w:t>case</w:t>
      </w:r>
      <w:r w:rsidR="0060324B">
        <w:rPr>
          <w:b/>
        </w:rPr>
        <w:t xml:space="preserve">: </w:t>
      </w:r>
      <w:r w:rsidR="0060324B" w:rsidRPr="00E81C78">
        <w:rPr>
          <w:b/>
        </w:rPr>
        <w:t xml:space="preserve"> </w:t>
      </w:r>
      <w:r w:rsidR="0060324B" w:rsidRPr="00E81C78">
        <w:rPr>
          <w:b/>
        </w:rPr>
        <w:fldChar w:fldCharType="begin"/>
      </w:r>
      <w:r w:rsidR="0060324B" w:rsidRPr="00E81C78">
        <w:rPr>
          <w:b/>
        </w:rPr>
        <w:instrText xml:space="preserve"> MERGEFIELD  CaseNums  \* MERGEFORMAT </w:instrText>
      </w:r>
      <w:r w:rsidR="0060324B" w:rsidRPr="00E81C78">
        <w:rPr>
          <w:b/>
        </w:rPr>
        <w:fldChar w:fldCharType="separate"/>
      </w:r>
      <w:r w:rsidR="0060324B" w:rsidRPr="00E81C78">
        <w:rPr>
          <w:b/>
          <w:noProof/>
        </w:rPr>
        <w:t>«CaseNums»</w:t>
      </w:r>
      <w:r w:rsidR="0060324B" w:rsidRPr="00E81C78">
        <w:rPr>
          <w:b/>
        </w:rPr>
        <w:fldChar w:fldCharType="end"/>
      </w:r>
      <w:r w:rsidRPr="00E81C78">
        <w:rPr>
          <w:b/>
        </w:rPr>
        <w:t>:</w:t>
      </w:r>
    </w:p>
    <w:p w14:paraId="498B536D" w14:textId="77777777" w:rsidR="00574AA8" w:rsidRDefault="00574AA8" w:rsidP="00574AA8">
      <w:pPr>
        <w:pStyle w:val="NoSpacing"/>
      </w:pPr>
    </w:p>
    <w:p w14:paraId="2E8FF1A2" w14:textId="60C0D5DE" w:rsidR="00574AA8" w:rsidRPr="003E2D75" w:rsidRDefault="00572C31" w:rsidP="00572C31">
      <w:pPr>
        <w:pStyle w:val="NoSpacing"/>
        <w:tabs>
          <w:tab w:val="right" w:pos="7920"/>
        </w:tabs>
        <w:ind w:left="720"/>
        <w:rPr>
          <w:rFonts w:ascii="Courier New" w:hAnsi="Courier New" w:cs="Courier New"/>
          <w:b/>
        </w:rPr>
      </w:pPr>
      <w:r w:rsidRPr="003E2D75">
        <w:rPr>
          <w:rFonts w:ascii="Courier New" w:hAnsi="Courier New" w:cs="Courier New"/>
          <w:b/>
        </w:rPr>
        <w:fldChar w:fldCharType="begin"/>
      </w:r>
      <w:r w:rsidRPr="003E2D75">
        <w:rPr>
          <w:rFonts w:ascii="Courier New" w:hAnsi="Courier New" w:cs="Courier New"/>
          <w:b/>
        </w:rPr>
        <w:instrText xml:space="preserve"> MERGEFIELD  Fees  \* MERGEFORMAT </w:instrText>
      </w:r>
      <w:r w:rsidRPr="003E2D75">
        <w:rPr>
          <w:rFonts w:ascii="Courier New" w:hAnsi="Courier New" w:cs="Courier New"/>
          <w:b/>
        </w:rPr>
        <w:fldChar w:fldCharType="separate"/>
      </w:r>
      <w:r w:rsidRPr="003E2D75">
        <w:rPr>
          <w:rFonts w:ascii="Courier New" w:hAnsi="Courier New" w:cs="Courier New"/>
          <w:b/>
          <w:noProof/>
        </w:rPr>
        <w:t>«Fees»</w:t>
      </w:r>
      <w:r w:rsidRPr="003E2D75">
        <w:rPr>
          <w:rFonts w:ascii="Courier New" w:hAnsi="Courier New" w:cs="Courier New"/>
          <w:b/>
        </w:rPr>
        <w:fldChar w:fldCharType="end"/>
      </w:r>
    </w:p>
    <w:p w14:paraId="4CADE674" w14:textId="466EDB4A" w:rsidR="002577D8" w:rsidRDefault="002577D8" w:rsidP="00574AA8">
      <w:pPr>
        <w:pStyle w:val="NoSpacing"/>
        <w:ind w:left="50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985"/>
        <w:gridCol w:w="1923"/>
        <w:gridCol w:w="2014"/>
      </w:tblGrid>
      <w:tr w:rsidR="00814B08" w14:paraId="3289BB35" w14:textId="77777777" w:rsidTr="00893063">
        <w:tc>
          <w:tcPr>
            <w:tcW w:w="1540" w:type="dxa"/>
            <w:shd w:val="clear" w:color="auto" w:fill="BDD6EE" w:themeFill="accent1" w:themeFillTint="66"/>
          </w:tcPr>
          <w:p w14:paraId="6D671237" w14:textId="20E5D339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Invoice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2632AC76" w14:textId="3A819576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23" w:type="dxa"/>
            <w:shd w:val="clear" w:color="auto" w:fill="BDD6EE" w:themeFill="accent1" w:themeFillTint="66"/>
          </w:tcPr>
          <w:p w14:paraId="35CD411A" w14:textId="77777777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Payment</w:t>
            </w:r>
          </w:p>
        </w:tc>
        <w:tc>
          <w:tcPr>
            <w:tcW w:w="2014" w:type="dxa"/>
            <w:shd w:val="clear" w:color="auto" w:fill="BDD6EE" w:themeFill="accent1" w:themeFillTint="66"/>
          </w:tcPr>
          <w:p w14:paraId="1E475B64" w14:textId="1A902CF8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14B08" w14:paraId="3B7002F3" w14:textId="77777777" w:rsidTr="00893063">
        <w:tc>
          <w:tcPr>
            <w:tcW w:w="1540" w:type="dxa"/>
          </w:tcPr>
          <w:p w14:paraId="68DFBCB7" w14:textId="644DE8BA" w:rsidR="00814B08" w:rsidRDefault="00277DA2" w:rsidP="00893063">
            <w:fldSimple w:instr=" MERGEFIELD  invoice  \* MERGEFORMAT ">
              <w:r>
                <w:rPr>
                  <w:noProof/>
                </w:rPr>
                <w:t>«invoice»</w:t>
              </w:r>
            </w:fldSimple>
          </w:p>
        </w:tc>
        <w:tc>
          <w:tcPr>
            <w:tcW w:w="1985" w:type="dxa"/>
          </w:tcPr>
          <w:p w14:paraId="6A5797DD" w14:textId="3C7C74CF" w:rsidR="00814B08" w:rsidRDefault="00CA2641" w:rsidP="00893063">
            <w:r>
              <w:fldChar w:fldCharType="begin"/>
            </w:r>
            <w:r>
              <w:instrText xml:space="preserve"> MERGEFIELD  dateposted  \* MERGEFORMAT </w:instrText>
            </w:r>
            <w:r>
              <w:fldChar w:fldCharType="separate"/>
            </w:r>
            <w:r w:rsidR="00814B08">
              <w:rPr>
                <w:noProof/>
              </w:rPr>
              <w:t>«dateposted»</w:t>
            </w:r>
            <w:r>
              <w:rPr>
                <w:noProof/>
              </w:rPr>
              <w:fldChar w:fldCharType="end"/>
            </w:r>
          </w:p>
        </w:tc>
        <w:tc>
          <w:tcPr>
            <w:tcW w:w="1923" w:type="dxa"/>
          </w:tcPr>
          <w:p w14:paraId="2125952B" w14:textId="77777777" w:rsidR="00814B08" w:rsidRDefault="00814B08" w:rsidP="00893063">
            <w:pPr>
              <w:jc w:val="right"/>
            </w:pPr>
            <w:fldSimple w:instr=" MERGEFIELD  payment  \* MERGEFORMAT ">
              <w:r>
                <w:rPr>
                  <w:noProof/>
                </w:rPr>
                <w:t>«payment»</w:t>
              </w:r>
            </w:fldSimple>
          </w:p>
        </w:tc>
        <w:tc>
          <w:tcPr>
            <w:tcW w:w="2014" w:type="dxa"/>
          </w:tcPr>
          <w:p w14:paraId="39D85635" w14:textId="77777777" w:rsidR="00814B08" w:rsidRDefault="00814B08" w:rsidP="00893063">
            <w:pPr>
              <w:jc w:val="right"/>
            </w:pPr>
            <w:fldSimple w:instr=" MERGEFIELD  balancedue  \* MERGEFORMAT ">
              <w:r>
                <w:rPr>
                  <w:noProof/>
                </w:rPr>
                <w:t>«balancedue»</w:t>
              </w:r>
            </w:fldSimple>
          </w:p>
        </w:tc>
      </w:tr>
    </w:tbl>
    <w:p w14:paraId="02170F30" w14:textId="77777777" w:rsidR="00574AA8" w:rsidRDefault="00574AA8" w:rsidP="00574AA8">
      <w:pPr>
        <w:pStyle w:val="NoSpacing"/>
      </w:pPr>
    </w:p>
    <w:p w14:paraId="49AE53B8" w14:textId="22C49848" w:rsidR="00574AA8" w:rsidRPr="0040671D" w:rsidRDefault="00574AA8" w:rsidP="00A621AF">
      <w:pPr>
        <w:pStyle w:val="NoSpacing"/>
        <w:tabs>
          <w:tab w:val="right" w:pos="9090"/>
        </w:tabs>
        <w:ind w:left="720" w:firstLine="720"/>
        <w:rPr>
          <w:b/>
        </w:rPr>
      </w:pPr>
      <w:r w:rsidRPr="0040671D">
        <w:rPr>
          <w:b/>
        </w:rPr>
        <w:t>Total outstanding balance as of</w:t>
      </w:r>
      <w:r w:rsidR="0060324B" w:rsidRPr="0040671D">
        <w:rPr>
          <w:b/>
        </w:rPr>
        <w:t xml:space="preserve"> </w:t>
      </w:r>
      <w:r w:rsidR="0060324B" w:rsidRPr="0040671D">
        <w:rPr>
          <w:b/>
        </w:rPr>
        <w:fldChar w:fldCharType="begin"/>
      </w:r>
      <w:r w:rsidR="0060324B" w:rsidRPr="0040671D">
        <w:rPr>
          <w:b/>
        </w:rPr>
        <w:instrText xml:space="preserve"> MERGEFIELD  BalanceAsOfDate  \* MERGEFORMAT </w:instrText>
      </w:r>
      <w:r w:rsidR="0060324B" w:rsidRPr="0040671D">
        <w:rPr>
          <w:b/>
        </w:rPr>
        <w:fldChar w:fldCharType="separate"/>
      </w:r>
      <w:r w:rsidR="0060324B" w:rsidRPr="0040671D">
        <w:rPr>
          <w:b/>
          <w:noProof/>
        </w:rPr>
        <w:t>«BalanceAsOfDate»</w:t>
      </w:r>
      <w:r w:rsidR="0060324B" w:rsidRPr="0040671D">
        <w:rPr>
          <w:b/>
        </w:rPr>
        <w:fldChar w:fldCharType="end"/>
      </w:r>
      <w:r w:rsidRPr="0040671D">
        <w:rPr>
          <w:b/>
        </w:rPr>
        <w:t>:</w:t>
      </w:r>
      <w:r w:rsidRPr="0040671D">
        <w:rPr>
          <w:b/>
        </w:rPr>
        <w:tab/>
      </w:r>
      <w:r w:rsidR="00161FD2" w:rsidRPr="0040671D">
        <w:rPr>
          <w:b/>
        </w:rPr>
        <w:fldChar w:fldCharType="begin"/>
      </w:r>
      <w:r w:rsidR="00161FD2" w:rsidRPr="0040671D">
        <w:rPr>
          <w:b/>
        </w:rPr>
        <w:instrText xml:space="preserve"> MERGEFIELD  BalanceDue  \* MERGEFORMAT </w:instrText>
      </w:r>
      <w:r w:rsidR="00161FD2" w:rsidRPr="0040671D">
        <w:rPr>
          <w:b/>
        </w:rPr>
        <w:fldChar w:fldCharType="separate"/>
      </w:r>
      <w:r w:rsidR="00161FD2" w:rsidRPr="0040671D">
        <w:rPr>
          <w:b/>
          <w:noProof/>
        </w:rPr>
        <w:t>«BalanceDue»</w:t>
      </w:r>
      <w:r w:rsidR="00161FD2" w:rsidRPr="0040671D">
        <w:rPr>
          <w:b/>
        </w:rPr>
        <w:fldChar w:fldCharType="end"/>
      </w:r>
      <w:r w:rsidRPr="0040671D">
        <w:rPr>
          <w:b/>
        </w:rPr>
        <w:t xml:space="preserve"> </w:t>
      </w:r>
    </w:p>
    <w:p w14:paraId="6B12D2A0" w14:textId="77777777" w:rsidR="0040671D" w:rsidRDefault="0040671D" w:rsidP="00A621AF">
      <w:pPr>
        <w:pStyle w:val="NoSpacing"/>
        <w:tabs>
          <w:tab w:val="right" w:pos="9090"/>
        </w:tabs>
        <w:ind w:left="720" w:firstLine="720"/>
      </w:pPr>
    </w:p>
    <w:p w14:paraId="70CE42B9" w14:textId="77626642" w:rsidR="00574AA8" w:rsidRDefault="00574AA8" w:rsidP="00A621AF">
      <w:pPr>
        <w:pStyle w:val="NoSpacing"/>
        <w:tabs>
          <w:tab w:val="right" w:pos="9090"/>
        </w:tabs>
        <w:ind w:left="720" w:firstLine="720"/>
        <w:rPr>
          <w:b/>
        </w:rPr>
      </w:pPr>
      <w:r w:rsidRPr="00574AA8">
        <w:rPr>
          <w:b/>
        </w:rPr>
        <w:t>Amount due by</w:t>
      </w:r>
      <w:r w:rsidR="0060324B">
        <w:rPr>
          <w:b/>
        </w:rPr>
        <w:t xml:space="preserve"> </w:t>
      </w:r>
      <w:r w:rsidR="0060324B">
        <w:rPr>
          <w:b/>
        </w:rPr>
        <w:fldChar w:fldCharType="begin"/>
      </w:r>
      <w:r w:rsidR="0060324B">
        <w:rPr>
          <w:b/>
        </w:rPr>
        <w:instrText xml:space="preserve"> MERGEFIELD  DueDate  \* MERGEFORMAT </w:instrText>
      </w:r>
      <w:r w:rsidR="0060324B">
        <w:rPr>
          <w:b/>
        </w:rPr>
        <w:fldChar w:fldCharType="separate"/>
      </w:r>
      <w:r w:rsidR="0060324B">
        <w:rPr>
          <w:b/>
          <w:noProof/>
        </w:rPr>
        <w:t>«DueDate»</w:t>
      </w:r>
      <w:r w:rsidR="0060324B">
        <w:rPr>
          <w:b/>
        </w:rPr>
        <w:fldChar w:fldCharType="end"/>
      </w:r>
      <w:r w:rsidRPr="00574AA8">
        <w:rPr>
          <w:b/>
        </w:rPr>
        <w:t>:</w:t>
      </w:r>
      <w:r w:rsidR="00A621AF">
        <w:rPr>
          <w:b/>
        </w:rPr>
        <w:tab/>
      </w:r>
      <w:bookmarkStart w:id="0" w:name="_GoBack"/>
      <w:bookmarkEnd w:id="0"/>
      <w:r w:rsidR="0060324B">
        <w:rPr>
          <w:b/>
        </w:rPr>
        <w:fldChar w:fldCharType="begin"/>
      </w:r>
      <w:r w:rsidR="0060324B">
        <w:rPr>
          <w:b/>
        </w:rPr>
        <w:instrText xml:space="preserve"> MERGEFIELD  AmountDue  \* MERGEFORMAT </w:instrText>
      </w:r>
      <w:r w:rsidR="0060324B">
        <w:rPr>
          <w:b/>
        </w:rPr>
        <w:fldChar w:fldCharType="separate"/>
      </w:r>
      <w:r w:rsidR="0060324B">
        <w:rPr>
          <w:b/>
          <w:noProof/>
        </w:rPr>
        <w:t>«AmountDue»</w:t>
      </w:r>
      <w:r w:rsidR="0060324B">
        <w:rPr>
          <w:b/>
        </w:rPr>
        <w:fldChar w:fldCharType="end"/>
      </w:r>
    </w:p>
    <w:sectPr w:rsidR="00574AA8" w:rsidSect="00573FBB">
      <w:headerReference w:type="default" r:id="rId6"/>
      <w:footerReference w:type="default" r:id="rId7"/>
      <w:pgSz w:w="12240" w:h="15840"/>
      <w:pgMar w:top="1440" w:right="1440" w:bottom="1440" w:left="1440" w:header="720" w:footer="33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51059E" w16cid:durableId="20AC088C"/>
  <w16cid:commentId w16cid:paraId="14D07853" w16cid:durableId="20AC0941"/>
  <w16cid:commentId w16cid:paraId="49EE2154" w16cid:durableId="20AC0A4D"/>
  <w16cid:commentId w16cid:paraId="3E04C3C4" w16cid:durableId="20AC0AB0"/>
  <w16cid:commentId w16cid:paraId="0F7822C0" w16cid:durableId="20AC0B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0445B" w14:textId="77777777" w:rsidR="00CA2641" w:rsidRDefault="00CA2641" w:rsidP="00E143BF">
      <w:pPr>
        <w:spacing w:after="0" w:line="240" w:lineRule="auto"/>
      </w:pPr>
      <w:r>
        <w:separator/>
      </w:r>
    </w:p>
  </w:endnote>
  <w:endnote w:type="continuationSeparator" w:id="0">
    <w:p w14:paraId="2AFCB840" w14:textId="77777777" w:rsidR="00CA2641" w:rsidRDefault="00CA2641" w:rsidP="00E1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9291A" w14:textId="77777777" w:rsidR="00573FBB" w:rsidRDefault="00573FBB" w:rsidP="00573FBB">
    <w:pPr>
      <w:spacing w:after="0"/>
    </w:pPr>
    <w:r>
      <w:rPr>
        <w:b/>
      </w:rPr>
      <w:t>------------------------------------------------------------------------------------------------------------------------------------------</w:t>
    </w:r>
  </w:p>
  <w:p w14:paraId="13C0AFF1" w14:textId="1D15D61C" w:rsidR="00573FBB" w:rsidRPr="008C3E60" w:rsidRDefault="00573FBB" w:rsidP="00573FBB">
    <w:pPr>
      <w:pStyle w:val="NoSpacing"/>
      <w:jc w:val="center"/>
      <w:rPr>
        <w:b/>
        <w:sz w:val="18"/>
        <w:szCs w:val="18"/>
      </w:rPr>
    </w:pPr>
    <w:r>
      <w:rPr>
        <w:b/>
        <w:sz w:val="18"/>
        <w:szCs w:val="18"/>
      </w:rPr>
      <w:t>Please detach coupon and enclose when paying by check or money order</w:t>
    </w:r>
  </w:p>
  <w:p w14:paraId="0F2521F8" w14:textId="77777777" w:rsidR="00573FBB" w:rsidRDefault="00573FBB" w:rsidP="00573FBB">
    <w:pPr>
      <w:pStyle w:val="NoSpacing"/>
    </w:pPr>
  </w:p>
  <w:p w14:paraId="7AB34D71" w14:textId="4BAEE21C" w:rsidR="00573FBB" w:rsidRPr="005E45DC" w:rsidRDefault="00573FBB" w:rsidP="00573FBB">
    <w:pPr>
      <w:pStyle w:val="NoSpacing"/>
    </w:pPr>
    <w:r>
      <w:t>To make a payment by credit or debit card, call (701) 390-8715</w:t>
    </w:r>
  </w:p>
  <w:p w14:paraId="3E54C99A" w14:textId="0B6E2282" w:rsidR="00A621AF" w:rsidRDefault="00A621AF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45"/>
      <w:gridCol w:w="3515"/>
      <w:gridCol w:w="1790"/>
    </w:tblGrid>
    <w:tr w:rsidR="00573FBB" w14:paraId="5E81923A" w14:textId="77777777" w:rsidTr="00893063">
      <w:tc>
        <w:tcPr>
          <w:tcW w:w="4045" w:type="dxa"/>
        </w:tcPr>
        <w:p w14:paraId="622B3F7A" w14:textId="77777777" w:rsidR="00573FBB" w:rsidRDefault="00573FBB" w:rsidP="00573FBB">
          <w:pPr>
            <w:pStyle w:val="Footer"/>
          </w:pPr>
          <w:r>
            <w:rPr>
              <w:b/>
            </w:rPr>
            <w:t>Make checks payable to:</w:t>
          </w:r>
        </w:p>
      </w:tc>
      <w:tc>
        <w:tcPr>
          <w:tcW w:w="3515" w:type="dxa"/>
        </w:tcPr>
        <w:p w14:paraId="302F10B3" w14:textId="77777777" w:rsidR="00573FBB" w:rsidRDefault="00573FBB" w:rsidP="00573FBB">
          <w:pPr>
            <w:pStyle w:val="Footer"/>
            <w:jc w:val="right"/>
          </w:pPr>
          <w:r>
            <w:rPr>
              <w:b/>
            </w:rPr>
            <w:t>Payment Due:</w:t>
          </w:r>
        </w:p>
      </w:tc>
      <w:tc>
        <w:tcPr>
          <w:tcW w:w="1790" w:type="dxa"/>
        </w:tcPr>
        <w:p w14:paraId="18A073A7" w14:textId="77777777" w:rsidR="00573FBB" w:rsidRDefault="00573FBB" w:rsidP="00573FBB">
          <w:pPr>
            <w:pStyle w:val="Footer"/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MERGEFIELD  AmountDue  \* MERGEFORMAT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«AmountDue»</w:t>
          </w:r>
          <w:r>
            <w:rPr>
              <w:b/>
            </w:rPr>
            <w:fldChar w:fldCharType="end"/>
          </w:r>
        </w:p>
      </w:tc>
    </w:tr>
    <w:tr w:rsidR="00573FBB" w14:paraId="521DB805" w14:textId="77777777" w:rsidTr="00573FBB">
      <w:tc>
        <w:tcPr>
          <w:tcW w:w="4045" w:type="dxa"/>
          <w:vMerge w:val="restart"/>
        </w:tcPr>
        <w:p w14:paraId="2BD39CA1" w14:textId="77777777" w:rsidR="00573FBB" w:rsidRDefault="00573FBB" w:rsidP="00573FBB">
          <w:pPr>
            <w:pStyle w:val="NoSpacing"/>
            <w:rPr>
              <w:b/>
            </w:rPr>
          </w:pPr>
          <w:r>
            <w:rPr>
              <w:b/>
            </w:rPr>
            <w:t>Steven J. Fischer, Attorney at Law</w:t>
          </w:r>
        </w:p>
        <w:p w14:paraId="702C92FE" w14:textId="77777777" w:rsidR="00573FBB" w:rsidRDefault="00573FBB" w:rsidP="00573FBB">
          <w:pPr>
            <w:pStyle w:val="NoSpacing"/>
            <w:rPr>
              <w:b/>
            </w:rPr>
          </w:pPr>
          <w:r>
            <w:rPr>
              <w:b/>
            </w:rPr>
            <w:t>418 North 2</w:t>
          </w:r>
          <w:r w:rsidRPr="008C3E60">
            <w:rPr>
              <w:b/>
              <w:vertAlign w:val="superscript"/>
            </w:rPr>
            <w:t>nd</w:t>
          </w:r>
          <w:r>
            <w:rPr>
              <w:b/>
            </w:rPr>
            <w:t xml:space="preserve"> St</w:t>
          </w:r>
        </w:p>
        <w:p w14:paraId="7910178D" w14:textId="77777777" w:rsidR="00573FBB" w:rsidRDefault="00573FBB" w:rsidP="00573FBB">
          <w:pPr>
            <w:pStyle w:val="Footer"/>
          </w:pPr>
          <w:r>
            <w:rPr>
              <w:b/>
            </w:rPr>
            <w:t>Bismarck, ND 58501</w:t>
          </w:r>
        </w:p>
      </w:tc>
      <w:tc>
        <w:tcPr>
          <w:tcW w:w="3515" w:type="dxa"/>
        </w:tcPr>
        <w:p w14:paraId="79647108" w14:textId="77777777" w:rsidR="00573FBB" w:rsidRDefault="00573FBB" w:rsidP="00573FBB">
          <w:pPr>
            <w:pStyle w:val="Footer"/>
            <w:jc w:val="right"/>
          </w:pPr>
          <w:r>
            <w:rPr>
              <w:b/>
            </w:rPr>
            <w:t>Due Date:</w:t>
          </w:r>
        </w:p>
      </w:tc>
      <w:tc>
        <w:tcPr>
          <w:tcW w:w="1790" w:type="dxa"/>
          <w:tcBorders>
            <w:bottom w:val="single" w:sz="18" w:space="0" w:color="auto"/>
          </w:tcBorders>
        </w:tcPr>
        <w:p w14:paraId="1D514701" w14:textId="77777777" w:rsidR="00573FBB" w:rsidRDefault="00573FBB" w:rsidP="00573FBB">
          <w:pPr>
            <w:pStyle w:val="NoSpacing"/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MERGEFIELD  DueDate  \* MERGEFORMAT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«DueDate»</w:t>
          </w:r>
          <w:r>
            <w:rPr>
              <w:b/>
            </w:rPr>
            <w:fldChar w:fldCharType="end"/>
          </w:r>
        </w:p>
      </w:tc>
    </w:tr>
    <w:tr w:rsidR="00573FBB" w14:paraId="6711C1B0" w14:textId="77777777" w:rsidTr="00573FBB">
      <w:trPr>
        <w:trHeight w:val="437"/>
      </w:trPr>
      <w:tc>
        <w:tcPr>
          <w:tcW w:w="4045" w:type="dxa"/>
          <w:vMerge/>
        </w:tcPr>
        <w:p w14:paraId="59297CAB" w14:textId="77777777" w:rsidR="00573FBB" w:rsidRDefault="00573FBB" w:rsidP="00573FBB">
          <w:pPr>
            <w:pStyle w:val="Footer"/>
          </w:pPr>
        </w:p>
      </w:tc>
      <w:tc>
        <w:tcPr>
          <w:tcW w:w="3515" w:type="dxa"/>
          <w:tcBorders>
            <w:right w:val="single" w:sz="18" w:space="0" w:color="auto"/>
          </w:tcBorders>
        </w:tcPr>
        <w:p w14:paraId="27A098B2" w14:textId="77777777" w:rsidR="00573FBB" w:rsidRDefault="00573FBB" w:rsidP="00573FBB">
          <w:pPr>
            <w:pStyle w:val="Footer"/>
            <w:jc w:val="right"/>
          </w:pPr>
          <w:r>
            <w:rPr>
              <w:b/>
            </w:rPr>
            <w:t>Amount Enclosed:</w:t>
          </w:r>
        </w:p>
      </w:tc>
      <w:tc>
        <w:tcPr>
          <w:tcW w:w="179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0E9FB5" w14:textId="77777777" w:rsidR="00573FBB" w:rsidRDefault="00573FBB" w:rsidP="00573FBB">
          <w:pPr>
            <w:pStyle w:val="Footer"/>
          </w:pPr>
        </w:p>
      </w:tc>
    </w:tr>
    <w:tr w:rsidR="00573FBB" w14:paraId="2669F85C" w14:textId="77777777" w:rsidTr="00893063">
      <w:tc>
        <w:tcPr>
          <w:tcW w:w="4045" w:type="dxa"/>
          <w:vMerge/>
        </w:tcPr>
        <w:p w14:paraId="2F405C19" w14:textId="77777777" w:rsidR="00573FBB" w:rsidRDefault="00573FBB" w:rsidP="00573FBB">
          <w:pPr>
            <w:pStyle w:val="Footer"/>
          </w:pPr>
        </w:p>
      </w:tc>
      <w:tc>
        <w:tcPr>
          <w:tcW w:w="5305" w:type="dxa"/>
          <w:gridSpan w:val="2"/>
        </w:tcPr>
        <w:p w14:paraId="5319F8C8" w14:textId="0D2E0895" w:rsidR="00573FBB" w:rsidRDefault="0040671D" w:rsidP="00573FBB">
          <w:pPr>
            <w:pStyle w:val="Footer"/>
          </w:pPr>
          <w:r>
            <w:t xml:space="preserve">Client: </w:t>
          </w:r>
          <w:fldSimple w:instr=" MERGEFIELD  ClientName  \* MERGEFORMAT ">
            <w:r w:rsidR="00573FBB" w:rsidRPr="00BC6097">
              <w:rPr>
                <w:noProof/>
              </w:rPr>
              <w:t>«ClientName»</w:t>
            </w:r>
          </w:fldSimple>
        </w:p>
      </w:tc>
    </w:tr>
    <w:tr w:rsidR="00573FBB" w14:paraId="7244FD97" w14:textId="77777777" w:rsidTr="00893063">
      <w:tc>
        <w:tcPr>
          <w:tcW w:w="4045" w:type="dxa"/>
        </w:tcPr>
        <w:p w14:paraId="4A69A3E2" w14:textId="77777777" w:rsidR="00573FBB" w:rsidRDefault="00573FBB" w:rsidP="00573FBB">
          <w:pPr>
            <w:pStyle w:val="Footer"/>
          </w:pPr>
        </w:p>
      </w:tc>
      <w:tc>
        <w:tcPr>
          <w:tcW w:w="5305" w:type="dxa"/>
          <w:gridSpan w:val="2"/>
        </w:tcPr>
        <w:p w14:paraId="51C0F35C" w14:textId="53F2C035" w:rsidR="00573FBB" w:rsidRDefault="0040671D" w:rsidP="00573FBB">
          <w:pPr>
            <w:pStyle w:val="Footer"/>
          </w:pPr>
          <w:r>
            <w:t xml:space="preserve">Cases: </w:t>
          </w:r>
          <w:fldSimple w:instr=" MERGEFIELD  CaseNums  \* MERGEFORMAT ">
            <w:r w:rsidR="00573FBB" w:rsidRPr="00BC6097">
              <w:rPr>
                <w:noProof/>
              </w:rPr>
              <w:t>«CaseNums»</w:t>
            </w:r>
          </w:fldSimple>
        </w:p>
      </w:tc>
    </w:tr>
  </w:tbl>
  <w:p w14:paraId="1B2E8183" w14:textId="77777777" w:rsidR="00573FBB" w:rsidRDefault="00573FBB" w:rsidP="00573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B06EE" w14:textId="77777777" w:rsidR="00CA2641" w:rsidRDefault="00CA2641" w:rsidP="00E143BF">
      <w:pPr>
        <w:spacing w:after="0" w:line="240" w:lineRule="auto"/>
      </w:pPr>
      <w:r>
        <w:separator/>
      </w:r>
    </w:p>
  </w:footnote>
  <w:footnote w:type="continuationSeparator" w:id="0">
    <w:p w14:paraId="4A3DAC80" w14:textId="77777777" w:rsidR="00CA2641" w:rsidRDefault="00CA2641" w:rsidP="00E1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75F5B" w14:textId="77777777" w:rsidR="00E143BF" w:rsidRPr="00080A39" w:rsidRDefault="00E143BF" w:rsidP="00E143BF">
    <w:pPr>
      <w:pStyle w:val="Header"/>
      <w:rPr>
        <w:rFonts w:ascii="Georgia" w:hAnsi="Georgia"/>
        <w:sz w:val="32"/>
        <w:szCs w:val="32"/>
      </w:rPr>
    </w:pPr>
    <w:r>
      <w:rPr>
        <w:rFonts w:ascii="Georgia" w:hAnsi="Georgia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48EAE537" wp14:editId="76683EED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57225" cy="986790"/>
          <wp:effectExtent l="0" t="0" r="0" b="3810"/>
          <wp:wrapSquare wrapText="bothSides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ustice[1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873" cy="1013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4D3A">
      <w:rPr>
        <w:rFonts w:ascii="Georgia" w:hAnsi="Georgia"/>
        <w:sz w:val="32"/>
        <w:szCs w:val="32"/>
      </w:rPr>
      <w:t>Steven J. Fischer, Attorney at Law</w:t>
    </w:r>
  </w:p>
  <w:p w14:paraId="3231E7B2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3F927600" w14:textId="77777777" w:rsidR="00E143BF" w:rsidRDefault="00E143BF" w:rsidP="00E143BF">
    <w:pPr>
      <w:pStyle w:val="Header"/>
      <w:rPr>
        <w:rFonts w:ascii="Georgia" w:hAnsi="Georgia"/>
        <w:sz w:val="20"/>
        <w:szCs w:val="20"/>
      </w:rPr>
    </w:pPr>
    <w:r>
      <w:rPr>
        <w:rFonts w:ascii="Georgia" w:hAnsi="Georgia"/>
        <w:sz w:val="20"/>
        <w:szCs w:val="20"/>
      </w:rPr>
      <w:t>418 N 2</w:t>
    </w:r>
    <w:r w:rsidRPr="00080A39">
      <w:rPr>
        <w:rFonts w:ascii="Georgia" w:hAnsi="Georgia"/>
        <w:sz w:val="20"/>
        <w:szCs w:val="20"/>
        <w:vertAlign w:val="superscript"/>
      </w:rPr>
      <w:t>nd</w:t>
    </w:r>
    <w:r>
      <w:rPr>
        <w:rFonts w:ascii="Georgia" w:hAnsi="Georgia"/>
        <w:sz w:val="20"/>
        <w:szCs w:val="20"/>
      </w:rPr>
      <w:t xml:space="preserve"> St, Bismarck ND 58501</w:t>
    </w:r>
  </w:p>
  <w:p w14:paraId="70C5ABC6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6A5BB999" w14:textId="77777777" w:rsidR="00E143BF" w:rsidRPr="00080A39" w:rsidRDefault="00E143BF" w:rsidP="00E143BF">
    <w:pPr>
      <w:pStyle w:val="Header"/>
      <w:rPr>
        <w:rFonts w:ascii="Georgia" w:hAnsi="Georgia"/>
        <w:sz w:val="20"/>
        <w:szCs w:val="20"/>
      </w:rPr>
    </w:pPr>
    <w:r w:rsidRPr="00080A39">
      <w:rPr>
        <w:rFonts w:ascii="Georgia" w:hAnsi="Georgia"/>
        <w:sz w:val="20"/>
        <w:szCs w:val="20"/>
      </w:rPr>
      <w:t>(701) 390-8715</w:t>
    </w:r>
  </w:p>
  <w:p w14:paraId="5BEC075C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08E33A07" w14:textId="77777777" w:rsidR="00E143BF" w:rsidRPr="00080A39" w:rsidRDefault="00E143BF" w:rsidP="00E143BF">
    <w:pPr>
      <w:pStyle w:val="Header"/>
      <w:rPr>
        <w:rFonts w:ascii="Georgia" w:hAnsi="Georgia"/>
        <w:i/>
        <w:sz w:val="20"/>
        <w:szCs w:val="20"/>
      </w:rPr>
    </w:pPr>
    <w:r w:rsidRPr="00080A39">
      <w:rPr>
        <w:rFonts w:ascii="Georgia" w:hAnsi="Georgia"/>
        <w:i/>
        <w:sz w:val="20"/>
        <w:szCs w:val="20"/>
      </w:rPr>
      <w:t>steve@dakotadefense.com</w:t>
    </w:r>
  </w:p>
  <w:p w14:paraId="1035DDB6" w14:textId="77777777" w:rsidR="00E143BF" w:rsidRPr="007C4D3A" w:rsidRDefault="00E143BF" w:rsidP="00E143BF">
    <w:pPr>
      <w:pStyle w:val="Header"/>
      <w:rPr>
        <w:i/>
      </w:rPr>
    </w:pPr>
    <w:r>
      <w:rPr>
        <w:i/>
      </w:rPr>
      <w:t>_____________________________________________________________________________________</w:t>
    </w:r>
  </w:p>
  <w:p w14:paraId="7D87474F" w14:textId="77777777" w:rsidR="00E143BF" w:rsidRDefault="00E143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A8"/>
    <w:rsid w:val="00003BEA"/>
    <w:rsid w:val="00047C24"/>
    <w:rsid w:val="000705ED"/>
    <w:rsid w:val="000757A1"/>
    <w:rsid w:val="00081B00"/>
    <w:rsid w:val="000C3DAD"/>
    <w:rsid w:val="00161FD2"/>
    <w:rsid w:val="0019791B"/>
    <w:rsid w:val="001E48FB"/>
    <w:rsid w:val="002577D8"/>
    <w:rsid w:val="00257DBE"/>
    <w:rsid w:val="002604BD"/>
    <w:rsid w:val="00277DA2"/>
    <w:rsid w:val="00332CE7"/>
    <w:rsid w:val="00383BDF"/>
    <w:rsid w:val="00390D62"/>
    <w:rsid w:val="003E2D75"/>
    <w:rsid w:val="0040671D"/>
    <w:rsid w:val="00441774"/>
    <w:rsid w:val="00447CAD"/>
    <w:rsid w:val="004A65C4"/>
    <w:rsid w:val="004A65C7"/>
    <w:rsid w:val="00532052"/>
    <w:rsid w:val="00572C31"/>
    <w:rsid w:val="00573FBB"/>
    <w:rsid w:val="00574AA8"/>
    <w:rsid w:val="005817E7"/>
    <w:rsid w:val="00593681"/>
    <w:rsid w:val="005B7D1D"/>
    <w:rsid w:val="005E45DC"/>
    <w:rsid w:val="005F278F"/>
    <w:rsid w:val="0060324B"/>
    <w:rsid w:val="006E6E2F"/>
    <w:rsid w:val="00703489"/>
    <w:rsid w:val="00814B08"/>
    <w:rsid w:val="00823F01"/>
    <w:rsid w:val="008C3E60"/>
    <w:rsid w:val="009C2A67"/>
    <w:rsid w:val="009D72E3"/>
    <w:rsid w:val="00A162AD"/>
    <w:rsid w:val="00A621AF"/>
    <w:rsid w:val="00AA4AF2"/>
    <w:rsid w:val="00B136C6"/>
    <w:rsid w:val="00BC6097"/>
    <w:rsid w:val="00C57ED6"/>
    <w:rsid w:val="00C7096E"/>
    <w:rsid w:val="00C806B0"/>
    <w:rsid w:val="00C94F1D"/>
    <w:rsid w:val="00CA2641"/>
    <w:rsid w:val="00CE26F9"/>
    <w:rsid w:val="00DB16C0"/>
    <w:rsid w:val="00DE3A8F"/>
    <w:rsid w:val="00E143BF"/>
    <w:rsid w:val="00E173A8"/>
    <w:rsid w:val="00E34146"/>
    <w:rsid w:val="00E81C78"/>
    <w:rsid w:val="00F63300"/>
    <w:rsid w:val="00FA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82A56"/>
  <w15:chartTrackingRefBased/>
  <w15:docId w15:val="{0AB0310A-A56F-4CB4-B88D-4386B32B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3BF"/>
  </w:style>
  <w:style w:type="paragraph" w:styleId="Footer">
    <w:name w:val="footer"/>
    <w:basedOn w:val="Normal"/>
    <w:link w:val="Foot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3BF"/>
  </w:style>
  <w:style w:type="paragraph" w:styleId="NoSpacing">
    <w:name w:val="No Spacing"/>
    <w:uiPriority w:val="1"/>
    <w:qFormat/>
    <w:rsid w:val="00574AA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D72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2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2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2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2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E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47C24"/>
    <w:pPr>
      <w:spacing w:after="0" w:line="240" w:lineRule="auto"/>
    </w:pPr>
  </w:style>
  <w:style w:type="table" w:styleId="TableGrid">
    <w:name w:val="Table Grid"/>
    <w:basedOn w:val="TableNormal"/>
    <w:uiPriority w:val="39"/>
    <w:rsid w:val="00823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cher%20Law%202\Desktop\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Letterhead.dotx</Template>
  <TotalTime>1292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 Law 2</dc:creator>
  <cp:keywords/>
  <dc:description/>
  <cp:lastModifiedBy>Fred Sells</cp:lastModifiedBy>
  <cp:revision>6</cp:revision>
  <dcterms:created xsi:type="dcterms:W3CDTF">2019-08-26T20:57:00Z</dcterms:created>
  <dcterms:modified xsi:type="dcterms:W3CDTF">2019-08-28T14:29:00Z</dcterms:modified>
</cp:coreProperties>
</file>