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lastRenderedPageBreak/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lastRenderedPageBreak/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bookmarkStart w:id="0" w:name="_GoBack"/>
      <w:bookmarkEnd w:id="0"/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6215A482" w14:textId="34F59689" w:rsidR="00F55038" w:rsidRDefault="00330BE0" w:rsidP="004F5254">
      <w:r>
        <w:rPr>
          <w:rFonts w:hint="eastAsia"/>
        </w:rP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lastRenderedPageBreak/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E3C7A44" w14:textId="0D40CCC4" w:rsidR="00502FFD" w:rsidRDefault="00F64635" w:rsidP="004F5254">
      <w:r>
        <w:rPr>
          <w:rFonts w:hint="eastAsia"/>
        </w:rP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风、雨、雪、香水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354F7366" w14:textId="45D98396" w:rsidR="003B71C2" w:rsidRDefault="008A2DC6" w:rsidP="003B71C2">
      <w:r>
        <w:rPr>
          <w:rFonts w:hint="eastAsia"/>
        </w:rPr>
        <w:tab/>
      </w:r>
      <w:r w:rsidR="003B71C2">
        <w:rPr>
          <w:rFonts w:hint="eastAsia"/>
        </w:rPr>
        <w:t xml:space="preserve">game </w:t>
      </w:r>
      <w:r w:rsidR="003B71C2" w:rsidRPr="00BA3B4B">
        <w:t>[geɪm]</w:t>
      </w:r>
      <w:r w:rsidR="003B71C2" w:rsidRPr="006944CE">
        <w:rPr>
          <w:rFonts w:hint="eastAsia"/>
        </w:rPr>
        <w:t>游戏</w:t>
      </w:r>
      <w:r w:rsidR="003B71C2">
        <w:rPr>
          <w:rFonts w:hint="eastAsia"/>
        </w:rPr>
        <w:t>,</w:t>
      </w:r>
      <w:r w:rsidR="003B71C2">
        <w:rPr>
          <w:rFonts w:hint="eastAsia"/>
        </w:rPr>
        <w:t>把戏</w:t>
      </w:r>
      <w:r w:rsidR="003B71C2">
        <w:rPr>
          <w:rFonts w:hint="eastAsia"/>
        </w:rPr>
        <w:t>/</w:t>
      </w:r>
      <w:r w:rsidR="003B71C2" w:rsidRPr="006944CE">
        <w:rPr>
          <w:rFonts w:hint="eastAsia"/>
          <w:color w:val="4BACC6" w:themeColor="accent5"/>
        </w:rPr>
        <w:t>一局</w:t>
      </w:r>
      <w:r w:rsidR="003B71C2" w:rsidRPr="006944CE">
        <w:rPr>
          <w:rFonts w:hint="eastAsia"/>
          <w:color w:val="4BACC6" w:themeColor="accent5"/>
        </w:rPr>
        <w:t>(</w:t>
      </w:r>
      <w:r w:rsidR="003B71C2" w:rsidRPr="006944CE">
        <w:rPr>
          <w:rFonts w:hint="eastAsia"/>
          <w:color w:val="4BACC6" w:themeColor="accent5"/>
        </w:rPr>
        <w:t>比赛</w:t>
      </w:r>
      <w:r w:rsidR="003B71C2" w:rsidRPr="006944CE">
        <w:rPr>
          <w:rFonts w:hint="eastAsia"/>
          <w:color w:val="4BACC6" w:themeColor="accent5"/>
        </w:rPr>
        <w:t>)</w:t>
      </w:r>
      <w:r w:rsidR="003B71C2">
        <w:rPr>
          <w:rFonts w:hint="eastAsia"/>
        </w:rPr>
        <w:t>/</w:t>
      </w:r>
      <w:r w:rsidR="003B71C2">
        <w:rPr>
          <w:rFonts w:hint="eastAsia"/>
        </w:rPr>
        <w:t>行业</w:t>
      </w:r>
      <w:r w:rsidR="003B71C2">
        <w:rPr>
          <w:rFonts w:hint="eastAsia"/>
        </w:rPr>
        <w:t>/</w:t>
      </w:r>
      <w:r w:rsidR="003B71C2">
        <w:rPr>
          <w:rFonts w:hint="eastAsia"/>
        </w:rPr>
        <w:t>猎物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lastRenderedPageBreak/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71E2" w14:textId="77777777" w:rsidR="009D4D2E" w:rsidRDefault="009D4D2E" w:rsidP="004A20C6">
      <w:r>
        <w:separator/>
      </w:r>
    </w:p>
  </w:endnote>
  <w:endnote w:type="continuationSeparator" w:id="0">
    <w:p w14:paraId="27B1F691" w14:textId="77777777" w:rsidR="009D4D2E" w:rsidRDefault="009D4D2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3B61" w14:textId="77777777" w:rsidR="009D4D2E" w:rsidRDefault="009D4D2E" w:rsidP="004A20C6">
      <w:r>
        <w:separator/>
      </w:r>
    </w:p>
  </w:footnote>
  <w:footnote w:type="continuationSeparator" w:id="0">
    <w:p w14:paraId="07A35C2E" w14:textId="77777777" w:rsidR="009D4D2E" w:rsidRDefault="009D4D2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7956</cp:revision>
  <dcterms:created xsi:type="dcterms:W3CDTF">2016-04-21T06:50:00Z</dcterms:created>
  <dcterms:modified xsi:type="dcterms:W3CDTF">2018-06-03T07:17:00Z</dcterms:modified>
</cp:coreProperties>
</file>