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D864949" w14:textId="6F2923EF" w:rsidR="00383A82" w:rsidRDefault="00B31EAE" w:rsidP="00432110">
      <w:r>
        <w:rPr>
          <w:rFonts w:hint="eastAsia"/>
        </w:rPr>
        <w:tab/>
      </w:r>
      <w:r w:rsidR="00383A82">
        <w:rPr>
          <w:rFonts w:hint="eastAsia"/>
        </w:rPr>
        <w:t>locality</w:t>
      </w:r>
      <w:r w:rsidR="00383A82" w:rsidRPr="00383A82">
        <w:t xml:space="preserve"> [ləʊˈkæləti]</w:t>
      </w:r>
      <w:r w:rsidR="00625777">
        <w:rPr>
          <w:rFonts w:hint="eastAsia"/>
        </w:rPr>
        <w:t>地点</w:t>
      </w:r>
    </w:p>
    <w:p w14:paraId="6CF995E5" w14:textId="1570DE57" w:rsidR="00C57A15" w:rsidRDefault="00383A82" w:rsidP="00432110">
      <w: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27039FC7" w14:textId="10975290" w:rsidR="00E434FF" w:rsidRDefault="00FC6957" w:rsidP="00432110">
      <w:r>
        <w:rPr>
          <w:rFonts w:hint="eastAsia"/>
        </w:rP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lastRenderedPageBreak/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744B8E03" w14:textId="10504AE1" w:rsidR="000E0286" w:rsidRDefault="000E0286" w:rsidP="00275647">
      <w:r>
        <w:rPr>
          <w:rFonts w:hint="eastAsia"/>
        </w:rPr>
        <w:tab/>
        <w:t>perspective</w:t>
      </w:r>
      <w:r w:rsidRPr="00E22738">
        <w:t xml:space="preserve"> [pəˈspektɪv]</w:t>
      </w:r>
      <w:r w:rsidRPr="00C95A5D">
        <w:rPr>
          <w:rFonts w:hint="eastAsia"/>
          <w:color w:val="4BACC6" w:themeColor="accent5"/>
        </w:rPr>
        <w:t>远景</w:t>
      </w:r>
      <w:r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lastRenderedPageBreak/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lastRenderedPageBreak/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24212D2A" w14:textId="4CAD902B" w:rsidR="002200E6" w:rsidRDefault="002200E6" w:rsidP="009276EF">
      <w:r>
        <w:rPr>
          <w:rFonts w:hint="eastAsia"/>
        </w:rPr>
        <w:tab/>
        <w:t>verge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lastRenderedPageBreak/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1E486D1D" w14:textId="2A10BA5D" w:rsidR="00F24E5A" w:rsidRDefault="00F24E5A" w:rsidP="00310DDA">
      <w:pPr>
        <w:rPr>
          <w:rFonts w:hint="eastAsia"/>
        </w:rPr>
      </w:pPr>
      <w:r>
        <w:tab/>
      </w:r>
      <w:r>
        <w:rPr>
          <w:rFonts w:hint="eastAsia"/>
        </w:rPr>
        <w:t>mi</w:t>
      </w:r>
      <w:r>
        <w:t>dst</w:t>
      </w:r>
      <w:r w:rsidRPr="00F24E5A">
        <w:t xml:space="preserve"> [mɪdst]</w:t>
      </w:r>
      <w:r>
        <w:rPr>
          <w:rFonts w:hint="eastAsia"/>
        </w:rPr>
        <w:t>当中</w:t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bookmarkStart w:id="0" w:name="_GoBack"/>
      <w:r w:rsidR="00C2102B" w:rsidRPr="00B75FA0">
        <w:rPr>
          <w:rFonts w:hint="eastAsia"/>
          <w:color w:val="0000FF"/>
        </w:rPr>
        <w:t>in</w:t>
      </w:r>
      <w:r w:rsidR="00C2102B" w:rsidRPr="00B75FA0">
        <w:rPr>
          <w:color w:val="0000FF"/>
        </w:rPr>
        <w:t xml:space="preserve"> our midst</w:t>
      </w:r>
      <w:r w:rsidR="00406F76" w:rsidRPr="00B75FA0">
        <w:rPr>
          <w:rFonts w:hint="eastAsia"/>
          <w:color w:val="0000FF"/>
        </w:rPr>
        <w:t>在我们当中</w:t>
      </w:r>
      <w:bookmarkEnd w:id="0"/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552615DE" w14:textId="77777777" w:rsidR="00310DDA" w:rsidRDefault="00310DDA" w:rsidP="00310DDA">
      <w:r>
        <w:rPr>
          <w:rFonts w:hint="eastAsia"/>
        </w:rPr>
        <w:tab/>
        <w:t>platform</w:t>
      </w:r>
      <w:r w:rsidRPr="003008E7">
        <w:t xml:space="preserve"> [ˈplætfɔ:m]</w:t>
      </w:r>
      <w:r w:rsidRPr="00E9022E">
        <w:rPr>
          <w:rFonts w:hint="eastAsia"/>
          <w:color w:val="4BACC6" w:themeColor="accent5"/>
        </w:rPr>
        <w:t>平台</w:t>
      </w:r>
      <w:r>
        <w:rPr>
          <w:rFonts w:hint="eastAsia"/>
        </w:rPr>
        <w:t>/</w:t>
      </w:r>
      <w:r>
        <w:rPr>
          <w:rFonts w:hint="eastAsia"/>
        </w:rPr>
        <w:t>讲台</w:t>
      </w:r>
      <w:r>
        <w:rPr>
          <w:rFonts w:hint="eastAsia"/>
        </w:rPr>
        <w:t>/</w:t>
      </w:r>
      <w:r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1D56FAAD" w14:textId="77777777" w:rsidR="00310DDA" w:rsidRDefault="00310DDA" w:rsidP="00310DDA">
      <w:r>
        <w:rPr>
          <w:rFonts w:hint="eastAsia"/>
        </w:rPr>
        <w:tab/>
      </w:r>
      <w:r w:rsidRPr="001147F0">
        <w:t>reserve [rɪˈzɜ:v]</w:t>
      </w:r>
      <w:r>
        <w:rPr>
          <w:rFonts w:hint="eastAsia"/>
        </w:rPr>
        <w:t>储备</w:t>
      </w:r>
      <w:r>
        <w:rPr>
          <w:rFonts w:hint="eastAsia"/>
        </w:rPr>
        <w:t>/</w:t>
      </w:r>
      <w:r w:rsidRPr="004D3BA2">
        <w:rPr>
          <w:rFonts w:hint="eastAsia"/>
          <w:color w:val="4BACC6" w:themeColor="accent5"/>
        </w:rPr>
        <w:t>自然</w:t>
      </w:r>
      <w:r w:rsidRPr="00071C53">
        <w:rPr>
          <w:rFonts w:hint="eastAsia"/>
          <w:color w:val="4BACC6" w:themeColor="accent5"/>
        </w:rPr>
        <w:t>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lastRenderedPageBreak/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4A890F6C" w:rsidR="00053F3F" w:rsidRDefault="007365B1" w:rsidP="00A2454A">
      <w:r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lastRenderedPageBreak/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1D94E39C" w14:textId="77777777" w:rsidR="008B1D0F" w:rsidRDefault="008B1D0F" w:rsidP="008B1D0F">
      <w:r>
        <w:rPr>
          <w:rFonts w:hint="eastAsia"/>
        </w:rPr>
        <w:tab/>
        <w:t>principle</w:t>
      </w:r>
      <w:r w:rsidRPr="00921B9D">
        <w:t xml:space="preserve"> [ˈprɪnsəpl]</w:t>
      </w:r>
      <w:r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lastRenderedPageBreak/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6B3BE5CE" w14:textId="609C4354" w:rsidR="00BE3287" w:rsidRPr="007565FB" w:rsidRDefault="00F27DF9" w:rsidP="006D1D2D">
      <w:r>
        <w:rPr>
          <w:rFonts w:hint="eastAsia"/>
        </w:rP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458F0ED6" w14:textId="4D791404" w:rsidR="0030683C" w:rsidRDefault="00986601" w:rsidP="006D1D2D">
      <w:r>
        <w:rPr>
          <w:rFonts w:hint="eastAsia"/>
        </w:rP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B59F7" w14:textId="77777777" w:rsidR="001A574A" w:rsidRDefault="001A574A" w:rsidP="004A20C6">
      <w:r>
        <w:separator/>
      </w:r>
    </w:p>
  </w:endnote>
  <w:endnote w:type="continuationSeparator" w:id="0">
    <w:p w14:paraId="1015C1B4" w14:textId="77777777" w:rsidR="001A574A" w:rsidRDefault="001A574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E20F8" w14:textId="77777777" w:rsidR="001A574A" w:rsidRDefault="001A574A" w:rsidP="004A20C6">
      <w:r>
        <w:separator/>
      </w:r>
    </w:p>
  </w:footnote>
  <w:footnote w:type="continuationSeparator" w:id="0">
    <w:p w14:paraId="089932E9" w14:textId="77777777" w:rsidR="001A574A" w:rsidRDefault="001A574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74A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A8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76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77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4D08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5FA0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2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E5A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4815</TotalTime>
  <Pages>8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12930</cp:revision>
  <dcterms:created xsi:type="dcterms:W3CDTF">2016-04-21T06:50:00Z</dcterms:created>
  <dcterms:modified xsi:type="dcterms:W3CDTF">2018-05-24T13:35:00Z</dcterms:modified>
</cp:coreProperties>
</file>