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38F129EE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2151B">
        <w:rPr>
          <w:rFonts w:hint="eastAsia"/>
        </w:rPr>
        <w:t>计量表</w:t>
      </w:r>
      <w:bookmarkStart w:id="0" w:name="_GoBack"/>
      <w:bookmarkEnd w:id="0"/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71BAA121" w14:textId="191BC850" w:rsidR="00DF527E" w:rsidRDefault="00DF527E" w:rsidP="00E15352">
      <w:r>
        <w:tab/>
        <w:t>velocity</w:t>
      </w:r>
      <w:r w:rsidRPr="00DF527E">
        <w:t xml:space="preserve"> [vəˈlɒsəti]</w:t>
      </w:r>
      <w:r>
        <w:rPr>
          <w:rFonts w:hint="eastAsia"/>
        </w:rPr>
        <w:t>速度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lastRenderedPageBreak/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lastRenderedPageBreak/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lastRenderedPageBreak/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4BAA10AA" w14:textId="3E6E59E6" w:rsidR="00B74A05" w:rsidRPr="00B74A05" w:rsidRDefault="00B74A05" w:rsidP="00FE155D">
      <w:r w:rsidRPr="00B74A05">
        <w:tab/>
        <w:t>zoom</w:t>
      </w:r>
      <w:r w:rsidR="00360F67" w:rsidRPr="00360F67">
        <w:t xml:space="preserve"> [zu:m]</w:t>
      </w:r>
      <w:r w:rsidR="00E65A17">
        <w:rPr>
          <w:rFonts w:hint="eastAsia"/>
        </w:rPr>
        <w:t>嗡嗡声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lastRenderedPageBreak/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4977C8D9" w14:textId="3C1CC821" w:rsidR="00E47A28" w:rsidRPr="00E47A28" w:rsidRDefault="00E47A28" w:rsidP="00CD5021">
      <w:r>
        <w:tab/>
      </w:r>
      <w:r w:rsidRPr="00E47A28">
        <w:t>vacuum [ˈvækjuəm]</w:t>
      </w:r>
      <w:r w:rsidRPr="002704BC">
        <w:rPr>
          <w:rFonts w:hint="eastAsia"/>
          <w:color w:val="4BACC6" w:themeColor="accent5"/>
        </w:rPr>
        <w:t>真空</w:t>
      </w:r>
      <w:r w:rsidR="002704BC">
        <w:rPr>
          <w:rFonts w:hint="eastAsia"/>
        </w:rPr>
        <w:t>/</w:t>
      </w:r>
      <w:r w:rsidR="002704BC">
        <w:rPr>
          <w:rFonts w:hint="eastAsia"/>
        </w:rPr>
        <w:t>真空吸尘器</w:t>
      </w:r>
    </w:p>
    <w:p w14:paraId="2AF7C1EF" w14:textId="5BB84CC4" w:rsidR="003344F7" w:rsidRDefault="003344F7" w:rsidP="00CD5021">
      <w:r w:rsidRPr="00E47A28">
        <w:rPr>
          <w:rFonts w:hint="eastAsia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690A1435" w14:textId="6618305E" w:rsidR="00E353D2" w:rsidRPr="00E353D2" w:rsidRDefault="00E353D2" w:rsidP="00CD5021">
      <w:r>
        <w:tab/>
      </w:r>
      <w:r w:rsidR="0005449A">
        <w:rPr>
          <w:rFonts w:hint="eastAsia"/>
        </w:rPr>
        <w:t>t</w:t>
      </w:r>
      <w:r w:rsidR="0005449A">
        <w:t>winkle</w:t>
      </w:r>
      <w:r w:rsidR="0005449A" w:rsidRPr="0005449A">
        <w:t xml:space="preserve"> [ˈtwɪŋkl]</w:t>
      </w:r>
      <w:r w:rsidR="00860A49">
        <w:rPr>
          <w:rFonts w:hint="eastAsia"/>
        </w:rPr>
        <w:t>闪烁</w:t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lastRenderedPageBreak/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lastRenderedPageBreak/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05C2BB0C" w14:textId="3A2CC912" w:rsidR="00010C37" w:rsidRDefault="00010C37" w:rsidP="006C0417">
      <w:r>
        <w:tab/>
      </w:r>
      <w:r>
        <w:rPr>
          <w:rFonts w:hint="eastAsia"/>
        </w:rPr>
        <w:t>zigzag</w:t>
      </w:r>
      <w:r w:rsidRPr="00010C37">
        <w:t xml:space="preserve"> [ˈzɪgzæg]</w:t>
      </w:r>
      <w:r w:rsidR="00FF4433">
        <w:rPr>
          <w:rFonts w:hint="eastAsia"/>
        </w:rPr>
        <w:t>锯齿形</w:t>
      </w:r>
      <w:r w:rsidR="00E477ED">
        <w:rPr>
          <w:rFonts w:hint="eastAsia"/>
        </w:rPr>
        <w:t>(</w:t>
      </w:r>
      <w:r w:rsidR="00E477ED">
        <w:t>Z</w:t>
      </w:r>
      <w:r w:rsidR="00E477ED">
        <w:rPr>
          <w:rFonts w:hint="eastAsia"/>
        </w:rPr>
        <w:t>字形</w:t>
      </w:r>
      <w:r w:rsidR="00E477ED">
        <w:rPr>
          <w:rFonts w:hint="eastAsia"/>
        </w:rPr>
        <w:t>)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6EA843DB" w14:textId="37BB7989" w:rsidR="00A13262" w:rsidRDefault="00A13262" w:rsidP="006C0417">
      <w:r>
        <w:tab/>
      </w:r>
      <w:r>
        <w:rPr>
          <w:rFonts w:hint="eastAsia"/>
        </w:rPr>
        <w:t>w</w:t>
      </w:r>
      <w:r>
        <w:t>rinkle</w:t>
      </w:r>
      <w:r w:rsidRPr="00407FEC">
        <w:t xml:space="preserve"> [ˈrɪŋkl]</w:t>
      </w:r>
      <w:r w:rsidR="001F4CB4">
        <w:rPr>
          <w:rFonts w:hint="eastAsia"/>
        </w:rPr>
        <w:t>起皱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lastRenderedPageBreak/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4D9C044E" w14:textId="0F7B2555" w:rsidR="008D611F" w:rsidRPr="008D611F" w:rsidRDefault="008D611F" w:rsidP="008D61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whirl</w:t>
      </w:r>
      <w:r w:rsidRPr="00762F5B">
        <w:t xml:space="preserve"> [wɜ:l]</w:t>
      </w:r>
      <w:r>
        <w:rPr>
          <w:rFonts w:hint="eastAsia"/>
        </w:rPr>
        <w:t>急速旋转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lastRenderedPageBreak/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2BA716CA" w14:textId="412F945B" w:rsidR="00D70156" w:rsidRPr="007C40B5" w:rsidRDefault="00D70156" w:rsidP="00DD4D3D">
      <w:r>
        <w:tab/>
      </w:r>
      <w:r>
        <w:rPr>
          <w:rFonts w:hint="eastAsia"/>
        </w:rPr>
        <w:t>vegetation</w:t>
      </w:r>
      <w:r w:rsidRPr="00D70156">
        <w:t xml:space="preserve"> [ˌvedʒəˈteɪʃn]</w:t>
      </w:r>
      <w:r>
        <w:rPr>
          <w:rFonts w:hint="eastAsia"/>
        </w:rPr>
        <w:t>植物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lastRenderedPageBreak/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lastRenderedPageBreak/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lastRenderedPageBreak/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lastRenderedPageBreak/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r w:rsidR="00B703D9" w:rsidRPr="00B703D9">
        <w:rPr>
          <w:rFonts w:hint="eastAsia"/>
          <w:color w:val="4BACC6" w:themeColor="accent5"/>
        </w:rPr>
        <w:t>少量</w:t>
      </w:r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6A3C2792" w14:textId="68FE381C" w:rsidR="00572170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C8FB" w14:textId="77777777" w:rsidR="009D761C" w:rsidRDefault="009D761C" w:rsidP="004A20C6">
      <w:r>
        <w:separator/>
      </w:r>
    </w:p>
  </w:endnote>
  <w:endnote w:type="continuationSeparator" w:id="0">
    <w:p w14:paraId="7A9F0774" w14:textId="77777777" w:rsidR="009D761C" w:rsidRDefault="009D761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076BB" w14:textId="77777777" w:rsidR="009D761C" w:rsidRDefault="009D761C" w:rsidP="004A20C6">
      <w:r>
        <w:separator/>
      </w:r>
    </w:p>
  </w:footnote>
  <w:footnote w:type="continuationSeparator" w:id="0">
    <w:p w14:paraId="09E0E12C" w14:textId="77777777" w:rsidR="009D761C" w:rsidRDefault="009D761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37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4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49A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4CB4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09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4BC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074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0F6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A6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6B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4CD4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BB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A49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11F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8ED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36F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1C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262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05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1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287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156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7E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53D2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7ED"/>
    <w:rsid w:val="00E47852"/>
    <w:rsid w:val="00E47A28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5A17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825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33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14</Pages>
  <Words>2133</Words>
  <Characters>12163</Characters>
  <Application>Microsoft Office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16544</cp:revision>
  <dcterms:created xsi:type="dcterms:W3CDTF">2016-04-21T06:50:00Z</dcterms:created>
  <dcterms:modified xsi:type="dcterms:W3CDTF">2018-06-26T13:42:00Z</dcterms:modified>
</cp:coreProperties>
</file>