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4EA41C18" w14:textId="6642E5E0" w:rsidR="00981B68" w:rsidRDefault="006B283B" w:rsidP="00542B11">
      <w:r>
        <w:rPr>
          <w:rFonts w:hint="eastAsia"/>
        </w:rPr>
        <w:tab/>
      </w:r>
      <w:r w:rsidR="00981B68">
        <w:rPr>
          <w:rFonts w:hint="eastAsia"/>
        </w:rPr>
        <w:t>rooster</w:t>
      </w:r>
      <w:r w:rsidR="00981B68" w:rsidRPr="00981B68">
        <w:t xml:space="preserve"> [ˈru:stə</w:t>
      </w:r>
      <w:r w:rsidR="00981B68">
        <w:t>r</w:t>
      </w:r>
      <w:r w:rsidR="00981B68" w:rsidRPr="00981B68">
        <w:t>]</w:t>
      </w:r>
      <w:r w:rsidR="00981B68">
        <w:rPr>
          <w:rFonts w:hint="eastAsia"/>
        </w:rPr>
        <w:t>公鸡</w:t>
      </w:r>
      <w:bookmarkStart w:id="0" w:name="_GoBack"/>
      <w:bookmarkEnd w:id="0"/>
    </w:p>
    <w:p w14:paraId="3E969E51" w14:textId="2B5A1376" w:rsidR="00384556" w:rsidRDefault="00981B68" w:rsidP="00542B11">
      <w: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lastRenderedPageBreak/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lastRenderedPageBreak/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4233E" w14:textId="77777777" w:rsidR="0056450F" w:rsidRDefault="0056450F" w:rsidP="004A20C6">
      <w:r>
        <w:separator/>
      </w:r>
    </w:p>
  </w:endnote>
  <w:endnote w:type="continuationSeparator" w:id="0">
    <w:p w14:paraId="4EFCA99A" w14:textId="77777777" w:rsidR="0056450F" w:rsidRDefault="0056450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06EAD" w14:textId="77777777" w:rsidR="0056450F" w:rsidRDefault="0056450F" w:rsidP="004A20C6">
      <w:r>
        <w:separator/>
      </w:r>
    </w:p>
  </w:footnote>
  <w:footnote w:type="continuationSeparator" w:id="0">
    <w:p w14:paraId="7031B98F" w14:textId="77777777" w:rsidR="0056450F" w:rsidRDefault="0056450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50F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1B68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7755</cp:revision>
  <dcterms:created xsi:type="dcterms:W3CDTF">2016-04-21T06:50:00Z</dcterms:created>
  <dcterms:modified xsi:type="dcterms:W3CDTF">2018-06-10T09:16:00Z</dcterms:modified>
</cp:coreProperties>
</file>