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77" w:type="dxa"/>
        <w:tblInd w:w="-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"/>
        <w:gridCol w:w="2693"/>
        <w:gridCol w:w="142"/>
        <w:gridCol w:w="2401"/>
        <w:gridCol w:w="1001"/>
        <w:gridCol w:w="142"/>
        <w:gridCol w:w="562"/>
        <w:gridCol w:w="1564"/>
        <w:gridCol w:w="162"/>
      </w:tblGrid>
      <w:tr w:rsidR="00142E7A" w:rsidRPr="0064407B" w:rsidTr="0064407B">
        <w:trPr>
          <w:gridAfter w:val="1"/>
          <w:wAfter w:w="162" w:type="dxa"/>
          <w:cantSplit/>
          <w:trHeight w:hRule="exact" w:val="1003"/>
        </w:trPr>
        <w:tc>
          <w:tcPr>
            <w:tcW w:w="9215" w:type="dxa"/>
            <w:gridSpan w:val="8"/>
            <w:shd w:val="clear" w:color="auto" w:fill="auto"/>
            <w:vAlign w:val="center"/>
          </w:tcPr>
          <w:p w:rsidR="00142E7A" w:rsidRPr="0064407B" w:rsidRDefault="00F22BDD" w:rsidP="000D69A9">
            <w:pPr>
              <w:snapToGrid w:val="0"/>
              <w:jc w:val="center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</w:pPr>
            <w:r w:rsidRPr="0064407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Comissão Especial de Acompanhamento, Fiscalização e Recebimento do novo Sistema da Administração Tributária. </w:t>
            </w:r>
            <w:r w:rsidR="000D69A9" w:rsidRPr="0064407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– Portaria </w:t>
            </w:r>
            <w:r w:rsidR="000D69A9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>SEFAZ n</w:t>
            </w:r>
            <w:r w:rsidR="00142E7A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 xml:space="preserve">º 379, </w:t>
            </w:r>
            <w:r w:rsidR="000D69A9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>de</w:t>
            </w:r>
            <w:r w:rsidR="00142E7A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 xml:space="preserve"> 13 </w:t>
            </w:r>
            <w:r w:rsidR="000D69A9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 xml:space="preserve">de maio de </w:t>
            </w:r>
            <w:r w:rsidR="00142E7A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>2016</w:t>
            </w:r>
            <w:r w:rsidR="00FE2C9F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>.</w:t>
            </w:r>
          </w:p>
        </w:tc>
      </w:tr>
      <w:tr w:rsidR="00D7340B" w:rsidRPr="0064407B" w:rsidTr="0064407B">
        <w:trPr>
          <w:cantSplit/>
          <w:trHeight w:hRule="exact" w:val="350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D7340B" w:rsidRPr="0064407B" w:rsidRDefault="00D7340B" w:rsidP="007349EE">
            <w:pPr>
              <w:snapToGri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  <w:gridSpan w:val="4"/>
            <w:vMerge w:val="restart"/>
            <w:shd w:val="clear" w:color="auto" w:fill="auto"/>
            <w:vAlign w:val="center"/>
          </w:tcPr>
          <w:p w:rsidR="00D7340B" w:rsidRPr="0064407B" w:rsidRDefault="00D7340B" w:rsidP="007349EE">
            <w:pPr>
              <w:pStyle w:val="Corpodetexto"/>
              <w:snapToGrid w:val="0"/>
              <w:jc w:val="center"/>
              <w:rPr>
                <w:rFonts w:cs="Arial"/>
                <w:b/>
                <w:bCs/>
                <w:sz w:val="24"/>
                <w:szCs w:val="24"/>
                <w:lang w:eastAsia="pt-BR"/>
              </w:rPr>
            </w:pPr>
            <w:r w:rsidRPr="0064407B">
              <w:rPr>
                <w:rFonts w:cs="Arial"/>
                <w:b/>
                <w:bCs/>
                <w:sz w:val="24"/>
                <w:szCs w:val="24"/>
                <w:lang w:eastAsia="pt-BR"/>
              </w:rPr>
              <w:t>NOTA DE REUNIÃO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D7340B" w:rsidRPr="0064407B" w:rsidRDefault="00D7340B" w:rsidP="00AF6517">
            <w:pPr>
              <w:pStyle w:val="Cabealho"/>
              <w:snapToGrid w:val="0"/>
              <w:rPr>
                <w:rFonts w:cs="Arial"/>
                <w:b/>
                <w:sz w:val="24"/>
                <w:szCs w:val="24"/>
              </w:rPr>
            </w:pPr>
            <w:r w:rsidRPr="0064407B">
              <w:rPr>
                <w:rFonts w:cs="Arial"/>
                <w:b/>
                <w:sz w:val="24"/>
                <w:szCs w:val="24"/>
              </w:rPr>
              <w:t xml:space="preserve">Data: </w:t>
            </w:r>
            <w:r w:rsidR="00AF6517">
              <w:rPr>
                <w:rFonts w:cs="Arial"/>
                <w:b/>
                <w:sz w:val="24"/>
                <w:szCs w:val="24"/>
              </w:rPr>
              <w:t>06</w:t>
            </w:r>
            <w:r w:rsidRPr="0064407B">
              <w:rPr>
                <w:rFonts w:cs="Arial"/>
                <w:b/>
                <w:sz w:val="24"/>
                <w:szCs w:val="24"/>
              </w:rPr>
              <w:t>/</w:t>
            </w:r>
            <w:r w:rsidR="00AF6517">
              <w:rPr>
                <w:rFonts w:cs="Arial"/>
                <w:b/>
                <w:sz w:val="24"/>
                <w:szCs w:val="24"/>
              </w:rPr>
              <w:t>10</w:t>
            </w:r>
            <w:r w:rsidRPr="0064407B">
              <w:rPr>
                <w:rFonts w:cs="Arial"/>
                <w:b/>
                <w:sz w:val="24"/>
                <w:szCs w:val="24"/>
              </w:rPr>
              <w:t>/2016</w:t>
            </w:r>
          </w:p>
        </w:tc>
        <w:tc>
          <w:tcPr>
            <w:tcW w:w="162" w:type="dxa"/>
            <w:tcBorders>
              <w:left w:val="nil"/>
            </w:tcBorders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340B" w:rsidRPr="0064407B" w:rsidTr="0064407B">
        <w:trPr>
          <w:cantSplit/>
        </w:trPr>
        <w:tc>
          <w:tcPr>
            <w:tcW w:w="710" w:type="dxa"/>
            <w:vMerge/>
            <w:shd w:val="clear" w:color="auto" w:fill="auto"/>
            <w:vAlign w:val="center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gridSpan w:val="4"/>
            <w:vMerge/>
            <w:shd w:val="clear" w:color="auto" w:fill="auto"/>
            <w:vAlign w:val="center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D7340B" w:rsidRPr="0064407B" w:rsidRDefault="00D7340B" w:rsidP="007349EE">
            <w:pPr>
              <w:pStyle w:val="Cabealho"/>
              <w:snapToGrid w:val="0"/>
              <w:spacing w:before="60"/>
              <w:rPr>
                <w:rFonts w:cs="Arial"/>
                <w:b/>
                <w:sz w:val="24"/>
                <w:szCs w:val="24"/>
              </w:rPr>
            </w:pPr>
            <w:r w:rsidRPr="0064407B">
              <w:rPr>
                <w:rFonts w:cs="Arial"/>
                <w:b/>
                <w:sz w:val="24"/>
                <w:szCs w:val="24"/>
              </w:rPr>
              <w:t>Versão: 001</w:t>
            </w:r>
          </w:p>
        </w:tc>
        <w:tc>
          <w:tcPr>
            <w:tcW w:w="162" w:type="dxa"/>
            <w:tcBorders>
              <w:left w:val="nil"/>
            </w:tcBorders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7340B" w:rsidRPr="0064407B" w:rsidTr="0064407B">
        <w:trPr>
          <w:trHeight w:val="260"/>
        </w:trPr>
        <w:tc>
          <w:tcPr>
            <w:tcW w:w="9215" w:type="dxa"/>
            <w:gridSpan w:val="8"/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2" w:type="dxa"/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594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Projeto: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Início: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Término:</w:t>
            </w: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5946" w:type="dxa"/>
            <w:gridSpan w:val="4"/>
            <w:tcBorders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64407B">
              <w:rPr>
                <w:rFonts w:ascii="Arial" w:hAnsi="Arial" w:cs="Arial"/>
                <w:i/>
                <w:iCs/>
                <w:sz w:val="24"/>
                <w:szCs w:val="24"/>
              </w:rPr>
              <w:t>Desenvolvimento do Novo Sistema Tributário</w:t>
            </w:r>
            <w:r w:rsidR="0064407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- SAT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40B" w:rsidRPr="0064407B" w:rsidRDefault="008936D0" w:rsidP="00BA0F0A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1</w:t>
            </w:r>
            <w:r w:rsidR="00BA0F0A" w:rsidRPr="0064407B">
              <w:rPr>
                <w:rFonts w:ascii="Arial" w:hAnsi="Arial" w:cs="Arial"/>
                <w:sz w:val="24"/>
                <w:szCs w:val="24"/>
              </w:rPr>
              <w:t>4</w:t>
            </w:r>
            <w:r w:rsidR="00D7340B" w:rsidRPr="0064407B">
              <w:rPr>
                <w:rFonts w:ascii="Arial" w:hAnsi="Arial" w:cs="Arial"/>
                <w:sz w:val="24"/>
                <w:szCs w:val="24"/>
              </w:rPr>
              <w:t>:</w:t>
            </w:r>
            <w:r w:rsidR="00FF4B28" w:rsidRPr="0064407B">
              <w:rPr>
                <w:rFonts w:ascii="Arial" w:hAnsi="Arial" w:cs="Arial"/>
                <w:sz w:val="24"/>
                <w:szCs w:val="24"/>
              </w:rPr>
              <w:t>3</w:t>
            </w:r>
            <w:r w:rsidR="00D7340B" w:rsidRPr="0064407B">
              <w:rPr>
                <w:rFonts w:ascii="Arial" w:hAnsi="Arial" w:cs="Arial"/>
                <w:sz w:val="24"/>
                <w:szCs w:val="24"/>
              </w:rPr>
              <w:t>0</w:t>
            </w:r>
            <w:r w:rsidR="0064407B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40B" w:rsidRPr="0064407B" w:rsidRDefault="00554CEE" w:rsidP="008936D0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BA0F0A" w:rsidRPr="0064407B">
              <w:rPr>
                <w:rFonts w:ascii="Arial" w:hAnsi="Arial" w:cs="Arial"/>
                <w:sz w:val="24"/>
                <w:szCs w:val="24"/>
              </w:rPr>
              <w:t>:30</w:t>
            </w:r>
            <w:r w:rsidR="0064407B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Local: </w:t>
            </w:r>
          </w:p>
        </w:tc>
        <w:tc>
          <w:tcPr>
            <w:tcW w:w="5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Assunto principal:</w:t>
            </w: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0B" w:rsidRPr="0064407B" w:rsidRDefault="00FF4B28" w:rsidP="007349EE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Sala de reuniões da SEFAZ</w:t>
            </w:r>
          </w:p>
        </w:tc>
        <w:tc>
          <w:tcPr>
            <w:tcW w:w="5812" w:type="dxa"/>
            <w:gridSpan w:val="6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70E7" w:rsidRPr="0064407B" w:rsidRDefault="00BA0F0A" w:rsidP="008936D0">
            <w:pPr>
              <w:autoSpaceDE w:val="0"/>
              <w:snapToGrid w:val="0"/>
              <w:spacing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Reunião ordinária</w:t>
            </w:r>
            <w:r w:rsidR="008936D0" w:rsidRPr="006440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407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337"/>
        </w:trPr>
        <w:tc>
          <w:tcPr>
            <w:tcW w:w="92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407B" w:rsidRPr="0064407B" w:rsidRDefault="0064407B" w:rsidP="00B955A7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Organizador:</w:t>
            </w:r>
          </w:p>
        </w:tc>
      </w:tr>
      <w:tr w:rsidR="00D7340B" w:rsidRPr="0064407B" w:rsidTr="00C76CDA">
        <w:trPr>
          <w:gridAfter w:val="1"/>
          <w:wAfter w:w="162" w:type="dxa"/>
          <w:trHeight w:val="513"/>
        </w:trPr>
        <w:tc>
          <w:tcPr>
            <w:tcW w:w="9215" w:type="dxa"/>
            <w:gridSpan w:val="8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bottom"/>
          </w:tcPr>
          <w:p w:rsidR="00D7340B" w:rsidRPr="0064407B" w:rsidRDefault="0064407B" w:rsidP="00C76CDA">
            <w:pPr>
              <w:autoSpaceDE w:val="0"/>
              <w:snapToGrid w:val="0"/>
              <w:spacing w:line="100" w:lineRule="atLeast"/>
              <w:ind w:left="1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Comissão SAT / </w:t>
            </w:r>
            <w:r w:rsidR="00D7340B" w:rsidRPr="0064407B">
              <w:rPr>
                <w:rFonts w:ascii="Arial" w:hAnsi="Arial" w:cs="Arial"/>
                <w:sz w:val="24"/>
                <w:szCs w:val="24"/>
              </w:rPr>
              <w:t>CIAT – Centro Interamericano de Administrações Tributárias</w:t>
            </w: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340B" w:rsidRPr="0064407B" w:rsidRDefault="00D7340B" w:rsidP="0064407B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340B" w:rsidRPr="0064407B" w:rsidRDefault="00D7340B" w:rsidP="0064407B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Cargo/Função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340B" w:rsidRPr="0064407B" w:rsidRDefault="00D7340B" w:rsidP="0064407B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</w:tr>
      <w:tr w:rsidR="00B60001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60001" w:rsidRPr="0064407B" w:rsidRDefault="00AF6517" w:rsidP="008349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JOAO CARLOS LIMA DA CRUZ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B60001" w:rsidRPr="0064407B" w:rsidRDefault="00AF6517" w:rsidP="008349DF">
            <w:pPr>
              <w:rPr>
                <w:rFonts w:ascii="Arial" w:hAnsi="Arial" w:cs="Arial"/>
                <w:sz w:val="24"/>
                <w:szCs w:val="24"/>
              </w:rPr>
            </w:pPr>
            <w:r w:rsidRPr="00554CEE">
              <w:rPr>
                <w:rFonts w:ascii="Arial" w:hAnsi="Arial" w:cs="Arial"/>
                <w:sz w:val="24"/>
                <w:szCs w:val="24"/>
              </w:rPr>
              <w:t>Auditor Fiscal da Receita Estadual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001" w:rsidRPr="0064407B" w:rsidRDefault="00B60001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D15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6D15" w:rsidRPr="0064407B" w:rsidRDefault="00554CEE" w:rsidP="008349D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554CEE">
              <w:rPr>
                <w:rFonts w:ascii="Arial" w:hAnsi="Arial" w:cs="Arial"/>
                <w:sz w:val="24"/>
                <w:szCs w:val="24"/>
              </w:rPr>
              <w:t>CLAUDIO LUIS DE CARVALHO LOREDO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F86D15" w:rsidRPr="00F86D15" w:rsidRDefault="00554CEE" w:rsidP="008349D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554CEE">
              <w:rPr>
                <w:rFonts w:ascii="Arial" w:hAnsi="Arial" w:cs="Arial"/>
                <w:sz w:val="24"/>
                <w:szCs w:val="24"/>
              </w:rPr>
              <w:t>Auditor Fiscal da Receita Estadual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D15" w:rsidRPr="0064407B" w:rsidRDefault="00F86D15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AB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8349D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JOÃO HERCULANO JUNIOR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8349D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Auditor Fiscal da Receita Estadual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AB7" w:rsidRPr="0064407B" w:rsidRDefault="00D46AB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AB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2B3B7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FREDERICO DA SILVA SANTOS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2B3B7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Operador de Microcomputador Fazendário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AB7" w:rsidRPr="0064407B" w:rsidRDefault="00D46AB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AB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BB639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JOÃO PAULO MARQUEZ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CIAT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AB7" w:rsidRPr="0064407B" w:rsidRDefault="00D46AB7" w:rsidP="001477C0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651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F6517" w:rsidRPr="0064407B" w:rsidRDefault="00AF6517" w:rsidP="00F93CC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>ARISTÓTELES FONSECA E COSTA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AF6517" w:rsidRPr="0064407B" w:rsidRDefault="00AF6517" w:rsidP="00F93CC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E0B54">
              <w:rPr>
                <w:rFonts w:ascii="Arial" w:hAnsi="Arial" w:cs="Arial"/>
                <w:color w:val="000000"/>
              </w:rPr>
              <w:t>Auditor Fiscal da Receita Estadual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517" w:rsidRPr="0064407B" w:rsidRDefault="00AF651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651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F6517" w:rsidRPr="0064407B" w:rsidRDefault="00AF6517" w:rsidP="00F93CC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GEORGE ARTUR FERREIRA SARMENTO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AF6517" w:rsidRPr="0064407B" w:rsidRDefault="00AF6517" w:rsidP="00F93CC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Coordenador da Comissão SAT - </w:t>
            </w:r>
            <w:r w:rsidRPr="00CE0B54">
              <w:rPr>
                <w:rFonts w:ascii="Arial" w:hAnsi="Arial" w:cs="Arial"/>
                <w:color w:val="000000"/>
              </w:rPr>
              <w:t>Auditor Fiscal da Receita Estadual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517" w:rsidRPr="0064407B" w:rsidRDefault="00AF651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6517" w:rsidRPr="0064407B" w:rsidTr="00CB07A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F6517" w:rsidRPr="0064407B" w:rsidRDefault="00AF6517" w:rsidP="00F93CC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HESLEY RODRIGUES LIMA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AF6517" w:rsidRPr="0064407B" w:rsidRDefault="00AF6517" w:rsidP="00F93CC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 xml:space="preserve">Analista Fazendário - </w:t>
            </w: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Tecnologia da Informação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517" w:rsidRPr="0064407B" w:rsidRDefault="00AF6517" w:rsidP="00B955A7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7340B" w:rsidRPr="0064407B" w:rsidRDefault="00D7340B" w:rsidP="00D7340B">
      <w:pPr>
        <w:numPr>
          <w:ilvl w:val="0"/>
          <w:numId w:val="1"/>
        </w:numPr>
        <w:tabs>
          <w:tab w:val="clear" w:pos="0"/>
          <w:tab w:val="num" w:pos="360"/>
        </w:tabs>
        <w:suppressAutoHyphens/>
        <w:spacing w:after="120" w:line="24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D7340B" w:rsidRPr="0064407B" w:rsidRDefault="00D7340B" w:rsidP="00D7340B">
      <w:pPr>
        <w:numPr>
          <w:ilvl w:val="0"/>
          <w:numId w:val="1"/>
        </w:numPr>
        <w:tabs>
          <w:tab w:val="clear" w:pos="0"/>
          <w:tab w:val="num" w:pos="360"/>
        </w:tabs>
        <w:suppressAutoHyphens/>
        <w:spacing w:after="120" w:line="24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64407B">
        <w:rPr>
          <w:rFonts w:ascii="Arial" w:hAnsi="Arial" w:cs="Arial"/>
          <w:b/>
          <w:bCs/>
          <w:sz w:val="24"/>
          <w:szCs w:val="24"/>
        </w:rPr>
        <w:t>PAUTA</w:t>
      </w:r>
    </w:p>
    <w:p w:rsidR="00D7340B" w:rsidRPr="0064407B" w:rsidRDefault="00D7340B" w:rsidP="00D7340B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EE1634" w:rsidRPr="0064407B" w:rsidRDefault="00DE1A00" w:rsidP="00EE1634">
      <w:pPr>
        <w:numPr>
          <w:ilvl w:val="0"/>
          <w:numId w:val="2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 xml:space="preserve">Reunião </w:t>
      </w:r>
      <w:r w:rsidR="00ED001C">
        <w:rPr>
          <w:rFonts w:ascii="Arial" w:hAnsi="Arial" w:cs="Arial"/>
          <w:sz w:val="24"/>
          <w:szCs w:val="24"/>
        </w:rPr>
        <w:t>quinzenal</w:t>
      </w:r>
      <w:r w:rsidRPr="0064407B">
        <w:rPr>
          <w:rFonts w:ascii="Arial" w:hAnsi="Arial" w:cs="Arial"/>
          <w:sz w:val="24"/>
          <w:szCs w:val="24"/>
        </w:rPr>
        <w:t xml:space="preserve"> ordi</w:t>
      </w:r>
      <w:r w:rsidR="00C87137" w:rsidRPr="0064407B">
        <w:rPr>
          <w:rFonts w:ascii="Arial" w:hAnsi="Arial" w:cs="Arial"/>
          <w:sz w:val="24"/>
          <w:szCs w:val="24"/>
        </w:rPr>
        <w:t xml:space="preserve">nária da </w:t>
      </w:r>
      <w:r w:rsidR="00D46AB7" w:rsidRPr="0064407B">
        <w:rPr>
          <w:rFonts w:ascii="Arial" w:hAnsi="Arial" w:cs="Arial"/>
          <w:sz w:val="24"/>
          <w:szCs w:val="24"/>
        </w:rPr>
        <w:t>Comissão de Recebimento do Novo Sistema da Administração Tributária - SAT</w:t>
      </w:r>
      <w:r w:rsidR="00C87137" w:rsidRPr="0064407B">
        <w:rPr>
          <w:rFonts w:ascii="Arial" w:hAnsi="Arial" w:cs="Arial"/>
          <w:sz w:val="24"/>
          <w:szCs w:val="24"/>
        </w:rPr>
        <w:t>.</w:t>
      </w:r>
    </w:p>
    <w:p w:rsidR="00D7340B" w:rsidRPr="0064407B" w:rsidRDefault="00D7340B" w:rsidP="00D7340B">
      <w:pPr>
        <w:suppressAutoHyphens/>
        <w:spacing w:after="120"/>
        <w:ind w:left="720"/>
        <w:jc w:val="both"/>
        <w:rPr>
          <w:rFonts w:ascii="Arial" w:eastAsia="Verdana" w:hAnsi="Arial" w:cs="Arial"/>
          <w:color w:val="222222"/>
          <w:sz w:val="24"/>
          <w:szCs w:val="24"/>
          <w:shd w:val="clear" w:color="auto" w:fill="FFFFFF"/>
        </w:rPr>
      </w:pPr>
    </w:p>
    <w:p w:rsidR="00D7340B" w:rsidRPr="0064407B" w:rsidRDefault="00D7340B" w:rsidP="00D7340B">
      <w:pPr>
        <w:numPr>
          <w:ilvl w:val="0"/>
          <w:numId w:val="1"/>
        </w:numPr>
        <w:tabs>
          <w:tab w:val="clear" w:pos="0"/>
          <w:tab w:val="num" w:pos="360"/>
        </w:tabs>
        <w:suppressAutoHyphens/>
        <w:spacing w:after="120" w:line="24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64407B">
        <w:rPr>
          <w:rFonts w:ascii="Arial" w:hAnsi="Arial" w:cs="Arial"/>
          <w:b/>
          <w:bCs/>
          <w:sz w:val="24"/>
          <w:szCs w:val="24"/>
        </w:rPr>
        <w:t>RESUMO DO QUE FOI TRATADO</w:t>
      </w:r>
    </w:p>
    <w:p w:rsidR="00D7340B" w:rsidRPr="0064407B" w:rsidRDefault="00D7340B" w:rsidP="00D7340B">
      <w:pPr>
        <w:spacing w:after="120"/>
        <w:ind w:firstLine="360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Ficaram definidos os seguintes pontos:</w:t>
      </w:r>
    </w:p>
    <w:p w:rsidR="00C87137" w:rsidRPr="0064407B" w:rsidRDefault="00793786" w:rsidP="008365DD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D7340B" w:rsidRPr="0064407B" w:rsidRDefault="00D7340B" w:rsidP="00D7340B">
      <w:pPr>
        <w:spacing w:after="120"/>
        <w:ind w:left="1080"/>
        <w:jc w:val="both"/>
        <w:rPr>
          <w:rFonts w:ascii="Arial" w:hAnsi="Arial" w:cs="Arial"/>
          <w:sz w:val="24"/>
          <w:szCs w:val="24"/>
        </w:rPr>
      </w:pPr>
    </w:p>
    <w:p w:rsidR="00D7340B" w:rsidRPr="0064407B" w:rsidRDefault="00D7340B" w:rsidP="00D7340B">
      <w:pPr>
        <w:numPr>
          <w:ilvl w:val="0"/>
          <w:numId w:val="1"/>
        </w:numPr>
        <w:tabs>
          <w:tab w:val="clear" w:pos="0"/>
          <w:tab w:val="num" w:pos="360"/>
        </w:tabs>
        <w:suppressAutoHyphens/>
        <w:spacing w:after="120" w:line="24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64407B">
        <w:rPr>
          <w:rFonts w:ascii="Arial" w:hAnsi="Arial" w:cs="Arial"/>
          <w:b/>
          <w:bCs/>
          <w:sz w:val="24"/>
          <w:szCs w:val="24"/>
        </w:rPr>
        <w:t>ASSUNTOS E CONSIDERAÇÕES</w:t>
      </w:r>
    </w:p>
    <w:p w:rsidR="00D451A5" w:rsidRPr="0064407B" w:rsidRDefault="00D451A5" w:rsidP="00D451A5">
      <w:pPr>
        <w:suppressAutoHyphens/>
        <w:spacing w:after="120"/>
        <w:jc w:val="both"/>
        <w:rPr>
          <w:rFonts w:ascii="Arial" w:eastAsia="Verdana" w:hAnsi="Arial" w:cs="Arial"/>
          <w:color w:val="222222"/>
          <w:sz w:val="24"/>
          <w:szCs w:val="24"/>
          <w:shd w:val="clear" w:color="auto" w:fill="FFFFFF"/>
        </w:rPr>
      </w:pPr>
    </w:p>
    <w:p w:rsidR="00D4114D" w:rsidRPr="0064407B" w:rsidRDefault="00487224" w:rsidP="00AC7D10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João Paulo apresentou o Boletim </w:t>
      </w:r>
      <w:r w:rsidR="00ED001C">
        <w:rPr>
          <w:rFonts w:ascii="Arial" w:hAnsi="Arial" w:cs="Arial"/>
          <w:sz w:val="24"/>
          <w:szCs w:val="24"/>
        </w:rPr>
        <w:t>Quinzenal</w:t>
      </w:r>
      <w:r w:rsidRPr="0064407B">
        <w:rPr>
          <w:rFonts w:ascii="Arial" w:hAnsi="Arial" w:cs="Arial"/>
          <w:sz w:val="24"/>
          <w:szCs w:val="24"/>
        </w:rPr>
        <w:t xml:space="preserve"> de Acompanhamento das Atividades da Fábrica de Software</w:t>
      </w:r>
      <w:r w:rsidR="007577A7" w:rsidRPr="0064407B">
        <w:rPr>
          <w:rFonts w:ascii="Arial" w:hAnsi="Arial" w:cs="Arial"/>
          <w:sz w:val="24"/>
          <w:szCs w:val="24"/>
        </w:rPr>
        <w:t xml:space="preserve"> referente ao mês de </w:t>
      </w:r>
      <w:r w:rsidR="00ED001C">
        <w:rPr>
          <w:rFonts w:ascii="Arial" w:hAnsi="Arial" w:cs="Arial"/>
          <w:sz w:val="24"/>
          <w:szCs w:val="24"/>
        </w:rPr>
        <w:t>Setembro</w:t>
      </w:r>
      <w:r w:rsidR="007577A7" w:rsidRPr="0064407B">
        <w:rPr>
          <w:rFonts w:ascii="Arial" w:hAnsi="Arial" w:cs="Arial"/>
          <w:sz w:val="24"/>
          <w:szCs w:val="24"/>
        </w:rPr>
        <w:t>/2016</w:t>
      </w:r>
      <w:r w:rsidR="00AC7D10">
        <w:rPr>
          <w:rFonts w:ascii="Arial" w:hAnsi="Arial" w:cs="Arial"/>
          <w:sz w:val="24"/>
          <w:szCs w:val="24"/>
        </w:rPr>
        <w:t xml:space="preserve"> informando</w:t>
      </w:r>
      <w:r w:rsidR="00531DF1">
        <w:rPr>
          <w:rFonts w:ascii="Arial" w:hAnsi="Arial" w:cs="Arial"/>
          <w:sz w:val="24"/>
          <w:szCs w:val="24"/>
        </w:rPr>
        <w:t xml:space="preserve"> que esteve na</w:t>
      </w:r>
      <w:r w:rsidR="00ED001C">
        <w:rPr>
          <w:rFonts w:ascii="Arial" w:hAnsi="Arial" w:cs="Arial"/>
          <w:sz w:val="24"/>
          <w:szCs w:val="24"/>
        </w:rPr>
        <w:t xml:space="preserve"> SPT apresentando aos técnicos de informática o modelo de teste</w:t>
      </w:r>
      <w:r w:rsidR="00BC5310">
        <w:rPr>
          <w:rFonts w:ascii="Arial" w:hAnsi="Arial" w:cs="Arial"/>
          <w:sz w:val="24"/>
          <w:szCs w:val="24"/>
        </w:rPr>
        <w:t>s dos softwares desenvolvidos pela NT Consult</w:t>
      </w:r>
      <w:r w:rsidR="00ED001C">
        <w:rPr>
          <w:rFonts w:ascii="Arial" w:hAnsi="Arial" w:cs="Arial"/>
          <w:sz w:val="24"/>
          <w:szCs w:val="24"/>
        </w:rPr>
        <w:t xml:space="preserve"> e que solicitou a SPT que seja montada uma equipe de Testes</w:t>
      </w:r>
      <w:r w:rsidR="00AC7D10">
        <w:rPr>
          <w:rFonts w:ascii="Arial" w:hAnsi="Arial" w:cs="Arial"/>
          <w:sz w:val="24"/>
          <w:szCs w:val="24"/>
        </w:rPr>
        <w:t>;</w:t>
      </w:r>
    </w:p>
    <w:p w:rsidR="00ED001C" w:rsidRDefault="00ED001C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 George informa que a equipe já foi montada e será composta pelos técnicos Vanilson e Maurício;</w:t>
      </w:r>
    </w:p>
    <w:p w:rsidR="00EA4D4B" w:rsidRDefault="00EA4D4B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 João Paulo comprometeu-se que em conjunto com o Sr João Carlos Lima montar uma agenda referente aos testes que serão realizados pela Área de Negócio;</w:t>
      </w:r>
    </w:p>
    <w:p w:rsidR="00A54C6C" w:rsidRPr="00A54C6C" w:rsidRDefault="00A54C6C" w:rsidP="00A54C6C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A54C6C">
        <w:rPr>
          <w:rFonts w:ascii="Arial" w:hAnsi="Arial" w:cs="Arial"/>
          <w:sz w:val="24"/>
          <w:szCs w:val="24"/>
        </w:rPr>
        <w:t>O Senhor João Paulo afirmou que devem ser parametrizados pela Gestão</w:t>
      </w:r>
      <w:r w:rsidR="001A42CB">
        <w:rPr>
          <w:rFonts w:ascii="Arial" w:hAnsi="Arial" w:cs="Arial"/>
          <w:sz w:val="24"/>
          <w:szCs w:val="24"/>
        </w:rPr>
        <w:t xml:space="preserve"> de Negócio</w:t>
      </w:r>
      <w:bookmarkStart w:id="0" w:name="_GoBack"/>
      <w:bookmarkEnd w:id="0"/>
      <w:r w:rsidRPr="00A54C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A54C6C">
        <w:rPr>
          <w:rFonts w:ascii="Arial" w:hAnsi="Arial" w:cs="Arial"/>
          <w:sz w:val="24"/>
          <w:szCs w:val="24"/>
        </w:rPr>
        <w:t>os dados que deverão ser limpos e posteriormente migrados</w:t>
      </w:r>
      <w:r>
        <w:rPr>
          <w:rFonts w:ascii="Arial" w:hAnsi="Arial" w:cs="Arial"/>
          <w:sz w:val="24"/>
          <w:szCs w:val="24"/>
        </w:rPr>
        <w:t>;</w:t>
      </w:r>
    </w:p>
    <w:p w:rsidR="00EA4D4B" w:rsidRPr="00A22B57" w:rsidRDefault="00EA4D4B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A22B57">
        <w:rPr>
          <w:rFonts w:ascii="Arial" w:hAnsi="Arial" w:cs="Arial"/>
          <w:sz w:val="24"/>
          <w:szCs w:val="24"/>
        </w:rPr>
        <w:t xml:space="preserve">Sr George solicita que seja acrescido </w:t>
      </w:r>
      <w:r w:rsidR="000A6927">
        <w:rPr>
          <w:rFonts w:ascii="Arial" w:hAnsi="Arial" w:cs="Arial"/>
          <w:sz w:val="24"/>
          <w:szCs w:val="24"/>
        </w:rPr>
        <w:t>a</w:t>
      </w:r>
      <w:r w:rsidR="000A6927" w:rsidRPr="00A22B57">
        <w:rPr>
          <w:rFonts w:ascii="Arial" w:hAnsi="Arial" w:cs="Arial"/>
          <w:sz w:val="24"/>
          <w:szCs w:val="24"/>
        </w:rPr>
        <w:t xml:space="preserve"> limpeza dos dados </w:t>
      </w:r>
      <w:r w:rsidRPr="00A22B57">
        <w:rPr>
          <w:rFonts w:ascii="Arial" w:hAnsi="Arial" w:cs="Arial"/>
          <w:sz w:val="24"/>
          <w:szCs w:val="24"/>
        </w:rPr>
        <w:t>nas atribuições da empresa responsável pela migração;</w:t>
      </w:r>
    </w:p>
    <w:p w:rsidR="00EA4D4B" w:rsidRDefault="00EA4D4B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 Frederico sugere que a empresa responsável pela migração seja a mes</w:t>
      </w:r>
      <w:r w:rsidR="00531DF1">
        <w:rPr>
          <w:rFonts w:ascii="Arial" w:hAnsi="Arial" w:cs="Arial"/>
          <w:sz w:val="24"/>
          <w:szCs w:val="24"/>
        </w:rPr>
        <w:t>ma que faça a limpeza dos dados.</w:t>
      </w:r>
      <w:r w:rsidR="00531DF1" w:rsidRPr="00531DF1">
        <w:rPr>
          <w:rFonts w:ascii="Arial" w:hAnsi="Arial" w:cs="Arial"/>
          <w:sz w:val="24"/>
          <w:szCs w:val="24"/>
        </w:rPr>
        <w:t xml:space="preserve"> </w:t>
      </w:r>
      <w:r w:rsidR="00531DF1">
        <w:rPr>
          <w:rFonts w:ascii="Arial" w:hAnsi="Arial" w:cs="Arial"/>
          <w:sz w:val="24"/>
          <w:szCs w:val="24"/>
        </w:rPr>
        <w:t>Sugere ainda que se possível seja feito no mesmo processo licitatório;</w:t>
      </w:r>
    </w:p>
    <w:p w:rsidR="00E86570" w:rsidRPr="00EA4D4B" w:rsidRDefault="00EA4D4B" w:rsidP="00EA4D4B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 Hesley salienta a importância de que os dados referente</w:t>
      </w:r>
      <w:r w:rsidR="001F1CB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ao Sistema SIAT permaneçam inalterados, garantindo assim sua integridade</w:t>
      </w:r>
      <w:r w:rsidR="00E86570" w:rsidRPr="00EA4D4B">
        <w:rPr>
          <w:rFonts w:ascii="Arial" w:hAnsi="Arial" w:cs="Arial"/>
          <w:sz w:val="24"/>
          <w:szCs w:val="24"/>
        </w:rPr>
        <w:t>.</w:t>
      </w:r>
    </w:p>
    <w:sectPr w:rsidR="00E86570" w:rsidRPr="00EA4D4B" w:rsidSect="0064407B">
      <w:headerReference w:type="default" r:id="rId9"/>
      <w:footerReference w:type="default" r:id="rId10"/>
      <w:pgSz w:w="11906" w:h="16838"/>
      <w:pgMar w:top="2268" w:right="99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5BC" w:rsidRDefault="003C55BC" w:rsidP="00960027">
      <w:pPr>
        <w:spacing w:after="0" w:line="240" w:lineRule="auto"/>
      </w:pPr>
      <w:r>
        <w:separator/>
      </w:r>
    </w:p>
  </w:endnote>
  <w:endnote w:type="continuationSeparator" w:id="0">
    <w:p w:rsidR="003C55BC" w:rsidRDefault="003C55BC" w:rsidP="0096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7C4" w:rsidRDefault="00A01655" w:rsidP="00FC17C4">
    <w:pPr>
      <w:pStyle w:val="Rodap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9521825</wp:posOffset>
          </wp:positionV>
          <wp:extent cx="1348740" cy="1132205"/>
          <wp:effectExtent l="19050" t="0" r="3810" b="0"/>
          <wp:wrapNone/>
          <wp:docPr id="1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C17C4">
      <w:t>Praça dos Girassóis, Palmas - Tocantins - CEP: 77001-908</w:t>
    </w:r>
  </w:p>
  <w:p w:rsidR="00960027" w:rsidRDefault="00FC17C4" w:rsidP="00FC17C4">
    <w:pPr>
      <w:pStyle w:val="Rodap"/>
      <w:jc w:val="center"/>
    </w:pPr>
    <w:r>
      <w:t>Tel: +55 63 3218 1240 | 3218 1202 – Fax: +55 63 3218 1291 - www.sefaz.to.gov.br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5BC" w:rsidRDefault="003C55BC" w:rsidP="00960027">
      <w:pPr>
        <w:spacing w:after="0" w:line="240" w:lineRule="auto"/>
      </w:pPr>
      <w:r>
        <w:separator/>
      </w:r>
    </w:p>
  </w:footnote>
  <w:footnote w:type="continuationSeparator" w:id="0">
    <w:p w:rsidR="003C55BC" w:rsidRDefault="003C55BC" w:rsidP="0096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027" w:rsidRDefault="00A01655" w:rsidP="00A97376">
    <w:pPr>
      <w:pStyle w:val="Cabealho"/>
      <w:tabs>
        <w:tab w:val="clear" w:pos="8504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1905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07878AF"/>
    <w:multiLevelType w:val="hybridMultilevel"/>
    <w:tmpl w:val="59020E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67BD"/>
    <w:multiLevelType w:val="hybridMultilevel"/>
    <w:tmpl w:val="04C8BD9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8E57A1C"/>
    <w:multiLevelType w:val="hybridMultilevel"/>
    <w:tmpl w:val="AE08E6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E72CD"/>
    <w:multiLevelType w:val="hybridMultilevel"/>
    <w:tmpl w:val="D460132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27"/>
    <w:rsid w:val="0001317D"/>
    <w:rsid w:val="00015D87"/>
    <w:rsid w:val="000171BA"/>
    <w:rsid w:val="00021D51"/>
    <w:rsid w:val="00027785"/>
    <w:rsid w:val="00027977"/>
    <w:rsid w:val="00030928"/>
    <w:rsid w:val="00041E3D"/>
    <w:rsid w:val="000517C0"/>
    <w:rsid w:val="00065E74"/>
    <w:rsid w:val="00067C00"/>
    <w:rsid w:val="000868DF"/>
    <w:rsid w:val="00093422"/>
    <w:rsid w:val="000A3092"/>
    <w:rsid w:val="000A3E73"/>
    <w:rsid w:val="000A4740"/>
    <w:rsid w:val="000A6927"/>
    <w:rsid w:val="000D69A9"/>
    <w:rsid w:val="000F3289"/>
    <w:rsid w:val="00104993"/>
    <w:rsid w:val="001240FD"/>
    <w:rsid w:val="001263E7"/>
    <w:rsid w:val="00142E7A"/>
    <w:rsid w:val="001477C0"/>
    <w:rsid w:val="001629C2"/>
    <w:rsid w:val="00164579"/>
    <w:rsid w:val="00183657"/>
    <w:rsid w:val="001A42CB"/>
    <w:rsid w:val="001B46B5"/>
    <w:rsid w:val="001B7FBA"/>
    <w:rsid w:val="001C6B89"/>
    <w:rsid w:val="001E101E"/>
    <w:rsid w:val="001F1CB8"/>
    <w:rsid w:val="00201F41"/>
    <w:rsid w:val="00227EAD"/>
    <w:rsid w:val="00263064"/>
    <w:rsid w:val="0027220E"/>
    <w:rsid w:val="002833B5"/>
    <w:rsid w:val="002B3B75"/>
    <w:rsid w:val="002B546B"/>
    <w:rsid w:val="002C15F4"/>
    <w:rsid w:val="002E5C14"/>
    <w:rsid w:val="002E733B"/>
    <w:rsid w:val="002F61DF"/>
    <w:rsid w:val="003075F8"/>
    <w:rsid w:val="0031509E"/>
    <w:rsid w:val="003470E7"/>
    <w:rsid w:val="003531B0"/>
    <w:rsid w:val="00361C62"/>
    <w:rsid w:val="003622AF"/>
    <w:rsid w:val="003660CE"/>
    <w:rsid w:val="00385638"/>
    <w:rsid w:val="003904AD"/>
    <w:rsid w:val="003B54CE"/>
    <w:rsid w:val="003C55BC"/>
    <w:rsid w:val="003D16D1"/>
    <w:rsid w:val="003E3321"/>
    <w:rsid w:val="00427B84"/>
    <w:rsid w:val="0043338A"/>
    <w:rsid w:val="004343C1"/>
    <w:rsid w:val="00434C36"/>
    <w:rsid w:val="00436E93"/>
    <w:rsid w:val="00466A57"/>
    <w:rsid w:val="00487224"/>
    <w:rsid w:val="0049204D"/>
    <w:rsid w:val="004977D6"/>
    <w:rsid w:val="004C3A27"/>
    <w:rsid w:val="004D33E4"/>
    <w:rsid w:val="004E7FCF"/>
    <w:rsid w:val="00510D18"/>
    <w:rsid w:val="0052349C"/>
    <w:rsid w:val="00531DF1"/>
    <w:rsid w:val="00540B09"/>
    <w:rsid w:val="00544531"/>
    <w:rsid w:val="005524C3"/>
    <w:rsid w:val="00554CEE"/>
    <w:rsid w:val="00556AD0"/>
    <w:rsid w:val="005779AE"/>
    <w:rsid w:val="00583F1A"/>
    <w:rsid w:val="005A5AE2"/>
    <w:rsid w:val="005A5BE8"/>
    <w:rsid w:val="005F04E9"/>
    <w:rsid w:val="005F6FFB"/>
    <w:rsid w:val="00601F18"/>
    <w:rsid w:val="00605582"/>
    <w:rsid w:val="00616255"/>
    <w:rsid w:val="00623D2A"/>
    <w:rsid w:val="006272EF"/>
    <w:rsid w:val="00635223"/>
    <w:rsid w:val="00641526"/>
    <w:rsid w:val="0064407B"/>
    <w:rsid w:val="0066291D"/>
    <w:rsid w:val="0066606C"/>
    <w:rsid w:val="00685DEF"/>
    <w:rsid w:val="006A2661"/>
    <w:rsid w:val="006C24C3"/>
    <w:rsid w:val="006D4C26"/>
    <w:rsid w:val="006E0896"/>
    <w:rsid w:val="006E1829"/>
    <w:rsid w:val="00700201"/>
    <w:rsid w:val="007104D7"/>
    <w:rsid w:val="0071646C"/>
    <w:rsid w:val="007349EE"/>
    <w:rsid w:val="007540E0"/>
    <w:rsid w:val="00755B7B"/>
    <w:rsid w:val="007577A7"/>
    <w:rsid w:val="00764404"/>
    <w:rsid w:val="00793786"/>
    <w:rsid w:val="00795262"/>
    <w:rsid w:val="007A47C1"/>
    <w:rsid w:val="007C190D"/>
    <w:rsid w:val="007D0E99"/>
    <w:rsid w:val="007D2016"/>
    <w:rsid w:val="007D2D08"/>
    <w:rsid w:val="007E13F0"/>
    <w:rsid w:val="007F5EE9"/>
    <w:rsid w:val="00806B27"/>
    <w:rsid w:val="00813799"/>
    <w:rsid w:val="00825B59"/>
    <w:rsid w:val="008320F1"/>
    <w:rsid w:val="008349DF"/>
    <w:rsid w:val="008365DD"/>
    <w:rsid w:val="00842A66"/>
    <w:rsid w:val="0084453A"/>
    <w:rsid w:val="00850A85"/>
    <w:rsid w:val="00853B1C"/>
    <w:rsid w:val="00862E9D"/>
    <w:rsid w:val="0086442F"/>
    <w:rsid w:val="00874DAD"/>
    <w:rsid w:val="00876AB8"/>
    <w:rsid w:val="008936D0"/>
    <w:rsid w:val="008A4D56"/>
    <w:rsid w:val="008E356B"/>
    <w:rsid w:val="008F43B2"/>
    <w:rsid w:val="00904098"/>
    <w:rsid w:val="0092502C"/>
    <w:rsid w:val="00925FC4"/>
    <w:rsid w:val="00934DA3"/>
    <w:rsid w:val="009566AB"/>
    <w:rsid w:val="00960027"/>
    <w:rsid w:val="00996316"/>
    <w:rsid w:val="009B6642"/>
    <w:rsid w:val="009C6038"/>
    <w:rsid w:val="00A01655"/>
    <w:rsid w:val="00A15A74"/>
    <w:rsid w:val="00A203EF"/>
    <w:rsid w:val="00A22858"/>
    <w:rsid w:val="00A22B57"/>
    <w:rsid w:val="00A245DA"/>
    <w:rsid w:val="00A24B10"/>
    <w:rsid w:val="00A2725A"/>
    <w:rsid w:val="00A456DB"/>
    <w:rsid w:val="00A5432F"/>
    <w:rsid w:val="00A54C6C"/>
    <w:rsid w:val="00A56ED7"/>
    <w:rsid w:val="00A61B60"/>
    <w:rsid w:val="00A707E3"/>
    <w:rsid w:val="00A91BB1"/>
    <w:rsid w:val="00A97376"/>
    <w:rsid w:val="00AA435D"/>
    <w:rsid w:val="00AB4829"/>
    <w:rsid w:val="00AC08B2"/>
    <w:rsid w:val="00AC62ED"/>
    <w:rsid w:val="00AC7A11"/>
    <w:rsid w:val="00AC7D10"/>
    <w:rsid w:val="00AF6517"/>
    <w:rsid w:val="00B1665B"/>
    <w:rsid w:val="00B17930"/>
    <w:rsid w:val="00B21EF4"/>
    <w:rsid w:val="00B42A07"/>
    <w:rsid w:val="00B56B12"/>
    <w:rsid w:val="00B60001"/>
    <w:rsid w:val="00B71885"/>
    <w:rsid w:val="00BA0F0A"/>
    <w:rsid w:val="00BA4BBF"/>
    <w:rsid w:val="00BB3437"/>
    <w:rsid w:val="00BB5897"/>
    <w:rsid w:val="00BB6392"/>
    <w:rsid w:val="00BC334C"/>
    <w:rsid w:val="00BC5310"/>
    <w:rsid w:val="00BE6B38"/>
    <w:rsid w:val="00BF65E5"/>
    <w:rsid w:val="00C25C9C"/>
    <w:rsid w:val="00C45B84"/>
    <w:rsid w:val="00C6410A"/>
    <w:rsid w:val="00C76CDA"/>
    <w:rsid w:val="00C87137"/>
    <w:rsid w:val="00CA6DB4"/>
    <w:rsid w:val="00CA75A2"/>
    <w:rsid w:val="00CB07AA"/>
    <w:rsid w:val="00CC67B1"/>
    <w:rsid w:val="00CF0613"/>
    <w:rsid w:val="00D03C75"/>
    <w:rsid w:val="00D4112F"/>
    <w:rsid w:val="00D4114D"/>
    <w:rsid w:val="00D451A5"/>
    <w:rsid w:val="00D46AB7"/>
    <w:rsid w:val="00D6746A"/>
    <w:rsid w:val="00D7340B"/>
    <w:rsid w:val="00D87CBA"/>
    <w:rsid w:val="00D97F38"/>
    <w:rsid w:val="00DB08C5"/>
    <w:rsid w:val="00DC58AE"/>
    <w:rsid w:val="00DE1A00"/>
    <w:rsid w:val="00DE6B33"/>
    <w:rsid w:val="00E41BE5"/>
    <w:rsid w:val="00E459E2"/>
    <w:rsid w:val="00E56B51"/>
    <w:rsid w:val="00E71E82"/>
    <w:rsid w:val="00E720F3"/>
    <w:rsid w:val="00E86570"/>
    <w:rsid w:val="00EA2758"/>
    <w:rsid w:val="00EA4CF4"/>
    <w:rsid w:val="00EA4D4B"/>
    <w:rsid w:val="00EC70EE"/>
    <w:rsid w:val="00ED001C"/>
    <w:rsid w:val="00ED388A"/>
    <w:rsid w:val="00ED6E64"/>
    <w:rsid w:val="00EE1634"/>
    <w:rsid w:val="00EE6515"/>
    <w:rsid w:val="00EE7591"/>
    <w:rsid w:val="00F22BDD"/>
    <w:rsid w:val="00F300FB"/>
    <w:rsid w:val="00F41204"/>
    <w:rsid w:val="00F46C08"/>
    <w:rsid w:val="00F518A9"/>
    <w:rsid w:val="00F562CA"/>
    <w:rsid w:val="00F7595E"/>
    <w:rsid w:val="00F86D15"/>
    <w:rsid w:val="00F909EE"/>
    <w:rsid w:val="00F9686B"/>
    <w:rsid w:val="00FC17C4"/>
    <w:rsid w:val="00FE2C9F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38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8E3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paragraph" w:styleId="Corpodetexto">
    <w:name w:val="Body Text"/>
    <w:basedOn w:val="Normal"/>
    <w:link w:val="CorpodetextoChar"/>
    <w:rsid w:val="00E459E2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rpodetextoChar">
    <w:name w:val="Corpo de texto Char"/>
    <w:link w:val="Corpodetexto"/>
    <w:rsid w:val="00E459E2"/>
    <w:rPr>
      <w:rFonts w:ascii="Times New Roman" w:eastAsia="Times New Roman" w:hAnsi="Times New Roman"/>
    </w:rPr>
  </w:style>
  <w:style w:type="character" w:customStyle="1" w:styleId="Ttulo2Char">
    <w:name w:val="Título 2 Char"/>
    <w:link w:val="Ttulo2"/>
    <w:uiPriority w:val="9"/>
    <w:rsid w:val="008E356B"/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6291D"/>
    <w:rPr>
      <w:color w:val="0000FF"/>
      <w:u w:val="single"/>
    </w:rPr>
  </w:style>
  <w:style w:type="character" w:customStyle="1" w:styleId="object">
    <w:name w:val="object"/>
    <w:rsid w:val="003470E7"/>
  </w:style>
  <w:style w:type="character" w:customStyle="1" w:styleId="apple-converted-space">
    <w:name w:val="apple-converted-space"/>
    <w:rsid w:val="00142E7A"/>
  </w:style>
  <w:style w:type="character" w:customStyle="1" w:styleId="il">
    <w:name w:val="il"/>
    <w:rsid w:val="00142E7A"/>
  </w:style>
  <w:style w:type="paragraph" w:styleId="NormalWeb">
    <w:name w:val="Normal (Web)"/>
    <w:basedOn w:val="Normal"/>
    <w:uiPriority w:val="99"/>
    <w:semiHidden/>
    <w:unhideWhenUsed/>
    <w:rsid w:val="00DE1A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874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38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8E3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paragraph" w:styleId="Corpodetexto">
    <w:name w:val="Body Text"/>
    <w:basedOn w:val="Normal"/>
    <w:link w:val="CorpodetextoChar"/>
    <w:rsid w:val="00E459E2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rpodetextoChar">
    <w:name w:val="Corpo de texto Char"/>
    <w:link w:val="Corpodetexto"/>
    <w:rsid w:val="00E459E2"/>
    <w:rPr>
      <w:rFonts w:ascii="Times New Roman" w:eastAsia="Times New Roman" w:hAnsi="Times New Roman"/>
    </w:rPr>
  </w:style>
  <w:style w:type="character" w:customStyle="1" w:styleId="Ttulo2Char">
    <w:name w:val="Título 2 Char"/>
    <w:link w:val="Ttulo2"/>
    <w:uiPriority w:val="9"/>
    <w:rsid w:val="008E356B"/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6291D"/>
    <w:rPr>
      <w:color w:val="0000FF"/>
      <w:u w:val="single"/>
    </w:rPr>
  </w:style>
  <w:style w:type="character" w:customStyle="1" w:styleId="object">
    <w:name w:val="object"/>
    <w:rsid w:val="003470E7"/>
  </w:style>
  <w:style w:type="character" w:customStyle="1" w:styleId="apple-converted-space">
    <w:name w:val="apple-converted-space"/>
    <w:rsid w:val="00142E7A"/>
  </w:style>
  <w:style w:type="character" w:customStyle="1" w:styleId="il">
    <w:name w:val="il"/>
    <w:rsid w:val="00142E7A"/>
  </w:style>
  <w:style w:type="paragraph" w:styleId="NormalWeb">
    <w:name w:val="Normal (Web)"/>
    <w:basedOn w:val="Normal"/>
    <w:uiPriority w:val="99"/>
    <w:semiHidden/>
    <w:unhideWhenUsed/>
    <w:rsid w:val="00DE1A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874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6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9546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89176-EADE-40C6-8E3A-492AD4C6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HESLEY RODRIGUES LIMA - 8255377</cp:lastModifiedBy>
  <cp:revision>15</cp:revision>
  <cp:lastPrinted>2016-05-09T14:32:00Z</cp:lastPrinted>
  <dcterms:created xsi:type="dcterms:W3CDTF">2016-09-26T17:39:00Z</dcterms:created>
  <dcterms:modified xsi:type="dcterms:W3CDTF">2016-10-07T20:21:00Z</dcterms:modified>
</cp:coreProperties>
</file>