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C2ACF" w:rsidRDefault="00AC2ACF">
      <w:pPr>
        <w:widowControl/>
        <w:spacing w:before="120" w:after="60"/>
        <w:ind w:left="454"/>
      </w:pPr>
    </w:p>
    <w:p w:rsidR="00AC2ACF" w:rsidRDefault="00AC2ACF">
      <w:pPr>
        <w:widowControl/>
        <w:spacing w:before="120" w:after="60"/>
        <w:ind w:left="454"/>
      </w:pPr>
    </w:p>
    <w:p w:rsidR="00A37809" w:rsidRDefault="00A37809">
      <w:pPr>
        <w:widowControl/>
        <w:spacing w:before="120" w:after="60"/>
        <w:ind w:left="454"/>
        <w:rPr>
          <w:color w:val="1F497D"/>
          <w:sz w:val="28"/>
          <w:szCs w:val="28"/>
          <w:lang w:eastAsia="ja-JP"/>
        </w:rPr>
      </w:pPr>
    </w:p>
    <w:p w:rsidR="00AC2ACF" w:rsidRDefault="00AC2ACF">
      <w:pPr>
        <w:widowControl/>
        <w:spacing w:before="120" w:after="60"/>
        <w:ind w:left="454"/>
        <w:rPr>
          <w:sz w:val="22"/>
          <w:szCs w:val="22"/>
          <w:lang w:eastAsia="ja-JP"/>
        </w:rPr>
      </w:pPr>
      <w:r>
        <w:rPr>
          <w:color w:val="1F497D"/>
          <w:sz w:val="28"/>
          <w:szCs w:val="28"/>
          <w:lang w:eastAsia="ja-JP"/>
        </w:rPr>
        <w:br/>
      </w: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C936E5" w:rsidRDefault="00A37809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  <w:r w:rsidRPr="008E472B"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5" o:spid="_x0000_i1025" type="#_x0000_t75" style="width:196.5pt;height:41.25pt;visibility:visible;mso-wrap-style:square">
            <v:imagedata r:id="rId7" o:title=""/>
          </v:shape>
        </w:pict>
      </w:r>
    </w:p>
    <w:p w:rsidR="00C936E5" w:rsidRDefault="00C936E5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C936E5" w:rsidRDefault="00C936E5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 w:rsidP="00B11BC5">
      <w:pPr>
        <w:widowControl/>
        <w:pBdr>
          <w:top w:val="none" w:sz="0" w:space="0" w:color="000000"/>
          <w:left w:val="none" w:sz="0" w:space="0" w:color="000000"/>
          <w:bottom w:val="single" w:sz="8" w:space="4" w:color="4F81BD"/>
          <w:right w:val="none" w:sz="0" w:space="0" w:color="000000"/>
        </w:pBdr>
        <w:spacing w:after="300"/>
        <w:ind w:left="454"/>
        <w:contextualSpacing/>
        <w:rPr>
          <w:b/>
          <w:iCs/>
          <w:color w:val="4F81BD"/>
          <w:spacing w:val="15"/>
          <w:sz w:val="28"/>
          <w:szCs w:val="28"/>
          <w:lang w:eastAsia="ja-JP"/>
        </w:rPr>
      </w:pPr>
      <w:r>
        <w:rPr>
          <w:color w:val="17365D"/>
          <w:spacing w:val="5"/>
          <w:sz w:val="52"/>
          <w:szCs w:val="52"/>
          <w:lang w:eastAsia="ja-JP"/>
        </w:rPr>
        <w:t>Relatório de Evidências de Testes</w:t>
      </w:r>
    </w:p>
    <w:p w:rsidR="00AC2ACF" w:rsidRDefault="00AC2ACF">
      <w:pPr>
        <w:widowControl/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</w:p>
    <w:p w:rsidR="00AC2ACF" w:rsidRDefault="00B11BC5" w:rsidP="00B11BC5">
      <w:pPr>
        <w:widowControl/>
        <w:spacing w:before="240" w:after="240"/>
        <w:ind w:left="0"/>
        <w:rPr>
          <w:rFonts w:eastAsia="ヒラギノ角ゴ Pro W3"/>
          <w:b/>
          <w:bCs/>
          <w:iCs/>
          <w:szCs w:val="24"/>
          <w:lang w:eastAsia="ja-JP"/>
        </w:rPr>
      </w:pPr>
      <w:r>
        <w:rPr>
          <w:b/>
          <w:iCs/>
          <w:color w:val="4F81BD"/>
          <w:spacing w:val="15"/>
          <w:sz w:val="28"/>
          <w:szCs w:val="28"/>
          <w:lang w:eastAsia="ja-JP"/>
        </w:rPr>
        <w:t xml:space="preserve">      </w:t>
      </w:r>
      <w:r w:rsidR="00AC2ACF">
        <w:rPr>
          <w:b/>
          <w:iCs/>
          <w:color w:val="4F81BD"/>
          <w:spacing w:val="15"/>
          <w:sz w:val="28"/>
          <w:szCs w:val="28"/>
          <w:lang w:eastAsia="ja-JP"/>
        </w:rPr>
        <w:t>Relatório de Evidências de Testes do Projeto SAT da SEFAZ-TO</w:t>
      </w:r>
    </w:p>
    <w:p w:rsidR="00AC2ACF" w:rsidRDefault="00AC2ACF">
      <w:pPr>
        <w:widowControl/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</w:p>
    <w:p w:rsidR="00AC2ACF" w:rsidRDefault="00AC2ACF">
      <w:pPr>
        <w:widowControl/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</w:p>
    <w:p w:rsidR="00AC2ACF" w:rsidRDefault="00AC2ACF">
      <w:pPr>
        <w:widowControl/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</w:p>
    <w:p w:rsidR="00AC2ACF" w:rsidRDefault="00AC2ACF">
      <w:pPr>
        <w:widowControl/>
        <w:spacing w:before="120"/>
        <w:ind w:left="720"/>
        <w:rPr>
          <w:b/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widowControl/>
        <w:spacing w:before="120" w:after="60"/>
        <w:ind w:left="454"/>
        <w:jc w:val="both"/>
        <w:rPr>
          <w:sz w:val="22"/>
          <w:szCs w:val="22"/>
          <w:lang w:eastAsia="ja-JP"/>
        </w:rPr>
      </w:pPr>
    </w:p>
    <w:p w:rsidR="00AC2ACF" w:rsidRDefault="00AC2ACF">
      <w:pPr>
        <w:pStyle w:val="Ttulo1"/>
        <w:widowControl/>
        <w:numPr>
          <w:ilvl w:val="0"/>
          <w:numId w:val="0"/>
        </w:numPr>
        <w:tabs>
          <w:tab w:val="left" w:pos="432"/>
        </w:tabs>
        <w:spacing w:before="0" w:after="160"/>
        <w:ind w:left="431" w:hanging="431"/>
        <w:jc w:val="both"/>
      </w:pPr>
    </w:p>
    <w:p w:rsidR="00AC2ACF" w:rsidRDefault="00AC2ACF">
      <w:pPr>
        <w:pStyle w:val="Ttulo1"/>
        <w:widowControl/>
        <w:numPr>
          <w:ilvl w:val="0"/>
          <w:numId w:val="0"/>
        </w:numPr>
        <w:tabs>
          <w:tab w:val="left" w:pos="432"/>
        </w:tabs>
        <w:spacing w:before="0" w:after="160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0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0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0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0"/>
        <w:jc w:val="both"/>
      </w:pPr>
    </w:p>
    <w:p w:rsidR="00B319BF" w:rsidRDefault="00B319BF" w:rsidP="00B319BF">
      <w:pPr>
        <w:pStyle w:val="Ttulo1"/>
        <w:widowControl/>
        <w:numPr>
          <w:ilvl w:val="0"/>
          <w:numId w:val="0"/>
        </w:numPr>
        <w:tabs>
          <w:tab w:val="left" w:pos="432"/>
        </w:tabs>
        <w:spacing w:before="0" w:after="160"/>
        <w:ind w:left="567" w:hanging="567"/>
        <w:jc w:val="both"/>
      </w:pPr>
      <w:bookmarkStart w:id="0" w:name="_Toc445216365"/>
    </w:p>
    <w:p w:rsidR="00B319BF" w:rsidRDefault="00B319BF" w:rsidP="00B319BF"/>
    <w:p w:rsidR="00A37809" w:rsidRDefault="00A37809" w:rsidP="00B319BF"/>
    <w:p w:rsidR="00A37809" w:rsidRPr="00B319BF" w:rsidRDefault="00A37809" w:rsidP="00B319BF"/>
    <w:p w:rsidR="00AC2ACF" w:rsidRDefault="00AC2ACF">
      <w:pPr>
        <w:pStyle w:val="Ttulo1"/>
        <w:widowControl/>
        <w:numPr>
          <w:ilvl w:val="0"/>
          <w:numId w:val="2"/>
        </w:numPr>
        <w:tabs>
          <w:tab w:val="left" w:pos="432"/>
        </w:tabs>
        <w:spacing w:before="0" w:after="160"/>
        <w:ind w:left="0" w:firstLine="0"/>
        <w:jc w:val="both"/>
      </w:pPr>
      <w:r>
        <w:t>Introdução</w:t>
      </w:r>
      <w:bookmarkEnd w:id="0"/>
    </w:p>
    <w:p w:rsidR="00AC2ACF" w:rsidRDefault="00AC2ACF">
      <w:pPr>
        <w:ind w:left="0" w:firstLine="360"/>
        <w:jc w:val="both"/>
      </w:pPr>
    </w:p>
    <w:p w:rsidR="00AC2ACF" w:rsidRDefault="00AC2ACF">
      <w:pPr>
        <w:ind w:left="0" w:firstLine="360"/>
        <w:jc w:val="both"/>
      </w:pPr>
    </w:p>
    <w:p w:rsidR="00AC2ACF" w:rsidRDefault="00AC2ACF">
      <w:pPr>
        <w:ind w:left="0" w:firstLine="360"/>
        <w:jc w:val="both"/>
      </w:pPr>
    </w:p>
    <w:p w:rsidR="00AC2ACF" w:rsidRDefault="00AC2ACF">
      <w:pPr>
        <w:ind w:left="0" w:first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Esse documento tem como objetivo informar a conclusão das validações relacionadas à </w:t>
      </w:r>
      <w:r>
        <w:rPr>
          <w:rFonts w:ascii="Times New Roman" w:hAnsi="Times New Roman"/>
          <w:b/>
          <w:bCs/>
        </w:rPr>
        <w:t xml:space="preserve">OS4721 </w:t>
      </w:r>
      <w:r>
        <w:rPr>
          <w:rFonts w:ascii="Times New Roman" w:hAnsi="Times New Roman"/>
        </w:rPr>
        <w:t xml:space="preserve">do Projeto </w:t>
      </w:r>
      <w:r>
        <w:rPr>
          <w:rFonts w:ascii="Times New Roman" w:hAnsi="Times New Roman"/>
          <w:b/>
          <w:bCs/>
        </w:rPr>
        <w:t>SAT da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SEFAZ-TO.</w:t>
      </w:r>
      <w:r>
        <w:rPr>
          <w:rFonts w:ascii="Times New Roman" w:hAnsi="Times New Roman"/>
        </w:rPr>
        <w:t xml:space="preserve"> </w:t>
      </w:r>
    </w:p>
    <w:p w:rsidR="00AC2ACF" w:rsidRDefault="00AC2ACF">
      <w:pPr>
        <w:ind w:left="0" w:firstLine="360"/>
        <w:jc w:val="both"/>
      </w:pPr>
      <w:r>
        <w:rPr>
          <w:rFonts w:ascii="Times New Roman" w:hAnsi="Times New Roman"/>
        </w:rPr>
        <w:t xml:space="preserve">Diante disso, seguem algumas considerações relacionadas ao planejamento, as validações de testes realizadas e a conclusão referente </w:t>
      </w:r>
      <w:r w:rsidR="00B319BF">
        <w:rPr>
          <w:rFonts w:ascii="Times New Roman" w:hAnsi="Times New Roman"/>
        </w:rPr>
        <w:t>à</w:t>
      </w:r>
      <w:r>
        <w:rPr>
          <w:rFonts w:ascii="Times New Roman" w:hAnsi="Times New Roman"/>
        </w:rPr>
        <w:t xml:space="preserve"> qualidade da entrega.</w:t>
      </w:r>
    </w:p>
    <w:p w:rsidR="00AC2ACF" w:rsidRDefault="00AC2ACF">
      <w:pPr>
        <w:pStyle w:val="Ttulo1"/>
        <w:pageBreakBefore/>
        <w:widowControl/>
        <w:numPr>
          <w:ilvl w:val="0"/>
          <w:numId w:val="0"/>
        </w:numPr>
        <w:tabs>
          <w:tab w:val="left" w:pos="432"/>
        </w:tabs>
        <w:spacing w:before="0" w:after="160"/>
        <w:ind w:left="431" w:hanging="431"/>
        <w:jc w:val="both"/>
      </w:pPr>
    </w:p>
    <w:p w:rsidR="00AC2ACF" w:rsidRDefault="00AC2ACF">
      <w:pPr>
        <w:pStyle w:val="Ttulo1"/>
        <w:widowControl/>
        <w:numPr>
          <w:ilvl w:val="0"/>
          <w:numId w:val="2"/>
        </w:numPr>
        <w:tabs>
          <w:tab w:val="left" w:pos="432"/>
        </w:tabs>
        <w:spacing w:before="0" w:after="160"/>
        <w:ind w:left="431" w:hanging="431"/>
        <w:jc w:val="both"/>
      </w:pPr>
      <w:r>
        <w:t>Planejamento e Execução de Testes</w:t>
      </w:r>
    </w:p>
    <w:p w:rsidR="00AC2ACF" w:rsidRDefault="00AC2ACF">
      <w:pPr>
        <w:widowControl/>
        <w:tabs>
          <w:tab w:val="left" w:pos="432"/>
        </w:tabs>
        <w:spacing w:after="160"/>
        <w:jc w:val="both"/>
        <w:rPr>
          <w:b/>
          <w:bCs/>
          <w:color w:val="17365D"/>
          <w:sz w:val="28"/>
        </w:rPr>
      </w:pP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</w:pPr>
      <w:r>
        <w:rPr>
          <w:rFonts w:ascii="Times New Roman" w:hAnsi="Times New Roman"/>
          <w:color w:val="000000"/>
          <w:sz w:val="21"/>
          <w:szCs w:val="21"/>
        </w:rPr>
        <w:t>Durante a fase de planejamento de testes foram mapeados 127 cenários, derivados de 103 fluxos (Principais, Alternativos e Exceção), que estão contemplados em 9 Casos de Usos.</w:t>
      </w: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color w:val="000000"/>
          <w:sz w:val="21"/>
          <w:szCs w:val="21"/>
        </w:rPr>
      </w:pPr>
      <w:r>
        <w:pict>
          <v:shape id="_x0000_s2050" type="#_x0000_t75" style="position:absolute;left:0;text-align:left;margin-left:0;margin-top:8pt;width:467.95pt;height:174.8pt;z-index:251652608;mso-wrap-distance-left:0;mso-wrap-distance-right:0;mso-position-horizontal:center" filled="t">
            <v:fill color2="black"/>
            <v:imagedata r:id="rId8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color w:val="000000"/>
          <w:sz w:val="21"/>
          <w:szCs w:val="21"/>
        </w:rPr>
      </w:pP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rFonts w:ascii="Times New Roman" w:hAnsi="Times New Roman"/>
          <w:color w:val="000000"/>
          <w:sz w:val="21"/>
          <w:szCs w:val="21"/>
        </w:rPr>
      </w:pP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rFonts w:ascii="Times New Roman" w:hAnsi="Times New Roman"/>
          <w:color w:val="000000"/>
          <w:sz w:val="21"/>
          <w:szCs w:val="21"/>
        </w:rPr>
      </w:pP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rFonts w:ascii="Times New Roman" w:hAnsi="Times New Roman"/>
          <w:color w:val="000000"/>
          <w:sz w:val="21"/>
          <w:szCs w:val="21"/>
        </w:rPr>
      </w:pP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rFonts w:ascii="Times New Roman" w:hAnsi="Times New Roman"/>
          <w:color w:val="000000"/>
          <w:sz w:val="21"/>
          <w:szCs w:val="21"/>
        </w:rPr>
      </w:pP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rFonts w:ascii="Times New Roman" w:hAnsi="Times New Roman"/>
          <w:color w:val="000000"/>
          <w:sz w:val="21"/>
          <w:szCs w:val="21"/>
        </w:rPr>
      </w:pP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</w:pPr>
      <w:r>
        <w:rPr>
          <w:rFonts w:ascii="Times New Roman" w:hAnsi="Times New Roman"/>
          <w:color w:val="000000"/>
          <w:sz w:val="21"/>
          <w:szCs w:val="21"/>
        </w:rPr>
        <w:t>Todos os cenários mapeados foram devidamente executados, assim como os possíveis problemas encontrados foram sinalizados, corrigidos, revalidados e encerrados.</w:t>
      </w: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rFonts w:ascii="Times New Roman" w:hAnsi="Times New Roman"/>
          <w:color w:val="000000"/>
          <w:sz w:val="21"/>
          <w:szCs w:val="21"/>
        </w:rPr>
      </w:pPr>
      <w:r>
        <w:pict>
          <v:shape id="_x0000_s2051" type="#_x0000_t75" style="position:absolute;left:0;text-align:left;margin-left:0;margin-top:8pt;width:467.95pt;height:179.8pt;z-index:251653632;mso-wrap-distance-left:0;mso-wrap-distance-right:0;mso-position-horizontal:center" filled="t">
            <v:fill color2="black"/>
            <v:imagedata r:id="rId9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center"/>
        <w:rPr>
          <w:b/>
          <w:bCs/>
          <w:color w:val="666666"/>
          <w:sz w:val="18"/>
        </w:rPr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center"/>
        <w:rPr>
          <w:b/>
          <w:bCs/>
          <w:color w:val="666666"/>
          <w:sz w:val="18"/>
        </w:rPr>
      </w:pPr>
    </w:p>
    <w:p w:rsidR="00AC2ACF" w:rsidRDefault="00AC2ACF">
      <w:pPr>
        <w:widowControl/>
        <w:tabs>
          <w:tab w:val="left" w:pos="432"/>
        </w:tabs>
        <w:spacing w:after="160"/>
        <w:ind w:left="0"/>
        <w:rPr>
          <w:b/>
          <w:bCs/>
          <w:color w:val="666666"/>
          <w:sz w:val="18"/>
        </w:rPr>
      </w:pPr>
    </w:p>
    <w:p w:rsidR="00AC2ACF" w:rsidRDefault="00AC2ACF">
      <w:pPr>
        <w:pageBreakBefore/>
        <w:widowControl/>
        <w:tabs>
          <w:tab w:val="left" w:pos="432"/>
        </w:tabs>
        <w:spacing w:after="160"/>
        <w:ind w:left="0"/>
        <w:jc w:val="both"/>
      </w:pPr>
      <w:bookmarkStart w:id="1" w:name="_GoBack"/>
      <w:bookmarkEnd w:id="1"/>
    </w:p>
    <w:p w:rsidR="00AC2ACF" w:rsidRDefault="00AC2ACF">
      <w:pPr>
        <w:pStyle w:val="Ttulo1"/>
        <w:widowControl/>
        <w:numPr>
          <w:ilvl w:val="1"/>
          <w:numId w:val="2"/>
        </w:numPr>
        <w:tabs>
          <w:tab w:val="left" w:pos="432"/>
        </w:tabs>
        <w:spacing w:before="0" w:after="160"/>
        <w:ind w:left="431" w:hanging="431"/>
        <w:jc w:val="both"/>
      </w:pPr>
      <w:r>
        <w:t>Cenários básicos executados</w: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  <w:r>
        <w:pict>
          <v:shape id="_x0000_s2052" type="#_x0000_t75" style="position:absolute;left:0;text-align:left;margin-left:-42.65pt;margin-top:46pt;width:553.3pt;height:410.55pt;z-index:251654656;mso-wrap-distance-left:0;mso-wrap-distance-right:0" filled="t">
            <v:fill color2="black"/>
            <v:imagedata r:id="rId10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  <w:r>
        <w:pict>
          <v:shape id="_x0000_s2053" type="#_x0000_t75" style="position:absolute;left:0;text-align:left;margin-left:-41.3pt;margin-top:436.95pt;width:551.95pt;height:215.55pt;z-index:251655680;mso-wrap-distance-left:0;mso-wrap-distance-right:0" filled="t">
            <v:fill color2="black"/>
            <v:imagedata r:id="rId11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0"/>
        <w:jc w:val="both"/>
      </w:pPr>
    </w:p>
    <w:p w:rsidR="00AC2ACF" w:rsidRDefault="00AC2ACF">
      <w:pPr>
        <w:pStyle w:val="Ttulo1"/>
        <w:widowControl/>
        <w:numPr>
          <w:ilvl w:val="0"/>
          <w:numId w:val="0"/>
        </w:numPr>
        <w:tabs>
          <w:tab w:val="left" w:pos="432"/>
        </w:tabs>
        <w:spacing w:before="0" w:after="160"/>
        <w:jc w:val="both"/>
      </w:pPr>
      <w:r>
        <w:pict>
          <v:shape id="_x0000_s2054" type="#_x0000_t75" style="position:absolute;left:0;text-align:left;margin-left:0;margin-top:8pt;width:557.45pt;height:549.35pt;z-index:251656704;mso-wrap-distance-left:0;mso-wrap-distance-right:0;mso-position-horizontal:center" filled="t">
            <v:fill color2="black"/>
            <v:imagedata r:id="rId12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pageBreakBefore/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  <w:r>
        <w:pict>
          <v:shape id="_x0000_s2055" type="#_x0000_t75" style="position:absolute;left:0;text-align:left;margin-left:-43.3pt;margin-top:54.25pt;width:554.55pt;height:300.4pt;z-index:251657728;mso-wrap-distance-left:0;mso-wrap-distance-right:0" filled="t">
            <v:fill color2="black"/>
            <v:imagedata r:id="rId13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  <w:r>
        <w:pict>
          <v:shape id="_x0000_s2056" type="#_x0000_t75" style="position:absolute;left:0;text-align:left;margin-left:-44.45pt;margin-top:335.25pt;width:558.9pt;height:303.35pt;z-index:251658752;mso-wrap-distance-left:0;mso-wrap-distance-right:0" filled="t">
            <v:fill color2="black"/>
            <v:imagedata r:id="rId14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  <w:r>
        <w:pict>
          <v:shape id="_x0000_s2057" type="#_x0000_t75" style="position:absolute;left:0;text-align:left;margin-left:0;margin-top:8pt;width:565.35pt;height:570.3pt;z-index:251659776;mso-wrap-distance-left:0;mso-wrap-distance-right:0;mso-position-horizontal:center" filled="t">
            <v:fill color2="black"/>
            <v:imagedata r:id="rId15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  <w:r>
        <w:pict>
          <v:shape id="_x0000_s2058" type="#_x0000_t75" style="position:absolute;left:0;text-align:left;margin-left:0;margin-top:8pt;width:560.7pt;height:649.85pt;z-index:251660800;mso-wrap-distance-left:0;mso-wrap-distance-right:0;mso-position-horizontal:center" filled="t">
            <v:fill color2="black"/>
            <v:imagedata r:id="rId16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  <w:r>
        <w:pict>
          <v:shape id="_x0000_s2059" type="#_x0000_t75" style="position:absolute;left:0;text-align:left;margin-left:0;margin-top:8pt;width:559.1pt;height:267pt;z-index:251661824;mso-wrap-distance-left:0;mso-wrap-distance-right:0;mso-position-horizontal:center" filled="t">
            <v:fill color2="black"/>
            <v:imagedata r:id="rId17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  <w:r>
        <w:pict>
          <v:shape id="_x0000_s2060" type="#_x0000_t75" style="position:absolute;left:0;text-align:left;margin-left:0;margin-top:8pt;width:558.15pt;height:192.2pt;z-index:251662848;mso-wrap-distance-left:0;mso-wrap-distance-right:0;mso-position-horizontal:center" filled="t">
            <v:fill color2="black"/>
            <v:imagedata r:id="rId18" o:title=""/>
            <w10:wrap type="square" side="largest"/>
          </v:shape>
        </w:pict>
      </w: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431" w:hanging="431"/>
        <w:jc w:val="both"/>
      </w:pPr>
    </w:p>
    <w:p w:rsidR="00AC2ACF" w:rsidRDefault="00AC2ACF">
      <w:pPr>
        <w:widowControl/>
        <w:tabs>
          <w:tab w:val="left" w:pos="432"/>
        </w:tabs>
        <w:spacing w:after="160"/>
        <w:ind w:left="0"/>
      </w:pPr>
    </w:p>
    <w:p w:rsidR="00AC2ACF" w:rsidRDefault="00AC2ACF">
      <w:pPr>
        <w:pStyle w:val="Ttulo1"/>
        <w:widowControl/>
        <w:tabs>
          <w:tab w:val="left" w:pos="432"/>
        </w:tabs>
        <w:spacing w:before="0" w:after="160"/>
        <w:ind w:left="0" w:firstLine="0"/>
      </w:pPr>
      <w:r>
        <w:t>Conclusão</w:t>
      </w:r>
    </w:p>
    <w:p w:rsidR="00AC2ACF" w:rsidRDefault="00AC2ACF">
      <w:pPr>
        <w:widowControl/>
        <w:tabs>
          <w:tab w:val="left" w:pos="432"/>
        </w:tabs>
        <w:spacing w:after="160"/>
        <w:ind w:left="0"/>
      </w:pP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As fases de testes foram importantes para garantirmos que as especificações recebidas estão sendo atendidas e para detectarmos possíveis problemas e corrigi-los, ampliando assim a qualidade do produto entregue. </w:t>
      </w:r>
    </w:p>
    <w:p w:rsidR="00AC2ACF" w:rsidRDefault="00AC2ACF">
      <w:pPr>
        <w:widowControl/>
        <w:tabs>
          <w:tab w:val="left" w:pos="432"/>
        </w:tabs>
        <w:spacing w:after="160"/>
        <w:ind w:left="0" w:firstLine="360"/>
        <w:jc w:val="both"/>
      </w:pPr>
      <w:r>
        <w:rPr>
          <w:rFonts w:ascii="Times New Roman" w:hAnsi="Times New Roman"/>
          <w:color w:val="000000"/>
          <w:sz w:val="21"/>
          <w:szCs w:val="21"/>
        </w:rPr>
        <w:t>Diante disso, concluímos que as validações foram satisfatórias, visto que a qualidade final da entrega</w:t>
      </w:r>
      <w:r w:rsidR="00B319BF">
        <w:rPr>
          <w:rFonts w:ascii="Times New Roman" w:hAnsi="Times New Roman"/>
          <w:color w:val="000000"/>
          <w:sz w:val="21"/>
          <w:szCs w:val="21"/>
        </w:rPr>
        <w:t xml:space="preserve"> </w:t>
      </w:r>
      <w:r>
        <w:rPr>
          <w:rFonts w:ascii="Times New Roman" w:hAnsi="Times New Roman"/>
          <w:color w:val="000000"/>
          <w:sz w:val="21"/>
          <w:szCs w:val="21"/>
        </w:rPr>
        <w:t xml:space="preserve">atende aos níveis esperados, permitindo que a </w:t>
      </w:r>
      <w:r>
        <w:rPr>
          <w:rFonts w:ascii="Times New Roman" w:hAnsi="Times New Roman"/>
          <w:b/>
          <w:bCs/>
          <w:color w:val="000000"/>
          <w:sz w:val="21"/>
          <w:szCs w:val="21"/>
        </w:rPr>
        <w:t>OS4721</w:t>
      </w:r>
      <w:r>
        <w:rPr>
          <w:rFonts w:ascii="Times New Roman" w:hAnsi="Times New Roman"/>
          <w:color w:val="000000"/>
          <w:sz w:val="21"/>
          <w:szCs w:val="21"/>
        </w:rPr>
        <w:t xml:space="preserve"> do Projeto </w:t>
      </w:r>
      <w:r>
        <w:rPr>
          <w:rFonts w:ascii="Times New Roman" w:hAnsi="Times New Roman"/>
          <w:b/>
          <w:bCs/>
          <w:color w:val="000000"/>
          <w:sz w:val="21"/>
          <w:szCs w:val="21"/>
        </w:rPr>
        <w:t>SAT da SEFAZ-TO</w:t>
      </w:r>
      <w:r>
        <w:rPr>
          <w:rFonts w:ascii="Times New Roman" w:hAnsi="Times New Roman"/>
          <w:color w:val="000000"/>
          <w:sz w:val="21"/>
          <w:szCs w:val="21"/>
        </w:rPr>
        <w:t xml:space="preserve"> seja liberada para Homologação.</w:t>
      </w:r>
    </w:p>
    <w:sectPr w:rsidR="00AC2ACF">
      <w:headerReference w:type="default" r:id="rId19"/>
      <w:footerReference w:type="default" r:id="rId20"/>
      <w:pgSz w:w="12240" w:h="20160"/>
      <w:pgMar w:top="1807" w:right="1440" w:bottom="1417" w:left="1440" w:header="720" w:footer="567" w:gutter="0"/>
      <w:cols w:space="720"/>
      <w:docGrid w:linePitch="272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5D94" w:rsidRDefault="001D5D94">
      <w:pPr>
        <w:spacing w:after="0"/>
      </w:pPr>
      <w:r>
        <w:separator/>
      </w:r>
    </w:p>
  </w:endnote>
  <w:endnote w:type="continuationSeparator" w:id="0">
    <w:p w:rsidR="001D5D94" w:rsidRDefault="001D5D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Futura Bk">
    <w:altName w:val="Arial"/>
    <w:charset w:val="00"/>
    <w:family w:val="swiss"/>
    <w:pitch w:val="variable"/>
    <w:sig w:usb0="00000287" w:usb1="00000000" w:usb2="00000000" w:usb3="00000000" w:csb0="0000009F" w:csb1="00000000"/>
  </w:font>
  <w:font w:name="ヒラギノ角ゴ Pro W3">
    <w:altName w:val="Arial Unicode MS"/>
    <w:charset w:val="80"/>
    <w:family w:val="auto"/>
    <w:pitch w:val="variable"/>
    <w:sig w:usb0="00000000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ACF" w:rsidRDefault="00AC2ACF">
    <w:pPr>
      <w:pStyle w:val="Rodap"/>
      <w:rPr>
        <w:b/>
      </w:rPr>
    </w:pPr>
  </w:p>
  <w:p w:rsidR="00AC2ACF" w:rsidRDefault="00AC2ACF">
    <w:pPr>
      <w:pStyle w:val="Rodap"/>
    </w:pPr>
    <w:r>
      <w:rPr>
        <w:b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275.15pt;margin-top:-5.1pt;width:211.25pt;height:35.9pt;z-index:-251659264;mso-wrap-style:none;v-text-anchor:middle" strokecolor="#3465a4">
          <v:fill type="frame"/>
          <v:stroke color2="#cb9a5b" joinstyle="round"/>
          <v:imagedata r:id="rId1" o:title=""/>
        </v:shape>
      </w:pict>
    </w:r>
    <w:r>
      <w:rPr>
        <w:b/>
      </w:rPr>
      <w:t>SEFAZ-TOCANTINS</w:t>
    </w:r>
    <w:r>
      <w:rPr>
        <w:b/>
      </w:rPr>
      <w:tab/>
    </w:r>
    <w:r>
      <w:rPr>
        <w:b/>
      </w:rPr>
      <w:fldChar w:fldCharType="begin"/>
    </w:r>
    <w:r>
      <w:rPr>
        <w:b/>
      </w:rPr>
      <w:instrText xml:space="preserve"> PAGE </w:instrText>
    </w:r>
    <w:r>
      <w:rPr>
        <w:b/>
      </w:rPr>
      <w:fldChar w:fldCharType="separate"/>
    </w:r>
    <w:r w:rsidR="00A37809">
      <w:rPr>
        <w:b/>
        <w:noProof/>
      </w:rPr>
      <w:t>10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5D94" w:rsidRDefault="001D5D94">
      <w:pPr>
        <w:spacing w:after="0"/>
      </w:pPr>
      <w:r>
        <w:separator/>
      </w:r>
    </w:p>
  </w:footnote>
  <w:footnote w:type="continuationSeparator" w:id="0">
    <w:p w:rsidR="001D5D94" w:rsidRDefault="001D5D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ACF" w:rsidRDefault="00B319BF">
    <w:pPr>
      <w:pStyle w:val="Cabealho"/>
      <w:ind w:left="0"/>
      <w:jc w:val="right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-72.5pt;margin-top:-91.5pt;width:77.45pt;height:111.15pt;z-index:-251657216;mso-position-horizontal-relative:margin;mso-position-vertical-relative:margin" o:allowincell="f">
          <v:imagedata r:id="rId1" o:title="Papel timbrado_Secretaria da Fazendal" cropbottom="47063f" cropright="47346f"/>
          <w10:wrap anchorx="margin" anchory="margin"/>
        </v:shape>
      </w:pict>
    </w:r>
    <w:r w:rsidR="00AC2ACF">
      <w:pict>
        <v:shape id="WordPictureWatermark6375684" o:spid="_x0000_s1025" type="#_x0000_t75" style="position:absolute;left:0;text-align:left;margin-left:-72.5pt;margin-top:-111.55pt;width:77.45pt;height:111.15pt;z-index:-251660288;mso-wrap-style:none;mso-position-vertical-relative:margin;v-text-anchor:middle" strokecolor="#3465a4">
          <v:fill type="frame"/>
          <v:stroke color2="#cb9a5b" joinstyle="round"/>
          <v:imagedata r:id="rId2" o:title=""/>
        </v:shape>
      </w:pict>
    </w:r>
    <w:r w:rsidR="00AC2ACF">
      <w:pict>
        <v:shape id="_x0000_s1027" type="#_x0000_t75" style="position:absolute;left:0;text-align:left;margin-left:294.7pt;margin-top:-33.2pt;width:204.25pt;height:90.3pt;z-index:251658240" filled="t">
          <v:fill opacity="0" color2="black"/>
          <v:imagedata r:id="rId2" o:title="" croptop="595f" cropbottom="55871f" cropleft="31389f" cropright="4632f"/>
        </v:shape>
      </w:pict>
    </w:r>
    <w:r w:rsidR="00AC2ACF">
      <w:rPr>
        <w:color w:val="4F81BD"/>
        <w:sz w:val="18"/>
        <w:szCs w:val="18"/>
      </w:rPr>
      <w:cr/>
    </w:r>
    <w:r w:rsidR="00AC2ACF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3"/>
      <w:numFmt w:val="decimal"/>
      <w:lvlText w:val="%1.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680" w:hanging="68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Num9"/>
    <w:lvl w:ilvl="0">
      <w:start w:val="1"/>
      <w:numFmt w:val="decimal"/>
      <w:lvlText w:val="%1.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680" w:hanging="68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3074">
      <o:colormenu v:ext="edit" fillcolor="none [4]" strokecolor="none [1]" shadowcolor="none [2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319BF"/>
    <w:rsid w:val="001D5D94"/>
    <w:rsid w:val="00324E17"/>
    <w:rsid w:val="008A5A82"/>
    <w:rsid w:val="00A37809"/>
    <w:rsid w:val="00AC2ACF"/>
    <w:rsid w:val="00B11BC5"/>
    <w:rsid w:val="00B319BF"/>
    <w:rsid w:val="00C936E5"/>
    <w:rsid w:val="00D25BD9"/>
    <w:rsid w:val="00F9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4]" strokecolor="none [1]" shadowcolor="none [2]"/>
    </o:shapedefaults>
    <o:shapelayout v:ext="edit">
      <o:idmap v:ext="edit" data="2"/>
    </o:shapelayout>
  </w:shapeDefaults>
  <w:doNotEmbedSmartTags/>
  <w:decimalSymbol w:val=","/>
  <w:listSeparator w:val=";"/>
  <w15:chartTrackingRefBased/>
  <w15:docId w15:val="{D7633654-7342-4FB6-A1BB-865BD3FEA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  <w:spacing w:after="120"/>
      <w:ind w:left="680"/>
    </w:pPr>
    <w:rPr>
      <w:rFonts w:ascii="Calibri" w:hAnsi="Calibri"/>
      <w:kern w:val="1"/>
      <w:sz w:val="24"/>
      <w:lang w:eastAsia="en-US"/>
    </w:rPr>
  </w:style>
  <w:style w:type="paragraph" w:styleId="Ttulo1">
    <w:name w:val="heading 1"/>
    <w:basedOn w:val="Normal"/>
    <w:next w:val="Normal"/>
    <w:autoRedefine/>
    <w:qFormat/>
    <w:pPr>
      <w:keepNext/>
      <w:numPr>
        <w:numId w:val="1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DefaultParagraphFont">
    <w:name w:val="Default Paragraph Font"/>
  </w:style>
  <w:style w:type="character" w:customStyle="1" w:styleId="pagenumber">
    <w:name w:val="page number"/>
    <w:basedOn w:val="DefaultParagraphFont"/>
  </w:style>
  <w:style w:type="character" w:customStyle="1" w:styleId="footnotereference">
    <w:name w:val="footnote reference"/>
    <w:rPr>
      <w:sz w:val="20"/>
      <w:szCs w:val="20"/>
      <w:vertAlign w:val="superscript"/>
    </w:rPr>
  </w:style>
  <w:style w:type="character" w:styleId="Hyperlink">
    <w:name w:val="Hyperlink"/>
    <w:rPr>
      <w:color w:val="0000FF"/>
      <w:u w:val="single"/>
    </w:rPr>
  </w:style>
  <w:style w:type="character" w:customStyle="1" w:styleId="tw4winNone">
    <w:name w:val="tw4winNone"/>
    <w:basedOn w:val="DefaultParagraphFont"/>
  </w:style>
  <w:style w:type="character" w:customStyle="1" w:styleId="tw4winExternal">
    <w:name w:val="tw4winExternal"/>
    <w:rPr>
      <w:rFonts w:ascii="Courier New" w:hAnsi="Courier New"/>
      <w:color w:val="808080"/>
    </w:rPr>
  </w:style>
  <w:style w:type="character" w:customStyle="1" w:styleId="tw4winInternal">
    <w:name w:val="tw4winInternal"/>
    <w:rPr>
      <w:rFonts w:ascii="Courier New" w:hAnsi="Courier New"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color w:val="008000"/>
    </w:rPr>
  </w:style>
  <w:style w:type="character" w:customStyle="1" w:styleId="tw4winJump">
    <w:name w:val="tw4winJump"/>
    <w:rPr>
      <w:rFonts w:ascii="Courier New" w:hAnsi="Courier New"/>
      <w:color w:val="008080"/>
    </w:rPr>
  </w:style>
  <w:style w:type="character" w:customStyle="1" w:styleId="DONOTTRANSLATE">
    <w:name w:val="DO_NOT_TRANSLATE"/>
    <w:rPr>
      <w:rFonts w:ascii="Courier New" w:hAnsi="Courier New"/>
      <w:color w:val="800000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  <w:lang w:val="en-US" w:eastAsia="en-US"/>
    </w:rPr>
  </w:style>
  <w:style w:type="character" w:customStyle="1" w:styleId="CabealhoChar">
    <w:name w:val="Cabeçalho Char"/>
    <w:rPr>
      <w:lang w:val="en-US" w:eastAsia="en-US"/>
    </w:rPr>
  </w:style>
  <w:style w:type="character" w:customStyle="1" w:styleId="RodapChar">
    <w:name w:val="Rodapé Char"/>
    <w:rPr>
      <w:lang w:val="en-US" w:eastAsia="en-US"/>
    </w:rPr>
  </w:style>
  <w:style w:type="character" w:customStyle="1" w:styleId="InfoBlueChar">
    <w:name w:val="InfoBlue Char"/>
    <w:rPr>
      <w:rFonts w:ascii="Arial" w:hAnsi="Arial" w:cs="Arial"/>
      <w:i/>
      <w:iCs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rPr>
      <w:rFonts w:ascii="Arial" w:hAnsi="Arial" w:cs="Arial"/>
      <w:i/>
      <w:iCs/>
      <w:color w:val="0000FF"/>
      <w:spacing w:val="-2"/>
      <w:sz w:val="24"/>
      <w:lang w:eastAsia="en-US"/>
    </w:rPr>
  </w:style>
  <w:style w:type="character" w:customStyle="1" w:styleId="PassosChar">
    <w:name w:val="Passos Char"/>
    <w:rPr>
      <w:rFonts w:ascii="Calibri" w:hAnsi="Calibri" w:cs="Arial"/>
      <w:i w:val="0"/>
      <w:iCs/>
      <w:color w:val="0000FF"/>
      <w:spacing w:val="-2"/>
      <w:sz w:val="24"/>
      <w:lang w:eastAsia="en-US"/>
    </w:rPr>
  </w:style>
  <w:style w:type="character" w:customStyle="1" w:styleId="SubpassoChar">
    <w:name w:val="Subpasso Char"/>
    <w:rPr>
      <w:rFonts w:ascii="Calibri" w:hAnsi="Calibri" w:cs="Arial"/>
      <w:i w:val="0"/>
      <w:iCs/>
      <w:color w:val="0000FF"/>
      <w:spacing w:val="-2"/>
      <w:sz w:val="24"/>
      <w:lang w:eastAsia="en-US"/>
    </w:rPr>
  </w:style>
  <w:style w:type="character" w:styleId="nfase">
    <w:name w:val="Emphasis"/>
    <w:qFormat/>
    <w:rPr>
      <w:rFonts w:ascii="Calibri" w:hAnsi="Calibri"/>
      <w:i w:val="0"/>
      <w:iCs/>
      <w:sz w:val="20"/>
    </w:rPr>
  </w:style>
  <w:style w:type="character" w:customStyle="1" w:styleId="Normal2Char">
    <w:name w:val="Normal 2 Char"/>
    <w:rPr>
      <w:rFonts w:ascii="Calibri" w:hAnsi="Calibri"/>
      <w:lang w:eastAsia="en-US"/>
    </w:rPr>
  </w:style>
  <w:style w:type="character" w:customStyle="1" w:styleId="IntenseReference">
    <w:name w:val="Intense Reference"/>
    <w:rPr>
      <w:b/>
      <w:bCs/>
      <w:smallCaps/>
      <w:color w:val="C0504D"/>
      <w:spacing w:val="5"/>
      <w:u w:val="single"/>
    </w:rPr>
  </w:style>
  <w:style w:type="character" w:customStyle="1" w:styleId="SubttuloChar">
    <w:name w:val="Subtítulo Char"/>
    <w:basedOn w:val="DefaultParagraphFont"/>
    <w:rPr>
      <w:rFonts w:ascii="Arial" w:hAnsi="Arial"/>
      <w:i/>
      <w:iCs/>
      <w:sz w:val="36"/>
      <w:szCs w:val="36"/>
      <w:lang w:val="en-AU" w:eastAsia="en-US"/>
    </w:rPr>
  </w:style>
  <w:style w:type="character" w:customStyle="1" w:styleId="Ttulo1Char">
    <w:name w:val="Título 1 Char"/>
    <w:basedOn w:val="DefaultParagraphFont"/>
    <w:rPr>
      <w:rFonts w:ascii="Calibri" w:hAnsi="Calibri"/>
      <w:b/>
      <w:bCs/>
      <w:color w:val="17365D"/>
      <w:sz w:val="28"/>
      <w:lang w:val="en-US" w:eastAsia="en-US"/>
    </w:rPr>
  </w:style>
  <w:style w:type="character" w:customStyle="1" w:styleId="apple-converted-space">
    <w:name w:val="apple-converted-space"/>
    <w:basedOn w:val="DefaultParagraphFont"/>
  </w:style>
  <w:style w:type="character" w:customStyle="1" w:styleId="ListLabel1">
    <w:name w:val="ListLabel 1"/>
    <w:rPr>
      <w:sz w:val="16"/>
    </w:rPr>
  </w:style>
  <w:style w:type="character" w:customStyle="1" w:styleId="ListLabel2">
    <w:name w:val="ListLabel 2"/>
    <w:rPr>
      <w:rFonts w:cs="Times New Roman"/>
      <w:sz w:val="16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Smbolosdenumerao">
    <w:name w:val="Símbolos de numeração"/>
  </w:style>
  <w:style w:type="paragraph" w:customStyle="1" w:styleId="Ttulo10">
    <w:name w:val="Título1"/>
    <w:basedOn w:val="Normal"/>
    <w:next w:val="Corpodetexto"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keepLines/>
      <w:ind w:left="720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Arial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customStyle="1" w:styleId="NormalIndent">
    <w:name w:val="Normal Indent"/>
    <w:basedOn w:val="Normal"/>
    <w:pPr>
      <w:ind w:left="900" w:hanging="900"/>
    </w:pPr>
  </w:style>
  <w:style w:type="paragraph" w:styleId="Sumrio1">
    <w:name w:val="toc 1"/>
    <w:basedOn w:val="Normal"/>
    <w:next w:val="Normal"/>
    <w:autoRedefine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footnotetext">
    <w:name w:val="footnote text"/>
    <w:basedOn w:val="Normal"/>
    <w:pPr>
      <w:keepNext/>
      <w:keepLines/>
      <w:pBdr>
        <w:top w:val="none" w:sz="0" w:space="0" w:color="000000"/>
        <w:left w:val="none" w:sz="0" w:space="0" w:color="000000"/>
        <w:bottom w:val="single" w:sz="6" w:space="0" w:color="000001"/>
        <w:right w:val="none" w:sz="0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DocumentMap">
    <w:name w:val="Document Map"/>
    <w:basedOn w:val="Normal"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autoRedefine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paragraph" w:customStyle="1" w:styleId="EstiloinfoblueArialEsquerda095cm">
    <w:name w:val="Estilo infoblue + Arial Esquerda:  095 cm"/>
    <w:basedOn w:val="infoblue0"/>
    <w:autoRedefine/>
    <w:pPr>
      <w:spacing w:before="0" w:after="120" w:line="240" w:lineRule="atLeast"/>
      <w:ind w:left="540"/>
      <w:jc w:val="both"/>
    </w:pPr>
    <w:rPr>
      <w:rFonts w:ascii="Arial" w:hAnsi="Arial"/>
      <w:i/>
      <w:iCs/>
      <w:color w:val="0000FF"/>
      <w:spacing w:val="-6"/>
      <w:lang w:eastAsia="pt-BR"/>
    </w:rPr>
  </w:style>
  <w:style w:type="paragraph" w:customStyle="1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xplicao">
    <w:name w:val="Explicação"/>
    <w:basedOn w:val="InfoBlue"/>
    <w:rPr>
      <w:sz w:val="20"/>
    </w:rPr>
  </w:style>
  <w:style w:type="paragraph" w:customStyle="1" w:styleId="Passos">
    <w:name w:val="Passos"/>
    <w:basedOn w:val="InfoBlue"/>
    <w:rPr>
      <w:rFonts w:ascii="Calibri" w:hAnsi="Calibri"/>
      <w:i w:val="0"/>
      <w:color w:val="00000A"/>
    </w:rPr>
  </w:style>
  <w:style w:type="paragraph" w:customStyle="1" w:styleId="Subpasso">
    <w:name w:val="Subpasso"/>
    <w:basedOn w:val="InfoBlue"/>
    <w:pPr>
      <w:tabs>
        <w:tab w:val="clear" w:pos="540"/>
        <w:tab w:val="clear" w:pos="1260"/>
        <w:tab w:val="left" w:pos="1134"/>
      </w:tabs>
      <w:ind w:left="993"/>
    </w:pPr>
    <w:rPr>
      <w:rFonts w:ascii="Calibri" w:hAnsi="Calibri"/>
      <w:i w:val="0"/>
      <w:color w:val="00000A"/>
    </w:rPr>
  </w:style>
  <w:style w:type="paragraph" w:customStyle="1" w:styleId="Normal2">
    <w:name w:val="Normal 2"/>
    <w:autoRedefine/>
    <w:pPr>
      <w:suppressAutoHyphens/>
      <w:spacing w:before="60" w:after="60"/>
      <w:jc w:val="both"/>
    </w:pPr>
    <w:rPr>
      <w:rFonts w:ascii="Calibri" w:hAnsi="Calibri"/>
      <w:kern w:val="1"/>
      <w:sz w:val="24"/>
      <w:lang w:eastAsia="en-US"/>
    </w:rPr>
  </w:style>
  <w:style w:type="paragraph" w:customStyle="1" w:styleId="ListParagraph">
    <w:name w:val="List Paragraph"/>
    <w:basedOn w:val="Normal"/>
    <w:pPr>
      <w:ind w:left="720"/>
      <w:contextualSpacing/>
    </w:pPr>
  </w:style>
  <w:style w:type="paragraph" w:customStyle="1" w:styleId="Activity">
    <w:name w:val="Activity"/>
    <w:basedOn w:val="Corpodetexto"/>
    <w:pPr>
      <w:keepLines w:val="0"/>
      <w:widowControl/>
      <w:spacing w:before="120" w:after="60"/>
      <w:ind w:left="567"/>
    </w:pPr>
    <w:rPr>
      <w:rFonts w:ascii="Calibri Light" w:eastAsia="MS Mincho" w:hAnsi="Calibri Light"/>
      <w:b/>
      <w:sz w:val="22"/>
      <w:szCs w:val="22"/>
      <w:lang w:eastAsia="ja-JP"/>
    </w:rPr>
  </w:style>
  <w:style w:type="paragraph" w:customStyle="1" w:styleId="GERERequisito">
    <w:name w:val="GERE_Requisito"/>
    <w:basedOn w:val="Normal"/>
    <w:next w:val="Normal"/>
    <w:pPr>
      <w:widowControl/>
      <w:pBdr>
        <w:top w:val="single" w:sz="4" w:space="1" w:color="00000A"/>
        <w:left w:val="none" w:sz="0" w:space="0" w:color="000000"/>
        <w:bottom w:val="single" w:sz="4" w:space="1" w:color="00000A"/>
        <w:right w:val="none" w:sz="0" w:space="0" w:color="000000"/>
      </w:pBdr>
      <w:spacing w:before="120"/>
      <w:ind w:left="0"/>
      <w:jc w:val="center"/>
    </w:pPr>
    <w:rPr>
      <w:rFonts w:ascii="Verdana" w:hAnsi="Verdana"/>
      <w:b/>
      <w:sz w:val="20"/>
      <w:szCs w:val="24"/>
      <w:lang w:eastAsia="pt-BR"/>
    </w:rPr>
  </w:style>
  <w:style w:type="paragraph" w:customStyle="1" w:styleId="GERETitulo">
    <w:name w:val="GERE_Titulo"/>
    <w:basedOn w:val="Normal"/>
    <w:pPr>
      <w:widowControl/>
      <w:spacing w:after="0"/>
      <w:ind w:left="0"/>
      <w:jc w:val="center"/>
    </w:pPr>
    <w:rPr>
      <w:rFonts w:ascii="Arial" w:hAnsi="Arial" w:cs="Arial"/>
      <w:b/>
      <w:bCs/>
      <w:sz w:val="32"/>
      <w:szCs w:val="24"/>
      <w:lang w:eastAsia="pt-BR"/>
    </w:rPr>
  </w:style>
  <w:style w:type="paragraph" w:customStyle="1" w:styleId="caption">
    <w:name w:val="caption"/>
    <w:basedOn w:val="Normal"/>
    <w:next w:val="Normal"/>
    <w:pPr>
      <w:widowControl/>
      <w:spacing w:before="120"/>
      <w:ind w:left="0"/>
      <w:jc w:val="both"/>
    </w:pPr>
    <w:rPr>
      <w:rFonts w:ascii="Times New (W1)" w:hAnsi="Times New (W1)"/>
      <w:b/>
      <w:bCs/>
      <w:sz w:val="20"/>
      <w:lang w:eastAsia="pt-BR"/>
    </w:rPr>
  </w:style>
  <w:style w:type="paragraph" w:customStyle="1" w:styleId="EstiloGERETituloVerdana13pt">
    <w:name w:val="Estilo GERE_Titulo + Verdana 13 pt"/>
    <w:basedOn w:val="GERETitulo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pPr>
      <w:widowControl/>
      <w:spacing w:after="0"/>
      <w:ind w:left="0"/>
      <w:jc w:val="both"/>
    </w:pPr>
    <w:rPr>
      <w:rFonts w:ascii="Verdana" w:hAnsi="Verdana" w:cs="Arial"/>
      <w:b/>
      <w:bCs/>
      <w:sz w:val="18"/>
      <w:szCs w:val="24"/>
      <w:lang w:eastAsia="pt-BR"/>
    </w:rPr>
  </w:style>
  <w:style w:type="paragraph" w:styleId="NormalWeb">
    <w:name w:val="Normal (Web)"/>
    <w:basedOn w:val="Normal"/>
    <w:pPr>
      <w:widowControl/>
      <w:spacing w:before="280" w:after="280"/>
      <w:ind w:left="0"/>
    </w:pPr>
    <w:rPr>
      <w:rFonts w:ascii="Times" w:hAnsi="Times"/>
      <w:sz w:val="20"/>
    </w:rPr>
  </w:style>
  <w:style w:type="paragraph" w:customStyle="1" w:styleId="TableHeader">
    <w:name w:val="TableHeader"/>
    <w:basedOn w:val="Normal"/>
    <w:pPr>
      <w:widowControl/>
      <w:spacing w:before="120" w:after="80"/>
      <w:ind w:left="144" w:right="144"/>
    </w:pPr>
    <w:rPr>
      <w:rFonts w:ascii="Arial" w:hAnsi="Arial"/>
      <w:b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pPr>
      <w:widowControl/>
      <w:spacing w:before="80" w:after="40"/>
      <w:ind w:left="144" w:right="144"/>
    </w:pPr>
    <w:rPr>
      <w:rFonts w:ascii="Arial" w:hAnsi="Arial"/>
      <w:sz w:val="20"/>
      <w:szCs w:val="24"/>
      <w:lang w:val="en-GB" w:eastAsia="en-GB"/>
    </w:rPr>
  </w:style>
  <w:style w:type="paragraph" w:customStyle="1" w:styleId="TableSmHeadingRight">
    <w:name w:val="Table_Sm_Heading_Right"/>
    <w:basedOn w:val="Normal"/>
    <w:pPr>
      <w:keepNext/>
      <w:keepLines/>
      <w:widowControl/>
      <w:spacing w:before="60" w:after="40"/>
      <w:ind w:left="0"/>
      <w:jc w:val="right"/>
    </w:pPr>
    <w:rPr>
      <w:rFonts w:ascii="Futura Bk" w:hAnsi="Futura Bk"/>
      <w:b/>
      <w:sz w:val="16"/>
      <w:lang w:val="en-GB"/>
    </w:rPr>
  </w:style>
  <w:style w:type="paragraph" w:customStyle="1" w:styleId="TableMedium">
    <w:name w:val="Table_Medium"/>
    <w:basedOn w:val="Normal"/>
    <w:pPr>
      <w:widowControl/>
      <w:spacing w:before="40" w:after="40"/>
      <w:ind w:left="0"/>
    </w:pPr>
    <w:rPr>
      <w:rFonts w:ascii="Futura Bk" w:hAnsi="Futura Bk"/>
      <w:sz w:val="18"/>
      <w:lang w:val="en-GB"/>
    </w:rPr>
  </w:style>
  <w:style w:type="paragraph" w:customStyle="1" w:styleId="Contedodatabela">
    <w:name w:val="Conteúdo da tabela"/>
    <w:basedOn w:val="Normal"/>
  </w:style>
  <w:style w:type="paragraph" w:customStyle="1" w:styleId="Ttulodetabela">
    <w:name w:val="Título de tabela"/>
    <w:basedOn w:val="Contedodatabela"/>
  </w:style>
  <w:style w:type="paragraph" w:customStyle="1" w:styleId="Citaes">
    <w:name w:val="Citações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211</Words>
  <Characters>1141</Characters>
  <Application>Microsoft Office Word</Application>
  <DocSecurity>4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Atet</Company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cristiano.luis</dc:creator>
  <cp:keywords/>
  <dc:description/>
  <cp:lastModifiedBy>cristiano.luis</cp:lastModifiedBy>
  <cp:revision>2</cp:revision>
  <cp:lastPrinted>2001-03-15T20:26:00Z</cp:lastPrinted>
  <dcterms:created xsi:type="dcterms:W3CDTF">2016-06-13T12:13:00Z</dcterms:created>
  <dcterms:modified xsi:type="dcterms:W3CDTF">2016-06-13T12:13:00Z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&lt;Nome da Empresa&gt;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