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587" w:rsidRPr="00936587" w:rsidRDefault="00936587" w:rsidP="00936587">
      <w:pPr>
        <w:ind w:firstLine="0"/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C53C70" w:rsidRPr="006F4E86" w:rsidTr="008F3256">
        <w:trPr>
          <w:gridAfter w:val="1"/>
          <w:wAfter w:w="10" w:type="dxa"/>
        </w:trPr>
        <w:tc>
          <w:tcPr>
            <w:tcW w:w="1838" w:type="dxa"/>
            <w:gridSpan w:val="2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C53C70" w:rsidRPr="00772BF2" w:rsidRDefault="00A71F89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4757</w:t>
            </w:r>
          </w:p>
        </w:tc>
        <w:tc>
          <w:tcPr>
            <w:tcW w:w="1840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C53C70" w:rsidRPr="00772BF2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C53C70" w:rsidRPr="006F4E86" w:rsidTr="008F3256">
        <w:tc>
          <w:tcPr>
            <w:tcW w:w="1134" w:type="dxa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C53C70" w:rsidRPr="00772BF2" w:rsidRDefault="00C53C70" w:rsidP="0043618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 xml:space="preserve">Produto </w:t>
            </w:r>
            <w:r w:rsidR="00436189">
              <w:rPr>
                <w:sz w:val="24"/>
                <w:szCs w:val="24"/>
              </w:rPr>
              <w:t>Serviços Transversais</w:t>
            </w:r>
            <w:r w:rsidRPr="00772BF2">
              <w:rPr>
                <w:sz w:val="24"/>
                <w:szCs w:val="24"/>
              </w:rPr>
              <w:t xml:space="preserve"> - Subproduto </w:t>
            </w:r>
            <w:r w:rsidR="00436189">
              <w:rPr>
                <w:sz w:val="24"/>
                <w:szCs w:val="24"/>
              </w:rPr>
              <w:t>Gestão de Segurança Básico</w:t>
            </w:r>
            <w:r w:rsidRPr="00772BF2">
              <w:rPr>
                <w:sz w:val="24"/>
                <w:szCs w:val="24"/>
              </w:rPr>
              <w:t xml:space="preserve"> Versão (1.0)</w:t>
            </w:r>
          </w:p>
        </w:tc>
      </w:tr>
      <w:tr w:rsidR="00C53C70" w:rsidRPr="006F4E86" w:rsidTr="008F3256">
        <w:tc>
          <w:tcPr>
            <w:tcW w:w="9071" w:type="dxa"/>
            <w:gridSpan w:val="6"/>
          </w:tcPr>
          <w:p w:rsidR="00C53C70" w:rsidRPr="006F4E86" w:rsidRDefault="00C53C70" w:rsidP="00C53C70">
            <w:pPr>
              <w:spacing w:line="240" w:lineRule="auto"/>
              <w:ind w:firstLine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C53C70" w:rsidRPr="008D0480" w:rsidTr="00704BEC">
        <w:tc>
          <w:tcPr>
            <w:tcW w:w="9071" w:type="dxa"/>
            <w:gridSpan w:val="6"/>
          </w:tcPr>
          <w:p w:rsidR="00C53C70" w:rsidRPr="008D0480" w:rsidRDefault="00C53C70" w:rsidP="00436189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OS para implementação dos casos de uso que especifica 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processo</w:t>
            </w:r>
            <w:r w:rsidR="00436189">
              <w:rPr>
                <w:sz w:val="24"/>
                <w:szCs w:val="24"/>
              </w:rPr>
              <w:t>s</w:t>
            </w:r>
            <w:r w:rsidRPr="008D0480">
              <w:rPr>
                <w:sz w:val="24"/>
                <w:szCs w:val="24"/>
              </w:rPr>
              <w:t xml:space="preserve"> de </w:t>
            </w:r>
            <w:proofErr w:type="spellStart"/>
            <w:r w:rsidR="00436189">
              <w:rPr>
                <w:sz w:val="24"/>
                <w:szCs w:val="24"/>
              </w:rPr>
              <w:t>l</w:t>
            </w:r>
            <w:r w:rsidR="00436189" w:rsidRPr="00436189">
              <w:rPr>
                <w:sz w:val="24"/>
                <w:szCs w:val="24"/>
              </w:rPr>
              <w:t>ogin</w:t>
            </w:r>
            <w:proofErr w:type="spellEnd"/>
            <w:r w:rsidR="00436189" w:rsidRPr="00436189">
              <w:rPr>
                <w:sz w:val="24"/>
                <w:szCs w:val="24"/>
              </w:rPr>
              <w:t xml:space="preserve"> e </w:t>
            </w:r>
            <w:proofErr w:type="spellStart"/>
            <w:r w:rsidR="00436189">
              <w:rPr>
                <w:sz w:val="24"/>
                <w:szCs w:val="24"/>
              </w:rPr>
              <w:t>l</w:t>
            </w:r>
            <w:r w:rsidR="00436189" w:rsidRPr="00436189">
              <w:rPr>
                <w:sz w:val="24"/>
                <w:szCs w:val="24"/>
              </w:rPr>
              <w:t>ogout</w:t>
            </w:r>
            <w:proofErr w:type="spellEnd"/>
            <w:r w:rsidR="00436189" w:rsidRPr="00436189">
              <w:rPr>
                <w:sz w:val="24"/>
                <w:szCs w:val="24"/>
              </w:rPr>
              <w:t xml:space="preserve"> do </w:t>
            </w:r>
            <w:r w:rsidR="00436189">
              <w:rPr>
                <w:sz w:val="24"/>
                <w:szCs w:val="24"/>
              </w:rPr>
              <w:t>s</w:t>
            </w:r>
            <w:r w:rsidR="00436189" w:rsidRPr="00436189">
              <w:rPr>
                <w:sz w:val="24"/>
                <w:szCs w:val="24"/>
              </w:rPr>
              <w:t xml:space="preserve">istema; </w:t>
            </w:r>
            <w:r w:rsidR="00436189">
              <w:rPr>
                <w:sz w:val="24"/>
                <w:szCs w:val="24"/>
              </w:rPr>
              <w:t>s</w:t>
            </w:r>
            <w:r w:rsidR="00436189" w:rsidRPr="00436189">
              <w:rPr>
                <w:sz w:val="24"/>
                <w:szCs w:val="24"/>
              </w:rPr>
              <w:t xml:space="preserve">elecionar </w:t>
            </w:r>
            <w:r w:rsidR="00436189">
              <w:rPr>
                <w:sz w:val="24"/>
                <w:szCs w:val="24"/>
              </w:rPr>
              <w:t>p</w:t>
            </w:r>
            <w:r w:rsidR="00436189" w:rsidRPr="00436189">
              <w:rPr>
                <w:sz w:val="24"/>
                <w:szCs w:val="24"/>
              </w:rPr>
              <w:t xml:space="preserve">erfil de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>suári</w:t>
            </w:r>
            <w:r w:rsidR="00436189">
              <w:rPr>
                <w:sz w:val="24"/>
                <w:szCs w:val="24"/>
              </w:rPr>
              <w:t>o; visualizar opções do sistema.</w:t>
            </w:r>
            <w:r w:rsidR="00436189" w:rsidRPr="00436189">
              <w:rPr>
                <w:sz w:val="24"/>
                <w:szCs w:val="24"/>
              </w:rPr>
              <w:t xml:space="preserve"> Além de </w:t>
            </w:r>
            <w:r w:rsidR="00436189">
              <w:rPr>
                <w:sz w:val="24"/>
                <w:szCs w:val="24"/>
              </w:rPr>
              <w:t>m</w:t>
            </w:r>
            <w:r w:rsidR="00436189" w:rsidRPr="00436189">
              <w:rPr>
                <w:sz w:val="24"/>
                <w:szCs w:val="24"/>
              </w:rPr>
              <w:t xml:space="preserve">anter </w:t>
            </w:r>
            <w:r w:rsidR="00436189">
              <w:rPr>
                <w:sz w:val="24"/>
                <w:szCs w:val="24"/>
              </w:rPr>
              <w:t>h</w:t>
            </w:r>
            <w:r w:rsidR="00436189" w:rsidRPr="00436189">
              <w:rPr>
                <w:sz w:val="24"/>
                <w:szCs w:val="24"/>
              </w:rPr>
              <w:t xml:space="preserve">istórico de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cesso das </w:t>
            </w:r>
            <w:r w:rsidR="00436189">
              <w:rPr>
                <w:sz w:val="24"/>
                <w:szCs w:val="24"/>
              </w:rPr>
              <w:t>f</w:t>
            </w:r>
            <w:r w:rsidR="00436189" w:rsidRPr="00436189">
              <w:rPr>
                <w:sz w:val="24"/>
                <w:szCs w:val="24"/>
              </w:rPr>
              <w:t xml:space="preserve">uncionalidades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cessadas pelos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 xml:space="preserve">suários; </w:t>
            </w:r>
            <w:r w:rsidR="00436189">
              <w:rPr>
                <w:sz w:val="24"/>
                <w:szCs w:val="24"/>
              </w:rPr>
              <w:t>r</w:t>
            </w:r>
            <w:r w:rsidR="00436189" w:rsidRPr="00436189">
              <w:rPr>
                <w:sz w:val="24"/>
                <w:szCs w:val="24"/>
              </w:rPr>
              <w:t xml:space="preserve">egistrar </w:t>
            </w:r>
            <w:r w:rsidR="00436189">
              <w:rPr>
                <w:sz w:val="24"/>
                <w:szCs w:val="24"/>
              </w:rPr>
              <w:t>t</w:t>
            </w:r>
            <w:r w:rsidR="00436189" w:rsidRPr="00436189">
              <w:rPr>
                <w:sz w:val="24"/>
                <w:szCs w:val="24"/>
              </w:rPr>
              <w:t xml:space="preserve">entativas </w:t>
            </w:r>
            <w:r w:rsidR="00436189">
              <w:rPr>
                <w:sz w:val="24"/>
                <w:szCs w:val="24"/>
              </w:rPr>
              <w:t>n</w:t>
            </w:r>
            <w:r w:rsidR="00436189" w:rsidRPr="00436189">
              <w:rPr>
                <w:sz w:val="24"/>
                <w:szCs w:val="24"/>
              </w:rPr>
              <w:t xml:space="preserve">egadas ao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cesso de uma </w:t>
            </w:r>
            <w:r w:rsidR="00436189">
              <w:rPr>
                <w:sz w:val="24"/>
                <w:szCs w:val="24"/>
              </w:rPr>
              <w:t>f</w:t>
            </w:r>
            <w:r w:rsidR="00436189" w:rsidRPr="00436189">
              <w:rPr>
                <w:sz w:val="24"/>
                <w:szCs w:val="24"/>
              </w:rPr>
              <w:t xml:space="preserve">uncionalidade; </w:t>
            </w:r>
            <w:r w:rsidR="00436189">
              <w:rPr>
                <w:sz w:val="24"/>
                <w:szCs w:val="24"/>
              </w:rPr>
              <w:t>r</w:t>
            </w:r>
            <w:r w:rsidR="00436189" w:rsidRPr="00436189">
              <w:rPr>
                <w:sz w:val="24"/>
                <w:szCs w:val="24"/>
              </w:rPr>
              <w:t xml:space="preserve">egistrar </w:t>
            </w:r>
            <w:r w:rsidR="00436189">
              <w:rPr>
                <w:sz w:val="24"/>
                <w:szCs w:val="24"/>
              </w:rPr>
              <w:t>o</w:t>
            </w:r>
            <w:r w:rsidR="00436189" w:rsidRPr="00436189">
              <w:rPr>
                <w:sz w:val="24"/>
                <w:szCs w:val="24"/>
              </w:rPr>
              <w:t xml:space="preserve">perações de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lteração dos </w:t>
            </w:r>
            <w:r w:rsidR="00436189">
              <w:rPr>
                <w:sz w:val="24"/>
                <w:szCs w:val="24"/>
              </w:rPr>
              <w:t>b</w:t>
            </w:r>
            <w:r w:rsidR="00436189" w:rsidRPr="00436189">
              <w:rPr>
                <w:sz w:val="24"/>
                <w:szCs w:val="24"/>
              </w:rPr>
              <w:t xml:space="preserve">ancos de </w:t>
            </w:r>
            <w:r w:rsidR="00436189">
              <w:rPr>
                <w:sz w:val="24"/>
                <w:szCs w:val="24"/>
              </w:rPr>
              <w:t>d</w:t>
            </w:r>
            <w:r w:rsidR="00436189" w:rsidRPr="00436189">
              <w:rPr>
                <w:sz w:val="24"/>
                <w:szCs w:val="24"/>
              </w:rPr>
              <w:t xml:space="preserve">ados </w:t>
            </w:r>
            <w:r w:rsidR="00436189">
              <w:rPr>
                <w:sz w:val="24"/>
                <w:szCs w:val="24"/>
              </w:rPr>
              <w:t>O</w:t>
            </w:r>
            <w:r w:rsidR="00436189" w:rsidRPr="00436189">
              <w:rPr>
                <w:sz w:val="24"/>
                <w:szCs w:val="24"/>
              </w:rPr>
              <w:t>racle</w:t>
            </w:r>
            <w:r w:rsidR="00436189">
              <w:rPr>
                <w:sz w:val="24"/>
                <w:szCs w:val="24"/>
              </w:rPr>
              <w:t>.</w:t>
            </w:r>
            <w:r w:rsidR="00436189" w:rsidRPr="00436189">
              <w:rPr>
                <w:sz w:val="24"/>
                <w:szCs w:val="24"/>
              </w:rPr>
              <w:t xml:space="preserve"> E também </w:t>
            </w:r>
            <w:r w:rsidR="00436189">
              <w:rPr>
                <w:sz w:val="24"/>
                <w:szCs w:val="24"/>
              </w:rPr>
              <w:t>e</w:t>
            </w:r>
            <w:r w:rsidR="00436189" w:rsidRPr="00436189">
              <w:rPr>
                <w:sz w:val="24"/>
                <w:szCs w:val="24"/>
              </w:rPr>
              <w:t xml:space="preserve">nviar e-mail aos </w:t>
            </w:r>
            <w:r w:rsidR="00436189">
              <w:rPr>
                <w:sz w:val="24"/>
                <w:szCs w:val="24"/>
              </w:rPr>
              <w:t>c</w:t>
            </w:r>
            <w:r w:rsidR="00436189" w:rsidRPr="00436189">
              <w:rPr>
                <w:sz w:val="24"/>
                <w:szCs w:val="24"/>
              </w:rPr>
              <w:t xml:space="preserve">ontribuintes e </w:t>
            </w:r>
            <w:r w:rsidR="00436189">
              <w:rPr>
                <w:sz w:val="24"/>
                <w:szCs w:val="24"/>
              </w:rPr>
              <w:t>i</w:t>
            </w:r>
            <w:r w:rsidR="00436189" w:rsidRPr="00436189">
              <w:rPr>
                <w:sz w:val="24"/>
                <w:szCs w:val="24"/>
              </w:rPr>
              <w:t xml:space="preserve">nterceptar </w:t>
            </w:r>
            <w:r w:rsidR="00436189">
              <w:rPr>
                <w:sz w:val="24"/>
                <w:szCs w:val="24"/>
              </w:rPr>
              <w:t>p</w:t>
            </w:r>
            <w:r w:rsidR="00436189" w:rsidRPr="00436189">
              <w:rPr>
                <w:sz w:val="24"/>
                <w:szCs w:val="24"/>
              </w:rPr>
              <w:t xml:space="preserve">adrão de </w:t>
            </w:r>
            <w:r w:rsidR="00436189">
              <w:rPr>
                <w:sz w:val="24"/>
                <w:szCs w:val="24"/>
              </w:rPr>
              <w:t>e</w:t>
            </w:r>
            <w:r w:rsidR="00436189" w:rsidRPr="00436189">
              <w:rPr>
                <w:sz w:val="24"/>
                <w:szCs w:val="24"/>
              </w:rPr>
              <w:t xml:space="preserve">rros com </w:t>
            </w:r>
            <w:r w:rsidR="00436189">
              <w:rPr>
                <w:sz w:val="24"/>
                <w:szCs w:val="24"/>
              </w:rPr>
              <w:t>m</w:t>
            </w:r>
            <w:r w:rsidR="00436189" w:rsidRPr="00436189">
              <w:rPr>
                <w:sz w:val="24"/>
                <w:szCs w:val="24"/>
              </w:rPr>
              <w:t xml:space="preserve">ensagem </w:t>
            </w:r>
            <w:r w:rsidR="00436189">
              <w:rPr>
                <w:sz w:val="24"/>
                <w:szCs w:val="24"/>
              </w:rPr>
              <w:t>a</w:t>
            </w:r>
            <w:r w:rsidR="00436189" w:rsidRPr="00436189">
              <w:rPr>
                <w:sz w:val="24"/>
                <w:szCs w:val="24"/>
              </w:rPr>
              <w:t xml:space="preserve">migável ao </w:t>
            </w:r>
            <w:r w:rsidR="00436189">
              <w:rPr>
                <w:sz w:val="24"/>
                <w:szCs w:val="24"/>
              </w:rPr>
              <w:t>u</w:t>
            </w:r>
            <w:r w:rsidR="00436189" w:rsidRPr="00436189">
              <w:rPr>
                <w:sz w:val="24"/>
                <w:szCs w:val="24"/>
              </w:rPr>
              <w:t>suário</w:t>
            </w:r>
            <w:r w:rsidRPr="008D0480">
              <w:rPr>
                <w:sz w:val="24"/>
                <w:szCs w:val="24"/>
              </w:rPr>
              <w:t>.</w:t>
            </w:r>
          </w:p>
        </w:tc>
      </w:tr>
      <w:tr w:rsidR="00C53C70" w:rsidRPr="008D0480" w:rsidTr="008F3256">
        <w:tc>
          <w:tcPr>
            <w:tcW w:w="9071" w:type="dxa"/>
            <w:gridSpan w:val="6"/>
          </w:tcPr>
          <w:p w:rsidR="00C53C70" w:rsidRPr="008D0480" w:rsidRDefault="00C53C70" w:rsidP="00C53C70">
            <w:pPr>
              <w:spacing w:line="240" w:lineRule="auto"/>
              <w:ind w:firstLine="0"/>
              <w:rPr>
                <w:sz w:val="24"/>
                <w:szCs w:val="24"/>
              </w:rPr>
            </w:pPr>
          </w:p>
        </w:tc>
      </w:tr>
    </w:tbl>
    <w:p w:rsidR="006F4E86" w:rsidRPr="008D0480" w:rsidRDefault="006F4E86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D20137" w:rsidTr="00D20137">
        <w:tc>
          <w:tcPr>
            <w:tcW w:w="2833" w:type="dxa"/>
            <w:gridSpan w:val="2"/>
            <w:shd w:val="clear" w:color="auto" w:fill="D9D9D9" w:themeFill="background1" w:themeFillShade="D9"/>
          </w:tcPr>
          <w:p w:rsidR="00D20137" w:rsidRPr="0053182C" w:rsidRDefault="00D20137" w:rsidP="00772BF2">
            <w:pPr>
              <w:spacing w:line="240" w:lineRule="auto"/>
              <w:ind w:firstLine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:rsidR="00D20137" w:rsidRPr="0053182C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:rsidR="00D20137" w:rsidRDefault="00D20137" w:rsidP="00D20137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D20137" w:rsidRPr="00772BF2" w:rsidRDefault="00436189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84</w:t>
            </w:r>
          </w:p>
        </w:tc>
        <w:tc>
          <w:tcPr>
            <w:tcW w:w="1417" w:type="dxa"/>
          </w:tcPr>
          <w:p w:rsidR="00D20137" w:rsidRPr="00C53C70" w:rsidRDefault="00436189" w:rsidP="00436189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</w:t>
            </w:r>
            <w:r w:rsidR="00C53C70" w:rsidRPr="00C53C7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4</w:t>
            </w:r>
            <w:r w:rsidR="00C53C70" w:rsidRPr="00C53C70">
              <w:rPr>
                <w:sz w:val="24"/>
                <w:szCs w:val="24"/>
              </w:rPr>
              <w:t>/16</w:t>
            </w:r>
          </w:p>
        </w:tc>
        <w:tc>
          <w:tcPr>
            <w:tcW w:w="1417" w:type="dxa"/>
          </w:tcPr>
          <w:p w:rsidR="00D20137" w:rsidRPr="00C53C70" w:rsidRDefault="00454543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  <w:r w:rsidR="00C53C70" w:rsidRPr="00C53C70"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  <w:tr w:rsidR="00D20137" w:rsidTr="00D20137">
        <w:tc>
          <w:tcPr>
            <w:tcW w:w="1698" w:type="dxa"/>
            <w:vAlign w:val="center"/>
          </w:tcPr>
          <w:p w:rsidR="00D20137" w:rsidRDefault="00D20137" w:rsidP="00772BF2">
            <w:pPr>
              <w:spacing w:line="240" w:lineRule="auto"/>
              <w:ind w:firstLine="0"/>
              <w:jc w:val="left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D20137" w:rsidRPr="00772BF2" w:rsidRDefault="00D20137" w:rsidP="00772BF2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402" w:type="dxa"/>
          </w:tcPr>
          <w:p w:rsidR="00D20137" w:rsidRPr="00C53C70" w:rsidRDefault="00D20137" w:rsidP="00772BF2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7506"/>
      </w:tblGrid>
      <w:tr w:rsidR="00936587" w:rsidRPr="002544B8" w:rsidTr="006F4E86">
        <w:trPr>
          <w:trHeight w:val="263"/>
        </w:trPr>
        <w:tc>
          <w:tcPr>
            <w:tcW w:w="9061" w:type="dxa"/>
            <w:gridSpan w:val="2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936587" w:rsidRPr="002544B8" w:rsidTr="00772BF2">
        <w:tc>
          <w:tcPr>
            <w:tcW w:w="1555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06" w:type="dxa"/>
            <w:shd w:val="clear" w:color="auto" w:fill="D9D9D9" w:themeFill="background1" w:themeFillShade="D9"/>
            <w:vAlign w:val="center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color w:val="auto"/>
                <w:szCs w:val="20"/>
              </w:rPr>
            </w:pPr>
            <w:r>
              <w:rPr>
                <w:rFonts w:cs="Arial"/>
                <w:szCs w:val="20"/>
              </w:rPr>
              <w:t>SCEUC0001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Enviar e-mail aos Contribuintes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MONUC0001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Interceptar Padrão de Erros com Mensagem Amigável ao Usuário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SEGUC0080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Login</w:t>
            </w:r>
            <w:proofErr w:type="spellEnd"/>
            <w:r>
              <w:rPr>
                <w:rFonts w:cs="Arial"/>
                <w:szCs w:val="20"/>
              </w:rPr>
              <w:t xml:space="preserve">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SEGUC0090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Selecionar Perfil de Usuário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SEGUC0100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Visualizar Opções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SEGUC0110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Logout</w:t>
            </w:r>
            <w:proofErr w:type="spellEnd"/>
            <w:r>
              <w:rPr>
                <w:rFonts w:cs="Arial"/>
                <w:szCs w:val="20"/>
              </w:rPr>
              <w:t xml:space="preserve"> do Sistema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SEGUC0610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Manter Histórico de Acesso das Funcionalidades Acessadas pelos Usuários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SEGUC0620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Registrar Tentativas Negadas ao Acesso de uma Funcionalidade</w:t>
            </w:r>
          </w:p>
        </w:tc>
      </w:tr>
      <w:tr w:rsidR="00436189" w:rsidTr="00220FB4">
        <w:tc>
          <w:tcPr>
            <w:tcW w:w="1555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jc w:val="center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SEGUC0640</w:t>
            </w:r>
          </w:p>
        </w:tc>
        <w:tc>
          <w:tcPr>
            <w:tcW w:w="7506" w:type="dxa"/>
            <w:vAlign w:val="bottom"/>
          </w:tcPr>
          <w:p w:rsidR="00436189" w:rsidRDefault="00436189" w:rsidP="00436189">
            <w:pPr>
              <w:spacing w:line="240" w:lineRule="auto"/>
              <w:ind w:firstLine="0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Registrar Operações de Alteração dos Bancos de Dados Oracle</w:t>
            </w:r>
          </w:p>
        </w:tc>
      </w:tr>
    </w:tbl>
    <w:p w:rsidR="00936587" w:rsidRPr="008D0480" w:rsidRDefault="00936587" w:rsidP="00B1012E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6" w:type="dxa"/>
        <w:tblLook w:val="04A0" w:firstRow="1" w:lastRow="0" w:firstColumn="1" w:lastColumn="0" w:noHBand="0" w:noVBand="1"/>
      </w:tblPr>
      <w:tblGrid>
        <w:gridCol w:w="1984"/>
        <w:gridCol w:w="636"/>
        <w:gridCol w:w="555"/>
        <w:gridCol w:w="1191"/>
        <w:gridCol w:w="4710"/>
      </w:tblGrid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02D7D" w:rsidRPr="00A02D7D" w:rsidRDefault="00A02D7D" w:rsidP="00225E11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02D7D" w:rsidRPr="008D0480" w:rsidRDefault="008D0480" w:rsidP="00225E11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Aberta</w:t>
            </w:r>
          </w:p>
        </w:tc>
      </w:tr>
      <w:tr w:rsidR="00A02D7D" w:rsidRPr="00A02D7D" w:rsidTr="004748F1">
        <w:tc>
          <w:tcPr>
            <w:tcW w:w="26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A02D7D" w:rsidRDefault="00A02D7D" w:rsidP="00A02D7D">
            <w:pPr>
              <w:spacing w:line="240" w:lineRule="auto"/>
              <w:ind w:firstLine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45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02D7D" w:rsidRPr="008D0480" w:rsidRDefault="008D0480" w:rsidP="00454543">
            <w:pPr>
              <w:spacing w:line="240" w:lineRule="auto"/>
              <w:ind w:firstLine="0"/>
              <w:rPr>
                <w:sz w:val="24"/>
                <w:szCs w:val="24"/>
              </w:rPr>
            </w:pPr>
            <w:r w:rsidRPr="008D0480">
              <w:rPr>
                <w:sz w:val="24"/>
                <w:szCs w:val="24"/>
              </w:rPr>
              <w:t>2</w:t>
            </w:r>
            <w:r w:rsidR="00454543">
              <w:rPr>
                <w:sz w:val="24"/>
                <w:szCs w:val="24"/>
              </w:rPr>
              <w:t>6</w:t>
            </w:r>
            <w:r w:rsidRPr="008D0480">
              <w:rPr>
                <w:sz w:val="24"/>
                <w:szCs w:val="24"/>
              </w:rPr>
              <w:t>/0</w:t>
            </w:r>
            <w:r w:rsidR="00454543">
              <w:rPr>
                <w:sz w:val="24"/>
                <w:szCs w:val="24"/>
              </w:rPr>
              <w:t>4</w:t>
            </w:r>
            <w:r w:rsidRPr="008D0480">
              <w:rPr>
                <w:sz w:val="24"/>
                <w:szCs w:val="24"/>
              </w:rPr>
              <w:t>/16</w:t>
            </w:r>
          </w:p>
        </w:tc>
      </w:tr>
      <w:tr w:rsidR="00047BFA" w:rsidRPr="002544B8" w:rsidTr="004748F1">
        <w:tc>
          <w:tcPr>
            <w:tcW w:w="9076" w:type="dxa"/>
            <w:gridSpan w:val="5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047BFA" w:rsidRPr="00E84EF0" w:rsidRDefault="00047BFA" w:rsidP="00B1012E">
            <w:pPr>
              <w:spacing w:line="240" w:lineRule="auto"/>
              <w:ind w:firstLine="0"/>
              <w:jc w:val="left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4748F1" w:rsidRPr="00E72234" w:rsidTr="00822E0A">
        <w:tc>
          <w:tcPr>
            <w:tcW w:w="1984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91" w:type="dxa"/>
            <w:gridSpan w:val="2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91" w:type="dxa"/>
            <w:shd w:val="clear" w:color="auto" w:fill="D9D9D9" w:themeFill="background1" w:themeFillShade="D9"/>
          </w:tcPr>
          <w:p w:rsidR="00047BFA" w:rsidRPr="00047BFA" w:rsidRDefault="00047BFA" w:rsidP="00047BFA">
            <w:pPr>
              <w:spacing w:line="240" w:lineRule="auto"/>
              <w:ind w:firstLine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710" w:type="dxa"/>
            <w:shd w:val="clear" w:color="auto" w:fill="D9D9D9" w:themeFill="background1" w:themeFillShade="D9"/>
          </w:tcPr>
          <w:p w:rsidR="00047BFA" w:rsidRPr="00E72234" w:rsidRDefault="00047BFA" w:rsidP="00047BFA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54543" w:rsidTr="00491A39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</w:p>
        </w:tc>
        <w:tc>
          <w:tcPr>
            <w:tcW w:w="1191" w:type="dxa"/>
          </w:tcPr>
          <w:p w:rsidR="00454543" w:rsidRPr="00AA4228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26/04/16</w:t>
            </w: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9F66C9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03/05/16</w:t>
            </w:r>
          </w:p>
        </w:tc>
        <w:tc>
          <w:tcPr>
            <w:tcW w:w="1191" w:type="dxa"/>
          </w:tcPr>
          <w:p w:rsidR="00454543" w:rsidRPr="00AA4228" w:rsidRDefault="00150D14" w:rsidP="00454543">
            <w:pPr>
              <w:spacing w:line="240" w:lineRule="auto"/>
              <w:ind w:firstLine="0"/>
              <w:jc w:val="center"/>
            </w:pPr>
            <w:r>
              <w:t>03/05/16</w:t>
            </w:r>
          </w:p>
        </w:tc>
        <w:tc>
          <w:tcPr>
            <w:tcW w:w="4710" w:type="dxa"/>
            <w:vAlign w:val="center"/>
          </w:tcPr>
          <w:p w:rsidR="00454543" w:rsidRPr="008D0480" w:rsidRDefault="00150D14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6C57E8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10/05/16</w:t>
            </w:r>
          </w:p>
        </w:tc>
        <w:tc>
          <w:tcPr>
            <w:tcW w:w="1191" w:type="dxa"/>
          </w:tcPr>
          <w:p w:rsidR="00454543" w:rsidRPr="00AA4228" w:rsidRDefault="00150D14" w:rsidP="00454543">
            <w:pPr>
              <w:spacing w:line="240" w:lineRule="auto"/>
              <w:ind w:firstLine="0"/>
              <w:jc w:val="center"/>
            </w:pPr>
            <w:r>
              <w:t>10/03/16</w:t>
            </w:r>
          </w:p>
        </w:tc>
        <w:tc>
          <w:tcPr>
            <w:tcW w:w="4710" w:type="dxa"/>
            <w:vAlign w:val="center"/>
          </w:tcPr>
          <w:p w:rsidR="00454543" w:rsidRPr="008D0480" w:rsidRDefault="00150D14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08/06/16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15/06/16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27/06/16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Termino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02/07/16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91" w:type="dxa"/>
            <w:gridSpan w:val="2"/>
          </w:tcPr>
          <w:p w:rsidR="00454543" w:rsidRPr="004F5AC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28/06/16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  <w:tr w:rsidR="00454543" w:rsidTr="00822E0A">
        <w:tc>
          <w:tcPr>
            <w:tcW w:w="1984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91" w:type="dxa"/>
            <w:gridSpan w:val="2"/>
          </w:tcPr>
          <w:p w:rsidR="00454543" w:rsidRDefault="00454543" w:rsidP="00454543">
            <w:pPr>
              <w:spacing w:line="240" w:lineRule="auto"/>
              <w:ind w:firstLine="0"/>
              <w:jc w:val="center"/>
            </w:pPr>
            <w:r w:rsidRPr="004F5AC3">
              <w:t>25/12/16</w:t>
            </w:r>
          </w:p>
        </w:tc>
        <w:tc>
          <w:tcPr>
            <w:tcW w:w="1191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center"/>
              <w:rPr>
                <w:szCs w:val="20"/>
              </w:rPr>
            </w:pPr>
          </w:p>
        </w:tc>
        <w:tc>
          <w:tcPr>
            <w:tcW w:w="4710" w:type="dxa"/>
            <w:vAlign w:val="center"/>
          </w:tcPr>
          <w:p w:rsidR="00454543" w:rsidRPr="008D0480" w:rsidRDefault="00454543" w:rsidP="00454543">
            <w:pPr>
              <w:spacing w:line="240" w:lineRule="auto"/>
              <w:ind w:firstLine="0"/>
              <w:jc w:val="left"/>
              <w:rPr>
                <w:szCs w:val="20"/>
              </w:rPr>
            </w:pPr>
          </w:p>
        </w:tc>
      </w:tr>
    </w:tbl>
    <w:p w:rsidR="00C53C70" w:rsidRDefault="00C53C70" w:rsidP="00B1012E">
      <w:pPr>
        <w:ind w:firstLine="0"/>
        <w:jc w:val="left"/>
        <w:rPr>
          <w:sz w:val="16"/>
          <w:szCs w:val="16"/>
        </w:rPr>
      </w:pPr>
    </w:p>
    <w:p w:rsidR="00C53C70" w:rsidRDefault="00C53C70">
      <w:pPr>
        <w:spacing w:line="276" w:lineRule="auto"/>
        <w:ind w:firstLine="0"/>
        <w:jc w:val="left"/>
        <w:rPr>
          <w:sz w:val="16"/>
          <w:szCs w:val="16"/>
        </w:rPr>
      </w:pPr>
      <w:r>
        <w:rPr>
          <w:sz w:val="16"/>
          <w:szCs w:val="16"/>
        </w:rPr>
        <w:br w:type="page"/>
      </w: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936587" w:rsidRPr="002544B8" w:rsidTr="00E72234">
        <w:tc>
          <w:tcPr>
            <w:tcW w:w="9071" w:type="dxa"/>
            <w:gridSpan w:val="3"/>
            <w:shd w:val="clear" w:color="auto" w:fill="D9D9D9" w:themeFill="background1" w:themeFillShade="D9"/>
          </w:tcPr>
          <w:p w:rsidR="00936587" w:rsidRPr="00E84EF0" w:rsidRDefault="00936587" w:rsidP="00B1012E">
            <w:pPr>
              <w:spacing w:line="240" w:lineRule="auto"/>
              <w:ind w:firstLine="0"/>
              <w:jc w:val="center"/>
            </w:pPr>
            <w:r>
              <w:rPr>
                <w:b/>
                <w:sz w:val="28"/>
              </w:rPr>
              <w:lastRenderedPageBreak/>
              <w:t>Ciclo de Vida da Ordem de Serviço</w:t>
            </w:r>
          </w:p>
        </w:tc>
      </w:tr>
      <w:tr w:rsidR="00936587" w:rsidRPr="00E72234" w:rsidTr="00C41285">
        <w:tc>
          <w:tcPr>
            <w:tcW w:w="1134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:rsidR="00936587" w:rsidRPr="00E72234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C53C70" w:rsidTr="00704BEC">
        <w:tc>
          <w:tcPr>
            <w:tcW w:w="1134" w:type="dxa"/>
          </w:tcPr>
          <w:p w:rsidR="00C53C70" w:rsidRDefault="00C53C70" w:rsidP="00454543">
            <w:pPr>
              <w:spacing w:line="240" w:lineRule="auto"/>
              <w:ind w:firstLine="0"/>
              <w:jc w:val="center"/>
            </w:pPr>
            <w:r w:rsidRPr="004748F1">
              <w:t>2</w:t>
            </w:r>
            <w:r w:rsidR="00454543">
              <w:t>6</w:t>
            </w:r>
            <w:r w:rsidRPr="004748F1">
              <w:t>/0</w:t>
            </w:r>
            <w:r w:rsidR="00454543">
              <w:t>4</w:t>
            </w:r>
            <w:r w:rsidRPr="004748F1">
              <w:t>/16</w:t>
            </w:r>
          </w:p>
        </w:tc>
        <w:tc>
          <w:tcPr>
            <w:tcW w:w="5102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Iniciação/Novo Chamado Criado</w:t>
            </w:r>
          </w:p>
        </w:tc>
        <w:tc>
          <w:tcPr>
            <w:tcW w:w="2835" w:type="dxa"/>
          </w:tcPr>
          <w:p w:rsidR="00C53C70" w:rsidRDefault="00C53C70" w:rsidP="00704BEC">
            <w:pPr>
              <w:spacing w:line="240" w:lineRule="auto"/>
              <w:ind w:firstLine="0"/>
              <w:jc w:val="left"/>
            </w:pPr>
            <w:r w:rsidRPr="004748F1">
              <w:t>CIAT - João Paulo</w:t>
            </w:r>
          </w:p>
        </w:tc>
      </w:tr>
      <w:tr w:rsidR="00913AA4" w:rsidTr="00704BEC">
        <w:tc>
          <w:tcPr>
            <w:tcW w:w="1134" w:type="dxa"/>
          </w:tcPr>
          <w:p w:rsidR="00913AA4" w:rsidRDefault="00913AA4" w:rsidP="00913AA4">
            <w:pPr>
              <w:spacing w:line="240" w:lineRule="auto"/>
              <w:ind w:firstLine="0"/>
              <w:jc w:val="center"/>
            </w:pPr>
            <w:r>
              <w:t>03/05</w:t>
            </w:r>
            <w:r w:rsidRPr="004748F1">
              <w:t>/16</w:t>
            </w:r>
          </w:p>
        </w:tc>
        <w:tc>
          <w:tcPr>
            <w:tcW w:w="5102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Início</w:t>
            </w:r>
          </w:p>
        </w:tc>
        <w:tc>
          <w:tcPr>
            <w:tcW w:w="2835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NTC - Jairo</w:t>
            </w:r>
          </w:p>
        </w:tc>
      </w:tr>
      <w:tr w:rsidR="00913AA4" w:rsidTr="00704BEC">
        <w:tc>
          <w:tcPr>
            <w:tcW w:w="1134" w:type="dxa"/>
          </w:tcPr>
          <w:p w:rsidR="00913AA4" w:rsidRDefault="00913AA4" w:rsidP="00913AA4">
            <w:pPr>
              <w:spacing w:line="240" w:lineRule="auto"/>
              <w:ind w:firstLine="0"/>
              <w:jc w:val="center"/>
            </w:pPr>
            <w:r>
              <w:t>10</w:t>
            </w:r>
            <w:r w:rsidRPr="004748F1">
              <w:t>/0</w:t>
            </w:r>
            <w:r>
              <w:t>5</w:t>
            </w:r>
            <w:r w:rsidRPr="004748F1">
              <w:t>/16</w:t>
            </w:r>
          </w:p>
        </w:tc>
        <w:tc>
          <w:tcPr>
            <w:tcW w:w="5102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Entrega do Plano de Trabalho</w:t>
            </w:r>
          </w:p>
        </w:tc>
        <w:tc>
          <w:tcPr>
            <w:tcW w:w="2835" w:type="dxa"/>
          </w:tcPr>
          <w:p w:rsidR="00913AA4" w:rsidRDefault="00913AA4" w:rsidP="00913AA4">
            <w:pPr>
              <w:spacing w:line="240" w:lineRule="auto"/>
              <w:ind w:firstLine="0"/>
              <w:jc w:val="left"/>
            </w:pPr>
            <w:r>
              <w:t>NTC - Cristiano</w:t>
            </w:r>
          </w:p>
        </w:tc>
      </w:tr>
      <w:tr w:rsidR="00722BAF" w:rsidTr="00704BEC">
        <w:tc>
          <w:tcPr>
            <w:tcW w:w="1134" w:type="dxa"/>
          </w:tcPr>
          <w:p w:rsidR="00722BAF" w:rsidRDefault="00722BAF" w:rsidP="00913AA4">
            <w:pPr>
              <w:spacing w:line="240" w:lineRule="auto"/>
              <w:ind w:firstLine="0"/>
              <w:jc w:val="center"/>
            </w:pPr>
          </w:p>
        </w:tc>
        <w:tc>
          <w:tcPr>
            <w:tcW w:w="5102" w:type="dxa"/>
          </w:tcPr>
          <w:p w:rsidR="00722BAF" w:rsidRDefault="00722BAF" w:rsidP="00913AA4">
            <w:pPr>
              <w:spacing w:line="240" w:lineRule="auto"/>
              <w:ind w:firstLine="0"/>
              <w:jc w:val="left"/>
            </w:pPr>
          </w:p>
        </w:tc>
        <w:tc>
          <w:tcPr>
            <w:tcW w:w="2835" w:type="dxa"/>
          </w:tcPr>
          <w:p w:rsidR="00722BAF" w:rsidRDefault="00722BAF" w:rsidP="00913AA4">
            <w:pPr>
              <w:spacing w:line="240" w:lineRule="auto"/>
              <w:ind w:firstLine="0"/>
              <w:jc w:val="left"/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936587" w:rsidRPr="00936587" w:rsidTr="00454543">
        <w:tc>
          <w:tcPr>
            <w:tcW w:w="9072" w:type="dxa"/>
            <w:gridSpan w:val="5"/>
            <w:shd w:val="clear" w:color="auto" w:fill="D9D9D9" w:themeFill="background1" w:themeFillShade="D9"/>
            <w:vAlign w:val="bottom"/>
          </w:tcPr>
          <w:p w:rsidR="00936587" w:rsidRPr="00936587" w:rsidRDefault="00936587" w:rsidP="00B1012E">
            <w:pPr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  <w:tr w:rsidR="007B3CE8" w:rsidRPr="00F627C4" w:rsidTr="00E72234"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936587" w:rsidRPr="00F627C4" w:rsidRDefault="00936587" w:rsidP="00B1012E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936587" w:rsidRPr="00936587" w:rsidTr="007C4394">
        <w:tc>
          <w:tcPr>
            <w:tcW w:w="9072" w:type="dxa"/>
            <w:gridSpan w:val="5"/>
            <w:shd w:val="clear" w:color="auto" w:fill="D9D9D9" w:themeFill="background1" w:themeFillShade="D9"/>
          </w:tcPr>
          <w:p w:rsidR="00936587" w:rsidRPr="00936587" w:rsidRDefault="00936587" w:rsidP="00E72234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t>Indicadores do Serviço Executado</w:t>
            </w:r>
          </w:p>
        </w:tc>
      </w:tr>
      <w:tr w:rsidR="007C4394" w:rsidRPr="007A5F9A" w:rsidTr="00816286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7223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7C4394" w:rsidRDefault="007C4394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7C4394" w:rsidRDefault="00816286" w:rsidP="007C4394">
            <w:pPr>
              <w:keepNext/>
              <w:keepLines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C53C70" w:rsidRPr="00C53C70" w:rsidRDefault="0062263D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6</w:t>
            </w:r>
            <w:bookmarkStart w:id="0" w:name="_GoBack"/>
            <w:bookmarkEnd w:id="0"/>
            <w:r w:rsidR="00C53C70" w:rsidRPr="00C53C70">
              <w:rPr>
                <w:b/>
              </w:rPr>
              <w:t>,</w:t>
            </w:r>
            <w:r w:rsidR="00454543"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E40425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816286" w:rsidRPr="007A5F9A" w:rsidTr="00C53C70">
        <w:tc>
          <w:tcPr>
            <w:tcW w:w="6374" w:type="dxa"/>
            <w:gridSpan w:val="2"/>
            <w:shd w:val="clear" w:color="auto" w:fill="D9D9D9" w:themeFill="background1" w:themeFillShade="D9"/>
          </w:tcPr>
          <w:p w:rsidR="007C4394" w:rsidRPr="007A5F9A" w:rsidRDefault="007C4394" w:rsidP="007C4394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7C4394" w:rsidRPr="00C53C70" w:rsidRDefault="007C4394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 w:themeFill="background1" w:themeFillShade="D9"/>
            <w:vAlign w:val="center"/>
          </w:tcPr>
          <w:p w:rsidR="007C4394" w:rsidRPr="008D0480" w:rsidRDefault="007C4394" w:rsidP="008D048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C53C70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C53C70" w:rsidRPr="00C53C70" w:rsidRDefault="00C53C70" w:rsidP="00C53C70">
            <w:pPr>
              <w:spacing w:line="240" w:lineRule="auto"/>
              <w:ind w:firstLine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  <w:tr w:rsidR="00C53C70" w:rsidRPr="007A5F9A" w:rsidTr="00C53C70">
        <w:tc>
          <w:tcPr>
            <w:tcW w:w="15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C53C70" w:rsidRPr="007A5F9A" w:rsidRDefault="00C53C70" w:rsidP="00C53C70">
            <w:pPr>
              <w:keepNext/>
              <w:keepLines/>
              <w:spacing w:line="240" w:lineRule="auto"/>
              <w:ind w:firstLine="0"/>
              <w:jc w:val="left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C53C70" w:rsidRPr="00C53C70" w:rsidRDefault="00454543" w:rsidP="00454543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C53C70" w:rsidRPr="00C53C70">
              <w:rPr>
                <w:b/>
              </w:rPr>
              <w:t>,</w:t>
            </w:r>
            <w:r>
              <w:rPr>
                <w:b/>
              </w:rPr>
              <w:t>0</w:t>
            </w:r>
          </w:p>
        </w:tc>
        <w:tc>
          <w:tcPr>
            <w:tcW w:w="851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C53C70" w:rsidRPr="008D0480" w:rsidRDefault="00C53C70" w:rsidP="00C53C70">
            <w:pPr>
              <w:keepNext/>
              <w:keepLines/>
              <w:spacing w:line="240" w:lineRule="auto"/>
              <w:ind w:firstLine="0"/>
              <w:jc w:val="center"/>
              <w:rPr>
                <w:b/>
                <w:szCs w:val="20"/>
              </w:rPr>
            </w:pPr>
          </w:p>
        </w:tc>
      </w:tr>
    </w:tbl>
    <w:p w:rsidR="00936587" w:rsidRPr="008D0480" w:rsidRDefault="00936587" w:rsidP="00E72234">
      <w:pPr>
        <w:ind w:firstLine="0"/>
        <w:jc w:val="left"/>
        <w:rPr>
          <w:sz w:val="16"/>
          <w:szCs w:val="16"/>
        </w:rPr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936587" w:rsidRPr="00E72234" w:rsidRDefault="00936587" w:rsidP="00E72234">
      <w:pPr>
        <w:ind w:firstLine="0"/>
        <w:jc w:val="left"/>
      </w:pPr>
    </w:p>
    <w:p w:rsidR="00936587" w:rsidRDefault="00936587" w:rsidP="00936587">
      <w:pPr>
        <w:ind w:firstLine="0"/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B1012E" w:rsidRPr="00E72234" w:rsidRDefault="00B1012E" w:rsidP="00E72234">
      <w:pPr>
        <w:ind w:firstLine="0"/>
        <w:jc w:val="left"/>
      </w:pPr>
    </w:p>
    <w:p w:rsidR="00B1012E" w:rsidRPr="00E72234" w:rsidRDefault="00B1012E" w:rsidP="00E72234">
      <w:pPr>
        <w:ind w:firstLine="0"/>
        <w:jc w:val="left"/>
      </w:pPr>
    </w:p>
    <w:sectPr w:rsidR="00B1012E" w:rsidRPr="00E72234" w:rsidSect="00B1012E">
      <w:headerReference w:type="default" r:id="rId7"/>
      <w:footerReference w:type="default" r:id="rId8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4C0B" w:rsidRDefault="00FC4C0B" w:rsidP="002532D9">
      <w:pPr>
        <w:spacing w:after="0" w:line="240" w:lineRule="auto"/>
      </w:pPr>
      <w:r>
        <w:separator/>
      </w:r>
    </w:p>
  </w:endnote>
  <w:endnote w:type="continuationSeparator" w:id="0">
    <w:p w:rsidR="00FC4C0B" w:rsidRDefault="00FC4C0B" w:rsidP="00253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24" w:space="0" w:color="1F497D" w:themeColor="text2"/>
      </w:tblBorders>
      <w:tblLayout w:type="fixed"/>
      <w:tblLook w:val="00A0" w:firstRow="1" w:lastRow="0" w:firstColumn="1" w:lastColumn="0" w:noHBand="0" w:noVBand="0"/>
    </w:tblPr>
    <w:tblGrid>
      <w:gridCol w:w="1492"/>
      <w:gridCol w:w="6095"/>
      <w:gridCol w:w="1505"/>
    </w:tblGrid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  <w:tc>
        <w:tcPr>
          <w:tcW w:w="6095" w:type="dxa"/>
          <w:vMerge w:val="restart"/>
          <w:shd w:val="clear" w:color="auto" w:fill="auto"/>
          <w:vAlign w:val="center"/>
        </w:tcPr>
        <w:p w:rsidR="008240AF" w:rsidRPr="00E67380" w:rsidRDefault="00FC4C0B" w:rsidP="00BA15EB">
          <w:pPr>
            <w:pStyle w:val="Rodap"/>
            <w:ind w:left="1955" w:hanging="1955"/>
            <w:jc w:val="right"/>
            <w:rPr>
              <w:b/>
              <w:sz w:val="18"/>
              <w:szCs w:val="18"/>
            </w:rPr>
          </w:pPr>
          <w:r>
            <w:rPr>
              <w:noProof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165.8pt;margin-top:4.85pt;width:211.25pt;height:35.9pt;z-index:251660800;mso-position-horizontal-relative:text;mso-position-vertical-relative:text">
                <v:imagedata r:id="rId1" o:title=""/>
              </v:shape>
              <o:OLEObject Type="Embed" ProgID="PBrush" ShapeID="_x0000_s2050" DrawAspect="Content" ObjectID="_1525587184" r:id="rId2"/>
            </w:object>
          </w:r>
        </w:p>
      </w:tc>
      <w:tc>
        <w:tcPr>
          <w:tcW w:w="1505" w:type="dxa"/>
          <w:shd w:val="clear" w:color="auto" w:fill="auto"/>
        </w:tcPr>
        <w:p w:rsidR="008240AF" w:rsidRPr="008D7963" w:rsidRDefault="008240AF" w:rsidP="00BD2403">
          <w:pPr>
            <w:pStyle w:val="Rodap"/>
            <w:jc w:val="center"/>
            <w:rPr>
              <w:sz w:val="18"/>
              <w:szCs w:val="18"/>
            </w:rPr>
          </w:pPr>
        </w:p>
      </w:tc>
    </w:tr>
    <w:tr w:rsidR="008240AF" w:rsidRPr="00083A65" w:rsidTr="00A02EA4">
      <w:trPr>
        <w:jc w:val="center"/>
      </w:trPr>
      <w:tc>
        <w:tcPr>
          <w:tcW w:w="1492" w:type="dxa"/>
          <w:shd w:val="clear" w:color="auto" w:fill="auto"/>
        </w:tcPr>
        <w:p w:rsidR="008240AF" w:rsidRPr="008D7963" w:rsidRDefault="008240AF" w:rsidP="00BD2403">
          <w:pPr>
            <w:pStyle w:val="Rodap"/>
            <w:rPr>
              <w:sz w:val="18"/>
              <w:szCs w:val="18"/>
            </w:rPr>
          </w:pPr>
        </w:p>
      </w:tc>
      <w:tc>
        <w:tcPr>
          <w:tcW w:w="6095" w:type="dxa"/>
          <w:vMerge/>
          <w:shd w:val="clear" w:color="auto" w:fill="auto"/>
        </w:tcPr>
        <w:p w:rsidR="008240AF" w:rsidRPr="008D7963" w:rsidRDefault="008240AF" w:rsidP="00BD2403">
          <w:pPr>
            <w:pStyle w:val="Rodap"/>
            <w:rPr>
              <w:b/>
              <w:sz w:val="18"/>
              <w:szCs w:val="18"/>
            </w:rPr>
          </w:pPr>
        </w:p>
      </w:tc>
      <w:tc>
        <w:tcPr>
          <w:tcW w:w="1505" w:type="dxa"/>
          <w:shd w:val="clear" w:color="auto" w:fill="auto"/>
        </w:tcPr>
        <w:p w:rsidR="008240AF" w:rsidRPr="00DB0579" w:rsidRDefault="008240AF" w:rsidP="00BD2403">
          <w:pPr>
            <w:pStyle w:val="Rodap"/>
            <w:jc w:val="center"/>
            <w:rPr>
              <w:rFonts w:cs="Tahoma"/>
              <w:sz w:val="16"/>
              <w:szCs w:val="16"/>
            </w:rPr>
          </w:pPr>
        </w:p>
      </w:tc>
    </w:tr>
  </w:tbl>
  <w:p w:rsidR="008240AF" w:rsidRDefault="008240A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4C0B" w:rsidRDefault="00FC4C0B" w:rsidP="002532D9">
      <w:pPr>
        <w:spacing w:after="0" w:line="240" w:lineRule="auto"/>
      </w:pPr>
      <w:r>
        <w:separator/>
      </w:r>
    </w:p>
  </w:footnote>
  <w:footnote w:type="continuationSeparator" w:id="0">
    <w:p w:rsidR="00FC4C0B" w:rsidRDefault="00FC4C0B" w:rsidP="00253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4F48" w:rsidRDefault="00C44F48" w:rsidP="002532D9">
    <w:pPr>
      <w:pStyle w:val="Cabealho"/>
      <w:jc w:val="center"/>
      <w:rPr>
        <w:noProof/>
        <w:lang w:eastAsia="pt-BR"/>
      </w:rPr>
    </w:pPr>
    <w:r>
      <w:rPr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3424651</wp:posOffset>
          </wp:positionH>
          <wp:positionV relativeFrom="paragraph">
            <wp:posOffset>-424335</wp:posOffset>
          </wp:positionV>
          <wp:extent cx="2594754" cy="1147313"/>
          <wp:effectExtent l="19050" t="0" r="0" b="0"/>
          <wp:wrapNone/>
          <wp:docPr id="3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532D9" w:rsidRDefault="00FC4C0B" w:rsidP="002532D9">
    <w:pPr>
      <w:pStyle w:val="Cabealho"/>
      <w:jc w:val="center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85.6pt;margin-top:-85.85pt;width:77.45pt;height:111.15pt;z-index:-251657728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43FF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65E3C32"/>
    <w:multiLevelType w:val="hybridMultilevel"/>
    <w:tmpl w:val="3726F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6206"/>
    <w:multiLevelType w:val="hybridMultilevel"/>
    <w:tmpl w:val="9C52627A"/>
    <w:lvl w:ilvl="0" w:tplc="7820D5D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71A48D8"/>
    <w:multiLevelType w:val="hybridMultilevel"/>
    <w:tmpl w:val="9F62ED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8416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7CA92738"/>
    <w:multiLevelType w:val="hybridMultilevel"/>
    <w:tmpl w:val="814817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009"/>
    <w:rsid w:val="00016C9D"/>
    <w:rsid w:val="00047BFA"/>
    <w:rsid w:val="000A2502"/>
    <w:rsid w:val="00150D14"/>
    <w:rsid w:val="001E5A67"/>
    <w:rsid w:val="002532D9"/>
    <w:rsid w:val="00331B39"/>
    <w:rsid w:val="00346730"/>
    <w:rsid w:val="00436189"/>
    <w:rsid w:val="00454543"/>
    <w:rsid w:val="004748F1"/>
    <w:rsid w:val="00495101"/>
    <w:rsid w:val="004A4075"/>
    <w:rsid w:val="004B4663"/>
    <w:rsid w:val="00564039"/>
    <w:rsid w:val="00591C5B"/>
    <w:rsid w:val="0062263D"/>
    <w:rsid w:val="00654B6C"/>
    <w:rsid w:val="00660291"/>
    <w:rsid w:val="00667BFA"/>
    <w:rsid w:val="00694555"/>
    <w:rsid w:val="006E3009"/>
    <w:rsid w:val="006F4E86"/>
    <w:rsid w:val="00713654"/>
    <w:rsid w:val="00722BAF"/>
    <w:rsid w:val="00772BF2"/>
    <w:rsid w:val="0078325E"/>
    <w:rsid w:val="007B3CE8"/>
    <w:rsid w:val="007C4394"/>
    <w:rsid w:val="00816286"/>
    <w:rsid w:val="00822E0A"/>
    <w:rsid w:val="008240AF"/>
    <w:rsid w:val="008B137F"/>
    <w:rsid w:val="008D0480"/>
    <w:rsid w:val="008D20E2"/>
    <w:rsid w:val="008F2B1A"/>
    <w:rsid w:val="008F3256"/>
    <w:rsid w:val="00913AA4"/>
    <w:rsid w:val="00917352"/>
    <w:rsid w:val="00936587"/>
    <w:rsid w:val="00A02D7D"/>
    <w:rsid w:val="00A02EA4"/>
    <w:rsid w:val="00A71F89"/>
    <w:rsid w:val="00A8027A"/>
    <w:rsid w:val="00AC2854"/>
    <w:rsid w:val="00B1012E"/>
    <w:rsid w:val="00B264B6"/>
    <w:rsid w:val="00B52778"/>
    <w:rsid w:val="00B57874"/>
    <w:rsid w:val="00BA15EB"/>
    <w:rsid w:val="00C005FE"/>
    <w:rsid w:val="00C271BC"/>
    <w:rsid w:val="00C40634"/>
    <w:rsid w:val="00C41285"/>
    <w:rsid w:val="00C44F48"/>
    <w:rsid w:val="00C52393"/>
    <w:rsid w:val="00C53C70"/>
    <w:rsid w:val="00D20137"/>
    <w:rsid w:val="00D37C0C"/>
    <w:rsid w:val="00D77123"/>
    <w:rsid w:val="00E06FA5"/>
    <w:rsid w:val="00E43202"/>
    <w:rsid w:val="00E72234"/>
    <w:rsid w:val="00E84750"/>
    <w:rsid w:val="00F24394"/>
    <w:rsid w:val="00F257BD"/>
    <w:rsid w:val="00F65FD9"/>
    <w:rsid w:val="00FC4C0B"/>
    <w:rsid w:val="00FD2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7EBA3F4"/>
  <w15:docId w15:val="{0F574629-3BA5-4969-81AE-4D8F8692B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44F48"/>
    <w:pPr>
      <w:spacing w:line="360" w:lineRule="auto"/>
      <w:ind w:firstLine="680"/>
      <w:jc w:val="both"/>
    </w:pPr>
    <w:rPr>
      <w:rFonts w:ascii="Arial" w:hAnsi="Arial"/>
      <w:color w:val="000000" w:themeColor="text1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6E3009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E3009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E3009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E3009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E3009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E3009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E3009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E3009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E3009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E3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E3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39"/>
    <w:rsid w:val="006E3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3009"/>
    <w:pPr>
      <w:ind w:left="720"/>
      <w:contextualSpacing/>
    </w:pPr>
  </w:style>
  <w:style w:type="paragraph" w:customStyle="1" w:styleId="TableHeaderText">
    <w:name w:val="Table Header Text"/>
    <w:basedOn w:val="Normal"/>
    <w:rsid w:val="006E3009"/>
    <w:pPr>
      <w:spacing w:after="0" w:line="240" w:lineRule="auto"/>
      <w:jc w:val="left"/>
    </w:pPr>
    <w:rPr>
      <w:rFonts w:eastAsia="Times New Roman" w:cs="Times New Roman"/>
      <w:b/>
      <w:sz w:val="18"/>
      <w:szCs w:val="20"/>
      <w:lang w:val="en-US"/>
    </w:rPr>
  </w:style>
  <w:style w:type="paragraph" w:customStyle="1" w:styleId="TableText">
    <w:name w:val="Table Text"/>
    <w:basedOn w:val="Normal"/>
    <w:rsid w:val="006E3009"/>
    <w:pPr>
      <w:spacing w:before="40" w:after="40" w:line="240" w:lineRule="auto"/>
      <w:jc w:val="left"/>
    </w:pPr>
    <w:rPr>
      <w:rFonts w:eastAsia="Times New Roman" w:cs="Times New Roman"/>
      <w:sz w:val="22"/>
      <w:szCs w:val="20"/>
      <w:lang w:val="en-US"/>
    </w:rPr>
  </w:style>
  <w:style w:type="paragraph" w:styleId="SemEspaamento">
    <w:name w:val="No Spacing"/>
    <w:uiPriority w:val="1"/>
    <w:qFormat/>
    <w:rsid w:val="00B52778"/>
    <w:pPr>
      <w:spacing w:after="0" w:line="240" w:lineRule="auto"/>
      <w:jc w:val="both"/>
    </w:pPr>
    <w:rPr>
      <w:rFonts w:ascii="Arial" w:hAnsi="Arial"/>
      <w:sz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E3009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E300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E300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E300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E300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E300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2532D9"/>
    <w:rPr>
      <w:rFonts w:ascii="Arial" w:hAnsi="Arial"/>
    </w:rPr>
  </w:style>
  <w:style w:type="paragraph" w:styleId="Rodap">
    <w:name w:val="footer"/>
    <w:basedOn w:val="Normal"/>
    <w:link w:val="RodapChar"/>
    <w:unhideWhenUsed/>
    <w:rsid w:val="002532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32D9"/>
    <w:rPr>
      <w:rFonts w:ascii="Arial" w:hAnsi="Arial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53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532D9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har"/>
    <w:qFormat/>
    <w:rsid w:val="002532D9"/>
    <w:pPr>
      <w:spacing w:before="120" w:after="60" w:line="240" w:lineRule="auto"/>
      <w:ind w:left="454" w:firstLine="0"/>
      <w:jc w:val="left"/>
    </w:pPr>
    <w:rPr>
      <w:rFonts w:asciiTheme="majorHAnsi" w:eastAsiaTheme="minorEastAsia" w:hAnsiTheme="majorHAnsi"/>
      <w:lang w:eastAsia="ja-JP"/>
    </w:rPr>
  </w:style>
  <w:style w:type="character" w:customStyle="1" w:styleId="CorpodetextoChar">
    <w:name w:val="Corpo de texto Char"/>
    <w:basedOn w:val="Fontepargpadro"/>
    <w:link w:val="Corpodetexto"/>
    <w:rsid w:val="002532D9"/>
    <w:rPr>
      <w:rFonts w:asciiTheme="majorHAnsi" w:eastAsiaTheme="minorEastAsia" w:hAnsiTheme="majorHAnsi"/>
      <w:lang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B57874"/>
    <w:pPr>
      <w:spacing w:after="300" w:line="240" w:lineRule="auto"/>
      <w:ind w:left="454" w:firstLine="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tuloChar">
    <w:name w:val="Título Char"/>
    <w:basedOn w:val="Fontepargpadro"/>
    <w:link w:val="Ttulo"/>
    <w:uiPriority w:val="10"/>
    <w:rsid w:val="00B5787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styleId="nfaseIntensa">
    <w:name w:val="Intense Emphasis"/>
    <w:basedOn w:val="Fontepargpadro"/>
    <w:uiPriority w:val="21"/>
    <w:qFormat/>
    <w:rsid w:val="002532D9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2532D9"/>
    <w:rPr>
      <w:b/>
      <w:bCs/>
    </w:rPr>
  </w:style>
  <w:style w:type="paragraph" w:styleId="Subttulo">
    <w:name w:val="Subtitle"/>
    <w:basedOn w:val="Normal"/>
    <w:next w:val="Normal"/>
    <w:link w:val="SubttuloChar"/>
    <w:uiPriority w:val="11"/>
    <w:qFormat/>
    <w:rsid w:val="00B57874"/>
    <w:pPr>
      <w:numPr>
        <w:ilvl w:val="1"/>
      </w:numPr>
      <w:ind w:firstLine="851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B5787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Nmerodepgina">
    <w:name w:val="page number"/>
    <w:basedOn w:val="Fontepargpadro"/>
    <w:unhideWhenUsed/>
    <w:rsid w:val="00824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523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8620032</dc:creator>
  <cp:lastModifiedBy>João Paulo Marquez</cp:lastModifiedBy>
  <cp:revision>8</cp:revision>
  <cp:lastPrinted>2016-05-10T14:35:00Z</cp:lastPrinted>
  <dcterms:created xsi:type="dcterms:W3CDTF">2016-04-26T13:07:00Z</dcterms:created>
  <dcterms:modified xsi:type="dcterms:W3CDTF">2016-05-24T12:27:00Z</dcterms:modified>
</cp:coreProperties>
</file>