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D61" w:rsidRDefault="00901D61">
      <w:pPr>
        <w:widowControl/>
        <w:spacing w:before="120" w:after="60"/>
        <w:ind w:left="454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0"/>
        <w:rPr>
          <w:color w:val="1F497D"/>
          <w:sz w:val="28"/>
          <w:szCs w:val="28"/>
          <w:lang w:eastAsia="ja-JP"/>
        </w:rPr>
      </w:pPr>
    </w:p>
    <w:p w:rsidR="00901D61" w:rsidRDefault="009E0D54">
      <w:pPr>
        <w:widowControl/>
        <w:spacing w:before="120" w:after="60"/>
        <w:ind w:left="454"/>
        <w:rPr>
          <w:color w:val="1F497D"/>
          <w:sz w:val="28"/>
          <w:szCs w:val="28"/>
          <w:lang w:eastAsia="ja-JP"/>
        </w:rPr>
      </w:pPr>
      <w:r>
        <w:rPr>
          <w:noProof/>
          <w:lang w:eastAsia="pt-BR"/>
        </w:rPr>
        <w:drawing>
          <wp:inline distT="0" distB="0" distL="0" distR="0">
            <wp:extent cx="2498090" cy="523875"/>
            <wp:effectExtent l="0" t="0" r="0" b="0"/>
            <wp:docPr id="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color w:val="1F497D"/>
          <w:sz w:val="28"/>
          <w:szCs w:val="28"/>
          <w:lang w:eastAsia="ja-JP"/>
        </w:rPr>
        <w:br/>
      </w: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7433EF">
      <w:pPr>
        <w:widowControl/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sz w:val="52"/>
          <w:szCs w:val="52"/>
          <w:lang w:eastAsia="ja-JP"/>
        </w:rPr>
      </w:pPr>
      <w:r w:rsidRPr="007433EF">
        <w:rPr>
          <w:color w:val="17365D"/>
          <w:spacing w:val="5"/>
          <w:sz w:val="52"/>
          <w:szCs w:val="52"/>
          <w:lang w:eastAsia="ja-JP"/>
        </w:rPr>
        <w:t>Relatório de Evidências de Testes</w:t>
      </w:r>
    </w:p>
    <w:p w:rsidR="00901D61" w:rsidRDefault="00901D61">
      <w:pPr>
        <w:widowControl/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</w:p>
    <w:p w:rsidR="00901D61" w:rsidRDefault="007433EF" w:rsidP="007433EF">
      <w:pPr>
        <w:widowControl/>
        <w:spacing w:before="240" w:after="240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7433EF">
        <w:rPr>
          <w:b/>
          <w:iCs/>
          <w:color w:val="4F81BD"/>
          <w:spacing w:val="15"/>
          <w:sz w:val="28"/>
          <w:szCs w:val="28"/>
          <w:lang w:eastAsia="ja-JP"/>
        </w:rPr>
        <w:t>Relatório de Evidências de Testes</w:t>
      </w:r>
      <w:r w:rsidR="009E0D54">
        <w:rPr>
          <w:b/>
          <w:iCs/>
          <w:color w:val="4F81BD"/>
          <w:spacing w:val="15"/>
          <w:sz w:val="28"/>
          <w:szCs w:val="28"/>
          <w:lang w:eastAsia="ja-JP"/>
        </w:rPr>
        <w:t xml:space="preserve"> do Projeto SAT da SEFAZ-TO</w:t>
      </w:r>
    </w:p>
    <w:p w:rsidR="00901D61" w:rsidRDefault="00901D61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901D61" w:rsidRDefault="00901D61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901D61" w:rsidRDefault="00901D61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901D61" w:rsidRDefault="00901D61">
      <w:pPr>
        <w:widowControl/>
        <w:spacing w:before="120"/>
        <w:ind w:left="720"/>
        <w:rPr>
          <w:b/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01D61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901D61" w:rsidRDefault="009E0D54">
      <w:pPr>
        <w:widowControl/>
        <w:spacing w:after="0"/>
        <w:ind w:left="0"/>
        <w:jc w:val="center"/>
        <w:rPr>
          <w:rFonts w:asciiTheme="minorHAnsi" w:hAnsiTheme="minorHAnsi"/>
          <w:b/>
          <w:sz w:val="28"/>
          <w:szCs w:val="28"/>
        </w:rPr>
      </w:pPr>
      <w:r>
        <w:br w:type="page"/>
      </w:r>
    </w:p>
    <w:p w:rsidR="00901D61" w:rsidRDefault="00901D61">
      <w:pPr>
        <w:pStyle w:val="GERETitulo"/>
        <w:jc w:val="left"/>
      </w:pPr>
    </w:p>
    <w:p w:rsidR="00901D61" w:rsidRDefault="009E0D54">
      <w:pPr>
        <w:pStyle w:val="Heading1"/>
        <w:numPr>
          <w:ilvl w:val="0"/>
          <w:numId w:val="2"/>
        </w:numPr>
      </w:pPr>
      <w:r>
        <w:t>Introdução</w:t>
      </w:r>
    </w:p>
    <w:p w:rsidR="00901D61" w:rsidRDefault="00901D61"/>
    <w:p w:rsidR="00901D61" w:rsidRDefault="009E0D54">
      <w:pPr>
        <w:ind w:left="678"/>
      </w:pPr>
      <w:r>
        <w:rPr>
          <w:rFonts w:ascii="Times New Roman" w:hAnsi="Times New Roman"/>
          <w:sz w:val="22"/>
          <w:szCs w:val="22"/>
        </w:rPr>
        <w:t xml:space="preserve">Esse documento tem como objetivo evidenciar as validações relacionadas à </w:t>
      </w:r>
      <w:r>
        <w:rPr>
          <w:rFonts w:ascii="Times New Roman" w:hAnsi="Times New Roman"/>
          <w:b/>
          <w:sz w:val="22"/>
          <w:szCs w:val="22"/>
        </w:rPr>
        <w:t>OS4757</w:t>
      </w:r>
      <w:r>
        <w:rPr>
          <w:rFonts w:ascii="Times New Roman" w:hAnsi="Times New Roman"/>
          <w:sz w:val="22"/>
          <w:szCs w:val="22"/>
        </w:rPr>
        <w:t xml:space="preserve"> do Projeto </w:t>
      </w:r>
      <w:r>
        <w:rPr>
          <w:rFonts w:ascii="Times New Roman" w:hAnsi="Times New Roman"/>
          <w:b/>
          <w:sz w:val="22"/>
          <w:szCs w:val="22"/>
        </w:rPr>
        <w:t>SAT da SEFAZ-TO</w:t>
      </w:r>
      <w:r>
        <w:rPr>
          <w:rFonts w:ascii="Times New Roman" w:hAnsi="Times New Roman"/>
          <w:sz w:val="22"/>
          <w:szCs w:val="22"/>
        </w:rPr>
        <w:t>.</w:t>
      </w:r>
    </w:p>
    <w:p w:rsidR="00901D61" w:rsidRDefault="009E0D54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Diante disso, seguem as evidências referentes aos cenários básicos de execução descritos no documento </w:t>
      </w:r>
      <w:r>
        <w:rPr>
          <w:rFonts w:ascii="Times New Roman" w:hAnsi="Times New Roman"/>
          <w:b/>
          <w:sz w:val="22"/>
          <w:szCs w:val="22"/>
        </w:rPr>
        <w:t>Relatório de Evidências de Testes – SAT da SEFAZ-TO</w:t>
      </w:r>
      <w:r>
        <w:rPr>
          <w:rFonts w:ascii="Times New Roman" w:hAnsi="Times New Roman"/>
          <w:sz w:val="22"/>
          <w:szCs w:val="22"/>
        </w:rPr>
        <w:t>.</w:t>
      </w:r>
    </w:p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E0D54">
      <w:pPr>
        <w:pStyle w:val="Heading1"/>
        <w:numPr>
          <w:ilvl w:val="0"/>
          <w:numId w:val="2"/>
        </w:numPr>
      </w:pPr>
      <w:r>
        <w:lastRenderedPageBreak/>
        <w:t>Ambientes de Testes</w:t>
      </w:r>
    </w:p>
    <w:p w:rsidR="00901D61" w:rsidRDefault="00901D61"/>
    <w:p w:rsidR="00901D61" w:rsidRDefault="009E0D54">
      <w:r>
        <w:rPr>
          <w:rFonts w:ascii="Times New Roman" w:hAnsi="Times New Roman"/>
          <w:sz w:val="22"/>
          <w:szCs w:val="22"/>
        </w:rPr>
        <w:t xml:space="preserve">Para as validações relacionadas à </w:t>
      </w:r>
      <w:r>
        <w:rPr>
          <w:rFonts w:ascii="Times New Roman" w:hAnsi="Times New Roman"/>
          <w:b/>
          <w:sz w:val="22"/>
          <w:szCs w:val="22"/>
        </w:rPr>
        <w:t>OS4757</w:t>
      </w:r>
      <w:r>
        <w:rPr>
          <w:rFonts w:ascii="Times New Roman" w:hAnsi="Times New Roman"/>
          <w:sz w:val="22"/>
          <w:szCs w:val="22"/>
        </w:rPr>
        <w:t xml:space="preserve"> utilizamos o browser Firefox:</w:t>
      </w:r>
    </w:p>
    <w:p w:rsidR="00901D61" w:rsidRDefault="009E0D54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eastAsia="pt-BR"/>
        </w:rPr>
        <w:drawing>
          <wp:anchor distT="0" distB="0" distL="133350" distR="116205" simplePos="0" relativeHeight="2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239395</wp:posOffset>
            </wp:positionV>
            <wp:extent cx="6170295" cy="2799080"/>
            <wp:effectExtent l="0" t="0" r="0" b="0"/>
            <wp:wrapTight wrapText="bothSides">
              <wp:wrapPolygon edited="0">
                <wp:start x="-94" y="0"/>
                <wp:lineTo x="-94" y="20862"/>
                <wp:lineTo x="21600" y="20862"/>
                <wp:lineTo x="21600" y="0"/>
                <wp:lineTo x="-94" y="0"/>
              </wp:wrapPolygon>
            </wp:wrapTight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rPr>
          <w:rFonts w:ascii="Times New Roman" w:hAnsi="Times New Roman"/>
          <w:sz w:val="22"/>
          <w:szCs w:val="22"/>
        </w:rPr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01D61"/>
    <w:p w:rsidR="00901D61" w:rsidRDefault="009E0D54">
      <w:pPr>
        <w:pStyle w:val="Heading1"/>
        <w:numPr>
          <w:ilvl w:val="0"/>
          <w:numId w:val="2"/>
        </w:numPr>
      </w:pPr>
      <w:r>
        <w:lastRenderedPageBreak/>
        <w:t>Evidências de Testes</w:t>
      </w:r>
    </w:p>
    <w:p w:rsidR="00901D61" w:rsidRDefault="00901D61"/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MONUC0001 - Interceptar Padrão de Erros com Mensagem Amigável ao Usuário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b/>
                <w:sz w:val="22"/>
                <w:szCs w:val="22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b/>
                <w:sz w:val="22"/>
                <w:szCs w:val="22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b/>
                <w:sz w:val="22"/>
                <w:szCs w:val="22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PMAT-248: Erro ao acessar a tabela (alterar o nome da tabela)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124200" cy="1866900"/>
            <wp:effectExtent l="0" t="0" r="0" b="0"/>
            <wp:wrapTopAndBottom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451100"/>
            <wp:effectExtent l="0" t="0" r="0" b="0"/>
            <wp:wrapTopAndBottom/>
            <wp:docPr id="4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-63500</wp:posOffset>
            </wp:positionV>
            <wp:extent cx="5731510" cy="161290"/>
            <wp:effectExtent l="0" t="0" r="0" b="0"/>
            <wp:wrapTopAndBottom/>
            <wp:docPr id="5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5731510" cy="3077210"/>
            <wp:effectExtent l="0" t="0" r="0" b="0"/>
            <wp:wrapTopAndBottom/>
            <wp:docPr id="6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NUC0001 - Interceptar Padrão de Erros com Mensagem Amigável ao Usuário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PMAT-249: Erro ao acessar o banco de dados (derrubar o banco de dados)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101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294255"/>
            <wp:effectExtent l="0" t="0" r="0" b="0"/>
            <wp:wrapTopAndBottom/>
            <wp:docPr id="7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lastRenderedPageBreak/>
        <w:drawing>
          <wp:anchor distT="0" distB="0" distL="0" distR="0" simplePos="0" relativeHeight="10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20980"/>
            <wp:effectExtent l="0" t="0" r="0" b="0"/>
            <wp:wrapTopAndBottom/>
            <wp:docPr id="8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10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27045"/>
            <wp:effectExtent l="0" t="0" r="0" b="0"/>
            <wp:wrapTopAndBottom/>
            <wp:docPr id="9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Domínios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PMAT-250: Campo: CPF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99840" cy="3014980"/>
            <wp:effectExtent l="0" t="0" r="0" b="0"/>
            <wp:wrapTopAndBottom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Domínios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lastRenderedPageBreak/>
              <w:t>Caso de Teste PMAT-251: Campo: Senha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3749675" cy="2964180"/>
            <wp:effectExtent l="0" t="0" r="0" b="0"/>
            <wp:wrapTopAndBottom/>
            <wp:docPr id="11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23" b="6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Domínios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PMAT-284: Campo: Correio eletrônico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165A40">
      <w:pPr>
        <w:ind w:left="0"/>
      </w:pPr>
      <w:r>
        <w:rPr>
          <w:noProof/>
          <w:lang w:eastAsia="pt-BR"/>
        </w:rPr>
        <w:drawing>
          <wp:anchor distT="0" distB="0" distL="0" distR="0" simplePos="0" relativeHeight="59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329565</wp:posOffset>
            </wp:positionV>
            <wp:extent cx="3867150" cy="2371725"/>
            <wp:effectExtent l="19050" t="0" r="0" b="0"/>
            <wp:wrapTopAndBottom/>
            <wp:docPr id="1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A40" w:rsidRDefault="00165A40">
      <w:pPr>
        <w:ind w:left="0"/>
      </w:pP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lastRenderedPageBreak/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PMAT-252: Acessar com CPF e Senha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23690" cy="3270250"/>
            <wp:effectExtent l="0" t="0" r="0" b="0"/>
            <wp:wrapTopAndBottom/>
            <wp:docPr id="13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67" b="7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165A40" w:rsidRDefault="00165A40">
      <w:pPr>
        <w:ind w:left="0"/>
      </w:pPr>
      <w:r w:rsidRPr="00165A40">
        <w:rPr>
          <w:noProof/>
          <w:lang w:eastAsia="pt-BR"/>
        </w:rPr>
        <w:drawing>
          <wp:inline distT="0" distB="0" distL="0" distR="0">
            <wp:extent cx="5734050" cy="514350"/>
            <wp:effectExtent l="19050" t="0" r="0" b="0"/>
            <wp:docPr id="49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40" w:rsidRDefault="00165A40">
      <w:pPr>
        <w:ind w:left="0"/>
      </w:pPr>
    </w:p>
    <w:p w:rsidR="00901D61" w:rsidRDefault="00901D61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p w:rsidR="00165A40" w:rsidRDefault="00165A40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lastRenderedPageBreak/>
              <w:t>Suíte de Testes: Fluxos alternativos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PMAT-253: Acessar com certificado digital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28465" cy="3949065"/>
            <wp:effectExtent l="0" t="0" r="0" b="0"/>
            <wp:wrapTopAndBottom/>
            <wp:docPr id="1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inline distT="0" distB="0" distL="0" distR="0">
            <wp:extent cx="3793490" cy="3219450"/>
            <wp:effectExtent l="19050" t="0" r="0" b="0"/>
            <wp:docPr id="1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1" w:rsidRDefault="009E0D54">
      <w:pPr>
        <w:ind w:left="0"/>
      </w:pPr>
      <w:r>
        <w:rPr>
          <w:noProof/>
          <w:lang w:eastAsia="pt-BR"/>
        </w:rPr>
        <w:lastRenderedPageBreak/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21760" cy="3314065"/>
            <wp:effectExtent l="0" t="0" r="0" b="0"/>
            <wp:wrapTopAndBottom/>
            <wp:docPr id="1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48385"/>
            <wp:effectExtent l="0" t="0" r="0" b="0"/>
            <wp:wrapSquare wrapText="largest"/>
            <wp:docPr id="1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alternativos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PMAT-254: Lembrar senha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165A40">
      <w:pPr>
        <w:ind w:left="0"/>
      </w:pPr>
      <w:r>
        <w:rPr>
          <w:noProof/>
          <w:lang w:eastAsia="pt-BR"/>
        </w:rPr>
        <w:drawing>
          <wp:inline distT="0" distB="0" distL="0" distR="0">
            <wp:extent cx="4267200" cy="2622698"/>
            <wp:effectExtent l="19050" t="0" r="0" b="0"/>
            <wp:docPr id="50" name="Imagem 1" descr="\\ntcserver\Projetos\122_SEFAZ_TO_FSW\REDE\ScreenHunter_886 Jun. 20 09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ntcserver\Projetos\122_SEFAZ_TO_FSW\REDE\ScreenHunter_886 Jun. 20 09.1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2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40" w:rsidRDefault="00165A40">
      <w:pPr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4676775" cy="2843355"/>
            <wp:effectExtent l="19050" t="0" r="9525" b="0"/>
            <wp:docPr id="51" name="Imagem 2" descr="\\ntcserver\Projetos\122_SEFAZ_TO_FSW\REDE\ScreenHunter_887 Jun. 20 09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ntcserver\Projetos\122_SEFAZ_TO_FSW\REDE\ScreenHunter_887 Jun. 20 09.1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4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40" w:rsidRDefault="00165A40">
      <w:pPr>
        <w:ind w:left="0"/>
      </w:pPr>
    </w:p>
    <w:p w:rsidR="00165A40" w:rsidRDefault="00165A40">
      <w:pPr>
        <w:ind w:left="0"/>
      </w:pPr>
      <w:r>
        <w:rPr>
          <w:noProof/>
          <w:lang w:eastAsia="pt-BR"/>
        </w:rPr>
        <w:drawing>
          <wp:inline distT="0" distB="0" distL="0" distR="0">
            <wp:extent cx="5724525" cy="1495425"/>
            <wp:effectExtent l="19050" t="0" r="9525" b="0"/>
            <wp:docPr id="52" name="Imagem 3" descr="\\ntcserver\Projetos\122_SEFAZ_TO_FSW\REDE\ScreenHunter_888 Jun. 20 09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ntcserver\Projetos\122_SEFAZ_TO_FSW\REDE\ScreenHunter_888 Jun. 20 09.1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40" w:rsidRDefault="00165A40">
      <w:pPr>
        <w:ind w:left="0"/>
      </w:pPr>
    </w:p>
    <w:p w:rsidR="00165A40" w:rsidRDefault="00165A40">
      <w:pPr>
        <w:ind w:left="0"/>
      </w:pPr>
      <w:r>
        <w:rPr>
          <w:noProof/>
          <w:lang w:eastAsia="pt-BR"/>
        </w:rPr>
        <w:drawing>
          <wp:inline distT="0" distB="0" distL="0" distR="0">
            <wp:extent cx="4169201" cy="3457575"/>
            <wp:effectExtent l="19050" t="0" r="2749" b="0"/>
            <wp:docPr id="53" name="Imagem 4" descr="\\ntcserver\Projetos\122_SEFAZ_TO_FSW\REDE\ScreenHunter_889 Jun. 20 09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ntcserver\Projetos\122_SEFAZ_TO_FSW\REDE\ScreenHunter_889 Jun. 20 09.1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01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40" w:rsidRDefault="00165A40">
      <w:pPr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5724525" cy="571500"/>
            <wp:effectExtent l="19050" t="0" r="9525" b="0"/>
            <wp:docPr id="54" name="Imagem 5" descr="\\ntcserver\Projetos\122_SEFAZ_TO_FSW\REDE\ScreenHunter_890 Jun. 20 09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ntcserver\Projetos\122_SEFAZ_TO_FSW\REDE\ScreenHunter_890 Jun. 20 09.1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PMAT-255: Bloquear conta do usuário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inline distT="0" distB="0" distL="0" distR="0">
            <wp:extent cx="5731510" cy="2519680"/>
            <wp:effectExtent l="19050" t="0" r="2540" b="0"/>
            <wp:docPr id="20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1" w:rsidRDefault="00901D61">
      <w:pPr>
        <w:ind w:left="0"/>
      </w:pPr>
    </w:p>
    <w:p w:rsidR="00401AFF" w:rsidRDefault="00401AFF">
      <w:pPr>
        <w:ind w:left="0"/>
      </w:pPr>
      <w:r w:rsidRPr="00401AFF">
        <w:rPr>
          <w:noProof/>
          <w:lang w:eastAsia="pt-BR"/>
        </w:rPr>
        <w:drawing>
          <wp:inline distT="0" distB="0" distL="0" distR="0">
            <wp:extent cx="5731510" cy="2519680"/>
            <wp:effectExtent l="19050" t="0" r="2540" b="0"/>
            <wp:docPr id="3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FF" w:rsidRDefault="00401AFF">
      <w:pPr>
        <w:ind w:left="0"/>
      </w:pPr>
    </w:p>
    <w:p w:rsidR="00401AFF" w:rsidRDefault="00401AFF">
      <w:pPr>
        <w:ind w:left="0"/>
      </w:pPr>
      <w:r w:rsidRPr="00401AFF">
        <w:rPr>
          <w:noProof/>
          <w:lang w:eastAsia="pt-BR"/>
        </w:rPr>
        <w:lastRenderedPageBreak/>
        <w:drawing>
          <wp:inline distT="0" distB="0" distL="0" distR="0">
            <wp:extent cx="5731510" cy="2519680"/>
            <wp:effectExtent l="19050" t="0" r="2540" b="0"/>
            <wp:docPr id="59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FF" w:rsidRDefault="00401AFF">
      <w:pPr>
        <w:ind w:left="0"/>
      </w:pPr>
    </w:p>
    <w:p w:rsidR="00401AFF" w:rsidRDefault="00401AFF">
      <w:pPr>
        <w:ind w:left="0"/>
      </w:pPr>
      <w:r w:rsidRPr="00401AFF">
        <w:rPr>
          <w:noProof/>
          <w:lang w:eastAsia="pt-BR"/>
        </w:rPr>
        <w:drawing>
          <wp:inline distT="0" distB="0" distL="0" distR="0">
            <wp:extent cx="5731510" cy="2519680"/>
            <wp:effectExtent l="19050" t="0" r="2540" b="0"/>
            <wp:docPr id="60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FF" w:rsidRDefault="00401AFF">
      <w:pPr>
        <w:ind w:left="0"/>
      </w:pPr>
    </w:p>
    <w:p w:rsidR="00401AFF" w:rsidRDefault="00401AFF">
      <w:pPr>
        <w:ind w:left="0"/>
      </w:pPr>
      <w:r w:rsidRPr="00401AFF">
        <w:rPr>
          <w:noProof/>
          <w:lang w:eastAsia="pt-BR"/>
        </w:rPr>
        <w:drawing>
          <wp:inline distT="0" distB="0" distL="0" distR="0">
            <wp:extent cx="5731510" cy="2519680"/>
            <wp:effectExtent l="19050" t="0" r="2540" b="0"/>
            <wp:docPr id="61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FF" w:rsidRDefault="00401AFF">
      <w:pPr>
        <w:ind w:left="0"/>
      </w:pPr>
    </w:p>
    <w:p w:rsidR="00401AFF" w:rsidRDefault="00401AFF">
      <w:pPr>
        <w:ind w:left="0"/>
      </w:pPr>
      <w:r w:rsidRPr="00401AFF">
        <w:rPr>
          <w:noProof/>
          <w:lang w:eastAsia="pt-BR"/>
        </w:rPr>
        <w:lastRenderedPageBreak/>
        <w:drawing>
          <wp:inline distT="0" distB="0" distL="0" distR="0">
            <wp:extent cx="5731510" cy="1275080"/>
            <wp:effectExtent l="19050" t="0" r="2540" b="0"/>
            <wp:docPr id="1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63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3086100"/>
            <wp:effectExtent l="0" t="0" r="0" b="0"/>
            <wp:wrapTopAndBottom/>
            <wp:docPr id="21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23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PMAT-256: (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0"/>
              </w:rPr>
              <w:t>Login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0"/>
              </w:rPr>
              <w:t>) Campos obrigatórios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  <w:rPr>
          <w:b/>
          <w:bCs/>
          <w:highlight w:val="yellow"/>
        </w:rPr>
      </w:pPr>
      <w:r>
        <w:rPr>
          <w:noProof/>
          <w:lang w:eastAsia="pt-BR"/>
        </w:rPr>
        <w:drawing>
          <wp:anchor distT="0" distB="0" distL="0" distR="0" simplePos="0" relativeHeight="9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19525" cy="1514475"/>
            <wp:effectExtent l="0" t="0" r="0" b="0"/>
            <wp:wrapTopAndBottom/>
            <wp:docPr id="22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lastRenderedPageBreak/>
        <w:drawing>
          <wp:anchor distT="0" distB="0" distL="0" distR="0" simplePos="0" relativeHeight="99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14975" cy="609600"/>
            <wp:effectExtent l="0" t="0" r="0" b="0"/>
            <wp:wrapTopAndBottom/>
            <wp:docPr id="23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1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5165"/>
            <wp:effectExtent l="0" t="0" r="0" b="0"/>
            <wp:wrapTopAndBottom/>
            <wp:docPr id="24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PMAT-257: CPF incompleto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inline distT="0" distB="0" distL="0" distR="0">
            <wp:extent cx="5734050" cy="3057525"/>
            <wp:effectExtent l="19050" t="0" r="0" b="0"/>
            <wp:docPr id="55" name="Imagem 6" descr="\\ntcserver\Projetos\122_SEFAZ_TO_FSW\REDE\ScreenHunter_891 Jun. 20 13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ntcserver\Projetos\122_SEFAZ_TO_FSW\REDE\ScreenHunter_891 Jun. 20 13.3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D54" w:rsidRDefault="009E0D54">
      <w:pPr>
        <w:ind w:left="0"/>
      </w:pPr>
    </w:p>
    <w:p w:rsidR="009E0D54" w:rsidRDefault="009E0D54">
      <w:pPr>
        <w:ind w:left="0"/>
      </w:pPr>
    </w:p>
    <w:p w:rsidR="009E0D54" w:rsidRDefault="009E0D54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PMAT-258: CPF inválido (DV)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401AFF">
      <w:pPr>
        <w:ind w:left="0"/>
        <w:rPr>
          <w:noProof/>
          <w:lang w:eastAsia="pt-BR"/>
        </w:rPr>
      </w:pPr>
      <w:r w:rsidRPr="00401AFF">
        <w:rPr>
          <w:noProof/>
          <w:lang w:eastAsia="pt-BR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-3175</wp:posOffset>
            </wp:positionV>
            <wp:extent cx="5734050" cy="3143250"/>
            <wp:effectExtent l="0" t="0" r="0" b="0"/>
            <wp:wrapTopAndBottom/>
            <wp:docPr id="62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  <w:rPr>
          <w:noProof/>
          <w:lang w:eastAsia="pt-BR"/>
        </w:rPr>
      </w:pPr>
    </w:p>
    <w:p w:rsidR="00401AFF" w:rsidRDefault="00401AFF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lastRenderedPageBreak/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PMAT-259: CPF não cadastrado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inline distT="0" distB="0" distL="0" distR="0">
            <wp:extent cx="5724525" cy="3067050"/>
            <wp:effectExtent l="19050" t="0" r="9525" b="0"/>
            <wp:docPr id="56" name="Imagem 7" descr="\\ntcserver\Projetos\122_SEFAZ_TO_FSW\REDE\ScreenHunter_892 Jun. 20 13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ntcserver\Projetos\122_SEFAZ_TO_FSW\REDE\ScreenHunter_892 Jun. 20 13.38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FF" w:rsidRDefault="00401AFF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E0D54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E0D54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E0D54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PMAT-260: CPF/Senha errados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401AFF">
      <w:pPr>
        <w:ind w:left="0"/>
      </w:pPr>
      <w:r>
        <w:rPr>
          <w:noProof/>
          <w:lang w:eastAsia="pt-BR"/>
        </w:rPr>
        <w:drawing>
          <wp:anchor distT="0" distB="0" distL="0" distR="0" simplePos="0" relativeHeight="6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261620</wp:posOffset>
            </wp:positionV>
            <wp:extent cx="5381625" cy="2964180"/>
            <wp:effectExtent l="19050" t="0" r="9525" b="0"/>
            <wp:wrapTopAndBottom/>
            <wp:docPr id="26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PMAT-261: CPF bloqueado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6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2946400</wp:posOffset>
            </wp:positionV>
            <wp:extent cx="5731510" cy="1275080"/>
            <wp:effectExtent l="0" t="0" r="0" b="0"/>
            <wp:wrapTopAndBottom/>
            <wp:docPr id="27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0" distR="0" simplePos="0" relativeHeight="6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519680"/>
            <wp:effectExtent l="0" t="0" r="0" b="0"/>
            <wp:wrapTopAndBottom/>
            <wp:docPr id="28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401AFF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401AFF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401AFF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PMAT-262: CPF inativo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401AFF" w:rsidRDefault="00401AFF">
      <w:pPr>
        <w:ind w:left="0"/>
      </w:pPr>
    </w:p>
    <w:p w:rsidR="00401AFF" w:rsidRDefault="00741C43">
      <w:pPr>
        <w:ind w:left="0"/>
      </w:pPr>
      <w:r>
        <w:rPr>
          <w:noProof/>
          <w:lang w:eastAsia="pt-BR"/>
        </w:rPr>
        <w:drawing>
          <wp:inline distT="0" distB="0" distL="0" distR="0">
            <wp:extent cx="5734050" cy="1866900"/>
            <wp:effectExtent l="19050" t="0" r="0" b="0"/>
            <wp:docPr id="30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39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43" w:rsidRDefault="00401AFF">
      <w:pPr>
        <w:ind w:left="0"/>
      </w:pPr>
      <w:r>
        <w:rPr>
          <w:noProof/>
          <w:lang w:eastAsia="pt-BR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128905</wp:posOffset>
            </wp:positionV>
            <wp:extent cx="5734050" cy="1095375"/>
            <wp:effectExtent l="19050" t="0" r="0" b="0"/>
            <wp:wrapTopAndBottom/>
            <wp:docPr id="162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401AFF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401AFF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401AFF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PMAT-285: (Gerar nova senha) Campos obrigatórios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741C43">
      <w:pPr>
        <w:ind w:left="0"/>
        <w:rPr>
          <w:b/>
          <w:bCs/>
          <w:highlight w:val="yellow"/>
        </w:rPr>
      </w:pPr>
      <w:r>
        <w:rPr>
          <w:b/>
          <w:bCs/>
          <w:noProof/>
          <w:lang w:eastAsia="pt-BR"/>
        </w:rPr>
        <w:drawing>
          <wp:inline distT="0" distB="0" distL="0" distR="0">
            <wp:extent cx="5731510" cy="3521440"/>
            <wp:effectExtent l="19050" t="0" r="2540" b="0"/>
            <wp:docPr id="5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61" w:rsidRDefault="00901D61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741C43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741C43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741C43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PMAT-286: Acesso IP fora do Brasil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02539D">
      <w:pPr>
        <w:ind w:left="0"/>
      </w:pPr>
      <w:r>
        <w:rPr>
          <w:noProof/>
          <w:lang w:eastAsia="pt-BR"/>
        </w:rPr>
        <w:drawing>
          <wp:inline distT="0" distB="0" distL="0" distR="0">
            <wp:extent cx="5731510" cy="785772"/>
            <wp:effectExtent l="19050" t="0" r="2540" b="0"/>
            <wp:docPr id="5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401AFF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lastRenderedPageBreak/>
              <w:t xml:space="preserve">SEGUC0080 -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Login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401AFF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401AFF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PMAT-255: Bloquear conta do usuário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7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2946400</wp:posOffset>
            </wp:positionV>
            <wp:extent cx="5731510" cy="1275080"/>
            <wp:effectExtent l="0" t="0" r="0" b="0"/>
            <wp:wrapTopAndBottom/>
            <wp:docPr id="31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0" distR="0" simplePos="0" relativeHeight="7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519680"/>
            <wp:effectExtent l="0" t="0" r="0" b="0"/>
            <wp:wrapTopAndBottom/>
            <wp:docPr id="32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p w:rsidR="00401AFF" w:rsidRDefault="00401AFF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02539D">
        <w:trPr>
          <w:cnfStyle w:val="100000000000"/>
        </w:trPr>
        <w:tc>
          <w:tcPr>
            <w:cnfStyle w:val="001000000000"/>
            <w:tcW w:w="4395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lastRenderedPageBreak/>
              <w:t>SEGUC0090 - Selecionar Perfil de Usuário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02539D">
        <w:trPr>
          <w:cnfStyle w:val="000000100000"/>
          <w:trHeight w:val="340"/>
        </w:trPr>
        <w:tc>
          <w:tcPr>
            <w:cnfStyle w:val="001000000000"/>
            <w:tcW w:w="9781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02539D">
        <w:trPr>
          <w:trHeight w:val="175"/>
        </w:trPr>
        <w:tc>
          <w:tcPr>
            <w:cnfStyle w:val="001000000000"/>
            <w:tcW w:w="439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PMAT-263: (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0"/>
              </w:rPr>
              <w:t>Login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0"/>
              </w:rPr>
              <w:t>) Selecionar um perfil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2273300"/>
            <wp:effectExtent l="19050" t="0" r="2540" b="0"/>
            <wp:wrapTopAndBottom/>
            <wp:docPr id="33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77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605790"/>
            <wp:effectExtent l="0" t="0" r="0" b="0"/>
            <wp:wrapTopAndBottom/>
            <wp:docPr id="34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SEGUC0090 - Selecionar Perfil de Usuário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Caso de Teste PMAT-287: (</w:t>
            </w:r>
            <w:proofErr w:type="gramStart"/>
            <w:r>
              <w:rPr>
                <w:rFonts w:ascii="Times New Roman" w:hAnsi="Times New Roman"/>
                <w:color w:val="000000" w:themeColor="text1"/>
                <w:sz w:val="20"/>
              </w:rPr>
              <w:t>Menu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0"/>
              </w:rPr>
              <w:t>) Selecionar um perfil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  <w:rPr>
          <w:b/>
          <w:bCs/>
          <w:highlight w:val="yellow"/>
        </w:rPr>
      </w:pPr>
    </w:p>
    <w:p w:rsidR="00901D61" w:rsidRDefault="009E0D54">
      <w:pPr>
        <w:ind w:left="0"/>
        <w:rPr>
          <w:b/>
          <w:bCs/>
          <w:highlight w:val="yellow"/>
        </w:rPr>
      </w:pPr>
      <w:r>
        <w:rPr>
          <w:b/>
          <w:bCs/>
          <w:noProof/>
          <w:highlight w:val="yellow"/>
          <w:lang w:eastAsia="pt-BR"/>
        </w:rPr>
        <w:drawing>
          <wp:anchor distT="0" distB="0" distL="0" distR="0" simplePos="0" relativeHeight="73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343275" cy="1828800"/>
            <wp:effectExtent l="0" t="0" r="0" b="0"/>
            <wp:wrapTopAndBottom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  <w:rPr>
          <w:b/>
          <w:bCs/>
          <w:highlight w:val="yellow"/>
        </w:rPr>
      </w:pPr>
    </w:p>
    <w:p w:rsidR="00901D61" w:rsidRDefault="009E0D54">
      <w:pPr>
        <w:ind w:left="0"/>
        <w:rPr>
          <w:b/>
          <w:bCs/>
          <w:highlight w:val="yellow"/>
        </w:rPr>
      </w:pPr>
      <w:r>
        <w:rPr>
          <w:b/>
          <w:bCs/>
          <w:noProof/>
          <w:highlight w:val="yellow"/>
          <w:lang w:eastAsia="pt-BR"/>
        </w:rPr>
        <w:lastRenderedPageBreak/>
        <w:drawing>
          <wp:anchor distT="0" distB="0" distL="0" distR="0" simplePos="0" relativeHeight="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18995"/>
            <wp:effectExtent l="0" t="0" r="0" b="0"/>
            <wp:wrapTopAndBottom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75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286125" cy="581025"/>
            <wp:effectExtent l="0" t="0" r="0" b="0"/>
            <wp:wrapTopAndBottom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SEGUC0110 -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Logout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 xml:space="preserve">Caso de Teste PMAT-264: (Sim)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0"/>
              </w:rPr>
              <w:t>Logout</w:t>
            </w:r>
            <w:proofErr w:type="spellEnd"/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741C43">
      <w:pPr>
        <w:ind w:left="0"/>
      </w:pPr>
      <w:r w:rsidRPr="00741C43">
        <w:rPr>
          <w:noProof/>
          <w:lang w:eastAsia="pt-BR"/>
        </w:rPr>
        <w:drawing>
          <wp:inline distT="0" distB="0" distL="0" distR="0">
            <wp:extent cx="4914900" cy="1082675"/>
            <wp:effectExtent l="19050" t="0" r="0" b="0"/>
            <wp:docPr id="167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192780" cy="2971165"/>
            <wp:effectExtent l="0" t="0" r="0" b="0"/>
            <wp:wrapTopAndBottom/>
            <wp:docPr id="3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lastRenderedPageBreak/>
              <w:t xml:space="preserve">SEGUC0110 -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Logout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 básico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 xml:space="preserve">Caso de Teste PMAT-265: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0"/>
              </w:rPr>
              <w:t>Logout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0"/>
              </w:rPr>
              <w:t xml:space="preserve"> por inatividade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978535"/>
            <wp:effectExtent l="0" t="0" r="0" b="0"/>
            <wp:wrapTopAndBottom/>
            <wp:docPr id="40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b="1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57225" cy="381000"/>
            <wp:effectExtent l="0" t="0" r="0" b="0"/>
            <wp:wrapTopAndBottom/>
            <wp:docPr id="4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192780" cy="2971165"/>
            <wp:effectExtent l="0" t="0" r="0" b="0"/>
            <wp:wrapTopAndBottom/>
            <wp:docPr id="42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4375" cy="371475"/>
            <wp:effectExtent l="0" t="0" r="0" b="0"/>
            <wp:wrapTopAndBottom/>
            <wp:docPr id="4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741C43" w:rsidRDefault="00741C43">
      <w:pPr>
        <w:ind w:left="0"/>
      </w:pPr>
    </w:p>
    <w:p w:rsidR="00741C43" w:rsidRDefault="00741C43">
      <w:pPr>
        <w:ind w:left="0"/>
      </w:pPr>
    </w:p>
    <w:p w:rsidR="00741C43" w:rsidRDefault="00741C43">
      <w:pPr>
        <w:ind w:left="0"/>
      </w:pPr>
    </w:p>
    <w:p w:rsidR="00741C43" w:rsidRDefault="00741C43">
      <w:pPr>
        <w:ind w:left="0"/>
      </w:pPr>
    </w:p>
    <w:p w:rsidR="00741C43" w:rsidRDefault="00741C43">
      <w:pPr>
        <w:ind w:left="0"/>
      </w:pPr>
    </w:p>
    <w:tbl>
      <w:tblPr>
        <w:tblStyle w:val="ListaMdia11"/>
        <w:tblW w:w="9781" w:type="dxa"/>
        <w:tblLook w:val="04A0"/>
      </w:tblPr>
      <w:tblGrid>
        <w:gridCol w:w="4395"/>
        <w:gridCol w:w="1985"/>
        <w:gridCol w:w="1840"/>
        <w:gridCol w:w="1561"/>
      </w:tblGrid>
      <w:tr w:rsidR="00901D61" w:rsidTr="00901D61">
        <w:trPr>
          <w:cnfStyle w:val="100000000000"/>
        </w:trPr>
        <w:tc>
          <w:tcPr>
            <w:cnfStyle w:val="001000000000"/>
            <w:tcW w:w="4394" w:type="dxa"/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lastRenderedPageBreak/>
              <w:t xml:space="preserve">SEGUC0110 - </w:t>
            </w:r>
            <w:proofErr w:type="spellStart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>Logout</w:t>
            </w:r>
            <w:proofErr w:type="spellEnd"/>
            <w:r>
              <w:rPr>
                <w:rFonts w:ascii="Calibri Light" w:hAnsi="Calibri Light"/>
                <w:color w:val="000000" w:themeColor="text1"/>
                <w:sz w:val="22"/>
                <w:szCs w:val="22"/>
              </w:rPr>
              <w:t xml:space="preserve"> do Sistema</w:t>
            </w:r>
          </w:p>
        </w:tc>
        <w:tc>
          <w:tcPr>
            <w:tcW w:w="1985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Data de Execução</w:t>
            </w:r>
          </w:p>
        </w:tc>
        <w:tc>
          <w:tcPr>
            <w:tcW w:w="1840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Responsável</w:t>
            </w:r>
          </w:p>
        </w:tc>
        <w:tc>
          <w:tcPr>
            <w:tcW w:w="1561" w:type="dxa"/>
            <w:shd w:val="clear" w:color="auto" w:fill="auto"/>
          </w:tcPr>
          <w:p w:rsidR="00901D61" w:rsidRDefault="009E0D54">
            <w:pPr>
              <w:ind w:left="0"/>
              <w:jc w:val="center"/>
              <w:cnfStyle w:val="100000000000"/>
              <w:rPr>
                <w:color w:val="000000" w:themeColor="text1"/>
              </w:rPr>
            </w:pPr>
            <w:r>
              <w:rPr>
                <w:rFonts w:ascii="Calibri Light" w:hAnsi="Calibri Light"/>
                <w:b/>
                <w:color w:val="000000" w:themeColor="text1"/>
                <w:sz w:val="22"/>
                <w:szCs w:val="22"/>
              </w:rPr>
              <w:t>Status</w:t>
            </w:r>
          </w:p>
        </w:tc>
      </w:tr>
      <w:tr w:rsidR="00901D61" w:rsidTr="00901D61">
        <w:trPr>
          <w:cnfStyle w:val="000000100000"/>
          <w:trHeight w:val="340"/>
        </w:trPr>
        <w:tc>
          <w:tcPr>
            <w:cnfStyle w:val="001000000000"/>
            <w:tcW w:w="9780" w:type="dxa"/>
            <w:gridSpan w:val="4"/>
            <w:tcBorders>
              <w:top w:val="nil"/>
              <w:bottom w:val="nil"/>
            </w:tcBorders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b w:val="0"/>
                <w:color w:val="000000" w:themeColor="text1"/>
                <w:sz w:val="22"/>
                <w:szCs w:val="22"/>
              </w:rPr>
              <w:t>Suíte de Testes: Fluxos de exceção</w:t>
            </w:r>
          </w:p>
        </w:tc>
      </w:tr>
      <w:tr w:rsidR="00901D61" w:rsidTr="00901D61">
        <w:trPr>
          <w:trHeight w:val="175"/>
        </w:trPr>
        <w:tc>
          <w:tcPr>
            <w:cnfStyle w:val="001000000000"/>
            <w:tcW w:w="4394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 xml:space="preserve">Caso de Teste PMAT-288: (Não)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0"/>
              </w:rPr>
              <w:t>Logout</w:t>
            </w:r>
            <w:proofErr w:type="spellEnd"/>
          </w:p>
        </w:tc>
        <w:tc>
          <w:tcPr>
            <w:tcW w:w="1985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14/06/2016</w:t>
            </w:r>
          </w:p>
        </w:tc>
        <w:tc>
          <w:tcPr>
            <w:tcW w:w="1840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Pedro</w:t>
            </w:r>
          </w:p>
        </w:tc>
        <w:tc>
          <w:tcPr>
            <w:tcW w:w="1561" w:type="dxa"/>
            <w:tcBorders>
              <w:top w:val="nil"/>
            </w:tcBorders>
            <w:shd w:val="clear" w:color="auto" w:fill="auto"/>
          </w:tcPr>
          <w:p w:rsidR="00901D61" w:rsidRDefault="009E0D54">
            <w:pPr>
              <w:ind w:left="0"/>
              <w:jc w:val="center"/>
              <w:cnfStyle w:val="000000000000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</w:rPr>
              <w:t>Concluído</w:t>
            </w:r>
          </w:p>
        </w:tc>
      </w:tr>
    </w:tbl>
    <w:p w:rsidR="00901D61" w:rsidRDefault="00901D61">
      <w:pPr>
        <w:ind w:left="0"/>
      </w:pP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1273175"/>
            <wp:effectExtent l="0" t="0" r="0" b="0"/>
            <wp:wrapTopAndBottom/>
            <wp:docPr id="4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E0D54">
      <w:pPr>
        <w:ind w:left="0"/>
      </w:pPr>
      <w:r>
        <w:rPr>
          <w:noProof/>
          <w:lang w:eastAsia="pt-BR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31510" cy="978535"/>
            <wp:effectExtent l="0" t="0" r="0" b="0"/>
            <wp:wrapTopAndBottom/>
            <wp:docPr id="4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b="1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D61" w:rsidRDefault="00901D61">
      <w:pPr>
        <w:ind w:left="0"/>
      </w:pPr>
    </w:p>
    <w:p w:rsidR="00901D61" w:rsidRDefault="009E0D54">
      <w:pPr>
        <w:pStyle w:val="Heading1"/>
        <w:numPr>
          <w:ilvl w:val="0"/>
          <w:numId w:val="2"/>
        </w:numPr>
      </w:pPr>
      <w:r>
        <w:t>Conclusão</w:t>
      </w:r>
    </w:p>
    <w:p w:rsidR="00901D61" w:rsidRDefault="00901D61"/>
    <w:p w:rsidR="00901D61" w:rsidRDefault="009E0D54">
      <w:r>
        <w:rPr>
          <w:rFonts w:ascii="Times New Roman" w:hAnsi="Times New Roman"/>
          <w:sz w:val="22"/>
          <w:szCs w:val="22"/>
        </w:rPr>
        <w:t xml:space="preserve">Diante das evidências apresentadas no Item </w:t>
      </w:r>
      <w:r>
        <w:rPr>
          <w:rFonts w:ascii="Times New Roman" w:hAnsi="Times New Roman"/>
          <w:b/>
          <w:sz w:val="22"/>
          <w:szCs w:val="22"/>
        </w:rPr>
        <w:t>3 – Evidências de Testes,</w:t>
      </w:r>
      <w:r>
        <w:rPr>
          <w:rFonts w:ascii="Times New Roman" w:hAnsi="Times New Roman"/>
          <w:sz w:val="22"/>
          <w:szCs w:val="22"/>
        </w:rPr>
        <w:t xml:space="preserve"> concluímos que as validações referentes à </w:t>
      </w:r>
      <w:r>
        <w:rPr>
          <w:rFonts w:ascii="Times New Roman" w:hAnsi="Times New Roman"/>
          <w:b/>
          <w:sz w:val="22"/>
          <w:szCs w:val="22"/>
        </w:rPr>
        <w:t>OS4757</w:t>
      </w:r>
      <w:r>
        <w:rPr>
          <w:rFonts w:ascii="Times New Roman" w:hAnsi="Times New Roman"/>
          <w:sz w:val="22"/>
          <w:szCs w:val="22"/>
        </w:rPr>
        <w:t xml:space="preserve"> do Projeto </w:t>
      </w:r>
      <w:r>
        <w:rPr>
          <w:rFonts w:ascii="Times New Roman" w:hAnsi="Times New Roman"/>
          <w:b/>
          <w:sz w:val="22"/>
          <w:szCs w:val="22"/>
        </w:rPr>
        <w:t xml:space="preserve">SAT da SEFAZ-TO </w:t>
      </w:r>
      <w:r>
        <w:rPr>
          <w:rFonts w:ascii="Times New Roman" w:hAnsi="Times New Roman"/>
          <w:sz w:val="22"/>
          <w:szCs w:val="22"/>
        </w:rPr>
        <w:t>foram satisfatórias, atendendo aos níveis esperados de qualidade.</w:t>
      </w:r>
    </w:p>
    <w:sectPr w:rsidR="00901D61" w:rsidSect="00901D61">
      <w:headerReference w:type="default" r:id="rId55"/>
      <w:footerReference w:type="default" r:id="rId56"/>
      <w:pgSz w:w="11906" w:h="16838"/>
      <w:pgMar w:top="1807" w:right="1440" w:bottom="1417" w:left="1440" w:header="720" w:footer="567" w:gutter="0"/>
      <w:cols w:space="720"/>
      <w:formProt w:val="0"/>
      <w:docGrid w:linePitch="272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0D54" w:rsidRDefault="009E0D54" w:rsidP="00901D61">
      <w:pPr>
        <w:spacing w:after="0"/>
      </w:pPr>
      <w:r>
        <w:separator/>
      </w:r>
    </w:p>
  </w:endnote>
  <w:endnote w:type="continuationSeparator" w:id="1">
    <w:p w:rsidR="009E0D54" w:rsidRDefault="009E0D54" w:rsidP="00901D6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imes New (W1)">
    <w:charset w:val="00"/>
    <w:family w:val="roman"/>
    <w:pitch w:val="variable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Futura Bk">
    <w:charset w:val="00"/>
    <w:family w:val="roman"/>
    <w:pitch w:val="variable"/>
    <w:sig w:usb0="00000000" w:usb1="00000000" w:usb2="00000000" w:usb3="00000000" w:csb0="0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ヒラギノ角ゴ Pro W3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D54" w:rsidRDefault="009E0D54">
    <w:pPr>
      <w:pStyle w:val="Footer"/>
    </w:pPr>
    <w:r>
      <w:rPr>
        <w:noProof/>
        <w:lang w:eastAsia="pt-BR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3494405</wp:posOffset>
          </wp:positionH>
          <wp:positionV relativeFrom="paragraph">
            <wp:posOffset>-64135</wp:posOffset>
          </wp:positionV>
          <wp:extent cx="2682875" cy="455930"/>
          <wp:effectExtent l="0" t="0" r="0" b="0"/>
          <wp:wrapNone/>
          <wp:docPr id="48" name="shape_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shape_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>SEFAZ-TOCANTINS</w:t>
    </w:r>
    <w:r>
      <w:rPr>
        <w:b/>
      </w:rPr>
      <w:tab/>
    </w:r>
    <w:r w:rsidR="00EB4B4B" w:rsidRPr="00EB4B4B">
      <w:rPr>
        <w:b/>
      </w:rPr>
      <w:fldChar w:fldCharType="begin"/>
    </w:r>
    <w:r>
      <w:instrText>PAGE</w:instrText>
    </w:r>
    <w:r w:rsidR="00EB4B4B">
      <w:fldChar w:fldCharType="separate"/>
    </w:r>
    <w:r w:rsidR="00F74305">
      <w:rPr>
        <w:noProof/>
      </w:rPr>
      <w:t>5</w:t>
    </w:r>
    <w:r w:rsidR="00EB4B4B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0D54" w:rsidRDefault="009E0D54" w:rsidP="00901D61">
      <w:pPr>
        <w:spacing w:after="0"/>
      </w:pPr>
      <w:r>
        <w:separator/>
      </w:r>
    </w:p>
  </w:footnote>
  <w:footnote w:type="continuationSeparator" w:id="1">
    <w:p w:rsidR="009E0D54" w:rsidRDefault="009E0D54" w:rsidP="00901D61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D54" w:rsidRDefault="009E0D54">
    <w:pPr>
      <w:pStyle w:val="Header"/>
      <w:ind w:left="0"/>
      <w:jc w:val="right"/>
      <w:rPr>
        <w:color w:val="4F81BD"/>
        <w:sz w:val="18"/>
        <w:szCs w:val="18"/>
      </w:rPr>
    </w:pPr>
    <w:r>
      <w:rPr>
        <w:noProof/>
        <w:color w:val="4F81BD"/>
        <w:sz w:val="18"/>
        <w:szCs w:val="18"/>
        <w:lang w:eastAsia="pt-BR"/>
      </w:rPr>
      <w:drawing>
        <wp:anchor distT="0" distB="0" distL="114300" distR="114300" simplePos="0" relativeHeight="21" behindDoc="1" locked="0" layoutInCell="1" allowOverlap="1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610" cy="1147445"/>
          <wp:effectExtent l="0" t="0" r="0" b="0"/>
          <wp:wrapNone/>
          <wp:docPr id="46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m 0" descr="Papel timbrado_Secretaria da Fazend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7896" t="909" r="7066" b="85253"/>
                  <a:stretch>
                    <a:fillRect/>
                  </a:stretch>
                </pic:blipFill>
                <pic:spPr bwMode="auto">
                  <a:xfrm>
                    <a:off x="0" y="0"/>
                    <a:ext cx="2594610" cy="1147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4F81BD"/>
        <w:sz w:val="18"/>
        <w:szCs w:val="18"/>
        <w:lang w:eastAsia="pt-BR"/>
      </w:rPr>
      <w:drawing>
        <wp:anchor distT="0" distB="0" distL="114935" distR="114935" simplePos="0" relativeHeight="97" behindDoc="1" locked="0" layoutInCell="1" allowOverlap="1">
          <wp:simplePos x="0" y="0"/>
          <wp:positionH relativeFrom="margin">
            <wp:posOffset>-920750</wp:posOffset>
          </wp:positionH>
          <wp:positionV relativeFrom="margin">
            <wp:posOffset>-1162050</wp:posOffset>
          </wp:positionV>
          <wp:extent cx="983615" cy="1411605"/>
          <wp:effectExtent l="0" t="0" r="0" b="0"/>
          <wp:wrapNone/>
          <wp:docPr id="47" name="WordPictureWatermark63756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WordPictureWatermark637568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72237" b="71805"/>
                  <a:stretch>
                    <a:fillRect/>
                  </a:stretch>
                </pic:blipFill>
                <pic:spPr bwMode="auto">
                  <a:xfrm>
                    <a:off x="0" y="0"/>
                    <a:ext cx="983615" cy="14116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468CC"/>
    <w:multiLevelType w:val="multilevel"/>
    <w:tmpl w:val="70527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149C8"/>
    <w:multiLevelType w:val="multilevel"/>
    <w:tmpl w:val="1B025C8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."/>
      <w:lvlJc w:val="left"/>
      <w:pPr>
        <w:ind w:left="680" w:hanging="680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1D61"/>
    <w:rsid w:val="0002539D"/>
    <w:rsid w:val="00165A40"/>
    <w:rsid w:val="00401AFF"/>
    <w:rsid w:val="00741C43"/>
    <w:rsid w:val="007433EF"/>
    <w:rsid w:val="007641DF"/>
    <w:rsid w:val="00901D61"/>
    <w:rsid w:val="009E0D54"/>
    <w:rsid w:val="00A446A5"/>
    <w:rsid w:val="00DE3574"/>
    <w:rsid w:val="00EB4B4B"/>
    <w:rsid w:val="00F743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 w:qFormat="1"/>
    <w:lsdException w:name="footnote text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iPriority="99" w:unhideWhenUsed="1"/>
    <w:lsdException w:name="Table Grid" w:semiHidden="0"/>
    <w:lsdException w:name="Table Theme" w:unhideWhenUsed="1"/>
    <w:lsdException w:name="Placeholder Text" w:uiPriority="99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FD37D2"/>
    <w:pPr>
      <w:widowControl w:val="0"/>
      <w:spacing w:after="120"/>
      <w:ind w:left="680"/>
    </w:pPr>
    <w:rPr>
      <w:rFonts w:ascii="Calibri" w:hAnsi="Calibri"/>
      <w:color w:val="00000A"/>
      <w:sz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link w:val="Ttulo1Char"/>
    <w:autoRedefine/>
    <w:qFormat/>
    <w:rsid w:val="00125041"/>
    <w:pPr>
      <w:keepNext/>
      <w:widowControl/>
      <w:numPr>
        <w:numId w:val="1"/>
      </w:numPr>
      <w:spacing w:before="240" w:after="160"/>
      <w:jc w:val="both"/>
      <w:outlineLvl w:val="0"/>
    </w:pPr>
    <w:rPr>
      <w:b/>
      <w:bCs/>
      <w:color w:val="17365D"/>
      <w:sz w:val="28"/>
    </w:rPr>
  </w:style>
  <w:style w:type="paragraph" w:customStyle="1" w:styleId="Heading2">
    <w:name w:val="Heading 2"/>
    <w:basedOn w:val="Heading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customStyle="1" w:styleId="Heading3">
    <w:name w:val="Heading 3"/>
    <w:basedOn w:val="Heading1"/>
    <w:next w:val="Normal"/>
    <w:qFormat/>
    <w:rsid w:val="00277AD7"/>
    <w:pPr>
      <w:numPr>
        <w:ilvl w:val="2"/>
      </w:numPr>
      <w:outlineLvl w:val="2"/>
    </w:pPr>
    <w:rPr>
      <w:b w:val="0"/>
      <w:bCs w:val="0"/>
      <w:i/>
      <w:iCs/>
    </w:rPr>
  </w:style>
  <w:style w:type="paragraph" w:customStyle="1" w:styleId="Heading4">
    <w:name w:val="Heading 4"/>
    <w:basedOn w:val="Heading1"/>
    <w:next w:val="Normal"/>
    <w:qFormat/>
    <w:rsid w:val="00277AD7"/>
    <w:pPr>
      <w:numPr>
        <w:ilvl w:val="3"/>
      </w:numPr>
      <w:outlineLvl w:val="3"/>
    </w:pPr>
    <w:rPr>
      <w:b w:val="0"/>
      <w:bCs w:val="0"/>
    </w:rPr>
  </w:style>
  <w:style w:type="paragraph" w:customStyle="1" w:styleId="Heading5">
    <w:name w:val="Heading 5"/>
    <w:basedOn w:val="Normal"/>
    <w:next w:val="Normal"/>
    <w:qFormat/>
    <w:rsid w:val="00277AD7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customStyle="1" w:styleId="Heading6">
    <w:name w:val="Heading 6"/>
    <w:basedOn w:val="Normal"/>
    <w:next w:val="Normal"/>
    <w:qFormat/>
    <w:rsid w:val="00277AD7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customStyle="1" w:styleId="Heading7">
    <w:name w:val="Heading 7"/>
    <w:basedOn w:val="Normal"/>
    <w:next w:val="Normal"/>
    <w:qFormat/>
    <w:rsid w:val="00277AD7"/>
    <w:pPr>
      <w:numPr>
        <w:ilvl w:val="6"/>
        <w:numId w:val="1"/>
      </w:numPr>
      <w:spacing w:before="240" w:after="60"/>
      <w:outlineLvl w:val="6"/>
    </w:pPr>
  </w:style>
  <w:style w:type="paragraph" w:customStyle="1" w:styleId="Heading8">
    <w:name w:val="Heading 8"/>
    <w:basedOn w:val="Normal"/>
    <w:next w:val="Normal"/>
    <w:qFormat/>
    <w:rsid w:val="00277AD7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customStyle="1" w:styleId="Heading9">
    <w:name w:val="Heading 9"/>
    <w:basedOn w:val="Normal"/>
    <w:next w:val="Normal"/>
    <w:qFormat/>
    <w:rsid w:val="00277AD7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styleId="Nmerodepgina">
    <w:name w:val="page number"/>
    <w:basedOn w:val="Fontepargpadro"/>
    <w:qFormat/>
    <w:rsid w:val="00277AD7"/>
  </w:style>
  <w:style w:type="character" w:styleId="Refdenotaderodap">
    <w:name w:val="footnote reference"/>
    <w:semiHidden/>
    <w:qFormat/>
    <w:rsid w:val="00277AD7"/>
    <w:rPr>
      <w:sz w:val="20"/>
      <w:szCs w:val="20"/>
      <w:vertAlign w:val="superscript"/>
    </w:rPr>
  </w:style>
  <w:style w:type="character" w:customStyle="1" w:styleId="LinkdaInternet">
    <w:name w:val="Link da Internet"/>
    <w:uiPriority w:val="99"/>
    <w:rsid w:val="00277AD7"/>
    <w:rPr>
      <w:color w:val="0000FF"/>
      <w:u w:val="single"/>
    </w:rPr>
  </w:style>
  <w:style w:type="character" w:customStyle="1" w:styleId="tw4winNone">
    <w:name w:val="tw4winNone"/>
    <w:basedOn w:val="Fontepargpadro"/>
    <w:qFormat/>
    <w:rsid w:val="00277AD7"/>
  </w:style>
  <w:style w:type="character" w:customStyle="1" w:styleId="tw4winExternal">
    <w:name w:val="tw4winExternal"/>
    <w:qFormat/>
    <w:rsid w:val="00277AD7"/>
    <w:rPr>
      <w:rFonts w:ascii="Courier New" w:hAnsi="Courier New"/>
      <w:color w:val="808080"/>
    </w:rPr>
  </w:style>
  <w:style w:type="character" w:customStyle="1" w:styleId="tw4winInternal">
    <w:name w:val="tw4winInternal"/>
    <w:qFormat/>
    <w:rsid w:val="00277AD7"/>
    <w:rPr>
      <w:rFonts w:ascii="Courier New" w:hAnsi="Courier New"/>
      <w:color w:val="FF0000"/>
    </w:rPr>
  </w:style>
  <w:style w:type="character" w:customStyle="1" w:styleId="tw4winMark">
    <w:name w:val="tw4winMark"/>
    <w:qFormat/>
    <w:rsid w:val="00277AD7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sid w:val="00277AD7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qFormat/>
    <w:rsid w:val="00277AD7"/>
    <w:rPr>
      <w:color w:val="0000FF"/>
    </w:rPr>
  </w:style>
  <w:style w:type="character" w:customStyle="1" w:styleId="tw4winPopup">
    <w:name w:val="tw4winPopup"/>
    <w:qFormat/>
    <w:rsid w:val="00277AD7"/>
    <w:rPr>
      <w:rFonts w:ascii="Courier New" w:hAnsi="Courier New"/>
      <w:color w:val="008000"/>
    </w:rPr>
  </w:style>
  <w:style w:type="character" w:customStyle="1" w:styleId="tw4winJump">
    <w:name w:val="tw4winJump"/>
    <w:qFormat/>
    <w:rsid w:val="00277AD7"/>
    <w:rPr>
      <w:rFonts w:ascii="Courier New" w:hAnsi="Courier New"/>
      <w:color w:val="008080"/>
    </w:rPr>
  </w:style>
  <w:style w:type="character" w:customStyle="1" w:styleId="DONOTTRANSLATE">
    <w:name w:val="DO_NOT_TRANSLATE"/>
    <w:qFormat/>
    <w:rsid w:val="00277AD7"/>
    <w:rPr>
      <w:rFonts w:ascii="Courier New" w:hAnsi="Courier New"/>
      <w:color w:val="800000"/>
    </w:rPr>
  </w:style>
  <w:style w:type="character" w:customStyle="1" w:styleId="TextodebaloChar">
    <w:name w:val="Texto de balão Char"/>
    <w:link w:val="Textodebalo"/>
    <w:uiPriority w:val="99"/>
    <w:qFormat/>
    <w:rsid w:val="007D24FE"/>
    <w:rPr>
      <w:rFonts w:ascii="Tahoma" w:hAnsi="Tahoma" w:cs="Tahoma"/>
      <w:sz w:val="16"/>
      <w:szCs w:val="16"/>
      <w:lang w:val="en-US" w:eastAsia="en-US"/>
    </w:rPr>
  </w:style>
  <w:style w:type="character" w:customStyle="1" w:styleId="CabealhoChar">
    <w:name w:val="Cabeçalho Char"/>
    <w:uiPriority w:val="99"/>
    <w:qFormat/>
    <w:rsid w:val="00AA69FA"/>
    <w:rPr>
      <w:lang w:val="en-US" w:eastAsia="en-US"/>
    </w:rPr>
  </w:style>
  <w:style w:type="character" w:customStyle="1" w:styleId="RodapChar">
    <w:name w:val="Rodapé Char"/>
    <w:uiPriority w:val="99"/>
    <w:qFormat/>
    <w:rsid w:val="001F108F"/>
    <w:rPr>
      <w:lang w:val="en-US" w:eastAsia="en-US"/>
    </w:rPr>
  </w:style>
  <w:style w:type="character" w:customStyle="1" w:styleId="InfoBlueChar">
    <w:name w:val="InfoBlue Char"/>
    <w:link w:val="InfoBlue"/>
    <w:qFormat/>
    <w:rsid w:val="002332F5"/>
    <w:rPr>
      <w:rFonts w:ascii="Arial" w:hAnsi="Arial" w:cs="Arial"/>
      <w:i/>
      <w:iCs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qFormat/>
    <w:rsid w:val="002332F5"/>
    <w:rPr>
      <w:rFonts w:ascii="Arial" w:hAnsi="Arial" w:cs="Arial"/>
      <w:i/>
      <w:iCs/>
      <w:color w:val="0000FF"/>
      <w:spacing w:val="-2"/>
      <w:sz w:val="24"/>
      <w:lang w:eastAsia="en-US"/>
    </w:rPr>
  </w:style>
  <w:style w:type="character" w:customStyle="1" w:styleId="PassosChar">
    <w:name w:val="Passos Char"/>
    <w:link w:val="Passos"/>
    <w:qFormat/>
    <w:rsid w:val="002332F5"/>
    <w:rPr>
      <w:rFonts w:ascii="Calibri" w:hAnsi="Calibri" w:cs="Arial"/>
      <w:i w:val="0"/>
      <w:iCs/>
      <w:color w:val="0000FF"/>
      <w:spacing w:val="-2"/>
      <w:sz w:val="24"/>
      <w:lang w:eastAsia="en-US"/>
    </w:rPr>
  </w:style>
  <w:style w:type="character" w:customStyle="1" w:styleId="SubpassoChar">
    <w:name w:val="Subpasso Char"/>
    <w:link w:val="Subpasso"/>
    <w:qFormat/>
    <w:rsid w:val="002332F5"/>
    <w:rPr>
      <w:rFonts w:ascii="Calibri" w:hAnsi="Calibri" w:cs="Arial"/>
      <w:i w:val="0"/>
      <w:iCs/>
      <w:color w:val="0000FF"/>
      <w:spacing w:val="-2"/>
      <w:sz w:val="24"/>
      <w:lang w:eastAsia="en-US"/>
    </w:rPr>
  </w:style>
  <w:style w:type="character" w:styleId="nfase">
    <w:name w:val="Emphasis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qFormat/>
    <w:rsid w:val="00741E9E"/>
    <w:rPr>
      <w:rFonts w:ascii="Calibri" w:hAnsi="Calibri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D44D3F"/>
    <w:rPr>
      <w:rFonts w:ascii="Arial" w:hAnsi="Arial"/>
      <w:i/>
      <w:iCs/>
      <w:sz w:val="36"/>
      <w:szCs w:val="36"/>
      <w:lang w:val="en-AU" w:eastAsia="en-US"/>
    </w:rPr>
  </w:style>
  <w:style w:type="character" w:customStyle="1" w:styleId="Ttulo1Char">
    <w:name w:val="Título 1 Char"/>
    <w:basedOn w:val="Fontepargpadro"/>
    <w:link w:val="Heading1"/>
    <w:qFormat/>
    <w:rsid w:val="00125041"/>
    <w:rPr>
      <w:rFonts w:ascii="Calibri" w:hAnsi="Calibri"/>
      <w:b/>
      <w:bCs/>
      <w:color w:val="17365D"/>
      <w:sz w:val="28"/>
      <w:lang w:eastAsia="en-US"/>
    </w:rPr>
  </w:style>
  <w:style w:type="character" w:customStyle="1" w:styleId="apple-converted-space">
    <w:name w:val="apple-converted-space"/>
    <w:basedOn w:val="Fontepargpadro"/>
    <w:qFormat/>
    <w:rsid w:val="008E01AE"/>
  </w:style>
  <w:style w:type="character" w:customStyle="1" w:styleId="ListLabel1">
    <w:name w:val="ListLabel 1"/>
    <w:qFormat/>
    <w:rsid w:val="005E0F0D"/>
    <w:rPr>
      <w:sz w:val="16"/>
    </w:rPr>
  </w:style>
  <w:style w:type="character" w:customStyle="1" w:styleId="ListLabel2">
    <w:name w:val="ListLabel 2"/>
    <w:qFormat/>
    <w:rsid w:val="005E0F0D"/>
    <w:rPr>
      <w:rFonts w:cs="Times New Roman"/>
      <w:sz w:val="16"/>
    </w:rPr>
  </w:style>
  <w:style w:type="character" w:customStyle="1" w:styleId="ListLabel3">
    <w:name w:val="ListLabel 3"/>
    <w:qFormat/>
    <w:rsid w:val="005E0F0D"/>
    <w:rPr>
      <w:rFonts w:cs="Courier New"/>
    </w:rPr>
  </w:style>
  <w:style w:type="character" w:customStyle="1" w:styleId="ListLabel4">
    <w:name w:val="ListLabel 4"/>
    <w:qFormat/>
    <w:rsid w:val="005E0F0D"/>
    <w:rPr>
      <w:rFonts w:cs="Courier New"/>
    </w:rPr>
  </w:style>
  <w:style w:type="character" w:customStyle="1" w:styleId="ListLabel5">
    <w:name w:val="ListLabel 5"/>
    <w:qFormat/>
    <w:rsid w:val="005E0F0D"/>
    <w:rPr>
      <w:rFonts w:cs="Courier New"/>
    </w:rPr>
  </w:style>
  <w:style w:type="character" w:customStyle="1" w:styleId="ListLabel6">
    <w:name w:val="ListLabel 6"/>
    <w:qFormat/>
    <w:rsid w:val="005E0F0D"/>
    <w:rPr>
      <w:rFonts w:cs="Courier New"/>
    </w:rPr>
  </w:style>
  <w:style w:type="character" w:customStyle="1" w:styleId="ListLabel7">
    <w:name w:val="ListLabel 7"/>
    <w:qFormat/>
    <w:rsid w:val="005E0F0D"/>
    <w:rPr>
      <w:rFonts w:cs="Courier New"/>
    </w:rPr>
  </w:style>
  <w:style w:type="character" w:customStyle="1" w:styleId="ListLabel8">
    <w:name w:val="ListLabel 8"/>
    <w:qFormat/>
    <w:rsid w:val="005E0F0D"/>
    <w:rPr>
      <w:rFonts w:cs="Courier New"/>
    </w:rPr>
  </w:style>
  <w:style w:type="character" w:customStyle="1" w:styleId="ListLabel9">
    <w:name w:val="ListLabel 9"/>
    <w:qFormat/>
    <w:rsid w:val="005E0F0D"/>
    <w:rPr>
      <w:rFonts w:cs="Courier New"/>
    </w:rPr>
  </w:style>
  <w:style w:type="character" w:customStyle="1" w:styleId="ListLabel10">
    <w:name w:val="ListLabel 10"/>
    <w:qFormat/>
    <w:rsid w:val="005E0F0D"/>
    <w:rPr>
      <w:rFonts w:cs="Courier New"/>
    </w:rPr>
  </w:style>
  <w:style w:type="character" w:customStyle="1" w:styleId="ListLabel11">
    <w:name w:val="ListLabel 11"/>
    <w:qFormat/>
    <w:rsid w:val="005E0F0D"/>
    <w:rPr>
      <w:rFonts w:cs="Courier New"/>
    </w:rPr>
  </w:style>
  <w:style w:type="character" w:customStyle="1" w:styleId="ListLabel12">
    <w:name w:val="ListLabel 12"/>
    <w:qFormat/>
    <w:rsid w:val="005E0F0D"/>
    <w:rPr>
      <w:rFonts w:cs="Courier New"/>
    </w:rPr>
  </w:style>
  <w:style w:type="character" w:customStyle="1" w:styleId="ListLabel13">
    <w:name w:val="ListLabel 13"/>
    <w:qFormat/>
    <w:rsid w:val="005E0F0D"/>
    <w:rPr>
      <w:rFonts w:cs="Courier New"/>
    </w:rPr>
  </w:style>
  <w:style w:type="character" w:customStyle="1" w:styleId="ListLabel14">
    <w:name w:val="ListLabel 14"/>
    <w:qFormat/>
    <w:rsid w:val="005E0F0D"/>
    <w:rPr>
      <w:rFonts w:cs="Courier New"/>
    </w:rPr>
  </w:style>
  <w:style w:type="character" w:customStyle="1" w:styleId="CabealhoChar1">
    <w:name w:val="Cabeçalho Char1"/>
    <w:basedOn w:val="Fontepargpadro"/>
    <w:link w:val="Header"/>
    <w:uiPriority w:val="99"/>
    <w:semiHidden/>
    <w:qFormat/>
    <w:rsid w:val="0080528E"/>
    <w:rPr>
      <w:rFonts w:ascii="Calibri" w:hAnsi="Calibri"/>
      <w:sz w:val="24"/>
      <w:lang w:eastAsia="en-US"/>
    </w:rPr>
  </w:style>
  <w:style w:type="character" w:customStyle="1" w:styleId="RodapChar1">
    <w:name w:val="Rodapé Char1"/>
    <w:basedOn w:val="Fontepargpadro"/>
    <w:link w:val="Footer"/>
    <w:uiPriority w:val="99"/>
    <w:semiHidden/>
    <w:qFormat/>
    <w:rsid w:val="0080528E"/>
    <w:rPr>
      <w:rFonts w:ascii="Calibri" w:hAnsi="Calibri"/>
      <w:sz w:val="24"/>
      <w:lang w:eastAsia="en-US"/>
    </w:rPr>
  </w:style>
  <w:style w:type="character" w:customStyle="1" w:styleId="nfaseforte">
    <w:name w:val="Ênfase forte"/>
    <w:qFormat/>
    <w:rsid w:val="0080528E"/>
    <w:rPr>
      <w:b/>
      <w:bCs/>
    </w:rPr>
  </w:style>
  <w:style w:type="character" w:customStyle="1" w:styleId="Marcas">
    <w:name w:val="Marcas"/>
    <w:qFormat/>
    <w:rsid w:val="0080528E"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etexto"/>
    <w:qFormat/>
    <w:rsid w:val="0080528E"/>
    <w:pPr>
      <w:keepNext/>
      <w:spacing w:before="240"/>
    </w:pPr>
    <w:rPr>
      <w:rFonts w:ascii="Liberation Sans" w:eastAsia="Microsoft YaHei" w:hAnsi="Liberation Sans"/>
      <w:sz w:val="28"/>
      <w:szCs w:val="28"/>
      <w:lang w:eastAsia="pt-BR"/>
    </w:rPr>
  </w:style>
  <w:style w:type="paragraph" w:styleId="Corpodetexto">
    <w:name w:val="Body Text"/>
    <w:basedOn w:val="Normal"/>
    <w:rsid w:val="00277AD7"/>
    <w:pPr>
      <w:keepLines/>
      <w:ind w:left="720"/>
    </w:pPr>
  </w:style>
  <w:style w:type="paragraph" w:styleId="Lista">
    <w:name w:val="List"/>
    <w:basedOn w:val="Corpodetexto"/>
    <w:rsid w:val="005E0F0D"/>
    <w:rPr>
      <w:rFonts w:cs="Arial"/>
    </w:rPr>
  </w:style>
  <w:style w:type="paragraph" w:customStyle="1" w:styleId="Caption">
    <w:name w:val="Caption"/>
    <w:basedOn w:val="Normal"/>
    <w:qFormat/>
    <w:rsid w:val="005E0F0D"/>
    <w:pPr>
      <w:suppressLineNumbers/>
      <w:spacing w:before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80528E"/>
    <w:pPr>
      <w:suppressLineNumbers/>
    </w:pPr>
    <w:rPr>
      <w:rFonts w:ascii="Times New Roman" w:hAnsi="Times New Roman"/>
      <w:lang w:eastAsia="pt-BR"/>
    </w:rPr>
  </w:style>
  <w:style w:type="paragraph" w:styleId="Ttulo">
    <w:name w:val="Title"/>
    <w:basedOn w:val="Normal"/>
    <w:qFormat/>
    <w:rsid w:val="00571D04"/>
    <w:pPr>
      <w:jc w:val="center"/>
    </w:pPr>
    <w:rPr>
      <w:b/>
      <w:bCs/>
      <w:sz w:val="36"/>
      <w:szCs w:val="36"/>
    </w:rPr>
  </w:style>
  <w:style w:type="paragraph" w:customStyle="1" w:styleId="Paragraph2">
    <w:name w:val="Paragraph2"/>
    <w:basedOn w:val="Normal"/>
    <w:qFormat/>
    <w:rsid w:val="00277AD7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link w:val="SubttuloChar"/>
    <w:uiPriority w:val="11"/>
    <w:qFormat/>
    <w:rsid w:val="00277AD7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rsid w:val="00277AD7"/>
    <w:pPr>
      <w:ind w:left="900" w:hanging="900"/>
    </w:pPr>
  </w:style>
  <w:style w:type="paragraph" w:customStyle="1" w:styleId="TOC1">
    <w:name w:val="TOC 1"/>
    <w:basedOn w:val="Normal"/>
    <w:next w:val="Normal"/>
    <w:autoRedefine/>
    <w:uiPriority w:val="39"/>
    <w:rsid w:val="00277AD7"/>
    <w:pPr>
      <w:spacing w:before="120"/>
      <w:ind w:left="0"/>
    </w:pPr>
    <w:rPr>
      <w:b/>
      <w:bCs/>
      <w:caps/>
      <w:sz w:val="20"/>
    </w:rPr>
  </w:style>
  <w:style w:type="paragraph" w:customStyle="1" w:styleId="TOC2">
    <w:name w:val="TOC 2"/>
    <w:basedOn w:val="Normal"/>
    <w:next w:val="Normal"/>
    <w:autoRedefine/>
    <w:uiPriority w:val="39"/>
    <w:rsid w:val="00277AD7"/>
    <w:pPr>
      <w:spacing w:after="0"/>
      <w:ind w:left="240"/>
    </w:pPr>
    <w:rPr>
      <w:smallCaps/>
      <w:sz w:val="20"/>
    </w:rPr>
  </w:style>
  <w:style w:type="paragraph" w:customStyle="1" w:styleId="TOC3">
    <w:name w:val="TOC 3"/>
    <w:basedOn w:val="Normal"/>
    <w:next w:val="Normal"/>
    <w:autoRedefine/>
    <w:uiPriority w:val="39"/>
    <w:rsid w:val="00277AD7"/>
    <w:pPr>
      <w:spacing w:after="0"/>
      <w:ind w:left="480"/>
    </w:pPr>
    <w:rPr>
      <w:i/>
      <w:iCs/>
      <w:sz w:val="20"/>
    </w:rPr>
  </w:style>
  <w:style w:type="paragraph" w:customStyle="1" w:styleId="Header">
    <w:name w:val="Header"/>
    <w:basedOn w:val="Normal"/>
    <w:link w:val="CabealhoChar1"/>
    <w:uiPriority w:val="99"/>
    <w:semiHidden/>
    <w:unhideWhenUsed/>
    <w:rsid w:val="0080528E"/>
    <w:pPr>
      <w:tabs>
        <w:tab w:val="center" w:pos="4252"/>
        <w:tab w:val="right" w:pos="8504"/>
      </w:tabs>
      <w:spacing w:after="0"/>
    </w:pPr>
  </w:style>
  <w:style w:type="paragraph" w:customStyle="1" w:styleId="Footer">
    <w:name w:val="Footer"/>
    <w:basedOn w:val="Normal"/>
    <w:link w:val="RodapChar1"/>
    <w:uiPriority w:val="99"/>
    <w:semiHidden/>
    <w:unhideWhenUsed/>
    <w:rsid w:val="0080528E"/>
    <w:pPr>
      <w:tabs>
        <w:tab w:val="center" w:pos="4252"/>
        <w:tab w:val="right" w:pos="8504"/>
      </w:tabs>
      <w:spacing w:after="0"/>
    </w:pPr>
  </w:style>
  <w:style w:type="paragraph" w:customStyle="1" w:styleId="Bullet2">
    <w:name w:val="Bullet2"/>
    <w:basedOn w:val="Normal"/>
    <w:qFormat/>
    <w:rsid w:val="00277AD7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qFormat/>
    <w:rsid w:val="00277AD7"/>
    <w:pPr>
      <w:spacing w:before="80"/>
      <w:jc w:val="both"/>
    </w:pPr>
  </w:style>
  <w:style w:type="paragraph" w:customStyle="1" w:styleId="Tabletext">
    <w:name w:val="Tabletext"/>
    <w:basedOn w:val="Normal"/>
    <w:qFormat/>
    <w:rsid w:val="00277AD7"/>
    <w:pPr>
      <w:keepLines/>
    </w:pPr>
  </w:style>
  <w:style w:type="paragraph" w:customStyle="1" w:styleId="Paragraph3">
    <w:name w:val="Paragraph3"/>
    <w:basedOn w:val="Normal"/>
    <w:qFormat/>
    <w:rsid w:val="00277AD7"/>
    <w:pPr>
      <w:spacing w:before="80"/>
      <w:ind w:left="1530"/>
      <w:jc w:val="both"/>
    </w:pPr>
  </w:style>
  <w:style w:type="paragraph" w:customStyle="1" w:styleId="Bullet1">
    <w:name w:val="Bullet1"/>
    <w:basedOn w:val="Normal"/>
    <w:qFormat/>
    <w:rsid w:val="00277AD7"/>
    <w:pPr>
      <w:ind w:left="720" w:hanging="432"/>
    </w:pPr>
  </w:style>
  <w:style w:type="paragraph" w:styleId="Textodenotaderodap">
    <w:name w:val="footnote text"/>
    <w:basedOn w:val="Normal"/>
    <w:semiHidden/>
    <w:qFormat/>
    <w:rsid w:val="00277AD7"/>
    <w:pPr>
      <w:keepNext/>
      <w:keepLines/>
      <w:pBdr>
        <w:bottom w:val="single" w:sz="6" w:space="0" w:color="000001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qFormat/>
    <w:rsid w:val="00277AD7"/>
    <w:pPr>
      <w:shd w:val="clear" w:color="auto" w:fill="000080"/>
    </w:pPr>
  </w:style>
  <w:style w:type="paragraph" w:customStyle="1" w:styleId="Paragraph4">
    <w:name w:val="Paragraph4"/>
    <w:basedOn w:val="Normal"/>
    <w:qFormat/>
    <w:rsid w:val="00277AD7"/>
    <w:pPr>
      <w:spacing w:before="80"/>
      <w:ind w:left="2250"/>
      <w:jc w:val="both"/>
    </w:pPr>
  </w:style>
  <w:style w:type="paragraph" w:customStyle="1" w:styleId="TOC4">
    <w:name w:val="TOC 4"/>
    <w:basedOn w:val="Normal"/>
    <w:next w:val="Normal"/>
    <w:autoRedefine/>
    <w:uiPriority w:val="39"/>
    <w:rsid w:val="00277AD7"/>
    <w:pPr>
      <w:spacing w:after="0"/>
      <w:ind w:left="720"/>
    </w:pPr>
    <w:rPr>
      <w:sz w:val="18"/>
      <w:szCs w:val="18"/>
    </w:rPr>
  </w:style>
  <w:style w:type="paragraph" w:customStyle="1" w:styleId="TOC5">
    <w:name w:val="TOC 5"/>
    <w:basedOn w:val="Normal"/>
    <w:next w:val="Normal"/>
    <w:autoRedefine/>
    <w:uiPriority w:val="39"/>
    <w:rsid w:val="00277AD7"/>
    <w:pPr>
      <w:spacing w:after="0"/>
      <w:ind w:left="960"/>
    </w:pPr>
    <w:rPr>
      <w:sz w:val="18"/>
      <w:szCs w:val="18"/>
    </w:rPr>
  </w:style>
  <w:style w:type="paragraph" w:customStyle="1" w:styleId="TOC6">
    <w:name w:val="TOC 6"/>
    <w:basedOn w:val="Normal"/>
    <w:next w:val="Normal"/>
    <w:autoRedefine/>
    <w:uiPriority w:val="39"/>
    <w:rsid w:val="00277AD7"/>
    <w:pPr>
      <w:spacing w:after="0"/>
      <w:ind w:left="1200"/>
    </w:pPr>
    <w:rPr>
      <w:sz w:val="18"/>
      <w:szCs w:val="18"/>
    </w:rPr>
  </w:style>
  <w:style w:type="paragraph" w:customStyle="1" w:styleId="TOC7">
    <w:name w:val="TOC 7"/>
    <w:basedOn w:val="Normal"/>
    <w:next w:val="Normal"/>
    <w:autoRedefine/>
    <w:uiPriority w:val="39"/>
    <w:rsid w:val="00277AD7"/>
    <w:pPr>
      <w:spacing w:after="0"/>
      <w:ind w:left="1440"/>
    </w:pPr>
    <w:rPr>
      <w:sz w:val="18"/>
      <w:szCs w:val="18"/>
    </w:rPr>
  </w:style>
  <w:style w:type="paragraph" w:customStyle="1" w:styleId="TOC8">
    <w:name w:val="TOC 8"/>
    <w:basedOn w:val="Normal"/>
    <w:next w:val="Normal"/>
    <w:autoRedefine/>
    <w:uiPriority w:val="39"/>
    <w:rsid w:val="00277AD7"/>
    <w:pPr>
      <w:spacing w:after="0"/>
      <w:ind w:left="1680"/>
    </w:pPr>
    <w:rPr>
      <w:sz w:val="18"/>
      <w:szCs w:val="18"/>
    </w:rPr>
  </w:style>
  <w:style w:type="paragraph" w:customStyle="1" w:styleId="TOC9">
    <w:name w:val="TOC 9"/>
    <w:basedOn w:val="Normal"/>
    <w:next w:val="Normal"/>
    <w:autoRedefine/>
    <w:uiPriority w:val="39"/>
    <w:rsid w:val="00277AD7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qFormat/>
    <w:rsid w:val="00277AD7"/>
    <w:pPr>
      <w:spacing w:before="480" w:after="60"/>
      <w:jc w:val="center"/>
    </w:pPr>
    <w:rPr>
      <w:rFonts w:ascii="Arial" w:hAnsi="Arial"/>
      <w:b/>
      <w:bCs/>
      <w:sz w:val="32"/>
      <w:szCs w:val="32"/>
    </w:rPr>
  </w:style>
  <w:style w:type="paragraph" w:styleId="Recuodecorpodetexto">
    <w:name w:val="Body Text Indent"/>
    <w:basedOn w:val="Normal"/>
    <w:rsid w:val="00277AD7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qFormat/>
    <w:rsid w:val="00277AD7"/>
    <w:pPr>
      <w:widowControl/>
      <w:spacing w:before="120"/>
      <w:jc w:val="both"/>
    </w:pPr>
  </w:style>
  <w:style w:type="paragraph" w:customStyle="1" w:styleId="Bullet">
    <w:name w:val="Bullet"/>
    <w:basedOn w:val="Normal"/>
    <w:qFormat/>
    <w:rsid w:val="00277AD7"/>
    <w:pPr>
      <w:widowControl/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link w:val="InfoBlueChar"/>
    <w:autoRedefine/>
    <w:qFormat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paragraph" w:customStyle="1" w:styleId="infoblue0">
    <w:name w:val="infoblue"/>
    <w:basedOn w:val="Normal"/>
    <w:qFormat/>
    <w:rsid w:val="00277AD7"/>
    <w:pPr>
      <w:widowControl/>
      <w:spacing w:before="100" w:after="100"/>
    </w:pPr>
  </w:style>
  <w:style w:type="paragraph" w:customStyle="1" w:styleId="EstiloinfoblueArialEsquerda095cm">
    <w:name w:val="Estilo infoblue + Arial Esquerda:  095 cm"/>
    <w:basedOn w:val="infoblue0"/>
    <w:autoRedefine/>
    <w:qFormat/>
    <w:rsid w:val="00496636"/>
    <w:pPr>
      <w:spacing w:before="0" w:after="120" w:line="240" w:lineRule="atLeast"/>
      <w:ind w:left="540"/>
      <w:jc w:val="both"/>
    </w:pPr>
    <w:rPr>
      <w:rFonts w:ascii="Arial" w:hAnsi="Arial"/>
      <w:i/>
      <w:iCs/>
      <w:color w:val="0000FF"/>
      <w:spacing w:val="-6"/>
      <w:lang w:eastAsia="pt-BR"/>
    </w:rPr>
  </w:style>
  <w:style w:type="paragraph" w:styleId="Textodebalo">
    <w:name w:val="Balloon Text"/>
    <w:basedOn w:val="Normal"/>
    <w:link w:val="TextodebaloChar"/>
    <w:uiPriority w:val="99"/>
    <w:qFormat/>
    <w:rsid w:val="007D24FE"/>
    <w:rPr>
      <w:rFonts w:ascii="Tahoma" w:hAnsi="Tahoma" w:cs="Tahoma"/>
      <w:sz w:val="16"/>
      <w:szCs w:val="16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00000A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left" w:pos="1134"/>
      </w:tabs>
      <w:ind w:left="993"/>
    </w:pPr>
    <w:rPr>
      <w:rFonts w:ascii="Calibri" w:hAnsi="Calibri"/>
      <w:i w:val="0"/>
      <w:color w:val="00000A"/>
    </w:rPr>
  </w:style>
  <w:style w:type="paragraph" w:customStyle="1" w:styleId="Normal2">
    <w:name w:val="Normal 2"/>
    <w:link w:val="Normal2Char"/>
    <w:autoRedefine/>
    <w:qFormat/>
    <w:rsid w:val="00741E9E"/>
    <w:pPr>
      <w:spacing w:before="60" w:after="60"/>
      <w:jc w:val="both"/>
    </w:pPr>
    <w:rPr>
      <w:rFonts w:ascii="Calibri" w:hAnsi="Calibri"/>
      <w:color w:val="00000A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spacing w:before="120" w:after="60"/>
      <w:ind w:left="567"/>
    </w:pPr>
    <w:rPr>
      <w:rFonts w:asciiTheme="majorHAnsi" w:eastAsiaTheme="minorEastAsia" w:hAnsiTheme="majorHAnsi" w:cstheme="minorBidi"/>
      <w:b/>
      <w:sz w:val="22"/>
      <w:szCs w:val="22"/>
      <w:lang w:eastAsia="ja-JP"/>
    </w:rPr>
  </w:style>
  <w:style w:type="paragraph" w:customStyle="1" w:styleId="GERERequisito">
    <w:name w:val="GERE_Requisito"/>
    <w:basedOn w:val="Normal"/>
    <w:next w:val="Normal"/>
    <w:qFormat/>
    <w:rsid w:val="00510CAE"/>
    <w:pPr>
      <w:widowControl/>
      <w:pBdr>
        <w:top w:val="single" w:sz="4" w:space="1" w:color="00000A"/>
        <w:bottom w:val="single" w:sz="4" w:space="1" w:color="00000A"/>
      </w:pBdr>
      <w:spacing w:before="120"/>
      <w:ind w:left="0"/>
      <w:jc w:val="center"/>
    </w:pPr>
    <w:rPr>
      <w:rFonts w:ascii="Verdana" w:hAnsi="Verdana"/>
      <w:b/>
      <w:sz w:val="20"/>
      <w:szCs w:val="24"/>
      <w:lang w:eastAsia="pt-BR"/>
    </w:rPr>
  </w:style>
  <w:style w:type="paragraph" w:customStyle="1" w:styleId="GERETitulo">
    <w:name w:val="GERE_Titulo"/>
    <w:basedOn w:val="Normal"/>
    <w:qFormat/>
    <w:rsid w:val="00C50898"/>
    <w:pPr>
      <w:widowControl/>
      <w:spacing w:after="0"/>
      <w:ind w:left="0"/>
      <w:jc w:val="center"/>
    </w:pPr>
    <w:rPr>
      <w:rFonts w:ascii="Arial" w:hAnsi="Arial" w:cs="Arial"/>
      <w:b/>
      <w:bCs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spacing w:before="120"/>
      <w:ind w:left="0"/>
      <w:jc w:val="both"/>
    </w:pPr>
    <w:rPr>
      <w:rFonts w:ascii="Times New (W1)" w:hAnsi="Times New (W1)"/>
      <w:b/>
      <w:bCs/>
      <w:sz w:val="20"/>
      <w:lang w:eastAsia="pt-BR"/>
    </w:rPr>
  </w:style>
  <w:style w:type="paragraph" w:customStyle="1" w:styleId="EstiloGERETituloVerdana13pt">
    <w:name w:val="Estilo GERE_Titulo + Verdana 13 pt"/>
    <w:basedOn w:val="GERETitulo"/>
    <w:qFormat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qFormat/>
    <w:rsid w:val="00C50898"/>
    <w:pPr>
      <w:widowControl/>
      <w:spacing w:after="0"/>
      <w:ind w:left="0"/>
      <w:jc w:val="both"/>
    </w:pPr>
    <w:rPr>
      <w:rFonts w:ascii="Verdana" w:hAnsi="Verdana" w:cs="Arial"/>
      <w:b/>
      <w:bCs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qFormat/>
    <w:rsid w:val="00C8441C"/>
    <w:pPr>
      <w:widowControl/>
      <w:spacing w:beforeAutospacing="1" w:afterAutospacing="1"/>
      <w:ind w:left="0"/>
    </w:pPr>
    <w:rPr>
      <w:rFonts w:ascii="Times" w:hAnsi="Times"/>
      <w:sz w:val="20"/>
    </w:rPr>
  </w:style>
  <w:style w:type="paragraph" w:customStyle="1" w:styleId="TableHeader">
    <w:name w:val="TableHeader"/>
    <w:basedOn w:val="Normal"/>
    <w:qFormat/>
    <w:rsid w:val="00E32D9B"/>
    <w:pPr>
      <w:widowControl/>
      <w:spacing w:before="120" w:after="80"/>
      <w:ind w:left="144" w:right="144"/>
    </w:pPr>
    <w:rPr>
      <w:rFonts w:ascii="Arial" w:hAnsi="Arial"/>
      <w:b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qFormat/>
    <w:rsid w:val="00E32D9B"/>
    <w:pPr>
      <w:widowControl/>
      <w:spacing w:before="80" w:after="40"/>
      <w:ind w:left="144" w:right="144"/>
    </w:pPr>
    <w:rPr>
      <w:rFonts w:ascii="Arial" w:hAnsi="Arial"/>
      <w:sz w:val="20"/>
      <w:szCs w:val="24"/>
      <w:lang w:val="en-GB" w:eastAsia="en-GB"/>
    </w:rPr>
  </w:style>
  <w:style w:type="paragraph" w:customStyle="1" w:styleId="TableSmHeadingRight">
    <w:name w:val="Table_Sm_Heading_Right"/>
    <w:basedOn w:val="Normal"/>
    <w:qFormat/>
    <w:rsid w:val="00110F85"/>
    <w:pPr>
      <w:keepNext/>
      <w:keepLines/>
      <w:widowControl/>
      <w:spacing w:before="60" w:after="40"/>
      <w:ind w:left="0"/>
      <w:jc w:val="right"/>
    </w:pPr>
    <w:rPr>
      <w:rFonts w:ascii="Futura Bk" w:hAnsi="Futura Bk"/>
      <w:b/>
      <w:sz w:val="16"/>
      <w:lang w:val="en-GB"/>
    </w:rPr>
  </w:style>
  <w:style w:type="paragraph" w:customStyle="1" w:styleId="TableMedium">
    <w:name w:val="Table_Medium"/>
    <w:basedOn w:val="Normal"/>
    <w:qFormat/>
    <w:rsid w:val="00110F85"/>
    <w:pPr>
      <w:widowControl/>
      <w:spacing w:before="40" w:after="40"/>
      <w:ind w:left="0"/>
    </w:pPr>
    <w:rPr>
      <w:rFonts w:ascii="Futura Bk" w:hAnsi="Futura Bk"/>
      <w:sz w:val="18"/>
      <w:lang w:val="en-GB"/>
    </w:rPr>
  </w:style>
  <w:style w:type="paragraph" w:customStyle="1" w:styleId="Standard">
    <w:name w:val="Standard"/>
    <w:qFormat/>
    <w:rsid w:val="0080528E"/>
    <w:pPr>
      <w:suppressAutoHyphens/>
      <w:textAlignment w:val="baseline"/>
    </w:pPr>
    <w:rPr>
      <w:rFonts w:ascii="Liberation Serif" w:eastAsia="SimSun" w:hAnsi="Liberation Serif" w:cs="Arial"/>
      <w:color w:val="00000A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80528E"/>
    <w:pPr>
      <w:spacing w:after="140" w:line="288" w:lineRule="auto"/>
    </w:pPr>
  </w:style>
  <w:style w:type="paragraph" w:customStyle="1" w:styleId="Linhahorizontal">
    <w:name w:val="Linha horizontal"/>
    <w:basedOn w:val="Standard"/>
    <w:qFormat/>
    <w:rsid w:val="0080528E"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Contedodatabela">
    <w:name w:val="Conteúdo da tabela"/>
    <w:basedOn w:val="Standard"/>
    <w:qFormat/>
    <w:rsid w:val="0080528E"/>
    <w:pPr>
      <w:suppressLineNumbers/>
    </w:pPr>
  </w:style>
  <w:style w:type="paragraph" w:customStyle="1" w:styleId="Ttulodetabela">
    <w:name w:val="Título de tabela"/>
    <w:basedOn w:val="Contedodatabela"/>
    <w:qFormat/>
    <w:rsid w:val="0080528E"/>
    <w:pPr>
      <w:jc w:val="center"/>
    </w:pPr>
    <w:rPr>
      <w:b/>
      <w:bCs/>
    </w:rPr>
  </w:style>
  <w:style w:type="numbering" w:customStyle="1" w:styleId="Estilo1">
    <w:name w:val="Estilo1"/>
    <w:qFormat/>
    <w:rsid w:val="00191072"/>
  </w:style>
  <w:style w:type="table" w:styleId="Tabelacomgrade">
    <w:name w:val="Table Grid"/>
    <w:basedOn w:val="Tabelanormal"/>
    <w:rsid w:val="009D118F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EA5347"/>
    <w:rPr>
      <w:rFonts w:asciiTheme="minorHAnsi" w:eastAsiaTheme="minorEastAsia" w:hAnsiTheme="minorHAnsi" w:cstheme="minorBidi"/>
      <w:color w:val="2F5496" w:themeColor="accent5" w:themeShade="BF"/>
      <w:sz w:val="24"/>
      <w:szCs w:val="24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customStyle="1" w:styleId="ListaMdia11">
    <w:name w:val="Lista Média 11"/>
    <w:basedOn w:val="Tabelanormal"/>
    <w:uiPriority w:val="65"/>
    <w:rsid w:val="00BC784D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1F2FF-3B01-4D9E-9BE6-79D9207F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24</Pages>
  <Words>830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5307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Fulano de Tal</dc:creator>
  <dc:description/>
  <cp:lastModifiedBy>Fulano de Tal</cp:lastModifiedBy>
  <cp:revision>52</cp:revision>
  <cp:lastPrinted>2001-03-15T17:26:00Z</cp:lastPrinted>
  <dcterms:created xsi:type="dcterms:W3CDTF">2016-06-10T20:37:00Z</dcterms:created>
  <dcterms:modified xsi:type="dcterms:W3CDTF">2016-06-20T19:10:00Z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&lt;Nome da Empresa&gt;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