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4777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Produto Serviços Transversais - Subproduto Gestão de Segurança - Manter Usuário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B608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OS para implementação dos casos de uso que especifica os processos de Manter Unidades Organizacionais, Manter Postos de Trabalho, Manter Tipo de Usuário, Solicitar Autorização de Senhas de Serviços, Criar Usuário e Senha no Sistema, Manter de Usuário, </w:t>
            </w:r>
            <w:proofErr w:type="gramStart"/>
            <w:r w:rsidRPr="004B608F">
              <w:rPr>
                <w:sz w:val="24"/>
                <w:szCs w:val="24"/>
              </w:rPr>
              <w:t>Integrar</w:t>
            </w:r>
            <w:proofErr w:type="gramEnd"/>
            <w:r w:rsidRPr="004B608F">
              <w:rPr>
                <w:sz w:val="24"/>
                <w:szCs w:val="24"/>
              </w:rPr>
              <w:t xml:space="preserve"> com o Sistema de Recursos Humanos, Alterar Senha e Consulta de Usuário. E também as Manter Parâmetros Gerais e o serviço de Consultar Parâmetro Geral.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4B608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B608F">
              <w:rPr>
                <w:b/>
                <w:sz w:val="24"/>
                <w:szCs w:val="24"/>
              </w:rPr>
              <w:t>148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84 Dias</w:t>
            </w:r>
          </w:p>
        </w:tc>
        <w:tc>
          <w:tcPr>
            <w:tcW w:w="3402" w:type="dxa"/>
          </w:tcPr>
          <w:p w:rsidR="003A27BF" w:rsidRPr="00C53C70" w:rsidRDefault="004B608F" w:rsidP="004B608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Acréscimo de 21 dias corridos.</w:t>
            </w:r>
          </w:p>
        </w:tc>
      </w:tr>
      <w:tr w:rsidR="003A27BF" w:rsidTr="00603424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60342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168,5</w:t>
            </w:r>
          </w:p>
        </w:tc>
        <w:tc>
          <w:tcPr>
            <w:tcW w:w="1417" w:type="dxa"/>
            <w:vAlign w:val="center"/>
          </w:tcPr>
          <w:p w:rsidR="003A27BF" w:rsidRPr="00C53C70" w:rsidRDefault="00603424" w:rsidP="006034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603424" w:rsidP="001D654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D6542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603424" w:rsidP="0060342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15,5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Unidades Organizacionais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Postos de Trabalho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Consultar Tipo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SEGUC0040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Solicitar Autorização de Senhas de Serviços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SEGUC0050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Criar Usuário e Senha no Sistema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SEGUC0060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SEGUC0070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Integrar com o Sistema de Recursos Humanos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Alterar Senha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Parâmetros Gerais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PARUC0020</w:t>
            </w:r>
          </w:p>
        </w:tc>
        <w:tc>
          <w:tcPr>
            <w:tcW w:w="7512" w:type="dxa"/>
          </w:tcPr>
          <w:p w:rsidR="004B608F" w:rsidRDefault="004B608F" w:rsidP="004B608F">
            <w:pPr>
              <w:spacing w:after="0"/>
            </w:pPr>
            <w:r w:rsidRPr="00082D4D">
              <w:t>Consultar Parâmetro Geral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EA0773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4B608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3A27BF" w:rsidRPr="008D0480">
              <w:rPr>
                <w:sz w:val="24"/>
                <w:szCs w:val="24"/>
              </w:rPr>
              <w:t>/0</w:t>
            </w:r>
            <w:r w:rsidR="003A27BF">
              <w:rPr>
                <w:sz w:val="24"/>
                <w:szCs w:val="24"/>
              </w:rPr>
              <w:t>6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B608F" w:rsidTr="0049482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24/05/16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49482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603424">
            <w:pPr>
              <w:spacing w:after="0"/>
              <w:jc w:val="center"/>
            </w:pPr>
            <w:r>
              <w:t>07</w:t>
            </w:r>
            <w:r w:rsidR="004B608F" w:rsidRPr="00153846">
              <w:t>/0</w:t>
            </w:r>
            <w:r>
              <w:t>6</w:t>
            </w:r>
            <w:r w:rsidR="004B608F" w:rsidRPr="00153846">
              <w:t>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31/05/16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49482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4B608F">
            <w:pPr>
              <w:spacing w:after="0"/>
              <w:jc w:val="center"/>
            </w:pPr>
            <w:r>
              <w:t>14</w:t>
            </w:r>
            <w:r w:rsidR="004B608F" w:rsidRPr="00153846">
              <w:t>/06/16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07/06/16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4B608F" w:rsidRPr="00153846" w:rsidRDefault="001D6542" w:rsidP="004B608F">
            <w:pPr>
              <w:spacing w:after="0"/>
              <w:jc w:val="center"/>
            </w:pPr>
            <w:r>
              <w:t>22</w:t>
            </w:r>
            <w:r w:rsidR="004B608F" w:rsidRPr="00153846">
              <w:t>/08/16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1D6542">
            <w:pPr>
              <w:spacing w:after="0"/>
              <w:jc w:val="center"/>
            </w:pPr>
            <w:r>
              <w:t>0</w:t>
            </w:r>
            <w:r w:rsidR="001D6542">
              <w:t>5</w:t>
            </w:r>
            <w:r w:rsidR="004B608F" w:rsidRPr="00153846">
              <w:t>/0</w:t>
            </w:r>
            <w:r>
              <w:t>9</w:t>
            </w:r>
            <w:r w:rsidR="004B608F" w:rsidRPr="00153846">
              <w:t>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4B608F" w:rsidRPr="00153846" w:rsidRDefault="001D6542" w:rsidP="004B608F">
            <w:pPr>
              <w:spacing w:after="0"/>
              <w:jc w:val="center"/>
            </w:pPr>
            <w:r>
              <w:t>23</w:t>
            </w:r>
            <w:r w:rsidR="004B608F" w:rsidRPr="00153846">
              <w:t>/09/16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Termino</w:t>
            </w:r>
          </w:p>
        </w:tc>
        <w:tc>
          <w:tcPr>
            <w:tcW w:w="1134" w:type="dxa"/>
            <w:gridSpan w:val="2"/>
          </w:tcPr>
          <w:p w:rsidR="004B608F" w:rsidRPr="00153846" w:rsidRDefault="001D6542" w:rsidP="004B608F">
            <w:pPr>
              <w:spacing w:after="0"/>
              <w:jc w:val="center"/>
            </w:pPr>
            <w:r>
              <w:t>27</w:t>
            </w:r>
            <w:r w:rsidR="004B608F" w:rsidRPr="00153846">
              <w:t>/09/16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4B608F" w:rsidRPr="00153846" w:rsidRDefault="001D6542" w:rsidP="004B608F">
            <w:pPr>
              <w:spacing w:after="0"/>
              <w:jc w:val="center"/>
            </w:pPr>
            <w:r>
              <w:t>26</w:t>
            </w:r>
            <w:r w:rsidR="004B608F" w:rsidRPr="00153846">
              <w:t>/09/16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4B608F" w:rsidRDefault="001D6542" w:rsidP="004B608F">
            <w:pPr>
              <w:spacing w:after="0"/>
              <w:jc w:val="center"/>
            </w:pPr>
            <w:r>
              <w:t>25</w:t>
            </w:r>
            <w:bookmarkStart w:id="0" w:name="_GoBack"/>
            <w:bookmarkEnd w:id="0"/>
            <w:r w:rsidR="004B608F" w:rsidRPr="00153846">
              <w:t>/03/17</w:t>
            </w:r>
          </w:p>
        </w:tc>
        <w:tc>
          <w:tcPr>
            <w:tcW w:w="1134" w:type="dxa"/>
          </w:tcPr>
          <w:p w:rsidR="004B608F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24/05/16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Iniciação/Novo Chamado Criado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30/05/16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Revisão da Contagem de Pontos de Função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31/05/16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Início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Jairo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07/06/16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Entrega do Plano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Rodrigo Borges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29/06/16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</w:t>
            </w:r>
            <w:r>
              <w:t>ovas versões dos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PARUC0010</w:t>
            </w:r>
            <w:r>
              <w:t xml:space="preserve">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PARUC0020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20/07/16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Paralisação da execução para revisão nos casos de uso</w:t>
            </w:r>
            <w:r>
              <w:t>:</w:t>
            </w:r>
          </w:p>
          <w:p w:rsidR="004B608F" w:rsidRDefault="004B608F" w:rsidP="004B608F">
            <w:pPr>
              <w:spacing w:after="0"/>
            </w:pPr>
            <w:r w:rsidRPr="00DF177C">
              <w:t>SEGUC0030,</w:t>
            </w:r>
          </w:p>
          <w:p w:rsidR="004B608F" w:rsidRDefault="004B608F" w:rsidP="004B608F">
            <w:pPr>
              <w:spacing w:after="0"/>
            </w:pPr>
            <w:r w:rsidRPr="00DF177C">
              <w:t>SEGUC0040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SEGUC0040</w:t>
            </w:r>
            <w:r>
              <w:t xml:space="preserve"> e 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Reinicio da execução da OS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54CEC" w:rsidTr="00976000">
        <w:tc>
          <w:tcPr>
            <w:tcW w:w="1134" w:type="dxa"/>
          </w:tcPr>
          <w:p w:rsidR="00454CEC" w:rsidRPr="00DF177C" w:rsidRDefault="00454CEC" w:rsidP="00454CEC">
            <w:pPr>
              <w:spacing w:after="0"/>
              <w:jc w:val="center"/>
            </w:pPr>
            <w:r w:rsidRPr="00DF177C">
              <w:t>15/08/16</w:t>
            </w:r>
          </w:p>
        </w:tc>
        <w:tc>
          <w:tcPr>
            <w:tcW w:w="5102" w:type="dxa"/>
          </w:tcPr>
          <w:p w:rsidR="00454CEC" w:rsidRDefault="00454CEC" w:rsidP="00454CEC">
            <w:pPr>
              <w:spacing w:after="0"/>
            </w:pPr>
            <w:r w:rsidRPr="00DF177C">
              <w:t>Publicação do Dicionário de Dados dos Parâmetros Gerais.</w:t>
            </w:r>
          </w:p>
        </w:tc>
        <w:tc>
          <w:tcPr>
            <w:tcW w:w="2835" w:type="dxa"/>
          </w:tcPr>
          <w:p w:rsidR="00454CEC" w:rsidRPr="00DF177C" w:rsidRDefault="00454CEC" w:rsidP="00454CEC">
            <w:pPr>
              <w:spacing w:after="0"/>
            </w:pPr>
            <w:r w:rsidRPr="00DF177C">
              <w:t>CIAT - João Paulo</w:t>
            </w:r>
          </w:p>
        </w:tc>
      </w:tr>
      <w:tr w:rsidR="006A088C" w:rsidTr="00976000">
        <w:tc>
          <w:tcPr>
            <w:tcW w:w="1134" w:type="dxa"/>
          </w:tcPr>
          <w:p w:rsidR="006A088C" w:rsidRPr="00DF177C" w:rsidRDefault="006A088C" w:rsidP="006A088C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6A088C" w:rsidRPr="00DF177C" w:rsidRDefault="006A088C" w:rsidP="006A088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6A088C" w:rsidRPr="00DF177C" w:rsidRDefault="006A088C" w:rsidP="006A088C">
            <w:pPr>
              <w:spacing w:after="0"/>
            </w:pPr>
            <w:r w:rsidRPr="00DF177C">
              <w:t>CIAT - João Paulo</w:t>
            </w:r>
          </w:p>
        </w:tc>
      </w:tr>
      <w:tr w:rsidR="00603424" w:rsidTr="00976000">
        <w:tc>
          <w:tcPr>
            <w:tcW w:w="1134" w:type="dxa"/>
          </w:tcPr>
          <w:p w:rsidR="00603424" w:rsidRDefault="00603424" w:rsidP="00603424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603424" w:rsidRPr="00DF177C" w:rsidRDefault="00603424" w:rsidP="00603424">
            <w:pPr>
              <w:spacing w:after="0"/>
            </w:pPr>
            <w:r w:rsidRPr="00603424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2835" w:type="dxa"/>
          </w:tcPr>
          <w:p w:rsidR="00603424" w:rsidRPr="00DF177C" w:rsidRDefault="00603424" w:rsidP="00603424">
            <w:pPr>
              <w:spacing w:after="0"/>
            </w:pPr>
            <w:r w:rsidRPr="00DF177C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21,0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454CEC" w:rsidP="003A27BF">
      <w:r w:rsidRPr="00454CEC">
        <w:t>Considerado que a OS esteve paralisada por 21 dias, entre os dias 20/07 e 09/08 por alteração em caso de uso.</w:t>
      </w:r>
    </w:p>
    <w:p w:rsidR="00603424" w:rsidRDefault="00603424" w:rsidP="00603424">
      <w:pPr>
        <w:jc w:val="both"/>
      </w:pPr>
      <w:r>
        <w:t xml:space="preserve">Considerado acréscimo de 3 PF por publicação de alteração nos casos de usos </w:t>
      </w:r>
      <w:r w:rsidRPr="00D51B34">
        <w:rPr>
          <w:b/>
          <w:u w:val="single"/>
        </w:rPr>
        <w:t>SEGUC0010 - Manter Unidades Organizacionais</w:t>
      </w:r>
      <w:r>
        <w:t xml:space="preserve">; </w:t>
      </w:r>
      <w:r w:rsidRPr="00D51B34">
        <w:rPr>
          <w:b/>
          <w:u w:val="single"/>
        </w:rPr>
        <w:t>SEGUC0030 - Consultar Tipo de Usuário</w:t>
      </w:r>
      <w:r>
        <w:t xml:space="preserve">; </w:t>
      </w:r>
      <w:r w:rsidRPr="00D51B34">
        <w:rPr>
          <w:b/>
          <w:u w:val="single"/>
        </w:rPr>
        <w:t>SEGUC0040 - Solicitar Autorização de Senhas de Serviços</w:t>
      </w:r>
      <w:r>
        <w:t xml:space="preserve">; </w:t>
      </w:r>
      <w:r w:rsidRPr="00D51B34">
        <w:rPr>
          <w:b/>
          <w:u w:val="single"/>
        </w:rPr>
        <w:t>PARUC0010 - Manter Parâmetros Gerais</w:t>
      </w:r>
      <w:r>
        <w:t xml:space="preserve">; e </w:t>
      </w:r>
      <w:r w:rsidRPr="00D51B34">
        <w:rPr>
          <w:b/>
          <w:u w:val="single"/>
        </w:rPr>
        <w:t>PARUC0020 - Consultar Parâmetro Geral</w:t>
      </w:r>
      <w:r w:rsidRPr="0035001C">
        <w:t xml:space="preserve"> e </w:t>
      </w:r>
      <w:r>
        <w:t>no dicionário de dados.</w:t>
      </w:r>
    </w:p>
    <w:p w:rsidR="00454CEC" w:rsidRPr="00E72234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749" w:rsidRDefault="00ED7749" w:rsidP="00924102">
      <w:r>
        <w:separator/>
      </w:r>
    </w:p>
  </w:endnote>
  <w:endnote w:type="continuationSeparator" w:id="0">
    <w:p w:rsidR="00ED7749" w:rsidRDefault="00ED7749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D6542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ED7749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3455701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749" w:rsidRDefault="00ED7749" w:rsidP="00924102">
      <w:r>
        <w:separator/>
      </w:r>
    </w:p>
  </w:footnote>
  <w:footnote w:type="continuationSeparator" w:id="0">
    <w:p w:rsidR="00ED7749" w:rsidRDefault="00ED7749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A2281"/>
    <w:rsid w:val="001B1F85"/>
    <w:rsid w:val="001D6542"/>
    <w:rsid w:val="00297376"/>
    <w:rsid w:val="002A16EE"/>
    <w:rsid w:val="00361C62"/>
    <w:rsid w:val="00385638"/>
    <w:rsid w:val="003A27BF"/>
    <w:rsid w:val="0043338A"/>
    <w:rsid w:val="00454CEC"/>
    <w:rsid w:val="00480E00"/>
    <w:rsid w:val="00494821"/>
    <w:rsid w:val="004B608F"/>
    <w:rsid w:val="004E669A"/>
    <w:rsid w:val="004F30DE"/>
    <w:rsid w:val="005A63C9"/>
    <w:rsid w:val="00603424"/>
    <w:rsid w:val="006A088C"/>
    <w:rsid w:val="007D2016"/>
    <w:rsid w:val="007D2D08"/>
    <w:rsid w:val="00800B58"/>
    <w:rsid w:val="00816D22"/>
    <w:rsid w:val="008425D0"/>
    <w:rsid w:val="008A4D56"/>
    <w:rsid w:val="008C4DE7"/>
    <w:rsid w:val="00924102"/>
    <w:rsid w:val="00960027"/>
    <w:rsid w:val="009E710D"/>
    <w:rsid w:val="009E7CDC"/>
    <w:rsid w:val="00A97376"/>
    <w:rsid w:val="00C16270"/>
    <w:rsid w:val="00D84134"/>
    <w:rsid w:val="00DD2F70"/>
    <w:rsid w:val="00DD3702"/>
    <w:rsid w:val="00EA0773"/>
    <w:rsid w:val="00ED7749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FFA1B15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730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6</cp:revision>
  <dcterms:created xsi:type="dcterms:W3CDTF">2016-08-15T13:11:00Z</dcterms:created>
  <dcterms:modified xsi:type="dcterms:W3CDTF">2016-08-23T14:09:00Z</dcterms:modified>
</cp:coreProperties>
</file>