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049" w:rsidRDefault="00F06049">
      <w:pPr>
        <w:spacing w:before="240" w:after="240"/>
        <w:jc w:val="center"/>
        <w:rPr>
          <w:rFonts w:hint="eastAsia"/>
          <w:b/>
          <w:color w:val="548DD4"/>
          <w:sz w:val="40"/>
          <w:szCs w:val="40"/>
          <w:u w:val="single"/>
        </w:rPr>
      </w:pPr>
    </w:p>
    <w:p w:rsidR="00F06049" w:rsidRDefault="00F06049">
      <w:pPr>
        <w:jc w:val="center"/>
        <w:rPr>
          <w:rFonts w:hint="eastAsia"/>
          <w:b/>
          <w:color w:val="548DD4"/>
          <w:sz w:val="40"/>
          <w:szCs w:val="40"/>
          <w:u w:val="single"/>
        </w:rPr>
      </w:pPr>
    </w:p>
    <w:p w:rsidR="00F06049" w:rsidRDefault="00F06049">
      <w:pPr>
        <w:jc w:val="center"/>
        <w:rPr>
          <w:rFonts w:hint="eastAsia"/>
          <w:b/>
          <w:color w:val="548DD4"/>
          <w:sz w:val="40"/>
          <w:szCs w:val="40"/>
          <w:u w:val="single"/>
        </w:rPr>
      </w:pPr>
    </w:p>
    <w:p w:rsidR="00F06049" w:rsidRDefault="00F06049">
      <w:pPr>
        <w:jc w:val="center"/>
        <w:rPr>
          <w:rFonts w:hint="eastAsia"/>
          <w:b/>
          <w:color w:val="548DD4"/>
          <w:sz w:val="40"/>
          <w:szCs w:val="40"/>
          <w:u w:val="single"/>
        </w:rPr>
      </w:pPr>
    </w:p>
    <w:p w:rsidR="00F06049" w:rsidRDefault="00F06049">
      <w:pPr>
        <w:jc w:val="center"/>
        <w:rPr>
          <w:rFonts w:hint="eastAsia"/>
          <w:b/>
          <w:color w:val="548DD4"/>
          <w:sz w:val="40"/>
          <w:szCs w:val="40"/>
          <w:u w:val="single"/>
        </w:rPr>
      </w:pPr>
    </w:p>
    <w:p w:rsidR="00F06049" w:rsidRDefault="00F06049">
      <w:pPr>
        <w:jc w:val="center"/>
        <w:rPr>
          <w:rFonts w:hint="eastAsia"/>
          <w:b/>
          <w:color w:val="548DD4"/>
          <w:sz w:val="40"/>
          <w:szCs w:val="40"/>
          <w:u w:val="single"/>
        </w:rPr>
      </w:pPr>
    </w:p>
    <w:p w:rsidR="00F06049" w:rsidRDefault="00F06049">
      <w:pPr>
        <w:jc w:val="center"/>
        <w:rPr>
          <w:rFonts w:hint="eastAsia"/>
          <w:b/>
          <w:color w:val="548DD4"/>
          <w:sz w:val="40"/>
          <w:szCs w:val="40"/>
          <w:u w:val="single"/>
        </w:rPr>
      </w:pPr>
    </w:p>
    <w:p w:rsidR="00F06049" w:rsidRDefault="00F06049">
      <w:pPr>
        <w:jc w:val="center"/>
        <w:rPr>
          <w:rFonts w:hint="eastAsia"/>
          <w:b/>
          <w:color w:val="548DD4"/>
          <w:sz w:val="40"/>
          <w:szCs w:val="40"/>
          <w:u w:val="single"/>
        </w:rPr>
      </w:pPr>
    </w:p>
    <w:p w:rsidR="007E08E4" w:rsidRDefault="007E08E4">
      <w:pPr>
        <w:jc w:val="center"/>
        <w:rPr>
          <w:rFonts w:hint="eastAsia"/>
          <w:b/>
          <w:color w:val="548DD4"/>
          <w:sz w:val="40"/>
          <w:szCs w:val="40"/>
          <w:u w:val="single"/>
        </w:rPr>
      </w:pPr>
    </w:p>
    <w:p w:rsidR="007E08E4" w:rsidRDefault="007E08E4">
      <w:pPr>
        <w:jc w:val="center"/>
        <w:rPr>
          <w:rFonts w:hint="eastAsia"/>
          <w:b/>
          <w:color w:val="548DD4"/>
          <w:sz w:val="40"/>
          <w:szCs w:val="40"/>
          <w:u w:val="single"/>
        </w:rPr>
      </w:pPr>
    </w:p>
    <w:p w:rsidR="007E08E4" w:rsidRDefault="007E08E4">
      <w:pPr>
        <w:jc w:val="center"/>
        <w:rPr>
          <w:rFonts w:hint="eastAsia"/>
          <w:b/>
          <w:color w:val="548DD4"/>
          <w:sz w:val="40"/>
          <w:szCs w:val="40"/>
          <w:u w:val="single"/>
        </w:rPr>
      </w:pPr>
    </w:p>
    <w:p w:rsidR="007E08E4" w:rsidRDefault="007E08E4">
      <w:pPr>
        <w:jc w:val="center"/>
        <w:rPr>
          <w:rFonts w:hint="eastAsia"/>
          <w:b/>
          <w:color w:val="548DD4"/>
          <w:sz w:val="40"/>
          <w:szCs w:val="40"/>
          <w:u w:val="single"/>
        </w:rPr>
      </w:pPr>
    </w:p>
    <w:p w:rsidR="007E08E4" w:rsidRDefault="007E08E4">
      <w:pPr>
        <w:jc w:val="center"/>
        <w:rPr>
          <w:rFonts w:hint="eastAsia"/>
          <w:b/>
          <w:color w:val="548DD4"/>
          <w:sz w:val="40"/>
          <w:szCs w:val="40"/>
          <w:u w:val="single"/>
        </w:rPr>
      </w:pPr>
    </w:p>
    <w:p w:rsidR="00F06049" w:rsidRPr="007E08E4" w:rsidRDefault="007E08E4">
      <w:pPr>
        <w:jc w:val="center"/>
        <w:rPr>
          <w:rFonts w:asciiTheme="minorHAnsi" w:hAnsiTheme="minorHAnsi" w:cstheme="minorHAnsi"/>
          <w:b/>
          <w:color w:val="548DD4"/>
          <w:sz w:val="40"/>
          <w:szCs w:val="40"/>
          <w:u w:val="single"/>
        </w:rPr>
      </w:pPr>
      <w:r w:rsidRPr="007E08E4">
        <w:rPr>
          <w:rFonts w:asciiTheme="minorHAnsi" w:hAnsiTheme="minorHAnsi" w:cstheme="minorHAnsi"/>
          <w:b/>
          <w:color w:val="548DD4"/>
          <w:sz w:val="40"/>
          <w:szCs w:val="40"/>
          <w:u w:val="single"/>
        </w:rPr>
        <w:t>Evidências de Testes do Projeto SAT da SEFAZ – TO</w:t>
      </w:r>
    </w:p>
    <w:p w:rsidR="00F06049" w:rsidRDefault="007E08E4">
      <w:pPr>
        <w:rPr>
          <w:rFonts w:hint="eastAsia"/>
          <w:b/>
          <w:color w:val="548DD4"/>
          <w:sz w:val="40"/>
          <w:szCs w:val="40"/>
          <w:u w:val="single"/>
        </w:rPr>
      </w:pPr>
      <w:r>
        <w:br w:type="page"/>
      </w:r>
    </w:p>
    <w:p w:rsidR="00F06049" w:rsidRDefault="00F06049">
      <w:pPr>
        <w:jc w:val="center"/>
        <w:rPr>
          <w:rFonts w:hint="eastAsia"/>
        </w:rPr>
      </w:pPr>
    </w:p>
    <w:p w:rsidR="00F06049" w:rsidRDefault="00F06049">
      <w:pPr>
        <w:pStyle w:val="Corpodetexto"/>
        <w:rPr>
          <w:rFonts w:hint="eastAsia"/>
        </w:rPr>
      </w:pPr>
    </w:p>
    <w:p w:rsidR="007E08E4" w:rsidRDefault="007E08E4" w:rsidP="007E08E4">
      <w:pPr>
        <w:spacing w:after="200" w:line="276" w:lineRule="auto"/>
        <w:ind w:left="360"/>
        <w:rPr>
          <w:rFonts w:hint="eastAsia"/>
          <w:b/>
          <w:color w:val="548DD4"/>
          <w:sz w:val="28"/>
          <w:szCs w:val="28"/>
        </w:rPr>
      </w:pPr>
    </w:p>
    <w:p w:rsidR="007E08E4" w:rsidRDefault="007E08E4" w:rsidP="007E08E4">
      <w:pPr>
        <w:spacing w:after="200" w:line="276" w:lineRule="auto"/>
        <w:ind w:left="360"/>
        <w:rPr>
          <w:rFonts w:hint="eastAsia"/>
          <w:b/>
          <w:color w:val="548DD4"/>
          <w:sz w:val="28"/>
          <w:szCs w:val="28"/>
        </w:rPr>
      </w:pPr>
    </w:p>
    <w:p w:rsidR="00F06049" w:rsidRPr="007E08E4" w:rsidRDefault="007E08E4" w:rsidP="007E08E4">
      <w:pPr>
        <w:pStyle w:val="PargrafodaLista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b/>
          <w:color w:val="548DD4"/>
          <w:sz w:val="28"/>
          <w:szCs w:val="28"/>
        </w:rPr>
      </w:pPr>
      <w:r w:rsidRPr="007E08E4">
        <w:rPr>
          <w:rFonts w:asciiTheme="minorHAnsi" w:hAnsiTheme="minorHAnsi" w:cstheme="minorHAnsi"/>
          <w:b/>
          <w:color w:val="548DD4"/>
          <w:sz w:val="28"/>
          <w:szCs w:val="28"/>
        </w:rPr>
        <w:t>Introdução</w:t>
      </w:r>
    </w:p>
    <w:p w:rsidR="00F06049" w:rsidRPr="007E08E4" w:rsidRDefault="007E08E4">
      <w:pPr>
        <w:pStyle w:val="western"/>
        <w:rPr>
          <w:rFonts w:asciiTheme="minorHAnsi" w:hAnsiTheme="minorHAnsi" w:cstheme="minorHAnsi"/>
        </w:rPr>
      </w:pPr>
      <w:r w:rsidRPr="007E08E4">
        <w:rPr>
          <w:rFonts w:asciiTheme="minorHAnsi" w:hAnsiTheme="minorHAnsi" w:cstheme="minorHAnsi"/>
          <w:sz w:val="22"/>
          <w:szCs w:val="22"/>
        </w:rPr>
        <w:t xml:space="preserve">Esse documento tem como objetivo evidenciar as validações relacionadas à </w:t>
      </w:r>
      <w:r w:rsidRPr="007E08E4">
        <w:rPr>
          <w:rFonts w:asciiTheme="minorHAnsi" w:hAnsiTheme="minorHAnsi" w:cstheme="minorHAnsi"/>
          <w:b/>
          <w:sz w:val="22"/>
          <w:szCs w:val="22"/>
        </w:rPr>
        <w:t xml:space="preserve">SEGUC0030 – Consultar Tipo de Usuário </w:t>
      </w:r>
      <w:r w:rsidRPr="007E08E4">
        <w:rPr>
          <w:rFonts w:asciiTheme="minorHAnsi" w:hAnsiTheme="minorHAnsi" w:cstheme="minorHAnsi"/>
          <w:sz w:val="22"/>
          <w:szCs w:val="22"/>
        </w:rPr>
        <w:t xml:space="preserve">da </w:t>
      </w:r>
      <w:r w:rsidRPr="007E08E4">
        <w:rPr>
          <w:rFonts w:asciiTheme="minorHAnsi" w:hAnsiTheme="minorHAnsi" w:cstheme="minorHAnsi"/>
          <w:b/>
          <w:bCs/>
          <w:sz w:val="22"/>
          <w:szCs w:val="22"/>
        </w:rPr>
        <w:t>OS4777</w:t>
      </w:r>
      <w:r w:rsidRPr="007E08E4">
        <w:rPr>
          <w:rFonts w:asciiTheme="minorHAnsi" w:hAnsiTheme="minorHAnsi" w:cstheme="minorHAnsi"/>
          <w:sz w:val="22"/>
          <w:szCs w:val="22"/>
        </w:rPr>
        <w:t xml:space="preserve"> do Projeto </w:t>
      </w:r>
      <w:r w:rsidRPr="007E08E4">
        <w:rPr>
          <w:rFonts w:asciiTheme="minorHAnsi" w:hAnsiTheme="minorHAnsi" w:cstheme="minorHAnsi"/>
          <w:b/>
          <w:bCs/>
          <w:sz w:val="22"/>
          <w:szCs w:val="22"/>
        </w:rPr>
        <w:t>SAT da SEFAZ-TO</w:t>
      </w:r>
      <w:r w:rsidRPr="007E08E4">
        <w:rPr>
          <w:rFonts w:asciiTheme="minorHAnsi" w:hAnsiTheme="minorHAnsi" w:cstheme="minorHAnsi"/>
          <w:sz w:val="22"/>
          <w:szCs w:val="22"/>
        </w:rPr>
        <w:t>.</w:t>
      </w:r>
    </w:p>
    <w:p w:rsidR="00F06049" w:rsidRDefault="007E08E4">
      <w:pPr>
        <w:rPr>
          <w:rFonts w:ascii="Cambria" w:eastAsia="Times New Roman" w:hAnsi="Cambria" w:cs="Cambria"/>
          <w:lang w:eastAsia="pt-BR"/>
        </w:rPr>
      </w:pPr>
      <w:r>
        <w:br w:type="page"/>
      </w:r>
    </w:p>
    <w:p w:rsidR="00F06049" w:rsidRDefault="00F06049">
      <w:pPr>
        <w:pStyle w:val="western"/>
        <w:rPr>
          <w:rFonts w:ascii="Cambria" w:hAnsi="Cambria" w:cs="Cambria"/>
          <w:sz w:val="22"/>
          <w:szCs w:val="22"/>
        </w:rPr>
      </w:pPr>
    </w:p>
    <w:p w:rsidR="007E08E4" w:rsidRDefault="007E08E4" w:rsidP="007E08E4">
      <w:pPr>
        <w:pStyle w:val="western"/>
        <w:ind w:left="360"/>
        <w:rPr>
          <w:rFonts w:ascii="Cambria" w:hAnsi="Cambria" w:cs="Cambria"/>
          <w:color w:val="548DD4"/>
          <w:sz w:val="28"/>
          <w:szCs w:val="28"/>
        </w:rPr>
      </w:pPr>
    </w:p>
    <w:p w:rsidR="00F06049" w:rsidRPr="007E08E4" w:rsidRDefault="007E08E4" w:rsidP="007E08E4">
      <w:pPr>
        <w:pStyle w:val="western"/>
        <w:numPr>
          <w:ilvl w:val="0"/>
          <w:numId w:val="3"/>
        </w:numPr>
        <w:rPr>
          <w:rFonts w:asciiTheme="minorHAnsi" w:hAnsiTheme="minorHAnsi" w:cstheme="minorHAnsi"/>
          <w:b/>
          <w:color w:val="548DD4"/>
          <w:sz w:val="28"/>
          <w:szCs w:val="28"/>
        </w:rPr>
      </w:pPr>
      <w:r w:rsidRPr="007E08E4">
        <w:rPr>
          <w:rFonts w:asciiTheme="minorHAnsi" w:hAnsiTheme="minorHAnsi" w:cstheme="minorHAnsi"/>
          <w:b/>
          <w:color w:val="548DD4"/>
          <w:sz w:val="28"/>
          <w:szCs w:val="28"/>
        </w:rPr>
        <w:t>Cenários de Testes</w:t>
      </w:r>
    </w:p>
    <w:p w:rsidR="00F06049" w:rsidRDefault="00F06049">
      <w:pPr>
        <w:pStyle w:val="western"/>
        <w:rPr>
          <w:rFonts w:ascii="Cambria" w:hAnsi="Cambria" w:cs="Cambria"/>
          <w:color w:val="548DD4"/>
          <w:sz w:val="28"/>
          <w:szCs w:val="28"/>
        </w:rPr>
      </w:pPr>
    </w:p>
    <w:tbl>
      <w:tblPr>
        <w:tblW w:w="8721" w:type="dxa"/>
        <w:tblBorders>
          <w:top w:val="single" w:sz="8" w:space="0" w:color="4F81BD"/>
          <w:bottom w:val="single" w:sz="8" w:space="0" w:color="4F81BD"/>
          <w:insideH w:val="single" w:sz="8" w:space="0" w:color="4F81BD"/>
        </w:tblBorders>
        <w:tblLook w:val="0000"/>
      </w:tblPr>
      <w:tblGrid>
        <w:gridCol w:w="8721"/>
      </w:tblGrid>
      <w:tr w:rsidR="00F06049">
        <w:tc>
          <w:tcPr>
            <w:tcW w:w="872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  <w:vAlign w:val="center"/>
          </w:tcPr>
          <w:p w:rsidR="00F06049" w:rsidRDefault="007E08E4">
            <w:pPr>
              <w:pStyle w:val="western"/>
              <w:spacing w:before="0" w:after="0"/>
              <w:rPr>
                <w:rFonts w:ascii="Cambria" w:eastAsia="Cambria" w:hAnsi="Cambria" w:cs="Cambria"/>
                <w:b/>
                <w:bCs/>
                <w:color w:val="548DD4"/>
                <w:sz w:val="22"/>
                <w:szCs w:val="22"/>
                <w:lang w:eastAsia="en-US"/>
              </w:rPr>
            </w:pPr>
            <w:r>
              <w:rPr>
                <w:rFonts w:ascii="Cambria" w:eastAsia="Cambria" w:hAnsi="Cambria" w:cs="Cambria"/>
                <w:b/>
                <w:bCs/>
                <w:color w:val="548DD4"/>
                <w:sz w:val="22"/>
                <w:szCs w:val="22"/>
                <w:lang w:eastAsia="en-US"/>
              </w:rPr>
              <w:t xml:space="preserve">POS - Consultar Tipo de Usuário </w:t>
            </w:r>
          </w:p>
        </w:tc>
      </w:tr>
    </w:tbl>
    <w:p w:rsidR="00F06049" w:rsidRDefault="007E08E4">
      <w:pPr>
        <w:pStyle w:val="western"/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-74930</wp:posOffset>
            </wp:positionH>
            <wp:positionV relativeFrom="paragraph">
              <wp:posOffset>190500</wp:posOffset>
            </wp:positionV>
            <wp:extent cx="6120130" cy="3805555"/>
            <wp:effectExtent l="0" t="0" r="0" b="0"/>
            <wp:wrapTopAndBottom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049" w:rsidRDefault="007E08E4">
      <w:pPr>
        <w:pStyle w:val="western"/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750060"/>
            <wp:effectExtent l="0" t="0" r="0" b="0"/>
            <wp:wrapTopAndBottom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049" w:rsidRDefault="00F06049">
      <w:pPr>
        <w:pStyle w:val="western"/>
      </w:pPr>
    </w:p>
    <w:p w:rsidR="00F06049" w:rsidRDefault="00F06049">
      <w:pPr>
        <w:pStyle w:val="western"/>
      </w:pPr>
    </w:p>
    <w:p w:rsidR="00F06049" w:rsidRDefault="00F06049">
      <w:pPr>
        <w:pStyle w:val="western"/>
      </w:pPr>
    </w:p>
    <w:p w:rsidR="00F06049" w:rsidRDefault="00F06049">
      <w:pPr>
        <w:pStyle w:val="western"/>
      </w:pPr>
    </w:p>
    <w:p w:rsidR="007E08E4" w:rsidRDefault="007E08E4">
      <w:pPr>
        <w:pStyle w:val="western"/>
      </w:pPr>
    </w:p>
    <w:p w:rsidR="007E08E4" w:rsidRDefault="007E08E4">
      <w:pPr>
        <w:pStyle w:val="western"/>
      </w:pPr>
    </w:p>
    <w:tbl>
      <w:tblPr>
        <w:tblW w:w="8721" w:type="dxa"/>
        <w:tblBorders>
          <w:top w:val="single" w:sz="8" w:space="0" w:color="4F81BD"/>
          <w:bottom w:val="single" w:sz="8" w:space="0" w:color="4F81BD"/>
          <w:insideH w:val="single" w:sz="8" w:space="0" w:color="4F81BD"/>
        </w:tblBorders>
        <w:tblLook w:val="0000"/>
      </w:tblPr>
      <w:tblGrid>
        <w:gridCol w:w="8721"/>
      </w:tblGrid>
      <w:tr w:rsidR="00F06049">
        <w:tc>
          <w:tcPr>
            <w:tcW w:w="872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  <w:vAlign w:val="center"/>
          </w:tcPr>
          <w:p w:rsidR="00F06049" w:rsidRDefault="007E08E4">
            <w:pPr>
              <w:pStyle w:val="western"/>
              <w:spacing w:before="0" w:after="0"/>
              <w:rPr>
                <w:rFonts w:ascii="Cambria" w:eastAsia="Cambria" w:hAnsi="Cambria" w:cs="Cambria"/>
                <w:b/>
                <w:bCs/>
                <w:color w:val="548DD4"/>
                <w:sz w:val="22"/>
                <w:szCs w:val="22"/>
                <w:lang w:eastAsia="en-US"/>
              </w:rPr>
            </w:pPr>
            <w:r>
              <w:rPr>
                <w:rFonts w:ascii="Cambria" w:eastAsia="Cambria" w:hAnsi="Cambria" w:cs="Cambria"/>
                <w:b/>
                <w:bCs/>
                <w:color w:val="548DD4"/>
                <w:sz w:val="22"/>
                <w:szCs w:val="22"/>
                <w:lang w:eastAsia="en-US"/>
              </w:rPr>
              <w:t xml:space="preserve">NEG - Consultar Tipo de Usuário </w:t>
            </w:r>
          </w:p>
        </w:tc>
      </w:tr>
    </w:tbl>
    <w:p w:rsidR="00F06049" w:rsidRDefault="00F06049">
      <w:pPr>
        <w:rPr>
          <w:rFonts w:hint="eastAsia"/>
        </w:rPr>
      </w:pPr>
    </w:p>
    <w:p w:rsidR="00F06049" w:rsidRDefault="007E08E4">
      <w:pPr>
        <w:rPr>
          <w:rFonts w:hint="eastAsia"/>
        </w:rPr>
      </w:pPr>
      <w:r>
        <w:rPr>
          <w:noProof/>
          <w:lang w:eastAsia="pt-BR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764030"/>
            <wp:effectExtent l="0" t="0" r="0" b="0"/>
            <wp:wrapTopAndBottom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049" w:rsidRDefault="007E08E4">
      <w:pPr>
        <w:rPr>
          <w:rFonts w:hint="eastAsia"/>
        </w:rPr>
      </w:pPr>
      <w:r>
        <w:rPr>
          <w:noProof/>
          <w:lang w:eastAsia="pt-BR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774440"/>
            <wp:effectExtent l="0" t="0" r="0" b="0"/>
            <wp:wrapTopAndBottom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049" w:rsidRDefault="00F06049">
      <w:pPr>
        <w:rPr>
          <w:rFonts w:hint="eastAsia"/>
        </w:rPr>
      </w:pPr>
    </w:p>
    <w:p w:rsidR="00F06049" w:rsidRDefault="00F06049">
      <w:pPr>
        <w:rPr>
          <w:rFonts w:hint="eastAsia"/>
        </w:rPr>
      </w:pPr>
    </w:p>
    <w:p w:rsidR="00F06049" w:rsidRDefault="00F06049">
      <w:pPr>
        <w:rPr>
          <w:rFonts w:hint="eastAsia"/>
        </w:rPr>
      </w:pPr>
    </w:p>
    <w:p w:rsidR="00F06049" w:rsidRDefault="00F06049">
      <w:pPr>
        <w:rPr>
          <w:rFonts w:hint="eastAsia"/>
        </w:rPr>
      </w:pPr>
    </w:p>
    <w:p w:rsidR="00F06049" w:rsidRDefault="00F06049">
      <w:pPr>
        <w:rPr>
          <w:rFonts w:hint="eastAsia"/>
        </w:rPr>
      </w:pPr>
    </w:p>
    <w:p w:rsidR="00F06049" w:rsidRDefault="00F06049">
      <w:pPr>
        <w:rPr>
          <w:rFonts w:hint="eastAsia"/>
        </w:rPr>
      </w:pPr>
    </w:p>
    <w:p w:rsidR="00F06049" w:rsidRDefault="00F06049">
      <w:pPr>
        <w:rPr>
          <w:rFonts w:hint="eastAsia"/>
        </w:rPr>
      </w:pPr>
    </w:p>
    <w:p w:rsidR="00F06049" w:rsidRDefault="00F06049">
      <w:pPr>
        <w:rPr>
          <w:rFonts w:hint="eastAsia"/>
        </w:rPr>
      </w:pPr>
    </w:p>
    <w:p w:rsidR="00F06049" w:rsidRDefault="00F06049">
      <w:pPr>
        <w:rPr>
          <w:rFonts w:hint="eastAsia"/>
        </w:rPr>
      </w:pPr>
    </w:p>
    <w:p w:rsidR="00F06049" w:rsidRDefault="00F06049">
      <w:pPr>
        <w:rPr>
          <w:rFonts w:hint="eastAsia"/>
        </w:rPr>
      </w:pPr>
    </w:p>
    <w:p w:rsidR="00F06049" w:rsidRDefault="00F06049">
      <w:pPr>
        <w:rPr>
          <w:rFonts w:hint="eastAsia"/>
        </w:rPr>
      </w:pPr>
    </w:p>
    <w:p w:rsidR="00F06049" w:rsidRDefault="00F06049">
      <w:pPr>
        <w:rPr>
          <w:rFonts w:hint="eastAsia"/>
        </w:rPr>
      </w:pPr>
    </w:p>
    <w:p w:rsidR="00F06049" w:rsidRDefault="00F06049">
      <w:pPr>
        <w:rPr>
          <w:rFonts w:hint="eastAsia"/>
        </w:rPr>
      </w:pPr>
    </w:p>
    <w:p w:rsidR="00F06049" w:rsidRDefault="00F06049">
      <w:pPr>
        <w:rPr>
          <w:rFonts w:hint="eastAsia"/>
        </w:rPr>
      </w:pPr>
    </w:p>
    <w:p w:rsidR="00F06049" w:rsidRDefault="00F06049">
      <w:pPr>
        <w:rPr>
          <w:rFonts w:hint="eastAsia"/>
        </w:rPr>
      </w:pPr>
    </w:p>
    <w:p w:rsidR="00F06049" w:rsidRDefault="00F06049">
      <w:pPr>
        <w:rPr>
          <w:rFonts w:hint="eastAsia"/>
        </w:rPr>
      </w:pPr>
    </w:p>
    <w:tbl>
      <w:tblPr>
        <w:tblW w:w="8721" w:type="dxa"/>
        <w:tblBorders>
          <w:top w:val="single" w:sz="8" w:space="0" w:color="4F81BD"/>
          <w:bottom w:val="single" w:sz="8" w:space="0" w:color="4F81BD"/>
          <w:insideH w:val="single" w:sz="8" w:space="0" w:color="4F81BD"/>
        </w:tblBorders>
        <w:tblLook w:val="0000"/>
      </w:tblPr>
      <w:tblGrid>
        <w:gridCol w:w="8721"/>
      </w:tblGrid>
      <w:tr w:rsidR="00F06049">
        <w:tc>
          <w:tcPr>
            <w:tcW w:w="872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  <w:vAlign w:val="center"/>
          </w:tcPr>
          <w:p w:rsidR="00F06049" w:rsidRDefault="007E08E4">
            <w:pPr>
              <w:pStyle w:val="western"/>
              <w:spacing w:before="0" w:after="0"/>
              <w:rPr>
                <w:rFonts w:ascii="Cambria" w:eastAsia="Cambria" w:hAnsi="Cambria" w:cs="Cambria"/>
                <w:b/>
                <w:bCs/>
                <w:color w:val="548DD4"/>
                <w:sz w:val="22"/>
                <w:szCs w:val="22"/>
                <w:lang w:eastAsia="en-US"/>
              </w:rPr>
            </w:pPr>
            <w:r>
              <w:rPr>
                <w:rFonts w:ascii="Cambria" w:eastAsia="Cambria" w:hAnsi="Cambria" w:cs="Cambria"/>
                <w:b/>
                <w:bCs/>
                <w:color w:val="548DD4"/>
                <w:sz w:val="22"/>
                <w:szCs w:val="22"/>
                <w:lang w:eastAsia="en-US"/>
              </w:rPr>
              <w:t>POS - Consultar Tipo de Usuário sem preencher o campo de busca</w:t>
            </w:r>
          </w:p>
        </w:tc>
      </w:tr>
    </w:tbl>
    <w:p w:rsidR="00F06049" w:rsidRDefault="00F06049">
      <w:pPr>
        <w:rPr>
          <w:rFonts w:hint="eastAsia"/>
        </w:rPr>
      </w:pPr>
    </w:p>
    <w:p w:rsidR="00F06049" w:rsidRDefault="007E08E4">
      <w:pPr>
        <w:rPr>
          <w:rFonts w:hint="eastAsia"/>
        </w:rPr>
      </w:pPr>
      <w:r>
        <w:rPr>
          <w:noProof/>
          <w:lang w:eastAsia="pt-BR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774190"/>
            <wp:effectExtent l="0" t="0" r="0" b="0"/>
            <wp:wrapTopAndBottom/>
            <wp:docPr id="5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049" w:rsidRDefault="007E08E4">
      <w:pPr>
        <w:rPr>
          <w:rFonts w:hint="eastAsia"/>
        </w:rPr>
      </w:pPr>
      <w:r>
        <w:rPr>
          <w:noProof/>
          <w:lang w:eastAsia="pt-BR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465070"/>
            <wp:effectExtent l="0" t="0" r="0" b="0"/>
            <wp:wrapTopAndBottom/>
            <wp:docPr id="6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6049" w:rsidSect="00F06049">
      <w:headerReference w:type="default" r:id="rId13"/>
      <w:footerReference w:type="default" r:id="rId14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8E4" w:rsidRDefault="007E08E4" w:rsidP="007E08E4">
      <w:pPr>
        <w:rPr>
          <w:rFonts w:hint="eastAsia"/>
        </w:rPr>
      </w:pPr>
      <w:r>
        <w:separator/>
      </w:r>
    </w:p>
  </w:endnote>
  <w:endnote w:type="continuationSeparator" w:id="1">
    <w:p w:rsidR="007E08E4" w:rsidRDefault="007E08E4" w:rsidP="007E08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8E4" w:rsidRDefault="00DF4D42">
    <w:pPr>
      <w:pStyle w:val="Rodap"/>
      <w:rPr>
        <w:rFonts w:hint="eastAsia"/>
      </w:rPr>
    </w:pPr>
    <w:r>
      <w:rPr>
        <w:rFonts w:hint="eastAsia"/>
        <w:noProof/>
        <w:lang w:eastAsia="pt-BR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303.4pt;margin-top:-44.2pt;width:211.25pt;height:35.9pt;z-index:251661312;mso-position-horizontal-relative:text;mso-position-vertical-relative:text">
          <v:imagedata r:id="rId1" o:title=""/>
        </v:shape>
        <o:OLEObject Type="Embed" ProgID="Paint.Picture" ShapeID="_x0000_s2050" DrawAspect="Content" ObjectID="_1533717923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8E4" w:rsidRDefault="007E08E4" w:rsidP="007E08E4">
      <w:pPr>
        <w:rPr>
          <w:rFonts w:hint="eastAsia"/>
        </w:rPr>
      </w:pPr>
      <w:r>
        <w:separator/>
      </w:r>
    </w:p>
  </w:footnote>
  <w:footnote w:type="continuationSeparator" w:id="1">
    <w:p w:rsidR="007E08E4" w:rsidRDefault="007E08E4" w:rsidP="007E08E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8E4" w:rsidRDefault="007E08E4">
    <w:pPr>
      <w:pStyle w:val="Cabealho"/>
      <w:rPr>
        <w:rFonts w:hint="eastAsia"/>
      </w:rPr>
    </w:pPr>
    <w:r w:rsidRPr="007E08E4">
      <w:rPr>
        <w:noProof/>
        <w:lang w:eastAsia="pt-BR" w:bidi="ar-S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2590800" cy="1143000"/>
          <wp:effectExtent l="0" t="0" r="0" b="0"/>
          <wp:wrapNone/>
          <wp:docPr id="67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610" cy="1146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F4D42">
      <w:rPr>
        <w:rFonts w:hint="eastAsia"/>
        <w:noProof/>
        <w:lang w:eastAsia="pt-BR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margin-left:-57.25pt;margin-top:-56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F2FC1"/>
    <w:multiLevelType w:val="hybridMultilevel"/>
    <w:tmpl w:val="298086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CD82FD7"/>
    <w:multiLevelType w:val="multilevel"/>
    <w:tmpl w:val="2DEAEF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30E5A11"/>
    <w:multiLevelType w:val="multilevel"/>
    <w:tmpl w:val="92987D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440" w:hanging="504"/>
      </w:pPr>
    </w:lvl>
    <w:lvl w:ilvl="3">
      <w:start w:val="1"/>
      <w:numFmt w:val="decimal"/>
      <w:lvlText w:val="%1.%2.%3.%4."/>
      <w:lvlJc w:val="left"/>
      <w:pPr>
        <w:ind w:left="1800" w:hanging="648"/>
      </w:pPr>
    </w:lvl>
    <w:lvl w:ilvl="4">
      <w:start w:val="1"/>
      <w:numFmt w:val="decimal"/>
      <w:lvlText w:val="%1.%2.%3.%4.%5."/>
      <w:lvlJc w:val="left"/>
      <w:pPr>
        <w:ind w:left="2160" w:hanging="792"/>
      </w:pPr>
    </w:lvl>
    <w:lvl w:ilvl="5">
      <w:start w:val="1"/>
      <w:numFmt w:val="decimal"/>
      <w:lvlText w:val="%1.%2.%3.%4.%5.%6."/>
      <w:lvlJc w:val="left"/>
      <w:pPr>
        <w:ind w:left="2520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240" w:hanging="1224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06049"/>
    <w:rsid w:val="0026798F"/>
    <w:rsid w:val="007E08E4"/>
    <w:rsid w:val="00DF4D42"/>
    <w:rsid w:val="00F06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049"/>
    <w:pPr>
      <w:widowControl w:val="0"/>
    </w:pPr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rsid w:val="00F0604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rsid w:val="00F06049"/>
    <w:pPr>
      <w:spacing w:after="140" w:line="288" w:lineRule="auto"/>
    </w:pPr>
  </w:style>
  <w:style w:type="paragraph" w:styleId="Lista">
    <w:name w:val="List"/>
    <w:basedOn w:val="Corpodetexto"/>
    <w:rsid w:val="00F06049"/>
  </w:style>
  <w:style w:type="paragraph" w:styleId="Legenda">
    <w:name w:val="caption"/>
    <w:basedOn w:val="Normal"/>
    <w:rsid w:val="00F06049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F06049"/>
    <w:pPr>
      <w:suppressLineNumbers/>
    </w:pPr>
  </w:style>
  <w:style w:type="paragraph" w:styleId="PargrafodaLista">
    <w:name w:val="List Paragraph"/>
    <w:basedOn w:val="Normal"/>
    <w:qFormat/>
    <w:rsid w:val="00F06049"/>
    <w:pPr>
      <w:spacing w:before="240" w:after="240"/>
      <w:contextualSpacing/>
    </w:pPr>
  </w:style>
  <w:style w:type="paragraph" w:customStyle="1" w:styleId="western">
    <w:name w:val="western"/>
    <w:basedOn w:val="Normal"/>
    <w:qFormat/>
    <w:rsid w:val="00F06049"/>
    <w:pPr>
      <w:spacing w:before="280" w:after="119"/>
    </w:pPr>
    <w:rPr>
      <w:rFonts w:ascii="Calibri" w:eastAsia="Times New Roman" w:hAnsi="Calibri" w:cs="Calibri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7E08E4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7E08E4"/>
    <w:rPr>
      <w:color w:val="00000A"/>
      <w:sz w:val="24"/>
      <w:szCs w:val="21"/>
    </w:rPr>
  </w:style>
  <w:style w:type="paragraph" w:styleId="Rodap">
    <w:name w:val="footer"/>
    <w:basedOn w:val="Normal"/>
    <w:link w:val="RodapChar"/>
    <w:uiPriority w:val="99"/>
    <w:semiHidden/>
    <w:unhideWhenUsed/>
    <w:rsid w:val="007E08E4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7E08E4"/>
    <w:rPr>
      <w:color w:val="00000A"/>
      <w:sz w:val="24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65</Words>
  <Characters>356</Characters>
  <Application>Microsoft Office Word</Application>
  <DocSecurity>0</DocSecurity>
  <Lines>2</Lines>
  <Paragraphs>1</Paragraphs>
  <ScaleCrop>false</ScaleCrop>
  <Company>Atet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Fulano de Tal</cp:lastModifiedBy>
  <cp:revision>3</cp:revision>
  <dcterms:created xsi:type="dcterms:W3CDTF">2016-08-26T10:58:00Z</dcterms:created>
  <dcterms:modified xsi:type="dcterms:W3CDTF">2016-08-26T14:59:00Z</dcterms:modified>
  <dc:language>pt-BR</dc:language>
</cp:coreProperties>
</file>