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BF400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D845C9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D845C9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D845C9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D845C9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D845C9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D845C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D845C9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D845C9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D845C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D845C9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1617CA78" w:rsidR="00E450A0" w:rsidRPr="00D845C9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D845C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2D34B2" w:rsidRPr="00D845C9">
        <w:rPr>
          <w:b/>
          <w:iCs/>
          <w:snapToGrid/>
          <w:spacing w:val="15"/>
          <w:sz w:val="28"/>
          <w:szCs w:val="28"/>
          <w:lang w:val="pt-BR" w:eastAsia="ja-JP"/>
        </w:rPr>
        <w:t>Processamento da Arrecadação</w:t>
      </w:r>
    </w:p>
    <w:p w14:paraId="12623513" w14:textId="54D635C6" w:rsidR="00E450A0" w:rsidRPr="00D845C9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D845C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="00D845C9" w:rsidRPr="00D845C9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ARRUC0124 - Gravar Linha Detalhada do DARE</w:t>
      </w:r>
    </w:p>
    <w:p w14:paraId="5C9AC3DC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3CA94FC6" w:rsidR="00E450A0" w:rsidRPr="00D845C9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D845C9">
        <w:rPr>
          <w:snapToGrid/>
          <w:sz w:val="22"/>
          <w:szCs w:val="22"/>
          <w:lang w:val="pt-BR" w:eastAsia="ja-JP"/>
        </w:rPr>
        <w:t>0</w:t>
      </w:r>
      <w:r w:rsidR="002D34B2" w:rsidRPr="00D845C9">
        <w:rPr>
          <w:snapToGrid/>
          <w:sz w:val="22"/>
          <w:szCs w:val="22"/>
          <w:lang w:val="pt-BR" w:eastAsia="ja-JP"/>
        </w:rPr>
        <w:t>6</w:t>
      </w:r>
      <w:r w:rsidRPr="00D845C9">
        <w:rPr>
          <w:snapToGrid/>
          <w:sz w:val="22"/>
          <w:szCs w:val="22"/>
          <w:lang w:val="pt-BR" w:eastAsia="ja-JP"/>
        </w:rPr>
        <w:t>/0</w:t>
      </w:r>
      <w:r w:rsidR="002D34B2" w:rsidRPr="00D845C9">
        <w:rPr>
          <w:snapToGrid/>
          <w:sz w:val="22"/>
          <w:szCs w:val="22"/>
          <w:lang w:val="pt-BR" w:eastAsia="ja-JP"/>
        </w:rPr>
        <w:t>5</w:t>
      </w:r>
      <w:r w:rsidRPr="00D845C9"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D845C9" w:rsidRDefault="00E450A0" w:rsidP="00E450A0">
      <w:pPr>
        <w:widowControl/>
        <w:autoSpaceDE/>
        <w:autoSpaceDN/>
        <w:jc w:val="both"/>
        <w:rPr>
          <w:lang w:val="pt-BR"/>
        </w:rPr>
      </w:pPr>
      <w:r w:rsidRPr="00D845C9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D845C9" w:rsidRDefault="007B3F77" w:rsidP="007B3F77">
      <w:pPr>
        <w:pStyle w:val="Ttulo"/>
        <w:rPr>
          <w:lang w:val="pt-BR"/>
        </w:rPr>
      </w:pPr>
      <w:r w:rsidRPr="00D845C9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D845C9" w14:paraId="45337C47" w14:textId="77777777" w:rsidTr="0066365B">
        <w:tc>
          <w:tcPr>
            <w:tcW w:w="1985" w:type="dxa"/>
          </w:tcPr>
          <w:p w14:paraId="3F38C1B7" w14:textId="77777777" w:rsidR="007B3F77" w:rsidRPr="00D845C9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D845C9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D845C9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D845C9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D845C9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D845C9">
              <w:rPr>
                <w:b/>
                <w:lang w:val="pt-BR"/>
              </w:rPr>
              <w:t>Autor</w:t>
            </w:r>
          </w:p>
        </w:tc>
      </w:tr>
      <w:tr w:rsidR="00D845C9" w:rsidRPr="00D845C9" w14:paraId="2418CD40" w14:textId="77777777" w:rsidTr="0066365B">
        <w:tc>
          <w:tcPr>
            <w:tcW w:w="1985" w:type="dxa"/>
          </w:tcPr>
          <w:p w14:paraId="63337FBD" w14:textId="7ACD516B" w:rsidR="00D845C9" w:rsidRPr="00D845C9" w:rsidRDefault="00D845C9" w:rsidP="00D845C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27/07/2015</w:t>
            </w:r>
          </w:p>
        </w:tc>
        <w:tc>
          <w:tcPr>
            <w:tcW w:w="4820" w:type="dxa"/>
          </w:tcPr>
          <w:p w14:paraId="43779D80" w14:textId="31B9600C" w:rsidR="00D845C9" w:rsidRPr="00D845C9" w:rsidRDefault="00D845C9" w:rsidP="00D845C9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Documentação do processo da Arrecadação</w:t>
            </w:r>
          </w:p>
        </w:tc>
        <w:tc>
          <w:tcPr>
            <w:tcW w:w="2693" w:type="dxa"/>
          </w:tcPr>
          <w:p w14:paraId="5EE220FF" w14:textId="77777777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D845C9" w14:paraId="2A343D34" w14:textId="77777777" w:rsidTr="0066365B">
        <w:tc>
          <w:tcPr>
            <w:tcW w:w="1985" w:type="dxa"/>
          </w:tcPr>
          <w:p w14:paraId="278D1CD5" w14:textId="75F2CA1C" w:rsidR="002D34B2" w:rsidRPr="00D845C9" w:rsidRDefault="002D34B2" w:rsidP="000514B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845C9">
              <w:rPr>
                <w:color w:val="000000"/>
                <w:lang w:val="pt-BR"/>
              </w:rPr>
              <w:t>02/05/2016</w:t>
            </w:r>
          </w:p>
        </w:tc>
        <w:tc>
          <w:tcPr>
            <w:tcW w:w="4820" w:type="dxa"/>
          </w:tcPr>
          <w:p w14:paraId="6B97D7AA" w14:textId="77777777" w:rsidR="002D34B2" w:rsidRPr="00D845C9" w:rsidRDefault="002D34B2" w:rsidP="000514B0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3B398F1E" w14:textId="62EEAC92" w:rsidR="002D34B2" w:rsidRPr="00D845C9" w:rsidRDefault="002D34B2" w:rsidP="000514B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D845C9" w14:paraId="304EABA6" w14:textId="77777777" w:rsidTr="0066365B">
        <w:tc>
          <w:tcPr>
            <w:tcW w:w="1985" w:type="dxa"/>
          </w:tcPr>
          <w:p w14:paraId="65565508" w14:textId="1318878D" w:rsidR="002D34B2" w:rsidRPr="00D845C9" w:rsidRDefault="002D34B2" w:rsidP="000514B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845C9">
              <w:rPr>
                <w:color w:val="000000"/>
                <w:lang w:val="pt-BR"/>
              </w:rPr>
              <w:t>06/05/2016</w:t>
            </w:r>
          </w:p>
        </w:tc>
        <w:tc>
          <w:tcPr>
            <w:tcW w:w="4820" w:type="dxa"/>
          </w:tcPr>
          <w:p w14:paraId="3C0901C0" w14:textId="77777777" w:rsidR="002D34B2" w:rsidRPr="00D845C9" w:rsidRDefault="002D34B2" w:rsidP="000514B0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40950787" w14:textId="77777777" w:rsidR="002D34B2" w:rsidRPr="00D845C9" w:rsidRDefault="002D34B2" w:rsidP="000514B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48247F57" w14:textId="77777777" w:rsidR="007B3F77" w:rsidRPr="00D845C9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Pr="00D845C9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D845C9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D845C9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D845C9" w:rsidRDefault="007B3F77" w:rsidP="007B3F77">
      <w:pPr>
        <w:pStyle w:val="Ttulo"/>
        <w:rPr>
          <w:lang w:val="pt-BR"/>
        </w:rPr>
      </w:pPr>
      <w:r w:rsidRPr="00D845C9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D845C9" w14:paraId="36739838" w14:textId="77777777" w:rsidTr="0066365B">
        <w:tc>
          <w:tcPr>
            <w:tcW w:w="1985" w:type="dxa"/>
          </w:tcPr>
          <w:p w14:paraId="34BBE08C" w14:textId="77777777" w:rsidR="007B3F77" w:rsidRPr="00D845C9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D845C9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D845C9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D845C9">
              <w:rPr>
                <w:b/>
                <w:lang w:val="pt-BR"/>
              </w:rPr>
              <w:t>Descrição</w:t>
            </w:r>
          </w:p>
        </w:tc>
      </w:tr>
      <w:tr w:rsidR="00D845C9" w:rsidRPr="00D845C9" w14:paraId="0A70658F" w14:textId="77777777" w:rsidTr="0066365B">
        <w:tc>
          <w:tcPr>
            <w:tcW w:w="1985" w:type="dxa"/>
          </w:tcPr>
          <w:p w14:paraId="0BA3718A" w14:textId="0E707476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ICMS</w:t>
            </w:r>
          </w:p>
        </w:tc>
        <w:tc>
          <w:tcPr>
            <w:tcW w:w="7513" w:type="dxa"/>
          </w:tcPr>
          <w:p w14:paraId="184782C4" w14:textId="0B309BB3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Imposto Sobre Circulação de Mercadorias e Serviços</w:t>
            </w:r>
          </w:p>
        </w:tc>
      </w:tr>
      <w:tr w:rsidR="00D845C9" w:rsidRPr="00D845C9" w14:paraId="639FAC67" w14:textId="77777777" w:rsidTr="0066365B">
        <w:tc>
          <w:tcPr>
            <w:tcW w:w="1985" w:type="dxa"/>
          </w:tcPr>
          <w:p w14:paraId="004F64A1" w14:textId="62D1EAC8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GNRE</w:t>
            </w:r>
          </w:p>
        </w:tc>
        <w:tc>
          <w:tcPr>
            <w:tcW w:w="7513" w:type="dxa"/>
          </w:tcPr>
          <w:p w14:paraId="00D417BF" w14:textId="2A28E2CF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Guia Nacional de Recolhimento de Tributos Estaduais</w:t>
            </w:r>
          </w:p>
        </w:tc>
      </w:tr>
      <w:tr w:rsidR="00D845C9" w:rsidRPr="00D845C9" w14:paraId="2BF66E76" w14:textId="77777777" w:rsidTr="0066365B">
        <w:tc>
          <w:tcPr>
            <w:tcW w:w="1985" w:type="dxa"/>
          </w:tcPr>
          <w:p w14:paraId="44EE9D12" w14:textId="7D91E51B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IPVA</w:t>
            </w:r>
          </w:p>
        </w:tc>
        <w:tc>
          <w:tcPr>
            <w:tcW w:w="7513" w:type="dxa"/>
          </w:tcPr>
          <w:p w14:paraId="110C9D2C" w14:textId="610F28B4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Imposto Sobre a Propriedade de Veículos Automotores</w:t>
            </w:r>
          </w:p>
        </w:tc>
      </w:tr>
    </w:tbl>
    <w:p w14:paraId="14F4D5F3" w14:textId="77777777" w:rsidR="007B3F77" w:rsidRPr="00D845C9" w:rsidRDefault="007B3F77" w:rsidP="007B3F77">
      <w:pPr>
        <w:pStyle w:val="Ttulo"/>
        <w:rPr>
          <w:lang w:val="pt-BR"/>
        </w:rPr>
      </w:pPr>
      <w:r w:rsidRPr="00D845C9">
        <w:rPr>
          <w:lang w:val="pt-BR"/>
        </w:rPr>
        <w:br w:type="page"/>
      </w:r>
      <w:r w:rsidRPr="00D845C9">
        <w:rPr>
          <w:lang w:val="pt-BR"/>
        </w:rPr>
        <w:lastRenderedPageBreak/>
        <w:t>Índice</w:t>
      </w:r>
    </w:p>
    <w:bookmarkStart w:id="0" w:name="_GoBack"/>
    <w:bookmarkEnd w:id="0"/>
    <w:p w14:paraId="35884FA0" w14:textId="7F20D731" w:rsidR="008577B4" w:rsidRDefault="00140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D845C9">
        <w:rPr>
          <w:caps w:val="0"/>
          <w:lang w:val="pt-BR"/>
        </w:rPr>
        <w:fldChar w:fldCharType="begin"/>
      </w:r>
      <w:r w:rsidRPr="00D845C9">
        <w:rPr>
          <w:caps w:val="0"/>
          <w:lang w:val="pt-BR"/>
        </w:rPr>
        <w:instrText xml:space="preserve"> TOC \o "1-2" \h \z \u </w:instrText>
      </w:r>
      <w:r w:rsidRPr="00D845C9">
        <w:rPr>
          <w:caps w:val="0"/>
          <w:lang w:val="pt-BR"/>
        </w:rPr>
        <w:fldChar w:fldCharType="separate"/>
      </w:r>
      <w:hyperlink w:anchor="_Toc450317928" w:history="1">
        <w:r w:rsidR="008577B4" w:rsidRPr="00DA364D">
          <w:rPr>
            <w:rStyle w:val="Hyperlink"/>
            <w:noProof/>
            <w:lang w:val="pt-BR"/>
          </w:rPr>
          <w:t>1.</w:t>
        </w:r>
        <w:r w:rsidR="008577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577B4" w:rsidRPr="00DA364D">
          <w:rPr>
            <w:rStyle w:val="Hyperlink"/>
            <w:rFonts w:eastAsia="ヒラギノ角ゴ Pro W3"/>
            <w:iCs/>
            <w:noProof/>
            <w:lang w:val="pt-BR" w:eastAsia="ja-JP"/>
          </w:rPr>
          <w:t>ARRUC0124 - Gravar Linha Detalhada do DARE</w:t>
        </w:r>
        <w:r w:rsidR="008577B4">
          <w:rPr>
            <w:noProof/>
            <w:webHidden/>
          </w:rPr>
          <w:tab/>
        </w:r>
        <w:r w:rsidR="008577B4">
          <w:rPr>
            <w:noProof/>
            <w:webHidden/>
          </w:rPr>
          <w:fldChar w:fldCharType="begin"/>
        </w:r>
        <w:r w:rsidR="008577B4">
          <w:rPr>
            <w:noProof/>
            <w:webHidden/>
          </w:rPr>
          <w:instrText xml:space="preserve"> PAGEREF _Toc450317928 \h </w:instrText>
        </w:r>
        <w:r w:rsidR="008577B4">
          <w:rPr>
            <w:noProof/>
            <w:webHidden/>
          </w:rPr>
        </w:r>
        <w:r w:rsidR="008577B4">
          <w:rPr>
            <w:noProof/>
            <w:webHidden/>
          </w:rPr>
          <w:fldChar w:fldCharType="separate"/>
        </w:r>
        <w:r w:rsidR="008577B4">
          <w:rPr>
            <w:noProof/>
            <w:webHidden/>
          </w:rPr>
          <w:t>4</w:t>
        </w:r>
        <w:r w:rsidR="008577B4">
          <w:rPr>
            <w:noProof/>
            <w:webHidden/>
          </w:rPr>
          <w:fldChar w:fldCharType="end"/>
        </w:r>
      </w:hyperlink>
    </w:p>
    <w:p w14:paraId="49638491" w14:textId="5222FF73" w:rsidR="008577B4" w:rsidRDefault="008577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29" w:history="1">
        <w:r w:rsidRPr="00DA364D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A364D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E1878B" w14:textId="7F4CF07E" w:rsidR="008577B4" w:rsidRDefault="008577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0" w:history="1">
        <w:r w:rsidRPr="00DA364D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A364D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9A34F" w14:textId="3540C975" w:rsidR="008577B4" w:rsidRDefault="008577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1" w:history="1">
        <w:r w:rsidRPr="00DA364D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A364D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9ACFEF" w14:textId="75DF559C" w:rsidR="008577B4" w:rsidRDefault="008577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2" w:history="1">
        <w:r w:rsidRPr="00DA364D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A364D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27F38B" w14:textId="79DEDC45" w:rsidR="008577B4" w:rsidRDefault="008577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3" w:history="1">
        <w:r w:rsidRPr="00DA364D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A364D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B6EEBE" w14:textId="744EAAE8" w:rsidR="008577B4" w:rsidRDefault="008577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4" w:history="1">
        <w:r w:rsidRPr="00DA364D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A364D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F1C14B" w14:textId="0F268DA5" w:rsidR="008577B4" w:rsidRDefault="008577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5" w:history="1">
        <w:r w:rsidRPr="00DA364D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A364D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914505" w14:textId="67C52918" w:rsidR="008577B4" w:rsidRDefault="008577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6" w:history="1">
        <w:r w:rsidRPr="00DA364D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A364D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11A46F" w14:textId="6B1CD30D" w:rsidR="008577B4" w:rsidRDefault="008577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7" w:history="1">
        <w:r w:rsidRPr="00DA364D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A364D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DE2B70" w14:textId="1964F8E7" w:rsidR="008577B4" w:rsidRDefault="008577B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8" w:history="1">
        <w:r w:rsidRPr="00DA364D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A364D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624EFF" w14:textId="311CB63F" w:rsidR="007B3F77" w:rsidRPr="00D845C9" w:rsidRDefault="001404DC" w:rsidP="007B3F77">
      <w:pPr>
        <w:pStyle w:val="Ttulo"/>
        <w:rPr>
          <w:lang w:val="pt-BR"/>
        </w:rPr>
      </w:pPr>
      <w:r w:rsidRPr="00D845C9">
        <w:rPr>
          <w:caps/>
          <w:sz w:val="20"/>
          <w:szCs w:val="20"/>
          <w:lang w:val="pt-BR"/>
        </w:rPr>
        <w:fldChar w:fldCharType="end"/>
      </w:r>
      <w:r w:rsidR="007B3F77" w:rsidRPr="00D845C9">
        <w:rPr>
          <w:lang w:val="pt-BR"/>
        </w:rPr>
        <w:br w:type="page"/>
      </w:r>
      <w:r w:rsidR="007E17B4" w:rsidRPr="00D845C9">
        <w:rPr>
          <w:lang w:val="pt-BR"/>
        </w:rPr>
        <w:lastRenderedPageBreak/>
        <w:fldChar w:fldCharType="begin"/>
      </w:r>
      <w:r w:rsidR="007E17B4" w:rsidRPr="00D845C9">
        <w:rPr>
          <w:lang w:val="pt-BR"/>
        </w:rPr>
        <w:instrText xml:space="preserve"> TITLE  \* MERGEFORMAT </w:instrText>
      </w:r>
      <w:r w:rsidR="007E17B4" w:rsidRPr="00D845C9">
        <w:rPr>
          <w:lang w:val="pt-BR"/>
        </w:rPr>
        <w:fldChar w:fldCharType="separate"/>
      </w:r>
      <w:r w:rsidR="007B3F77" w:rsidRPr="00D845C9">
        <w:rPr>
          <w:lang w:val="pt-BR"/>
        </w:rPr>
        <w:t>Especificação de Caso de Uso</w:t>
      </w:r>
      <w:r w:rsidR="007E17B4" w:rsidRPr="00D845C9">
        <w:rPr>
          <w:lang w:val="pt-BR"/>
        </w:rPr>
        <w:fldChar w:fldCharType="end"/>
      </w:r>
    </w:p>
    <w:p w14:paraId="740DB0C9" w14:textId="56367DE4" w:rsidR="007B3F77" w:rsidRPr="00D845C9" w:rsidRDefault="00D845C9" w:rsidP="00D845C9">
      <w:pPr>
        <w:pStyle w:val="Ttulo1"/>
        <w:rPr>
          <w:lang w:val="pt-BR"/>
        </w:rPr>
      </w:pPr>
      <w:bookmarkStart w:id="1" w:name="_Toc450317928"/>
      <w:r w:rsidRPr="00D845C9">
        <w:rPr>
          <w:rFonts w:eastAsia="ヒラギノ角ゴ Pro W3"/>
          <w:iCs/>
          <w:szCs w:val="24"/>
          <w:lang w:val="pt-BR" w:eastAsia="ja-JP"/>
        </w:rPr>
        <w:t>ARRUC0124 - Gravar Linha Detalhada do DARE</w:t>
      </w:r>
      <w:bookmarkEnd w:id="1"/>
    </w:p>
    <w:p w14:paraId="4C43F419" w14:textId="77777777" w:rsidR="007B3F77" w:rsidRPr="00D845C9" w:rsidRDefault="007B3F77" w:rsidP="007B3F77">
      <w:pPr>
        <w:pStyle w:val="Ttulo2"/>
        <w:rPr>
          <w:lang w:val="pt-BR"/>
        </w:rPr>
      </w:pPr>
      <w:bookmarkStart w:id="2" w:name="_Toc408584579"/>
      <w:bookmarkStart w:id="3" w:name="_Toc450317929"/>
      <w:r w:rsidRPr="00D845C9">
        <w:rPr>
          <w:lang w:val="pt-BR"/>
        </w:rPr>
        <w:t>Descrição</w:t>
      </w:r>
      <w:bookmarkEnd w:id="2"/>
      <w:bookmarkEnd w:id="3"/>
    </w:p>
    <w:p w14:paraId="7F74FEE0" w14:textId="2B2CF24B" w:rsidR="00EE0E8D" w:rsidRPr="00D845C9" w:rsidRDefault="00D845C9" w:rsidP="00EE0E8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D845C9">
        <w:rPr>
          <w:rFonts w:asciiTheme="minorHAnsi" w:hAnsiTheme="minorHAnsi"/>
          <w:i w:val="0"/>
          <w:color w:val="auto"/>
          <w:sz w:val="24"/>
          <w:szCs w:val="24"/>
        </w:rPr>
        <w:t xml:space="preserve">Caso de uso que especifica o processo de detalhamento das informações dos pagamentos com base no nosso número extraído das barras dos convênios dos DARE e das </w:t>
      </w:r>
      <w:proofErr w:type="spellStart"/>
      <w:r w:rsidRPr="00D845C9">
        <w:rPr>
          <w:rFonts w:asciiTheme="minorHAnsi" w:hAnsiTheme="minorHAnsi"/>
          <w:i w:val="0"/>
          <w:color w:val="auto"/>
          <w:sz w:val="24"/>
          <w:szCs w:val="24"/>
        </w:rPr>
        <w:t>GNRE’s</w:t>
      </w:r>
      <w:proofErr w:type="spellEnd"/>
      <w:r w:rsidRPr="00D845C9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7657F505" w14:textId="77777777" w:rsidR="00D845C9" w:rsidRPr="00D845C9" w:rsidRDefault="00D845C9" w:rsidP="00EE0E8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F79B913" w14:textId="7AE5C8F6" w:rsidR="007B3F77" w:rsidRPr="00D845C9" w:rsidRDefault="007B3F77" w:rsidP="007B3F77">
      <w:pPr>
        <w:pStyle w:val="Ttulo2"/>
        <w:rPr>
          <w:lang w:val="pt-BR"/>
        </w:rPr>
      </w:pPr>
      <w:bookmarkStart w:id="4" w:name="_Toc408584580"/>
      <w:bookmarkStart w:id="5" w:name="_Toc450317930"/>
      <w:r w:rsidRPr="00D845C9">
        <w:rPr>
          <w:lang w:val="pt-BR"/>
        </w:rPr>
        <w:t>Atores Envolvidos</w:t>
      </w:r>
      <w:bookmarkEnd w:id="4"/>
      <w:bookmarkEnd w:id="5"/>
    </w:p>
    <w:p w14:paraId="622EAEF2" w14:textId="77777777" w:rsidR="008A76FC" w:rsidRPr="00D845C9" w:rsidRDefault="008A76FC" w:rsidP="008A76FC">
      <w:pPr>
        <w:pStyle w:val="PargrafodaLista"/>
        <w:numPr>
          <w:ilvl w:val="0"/>
          <w:numId w:val="18"/>
        </w:numPr>
        <w:rPr>
          <w:lang w:val="pt-BR"/>
        </w:rPr>
      </w:pPr>
      <w:bookmarkStart w:id="6" w:name="_Toc408584581"/>
      <w:r w:rsidRPr="00D845C9">
        <w:rPr>
          <w:lang w:val="pt-BR"/>
        </w:rPr>
        <w:t>Sistema SEFAZ</w:t>
      </w:r>
    </w:p>
    <w:p w14:paraId="7BAEBC1F" w14:textId="4A3B5B69" w:rsidR="008A76FC" w:rsidRPr="00D845C9" w:rsidRDefault="008A76FC" w:rsidP="008A76FC">
      <w:pPr>
        <w:jc w:val="both"/>
        <w:rPr>
          <w:lang w:val="pt-BR"/>
        </w:rPr>
      </w:pPr>
    </w:p>
    <w:p w14:paraId="45806FEF" w14:textId="34CF14B0" w:rsidR="007B3F77" w:rsidRPr="00D845C9" w:rsidRDefault="007B3F77" w:rsidP="007B3F77">
      <w:pPr>
        <w:pStyle w:val="Ttulo2"/>
        <w:rPr>
          <w:lang w:val="pt-BR"/>
        </w:rPr>
      </w:pPr>
      <w:bookmarkStart w:id="7" w:name="_Toc450317931"/>
      <w:r w:rsidRPr="00D845C9">
        <w:rPr>
          <w:lang w:val="pt-BR"/>
        </w:rPr>
        <w:t>Diagrama</w:t>
      </w:r>
      <w:bookmarkEnd w:id="6"/>
      <w:bookmarkEnd w:id="7"/>
    </w:p>
    <w:p w14:paraId="35E9FEBC" w14:textId="77777777" w:rsidR="008A76FC" w:rsidRPr="00D845C9" w:rsidRDefault="008A76FC" w:rsidP="008A76FC">
      <w:pPr>
        <w:jc w:val="both"/>
        <w:rPr>
          <w:lang w:val="pt-BR"/>
        </w:rPr>
      </w:pPr>
      <w:bookmarkStart w:id="8" w:name="_Toc408584582"/>
      <w:r w:rsidRPr="00D845C9">
        <w:rPr>
          <w:lang w:val="pt-BR"/>
        </w:rPr>
        <w:t>Não se aplica.</w:t>
      </w:r>
    </w:p>
    <w:p w14:paraId="49460D28" w14:textId="77777777" w:rsidR="008A76FC" w:rsidRPr="00D845C9" w:rsidRDefault="008A76FC" w:rsidP="008A76FC">
      <w:pPr>
        <w:jc w:val="both"/>
        <w:rPr>
          <w:lang w:val="pt-BR"/>
        </w:rPr>
      </w:pPr>
    </w:p>
    <w:p w14:paraId="6ACBA990" w14:textId="69622069" w:rsidR="007B3F77" w:rsidRPr="00D845C9" w:rsidRDefault="007B3F77" w:rsidP="007B3F77">
      <w:pPr>
        <w:pStyle w:val="Ttulo2"/>
        <w:rPr>
          <w:lang w:val="pt-BR"/>
        </w:rPr>
      </w:pPr>
      <w:bookmarkStart w:id="9" w:name="_Toc450317932"/>
      <w:r w:rsidRPr="00D845C9">
        <w:rPr>
          <w:lang w:val="pt-BR"/>
        </w:rPr>
        <w:t>Pré-condições</w:t>
      </w:r>
      <w:bookmarkEnd w:id="8"/>
      <w:bookmarkEnd w:id="9"/>
    </w:p>
    <w:p w14:paraId="7351FFFF" w14:textId="595A1B77" w:rsidR="008A76FC" w:rsidRPr="00D845C9" w:rsidRDefault="00D845C9" w:rsidP="008A76FC">
      <w:pPr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r w:rsidRPr="00D845C9">
        <w:rPr>
          <w:lang w:val="pt-BR"/>
        </w:rPr>
        <w:t xml:space="preserve">Obter o NOSSO NUMERO para detalhamento do DARE a </w:t>
      </w:r>
      <w:proofErr w:type="gramStart"/>
      <w:r w:rsidRPr="00D845C9">
        <w:rPr>
          <w:lang w:val="pt-BR"/>
        </w:rPr>
        <w:t>ser Gravado</w:t>
      </w:r>
      <w:proofErr w:type="gramEnd"/>
      <w:r w:rsidRPr="00D845C9">
        <w:rPr>
          <w:lang w:val="pt-BR"/>
        </w:rPr>
        <w:t>.</w:t>
      </w:r>
    </w:p>
    <w:p w14:paraId="70DC9838" w14:textId="77777777" w:rsidR="00D845C9" w:rsidRPr="00D845C9" w:rsidRDefault="00D845C9" w:rsidP="008A76FC">
      <w:pPr>
        <w:jc w:val="both"/>
        <w:rPr>
          <w:lang w:val="pt-BR"/>
        </w:rPr>
      </w:pPr>
    </w:p>
    <w:p w14:paraId="652710C4" w14:textId="6639B53E" w:rsidR="007B3F77" w:rsidRPr="00D845C9" w:rsidRDefault="007B3F77" w:rsidP="007B3F77">
      <w:pPr>
        <w:pStyle w:val="Ttulo2"/>
        <w:rPr>
          <w:lang w:val="pt-BR"/>
        </w:rPr>
      </w:pPr>
      <w:bookmarkStart w:id="14" w:name="_Ref450313618"/>
      <w:bookmarkStart w:id="15" w:name="_Toc450317933"/>
      <w:r w:rsidRPr="00D845C9">
        <w:rPr>
          <w:lang w:val="pt-BR"/>
        </w:rPr>
        <w:t>Fluxo Principal</w:t>
      </w:r>
      <w:bookmarkEnd w:id="10"/>
      <w:bookmarkEnd w:id="11"/>
      <w:bookmarkEnd w:id="12"/>
      <w:bookmarkEnd w:id="14"/>
      <w:bookmarkEnd w:id="15"/>
    </w:p>
    <w:p w14:paraId="5E83A515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 xml:space="preserve">O Sistema verificou que o Nosso Numero </w:t>
      </w:r>
      <w:proofErr w:type="gramStart"/>
      <w:r w:rsidRPr="00D845C9">
        <w:t>encontra-se</w:t>
      </w:r>
      <w:proofErr w:type="gramEnd"/>
      <w:r w:rsidRPr="00D845C9">
        <w:t xml:space="preserve"> registrado na Base de Dados.</w:t>
      </w:r>
    </w:p>
    <w:p w14:paraId="7B611242" w14:textId="6916D3E8" w:rsidR="00D845C9" w:rsidRPr="00D845C9" w:rsidRDefault="00D845C9" w:rsidP="00D845C9">
      <w:pPr>
        <w:pStyle w:val="Subpasso"/>
        <w:ind w:left="1069"/>
        <w:jc w:val="both"/>
        <w:rPr>
          <w:b/>
        </w:rPr>
      </w:pPr>
      <w:r w:rsidRPr="00D845C9">
        <w:rPr>
          <w:b/>
        </w:rPr>
        <w:t xml:space="preserve">A1 </w:t>
      </w:r>
      <w:r w:rsidR="008577B4">
        <w:rPr>
          <w:b/>
        </w:rPr>
        <w:t>-</w:t>
      </w:r>
      <w:r w:rsidRPr="00D845C9">
        <w:rPr>
          <w:b/>
        </w:rPr>
        <w:t xml:space="preserve"> NOSSO NÚMERO NÃO LOCALIZADO</w:t>
      </w:r>
    </w:p>
    <w:p w14:paraId="560662F0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>O sistema vai percorrer todos os Registros que foram encontrados, com base nosso número localizado.</w:t>
      </w:r>
    </w:p>
    <w:p w14:paraId="4E0E7FDB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 xml:space="preserve">Sistema busca os valores informados para nosso número, visando complementar os dados do pagamento, tais como: </w:t>
      </w:r>
    </w:p>
    <w:p w14:paraId="1D4BD944" w14:textId="77777777" w:rsidR="00D845C9" w:rsidRPr="00D845C9" w:rsidRDefault="00D845C9" w:rsidP="00D845C9">
      <w:pPr>
        <w:pStyle w:val="Subpasso"/>
        <w:numPr>
          <w:ilvl w:val="0"/>
          <w:numId w:val="18"/>
        </w:numPr>
        <w:jc w:val="both"/>
      </w:pPr>
      <w:r w:rsidRPr="00D845C9">
        <w:t xml:space="preserve">Receita e Subcódigo da receita, </w:t>
      </w:r>
    </w:p>
    <w:p w14:paraId="01DABDFA" w14:textId="647D2B15" w:rsidR="00D845C9" w:rsidRPr="00D845C9" w:rsidRDefault="00D845C9" w:rsidP="00D845C9">
      <w:pPr>
        <w:pStyle w:val="Subpasso"/>
        <w:numPr>
          <w:ilvl w:val="0"/>
          <w:numId w:val="18"/>
        </w:numPr>
        <w:jc w:val="both"/>
      </w:pPr>
      <w:r w:rsidRPr="00D845C9">
        <w:t xml:space="preserve">Período de </w:t>
      </w:r>
      <w:r w:rsidR="008577B4" w:rsidRPr="00D845C9">
        <w:t>referência</w:t>
      </w:r>
      <w:r w:rsidRPr="00D845C9">
        <w:t xml:space="preserve">, </w:t>
      </w:r>
    </w:p>
    <w:p w14:paraId="3FB6E31B" w14:textId="77777777" w:rsidR="00D845C9" w:rsidRPr="00D845C9" w:rsidRDefault="00D845C9" w:rsidP="00D845C9">
      <w:pPr>
        <w:pStyle w:val="Subpasso"/>
        <w:numPr>
          <w:ilvl w:val="0"/>
          <w:numId w:val="18"/>
        </w:numPr>
        <w:jc w:val="both"/>
      </w:pPr>
      <w:r w:rsidRPr="00D845C9">
        <w:t xml:space="preserve">Número do documento e número da parcela, </w:t>
      </w:r>
    </w:p>
    <w:p w14:paraId="663360FE" w14:textId="7D9E09D5" w:rsidR="00D845C9" w:rsidRPr="00D845C9" w:rsidRDefault="00D845C9" w:rsidP="00D845C9">
      <w:pPr>
        <w:pStyle w:val="Subpasso"/>
        <w:numPr>
          <w:ilvl w:val="0"/>
          <w:numId w:val="18"/>
        </w:numPr>
        <w:jc w:val="both"/>
      </w:pPr>
      <w:r w:rsidRPr="00D845C9">
        <w:t>Valor do imposto, valor da multa, valor do</w:t>
      </w:r>
      <w:r w:rsidR="008577B4">
        <w:t>s</w:t>
      </w:r>
      <w:r w:rsidRPr="00D845C9">
        <w:t xml:space="preserve"> juros, valor correção monetária, valor da taxa, valor total, </w:t>
      </w:r>
    </w:p>
    <w:p w14:paraId="5C1CED7A" w14:textId="77777777" w:rsidR="00D845C9" w:rsidRPr="00D845C9" w:rsidRDefault="00D845C9" w:rsidP="00D845C9">
      <w:pPr>
        <w:pStyle w:val="Subpasso"/>
        <w:numPr>
          <w:ilvl w:val="0"/>
          <w:numId w:val="18"/>
        </w:numPr>
        <w:jc w:val="both"/>
      </w:pPr>
      <w:r w:rsidRPr="00D845C9">
        <w:t>Tipo de Pessoa referenciada, Pessoa Referenciada.</w:t>
      </w:r>
    </w:p>
    <w:p w14:paraId="5CCF4F2A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>O sistema verificou que não foi referenciado pessoas no DARE que foi pago.</w:t>
      </w:r>
    </w:p>
    <w:p w14:paraId="181CE30A" w14:textId="77777777" w:rsidR="00D845C9" w:rsidRPr="00D845C9" w:rsidRDefault="00D845C9" w:rsidP="00D845C9">
      <w:pPr>
        <w:pStyle w:val="Subpasso"/>
        <w:ind w:left="1070"/>
        <w:jc w:val="both"/>
        <w:rPr>
          <w:b/>
        </w:rPr>
      </w:pPr>
      <w:r w:rsidRPr="00D845C9">
        <w:rPr>
          <w:b/>
        </w:rPr>
        <w:t>A2 – PESSOA REFERENCIADA INFORMADA</w:t>
      </w:r>
    </w:p>
    <w:p w14:paraId="273EB5E0" w14:textId="27F3BAD6" w:rsidR="00D845C9" w:rsidRPr="00D845C9" w:rsidRDefault="008577B4" w:rsidP="00D845C9">
      <w:pPr>
        <w:pStyle w:val="Subpasso"/>
        <w:ind w:left="1070"/>
        <w:jc w:val="both"/>
        <w:rPr>
          <w:b/>
        </w:rPr>
      </w:pPr>
      <w:r>
        <w:rPr>
          <w:b/>
        </w:rPr>
        <w:t>ARRRN01</w:t>
      </w:r>
      <w:r w:rsidRPr="0023022E">
        <w:rPr>
          <w:b/>
        </w:rPr>
        <w:t>18 - Identificando Pessoas Referenciadas</w:t>
      </w:r>
    </w:p>
    <w:p w14:paraId="2BD4118B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lastRenderedPageBreak/>
        <w:t xml:space="preserve">O </w:t>
      </w:r>
      <w:r w:rsidRPr="00D845C9">
        <w:rPr>
          <w:szCs w:val="24"/>
        </w:rPr>
        <w:t xml:space="preserve">Sistema incrementa as Variáveis definidas no passo 3, do fluxo principal, do </w:t>
      </w:r>
    </w:p>
    <w:p w14:paraId="01B1B9B2" w14:textId="77777777" w:rsidR="00D845C9" w:rsidRPr="00D845C9" w:rsidRDefault="00D845C9" w:rsidP="00D845C9">
      <w:pPr>
        <w:pStyle w:val="Activity"/>
        <w:ind w:left="10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    </w:t>
      </w:r>
      <w:proofErr w:type="gramStart"/>
      <w:r w:rsidRPr="00D845C9">
        <w:rPr>
          <w:b w:val="0"/>
          <w:sz w:val="24"/>
          <w:szCs w:val="24"/>
        </w:rPr>
        <w:t>caso</w:t>
      </w:r>
      <w:proofErr w:type="gramEnd"/>
      <w:r w:rsidRPr="00D845C9">
        <w:rPr>
          <w:b w:val="0"/>
          <w:sz w:val="24"/>
          <w:szCs w:val="24"/>
        </w:rPr>
        <w:t xml:space="preserve"> de  uso </w:t>
      </w:r>
      <w:r w:rsidRPr="00D845C9">
        <w:rPr>
          <w:i/>
          <w:sz w:val="24"/>
          <w:szCs w:val="24"/>
          <w:u w:val="single"/>
        </w:rPr>
        <w:t>ARRUC0121 – Controla BDAR E TPAR.</w:t>
      </w:r>
      <w:r w:rsidRPr="00D845C9">
        <w:rPr>
          <w:b w:val="0"/>
          <w:sz w:val="24"/>
          <w:szCs w:val="24"/>
        </w:rPr>
        <w:t xml:space="preserve"> </w:t>
      </w:r>
    </w:p>
    <w:p w14:paraId="1A2D9DFC" w14:textId="77777777" w:rsidR="00D845C9" w:rsidRPr="00D845C9" w:rsidRDefault="00D845C9" w:rsidP="00D845C9">
      <w:pPr>
        <w:pStyle w:val="Activity"/>
        <w:ind w:left="10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Será incrementado pra cada nosso </w:t>
      </w:r>
      <w:proofErr w:type="spellStart"/>
      <w:r w:rsidRPr="00D845C9">
        <w:rPr>
          <w:b w:val="0"/>
          <w:sz w:val="24"/>
          <w:szCs w:val="24"/>
        </w:rPr>
        <w:t>numero</w:t>
      </w:r>
      <w:proofErr w:type="spellEnd"/>
      <w:r w:rsidRPr="00D845C9">
        <w:rPr>
          <w:b w:val="0"/>
          <w:sz w:val="24"/>
          <w:szCs w:val="24"/>
        </w:rPr>
        <w:t xml:space="preserve"> </w:t>
      </w:r>
      <w:proofErr w:type="gramStart"/>
      <w:r w:rsidRPr="00D845C9">
        <w:rPr>
          <w:b w:val="0"/>
          <w:sz w:val="24"/>
          <w:szCs w:val="24"/>
        </w:rPr>
        <w:t>localizado ,</w:t>
      </w:r>
      <w:proofErr w:type="gramEnd"/>
      <w:r w:rsidRPr="00D845C9">
        <w:rPr>
          <w:b w:val="0"/>
          <w:sz w:val="24"/>
          <w:szCs w:val="24"/>
        </w:rPr>
        <w:t xml:space="preserve"> o sistema incrementa      </w:t>
      </w:r>
    </w:p>
    <w:p w14:paraId="6312887D" w14:textId="77777777" w:rsidR="00D845C9" w:rsidRPr="00D845C9" w:rsidRDefault="00D845C9" w:rsidP="00D845C9">
      <w:pPr>
        <w:pStyle w:val="Activity"/>
        <w:ind w:left="10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</w:t>
      </w:r>
      <w:proofErr w:type="gramStart"/>
      <w:r w:rsidRPr="00D845C9">
        <w:rPr>
          <w:b w:val="0"/>
          <w:sz w:val="24"/>
          <w:szCs w:val="24"/>
        </w:rPr>
        <w:t>um</w:t>
      </w:r>
      <w:proofErr w:type="gramEnd"/>
      <w:r w:rsidRPr="00D845C9">
        <w:rPr>
          <w:b w:val="0"/>
          <w:sz w:val="24"/>
          <w:szCs w:val="24"/>
        </w:rPr>
        <w:t xml:space="preserve"> registro a mais na variável QTD_REGISTROS e Incrementa o valor total </w:t>
      </w:r>
    </w:p>
    <w:p w14:paraId="590B203D" w14:textId="77777777" w:rsidR="00D845C9" w:rsidRPr="00D845C9" w:rsidRDefault="00D845C9" w:rsidP="00D845C9">
      <w:pPr>
        <w:pStyle w:val="Activity"/>
        <w:ind w:left="10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</w:t>
      </w:r>
      <w:proofErr w:type="gramStart"/>
      <w:r w:rsidRPr="00D845C9">
        <w:rPr>
          <w:b w:val="0"/>
          <w:sz w:val="24"/>
          <w:szCs w:val="24"/>
        </w:rPr>
        <w:t>pago</w:t>
      </w:r>
      <w:proofErr w:type="gramEnd"/>
      <w:r w:rsidRPr="00D845C9">
        <w:rPr>
          <w:b w:val="0"/>
          <w:sz w:val="24"/>
          <w:szCs w:val="24"/>
        </w:rPr>
        <w:t xml:space="preserve"> do nosso </w:t>
      </w:r>
      <w:proofErr w:type="spellStart"/>
      <w:r w:rsidRPr="00D845C9">
        <w:rPr>
          <w:b w:val="0"/>
          <w:sz w:val="24"/>
          <w:szCs w:val="24"/>
        </w:rPr>
        <w:t>numero</w:t>
      </w:r>
      <w:proofErr w:type="spellEnd"/>
      <w:r w:rsidRPr="00D845C9">
        <w:rPr>
          <w:b w:val="0"/>
          <w:sz w:val="24"/>
          <w:szCs w:val="24"/>
        </w:rPr>
        <w:t xml:space="preserve"> na variável VALOR_PAGO. </w:t>
      </w:r>
    </w:p>
    <w:p w14:paraId="1AE0B587" w14:textId="77777777" w:rsidR="00D845C9" w:rsidRPr="00D845C9" w:rsidRDefault="00D845C9" w:rsidP="00D845C9">
      <w:pPr>
        <w:pStyle w:val="Activity"/>
        <w:ind w:left="1069"/>
        <w:jc w:val="both"/>
        <w:rPr>
          <w:i/>
          <w:sz w:val="24"/>
          <w:szCs w:val="24"/>
          <w:u w:val="single"/>
        </w:rPr>
      </w:pPr>
    </w:p>
    <w:p w14:paraId="39A0CF10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>O sistema incrementa a variável ORDEM_LOTE + 1, para cada registro percorrido para o nosso número localizado.</w:t>
      </w:r>
    </w:p>
    <w:p w14:paraId="69347C8A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>O sistema grava o pagamento na estrutura de pagamentos.</w:t>
      </w:r>
    </w:p>
    <w:p w14:paraId="1D9AB145" w14:textId="77777777" w:rsidR="00D845C9" w:rsidRPr="00D845C9" w:rsidRDefault="00D845C9" w:rsidP="00D845C9">
      <w:pPr>
        <w:pStyle w:val="Subpasso"/>
        <w:ind w:left="1070"/>
        <w:jc w:val="both"/>
      </w:pPr>
      <w:r w:rsidRPr="00D845C9">
        <w:t xml:space="preserve">TABELA: </w:t>
      </w:r>
      <w:proofErr w:type="gramStart"/>
      <w:r w:rsidRPr="00D845C9">
        <w:t>TA</w:t>
      </w:r>
      <w:proofErr w:type="gramEnd"/>
      <w:r w:rsidRPr="00D845C9">
        <w:t>_PAGOS_ARREC</w:t>
      </w:r>
    </w:p>
    <w:p w14:paraId="528F7690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>O Sistema vai executar os passos 3 até o passo 7 do fluxo principal, enquanto houver registros a percorrer para o nosso número.</w:t>
      </w:r>
    </w:p>
    <w:p w14:paraId="64C44BA0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 xml:space="preserve">O sistema atualiza na tabela </w:t>
      </w:r>
      <w:proofErr w:type="gramStart"/>
      <w:r w:rsidRPr="00D845C9">
        <w:t>TA</w:t>
      </w:r>
      <w:proofErr w:type="gramEnd"/>
      <w:r w:rsidRPr="00D845C9">
        <w:t xml:space="preserve">_DARE a Data de PAGO e a Hora em que o Nosso </w:t>
      </w:r>
      <w:proofErr w:type="spellStart"/>
      <w:r w:rsidRPr="00D845C9">
        <w:t>Numero</w:t>
      </w:r>
      <w:proofErr w:type="spellEnd"/>
      <w:r w:rsidRPr="00D845C9">
        <w:t xml:space="preserve"> Foi processado o pagamento.</w:t>
      </w:r>
    </w:p>
    <w:p w14:paraId="599626BE" w14:textId="7064466E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 xml:space="preserve">O Sistema retorna ao passo 12, do fluxo principal, do caso de uso </w:t>
      </w:r>
      <w:r w:rsidRPr="00D845C9">
        <w:rPr>
          <w:i/>
          <w:szCs w:val="24"/>
          <w:u w:val="single"/>
        </w:rPr>
        <w:t>ARRUC0122 – Gerar Pagamentos DARE</w:t>
      </w:r>
      <w:r w:rsidRPr="00D845C9">
        <w:rPr>
          <w:szCs w:val="24"/>
        </w:rPr>
        <w:t>.</w:t>
      </w:r>
    </w:p>
    <w:p w14:paraId="73004EB5" w14:textId="77777777" w:rsidR="008A76FC" w:rsidRPr="00D845C9" w:rsidRDefault="008A76FC" w:rsidP="008A76FC">
      <w:pPr>
        <w:rPr>
          <w:lang w:val="pt-BR"/>
        </w:rPr>
      </w:pPr>
    </w:p>
    <w:p w14:paraId="0140AFCE" w14:textId="70BE0BF7" w:rsidR="007B3F77" w:rsidRPr="00D845C9" w:rsidRDefault="007B3F77" w:rsidP="007B3F77">
      <w:pPr>
        <w:pStyle w:val="Ttulo2"/>
        <w:rPr>
          <w:lang w:val="pt-BR"/>
        </w:rPr>
      </w:pPr>
      <w:bookmarkStart w:id="16" w:name="_Toc408584586"/>
      <w:bookmarkStart w:id="17" w:name="_Toc100995325"/>
      <w:bookmarkStart w:id="18" w:name="_Toc114038718"/>
      <w:bookmarkStart w:id="19" w:name="_Toc450317934"/>
      <w:r w:rsidRPr="00D845C9">
        <w:rPr>
          <w:lang w:val="pt-BR"/>
        </w:rPr>
        <w:t>Fluxos Alternativos</w:t>
      </w:r>
      <w:bookmarkEnd w:id="16"/>
      <w:bookmarkEnd w:id="19"/>
    </w:p>
    <w:p w14:paraId="50772A96" w14:textId="24FEE522" w:rsidR="00D845C9" w:rsidRPr="00D845C9" w:rsidRDefault="00D845C9" w:rsidP="00D845C9">
      <w:pPr>
        <w:pStyle w:val="Subpasso"/>
        <w:ind w:left="0"/>
        <w:jc w:val="both"/>
        <w:rPr>
          <w:b/>
        </w:rPr>
      </w:pPr>
      <w:bookmarkStart w:id="20" w:name="_Toc408584587"/>
      <w:bookmarkStart w:id="21" w:name="_Toc101248486"/>
      <w:bookmarkStart w:id="22" w:name="_Toc102377891"/>
      <w:bookmarkEnd w:id="13"/>
      <w:bookmarkEnd w:id="17"/>
      <w:bookmarkEnd w:id="18"/>
      <w:r w:rsidRPr="00D845C9">
        <w:rPr>
          <w:b/>
        </w:rPr>
        <w:tab/>
        <w:t xml:space="preserve">A1 </w:t>
      </w:r>
      <w:r w:rsidR="008577B4">
        <w:rPr>
          <w:b/>
        </w:rPr>
        <w:t>-</w:t>
      </w:r>
      <w:r w:rsidRPr="00D845C9">
        <w:rPr>
          <w:b/>
        </w:rPr>
        <w:t xml:space="preserve"> NOSSO NÚMERO NÃO LOCALIZADO</w:t>
      </w:r>
    </w:p>
    <w:p w14:paraId="06A997AF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</w:r>
      <w:proofErr w:type="gramStart"/>
      <w:r w:rsidRPr="00D845C9">
        <w:t>1.1 No</w:t>
      </w:r>
      <w:proofErr w:type="gramEnd"/>
      <w:r w:rsidRPr="00D845C9">
        <w:t xml:space="preserve"> passo 1 do Fluxo Principal, o Sistema verificou que o NOSSO NUMERO não foi </w:t>
      </w:r>
    </w:p>
    <w:p w14:paraId="332CCA39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    Localizado.</w:t>
      </w:r>
    </w:p>
    <w:p w14:paraId="5856C8A5" w14:textId="77777777" w:rsidR="00D845C9" w:rsidRPr="00D845C9" w:rsidRDefault="00D845C9" w:rsidP="00D845C9">
      <w:pPr>
        <w:pStyle w:val="Subpasso"/>
        <w:ind w:left="0"/>
        <w:jc w:val="both"/>
        <w:rPr>
          <w:b/>
        </w:rPr>
      </w:pPr>
      <w:r w:rsidRPr="00D845C9">
        <w:rPr>
          <w:b/>
        </w:rPr>
        <w:tab/>
      </w:r>
      <w:r w:rsidRPr="00D845C9">
        <w:rPr>
          <w:b/>
        </w:rPr>
        <w:tab/>
        <w:t>E1 - NOSSO NÚMERO NÃO LOCALIZADO</w:t>
      </w:r>
    </w:p>
    <w:p w14:paraId="145C36EA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  <w:t>1.2 O Sistema busca a variável a ordem do paquete e incrementa + 1.</w:t>
      </w:r>
    </w:p>
    <w:p w14:paraId="30B361BC" w14:textId="77777777" w:rsidR="00D845C9" w:rsidRPr="008577B4" w:rsidRDefault="00D845C9" w:rsidP="00D845C9">
      <w:pPr>
        <w:pStyle w:val="Activity"/>
        <w:jc w:val="both"/>
        <w:rPr>
          <w:rFonts w:asciiTheme="minorHAnsi" w:hAnsiTheme="minorHAnsi"/>
          <w:b w:val="0"/>
          <w:sz w:val="24"/>
          <w:szCs w:val="24"/>
        </w:rPr>
      </w:pPr>
      <w:r w:rsidRPr="00D845C9">
        <w:t xml:space="preserve">1.3 </w:t>
      </w:r>
      <w:r w:rsidRPr="008577B4">
        <w:rPr>
          <w:rFonts w:asciiTheme="minorHAnsi" w:hAnsiTheme="minorHAnsi"/>
          <w:b w:val="0"/>
          <w:sz w:val="24"/>
          <w:szCs w:val="24"/>
        </w:rPr>
        <w:t xml:space="preserve">O sistema sinaliza a Situação do DARE com Erro para </w:t>
      </w:r>
      <w:proofErr w:type="gramStart"/>
      <w:r w:rsidRPr="008577B4">
        <w:rPr>
          <w:rFonts w:asciiTheme="minorHAnsi" w:hAnsiTheme="minorHAnsi"/>
          <w:b w:val="0"/>
          <w:sz w:val="24"/>
          <w:szCs w:val="24"/>
        </w:rPr>
        <w:t>ser Gravado</w:t>
      </w:r>
      <w:proofErr w:type="gramEnd"/>
    </w:p>
    <w:p w14:paraId="6CB94202" w14:textId="77777777" w:rsidR="00D845C9" w:rsidRPr="008577B4" w:rsidRDefault="00D845C9" w:rsidP="00D845C9">
      <w:pPr>
        <w:pStyle w:val="Activity"/>
        <w:jc w:val="both"/>
        <w:rPr>
          <w:rFonts w:asciiTheme="minorHAnsi" w:hAnsiTheme="minorHAnsi"/>
          <w:b w:val="0"/>
          <w:sz w:val="24"/>
          <w:szCs w:val="24"/>
        </w:rPr>
      </w:pPr>
      <w:r w:rsidRPr="008577B4">
        <w:rPr>
          <w:rFonts w:asciiTheme="minorHAnsi" w:hAnsiTheme="minorHAnsi"/>
          <w:b w:val="0"/>
          <w:sz w:val="24"/>
          <w:szCs w:val="24"/>
        </w:rPr>
        <w:t xml:space="preserve">1.4 O Sistema incrementa as Variáveis definidas no passo 3, do fluxo principal, do </w:t>
      </w:r>
    </w:p>
    <w:p w14:paraId="1A264954" w14:textId="77777777" w:rsidR="00D845C9" w:rsidRPr="008577B4" w:rsidRDefault="00D845C9" w:rsidP="00D845C9">
      <w:pPr>
        <w:pStyle w:val="Activity"/>
        <w:jc w:val="both"/>
        <w:rPr>
          <w:rFonts w:asciiTheme="minorHAnsi" w:hAnsiTheme="minorHAnsi"/>
          <w:i/>
          <w:sz w:val="24"/>
          <w:szCs w:val="24"/>
          <w:u w:val="single"/>
        </w:rPr>
      </w:pPr>
      <w:r w:rsidRPr="008577B4">
        <w:rPr>
          <w:rFonts w:asciiTheme="minorHAnsi" w:hAnsiTheme="minorHAnsi"/>
          <w:b w:val="0"/>
          <w:sz w:val="24"/>
          <w:szCs w:val="24"/>
        </w:rPr>
        <w:t xml:space="preserve">           </w:t>
      </w:r>
      <w:proofErr w:type="gramStart"/>
      <w:r w:rsidRPr="008577B4">
        <w:rPr>
          <w:rFonts w:asciiTheme="minorHAnsi" w:hAnsiTheme="minorHAnsi"/>
          <w:b w:val="0"/>
          <w:sz w:val="24"/>
          <w:szCs w:val="24"/>
        </w:rPr>
        <w:t>caso</w:t>
      </w:r>
      <w:proofErr w:type="gramEnd"/>
      <w:r w:rsidRPr="008577B4">
        <w:rPr>
          <w:rFonts w:asciiTheme="minorHAnsi" w:hAnsiTheme="minorHAnsi"/>
          <w:b w:val="0"/>
          <w:sz w:val="24"/>
          <w:szCs w:val="24"/>
        </w:rPr>
        <w:t xml:space="preserve"> de  uso </w:t>
      </w:r>
      <w:r w:rsidRPr="008577B4">
        <w:rPr>
          <w:rFonts w:asciiTheme="minorHAnsi" w:hAnsiTheme="minorHAnsi"/>
          <w:i/>
          <w:sz w:val="24"/>
          <w:szCs w:val="24"/>
          <w:u w:val="single"/>
        </w:rPr>
        <w:t>ARRUC0121 – Controla BDAR E TPAR.</w:t>
      </w:r>
    </w:p>
    <w:p w14:paraId="49D7E612" w14:textId="77777777" w:rsidR="00D845C9" w:rsidRPr="00D845C9" w:rsidRDefault="00D845C9" w:rsidP="00D845C9">
      <w:pPr>
        <w:pStyle w:val="Activity"/>
        <w:jc w:val="both"/>
        <w:rPr>
          <w:b w:val="0"/>
          <w:sz w:val="24"/>
          <w:szCs w:val="24"/>
        </w:rPr>
      </w:pPr>
    </w:p>
    <w:p w14:paraId="7AA2101C" w14:textId="77777777" w:rsidR="00D845C9" w:rsidRPr="00D845C9" w:rsidRDefault="00D845C9" w:rsidP="00D845C9">
      <w:pPr>
        <w:pStyle w:val="Activity"/>
        <w:ind w:left="5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   1..4.1 </w:t>
      </w:r>
      <w:r w:rsidRPr="00D845C9">
        <w:rPr>
          <w:sz w:val="24"/>
          <w:szCs w:val="24"/>
        </w:rPr>
        <w:t>QTD_</w:t>
      </w:r>
      <w:proofErr w:type="gramStart"/>
      <w:r w:rsidRPr="00D845C9">
        <w:rPr>
          <w:sz w:val="24"/>
          <w:szCs w:val="24"/>
        </w:rPr>
        <w:t>REGISTROS</w:t>
      </w:r>
      <w:r w:rsidRPr="00D845C9">
        <w:rPr>
          <w:b w:val="0"/>
          <w:sz w:val="24"/>
          <w:szCs w:val="24"/>
        </w:rPr>
        <w:t xml:space="preserve">  =</w:t>
      </w:r>
      <w:proofErr w:type="gramEnd"/>
      <w:r w:rsidRPr="00D845C9">
        <w:rPr>
          <w:b w:val="0"/>
          <w:sz w:val="24"/>
          <w:szCs w:val="24"/>
        </w:rPr>
        <w:t xml:space="preserve"> </w:t>
      </w:r>
      <w:r w:rsidRPr="00D845C9">
        <w:rPr>
          <w:sz w:val="24"/>
          <w:szCs w:val="24"/>
        </w:rPr>
        <w:t>QTD_REGISTROS</w:t>
      </w:r>
      <w:r w:rsidRPr="00D845C9">
        <w:rPr>
          <w:b w:val="0"/>
          <w:sz w:val="24"/>
          <w:szCs w:val="24"/>
        </w:rPr>
        <w:t xml:space="preserve"> + 1  </w:t>
      </w:r>
    </w:p>
    <w:p w14:paraId="3650FEA1" w14:textId="77777777" w:rsidR="00D845C9" w:rsidRPr="00D845C9" w:rsidRDefault="00D845C9" w:rsidP="00D845C9">
      <w:pPr>
        <w:pStyle w:val="Activity"/>
        <w:ind w:left="5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   </w:t>
      </w:r>
      <w:proofErr w:type="gramStart"/>
      <w:r w:rsidRPr="00D845C9">
        <w:rPr>
          <w:b w:val="0"/>
          <w:sz w:val="24"/>
          <w:szCs w:val="24"/>
        </w:rPr>
        <w:t xml:space="preserve">1.4.2  </w:t>
      </w:r>
      <w:r w:rsidRPr="00D845C9">
        <w:rPr>
          <w:sz w:val="24"/>
          <w:szCs w:val="24"/>
        </w:rPr>
        <w:t>QTD</w:t>
      </w:r>
      <w:proofErr w:type="gramEnd"/>
      <w:r w:rsidRPr="00D845C9">
        <w:rPr>
          <w:sz w:val="24"/>
          <w:szCs w:val="24"/>
        </w:rPr>
        <w:t>_REJEITADA = QTD_REJEITADA + 1</w:t>
      </w:r>
    </w:p>
    <w:p w14:paraId="5C453516" w14:textId="77777777" w:rsidR="00D845C9" w:rsidRPr="00D845C9" w:rsidRDefault="00D845C9" w:rsidP="00D845C9">
      <w:pPr>
        <w:pStyle w:val="Activity"/>
        <w:ind w:left="569"/>
        <w:jc w:val="both"/>
        <w:rPr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</w:t>
      </w:r>
      <w:r w:rsidRPr="00D845C9">
        <w:rPr>
          <w:b w:val="0"/>
          <w:sz w:val="24"/>
          <w:szCs w:val="24"/>
        </w:rPr>
        <w:tab/>
        <w:t xml:space="preserve">       </w:t>
      </w:r>
      <w:proofErr w:type="gramStart"/>
      <w:r w:rsidRPr="00D845C9">
        <w:rPr>
          <w:b w:val="0"/>
          <w:sz w:val="24"/>
          <w:szCs w:val="24"/>
        </w:rPr>
        <w:t xml:space="preserve">1.4.3  </w:t>
      </w:r>
      <w:r w:rsidRPr="00D845C9">
        <w:t>VALOR</w:t>
      </w:r>
      <w:proofErr w:type="gramEnd"/>
      <w:r w:rsidRPr="00D845C9">
        <w:t>_PAGO</w:t>
      </w:r>
      <w:r w:rsidRPr="00D845C9">
        <w:rPr>
          <w:sz w:val="24"/>
          <w:szCs w:val="24"/>
        </w:rPr>
        <w:t xml:space="preserve"> = </w:t>
      </w:r>
      <w:r w:rsidRPr="00D845C9">
        <w:t>VALOR_PAGO</w:t>
      </w:r>
      <w:r w:rsidRPr="00D845C9">
        <w:rPr>
          <w:sz w:val="24"/>
          <w:szCs w:val="24"/>
        </w:rPr>
        <w:t xml:space="preserve"> + VALOR PAGO NA LINHA DA </w:t>
      </w:r>
    </w:p>
    <w:p w14:paraId="66127B96" w14:textId="77777777" w:rsidR="00D845C9" w:rsidRPr="00D845C9" w:rsidRDefault="00D845C9" w:rsidP="00D845C9">
      <w:pPr>
        <w:pStyle w:val="Activity"/>
        <w:ind w:left="5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                </w:t>
      </w:r>
      <w:r w:rsidRPr="00D845C9">
        <w:rPr>
          <w:sz w:val="24"/>
          <w:szCs w:val="24"/>
        </w:rPr>
        <w:t>BARRA</w:t>
      </w:r>
    </w:p>
    <w:p w14:paraId="6E1C073A" w14:textId="77777777" w:rsidR="00D845C9" w:rsidRPr="00D845C9" w:rsidRDefault="00D845C9" w:rsidP="00D845C9">
      <w:pPr>
        <w:pStyle w:val="Activity"/>
        <w:ind w:left="569"/>
        <w:jc w:val="both"/>
        <w:rPr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  </w:t>
      </w:r>
      <w:proofErr w:type="gramStart"/>
      <w:r w:rsidRPr="00D845C9">
        <w:rPr>
          <w:b w:val="0"/>
          <w:sz w:val="24"/>
          <w:szCs w:val="24"/>
        </w:rPr>
        <w:t xml:space="preserve">1.4.4  </w:t>
      </w:r>
      <w:r w:rsidRPr="00D845C9">
        <w:t>VALOR</w:t>
      </w:r>
      <w:proofErr w:type="gramEnd"/>
      <w:r w:rsidRPr="00D845C9">
        <w:t>_REJEITADO</w:t>
      </w:r>
      <w:r w:rsidRPr="00D845C9">
        <w:rPr>
          <w:sz w:val="24"/>
          <w:szCs w:val="24"/>
        </w:rPr>
        <w:t xml:space="preserve"> = </w:t>
      </w:r>
      <w:r w:rsidRPr="00D845C9">
        <w:t>VALOR_REJEITADO</w:t>
      </w:r>
      <w:r w:rsidRPr="00D845C9">
        <w:rPr>
          <w:sz w:val="24"/>
          <w:szCs w:val="24"/>
        </w:rPr>
        <w:t xml:space="preserve"> + VALOR PAGO NA </w:t>
      </w:r>
    </w:p>
    <w:p w14:paraId="444E1ED3" w14:textId="77777777" w:rsidR="00D845C9" w:rsidRPr="00D845C9" w:rsidRDefault="00D845C9" w:rsidP="00D845C9">
      <w:pPr>
        <w:pStyle w:val="Activity"/>
        <w:ind w:left="5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                </w:t>
      </w:r>
      <w:r w:rsidRPr="00D845C9">
        <w:rPr>
          <w:sz w:val="24"/>
          <w:szCs w:val="24"/>
        </w:rPr>
        <w:t>LINHA DA BARRA</w:t>
      </w:r>
    </w:p>
    <w:p w14:paraId="04016E15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  <w:t xml:space="preserve">  1.5 O sistema grava na Tabela de Pagamentos o registro não localizado</w:t>
      </w:r>
    </w:p>
    <w:p w14:paraId="45E8BE8C" w14:textId="39AFBED1" w:rsidR="00D845C9" w:rsidRPr="00D845C9" w:rsidRDefault="00D845C9" w:rsidP="00D845C9">
      <w:pPr>
        <w:pStyle w:val="Subpasso"/>
        <w:ind w:left="0"/>
        <w:jc w:val="both"/>
        <w:rPr>
          <w:b/>
        </w:rPr>
      </w:pPr>
      <w:r w:rsidRPr="00D845C9">
        <w:lastRenderedPageBreak/>
        <w:tab/>
      </w:r>
      <w:r w:rsidRPr="00D845C9">
        <w:tab/>
      </w:r>
      <w:r w:rsidR="008577B4">
        <w:rPr>
          <w:b/>
        </w:rPr>
        <w:t>ARRRN01</w:t>
      </w:r>
      <w:r w:rsidR="008577B4" w:rsidRPr="0023022E">
        <w:rPr>
          <w:b/>
        </w:rPr>
        <w:t>17 -</w:t>
      </w:r>
      <w:r w:rsidR="008577B4">
        <w:rPr>
          <w:b/>
        </w:rPr>
        <w:t xml:space="preserve"> Grava Registros de Pagamentos com Nosso </w:t>
      </w:r>
      <w:r w:rsidR="008577B4" w:rsidRPr="0023022E">
        <w:rPr>
          <w:b/>
        </w:rPr>
        <w:t>Número</w:t>
      </w:r>
      <w:r w:rsidR="008577B4">
        <w:rPr>
          <w:b/>
        </w:rPr>
        <w:t xml:space="preserve"> não Localizado</w:t>
      </w:r>
    </w:p>
    <w:p w14:paraId="0CE2CD11" w14:textId="77777777" w:rsidR="00D845C9" w:rsidRPr="00D845C9" w:rsidRDefault="00D845C9" w:rsidP="00D845C9">
      <w:pPr>
        <w:rPr>
          <w:i/>
          <w:u w:val="single"/>
          <w:lang w:val="pt-BR"/>
        </w:rPr>
      </w:pPr>
      <w:r w:rsidRPr="00D845C9">
        <w:rPr>
          <w:lang w:val="pt-BR"/>
        </w:rPr>
        <w:t xml:space="preserve">1.6 O sistema retorna ao passo 12, do Caso de Uso </w:t>
      </w:r>
      <w:r w:rsidRPr="00D845C9">
        <w:rPr>
          <w:i/>
          <w:u w:val="single"/>
          <w:lang w:val="pt-BR"/>
        </w:rPr>
        <w:t xml:space="preserve">ARRUC0122 – Gerar Pagamentos </w:t>
      </w:r>
      <w:proofErr w:type="spellStart"/>
      <w:r w:rsidRPr="00D845C9">
        <w:rPr>
          <w:i/>
          <w:u w:val="single"/>
          <w:lang w:val="pt-BR"/>
        </w:rPr>
        <w:t>Dare</w:t>
      </w:r>
      <w:proofErr w:type="spellEnd"/>
      <w:r w:rsidRPr="00D845C9">
        <w:rPr>
          <w:i/>
          <w:u w:val="single"/>
          <w:lang w:val="pt-BR"/>
        </w:rPr>
        <w:t>.</w:t>
      </w:r>
    </w:p>
    <w:p w14:paraId="73E1AE3C" w14:textId="77777777" w:rsidR="00D845C9" w:rsidRPr="00D845C9" w:rsidRDefault="00D845C9" w:rsidP="00D845C9">
      <w:pPr>
        <w:rPr>
          <w:lang w:val="pt-BR"/>
        </w:rPr>
      </w:pPr>
    </w:p>
    <w:p w14:paraId="33E62251" w14:textId="77777777" w:rsidR="00D845C9" w:rsidRPr="00D845C9" w:rsidRDefault="00D845C9" w:rsidP="00D845C9">
      <w:pPr>
        <w:pStyle w:val="Subpasso"/>
        <w:ind w:left="0"/>
        <w:jc w:val="both"/>
        <w:rPr>
          <w:b/>
        </w:rPr>
      </w:pPr>
      <w:r w:rsidRPr="00D845C9">
        <w:rPr>
          <w:b/>
        </w:rPr>
        <w:tab/>
        <w:t>A2 – PESSOA REFERENCIADA INFORMADA</w:t>
      </w:r>
    </w:p>
    <w:p w14:paraId="1EBF5445" w14:textId="77777777" w:rsidR="00D845C9" w:rsidRPr="00D845C9" w:rsidRDefault="00D845C9" w:rsidP="00D845C9">
      <w:pPr>
        <w:pStyle w:val="Subpasso"/>
        <w:ind w:left="0"/>
        <w:jc w:val="both"/>
      </w:pPr>
      <w:r w:rsidRPr="00D845C9">
        <w:rPr>
          <w:b/>
        </w:rPr>
        <w:t xml:space="preserve">                 </w:t>
      </w:r>
      <w:r w:rsidRPr="00D845C9">
        <w:t xml:space="preserve">Quando for localizado um tipo de pessoa referenciado é porque o pagamento deste </w:t>
      </w:r>
    </w:p>
    <w:p w14:paraId="2D10A28D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DARE foi realizado por algum órgão externo, onde é necessário ter o CNPJ da </w:t>
      </w:r>
    </w:p>
    <w:p w14:paraId="7238B9A3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 Instituição e o CPF/CNPJ da pessoa que realizou o pagamento da taxa.</w:t>
      </w:r>
    </w:p>
    <w:p w14:paraId="053687D2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 Outro caso é para o pagamento de IPVA onde o Carro está alienado ao Banco e </w:t>
      </w:r>
    </w:p>
    <w:p w14:paraId="18054275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 </w:t>
      </w:r>
      <w:proofErr w:type="gramStart"/>
      <w:r w:rsidRPr="00D845C9">
        <w:t>precisamos</w:t>
      </w:r>
      <w:proofErr w:type="gramEnd"/>
      <w:r w:rsidRPr="00D845C9">
        <w:t xml:space="preserve"> ter a identificação do CNPJ do Banco e do CPF/CNPJ do Proprietário              </w:t>
      </w:r>
    </w:p>
    <w:p w14:paraId="1CD33AB4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 </w:t>
      </w:r>
      <w:proofErr w:type="gramStart"/>
      <w:r w:rsidRPr="00D845C9">
        <w:t>arrendatário</w:t>
      </w:r>
      <w:proofErr w:type="gramEnd"/>
      <w:r w:rsidRPr="00D845C9">
        <w:t xml:space="preserve"> do veículo.</w:t>
      </w:r>
    </w:p>
    <w:p w14:paraId="6E7FC7B5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</w:r>
      <w:proofErr w:type="gramStart"/>
      <w:r w:rsidRPr="00D845C9">
        <w:t>2.1 No</w:t>
      </w:r>
      <w:proofErr w:type="gramEnd"/>
      <w:r w:rsidRPr="00D845C9">
        <w:t xml:space="preserve"> passo 4 do Fluxo Principal, o sistema verificou que foi informado um tipo de </w:t>
      </w:r>
    </w:p>
    <w:p w14:paraId="371D4D10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</w:t>
      </w:r>
      <w:proofErr w:type="gramStart"/>
      <w:r w:rsidRPr="00D845C9">
        <w:t>pessoa</w:t>
      </w:r>
      <w:proofErr w:type="gramEnd"/>
      <w:r w:rsidRPr="00D845C9">
        <w:t xml:space="preserve"> referenciada.</w:t>
      </w:r>
    </w:p>
    <w:p w14:paraId="7A221E46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  <w:t xml:space="preserve">2.2 O sistema atribui o valor do código da pessoa referenciada, como como dono do </w:t>
      </w:r>
    </w:p>
    <w:p w14:paraId="09F05DDE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</w:t>
      </w:r>
      <w:proofErr w:type="gramStart"/>
      <w:r w:rsidRPr="00D845C9">
        <w:t>pagamento</w:t>
      </w:r>
      <w:proofErr w:type="gramEnd"/>
      <w:r w:rsidRPr="00D845C9">
        <w:t>, para ser armazenado na tabela de pagamento.</w:t>
      </w:r>
    </w:p>
    <w:p w14:paraId="654DB9A1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  <w:t>2.3 O sistema retorna ao passo 5 do Fluxo Principal.</w:t>
      </w:r>
    </w:p>
    <w:p w14:paraId="1C576B75" w14:textId="77777777" w:rsidR="009C5755" w:rsidRPr="00D845C9" w:rsidRDefault="009C5755" w:rsidP="00587EFF">
      <w:pPr>
        <w:pStyle w:val="Passos"/>
        <w:jc w:val="both"/>
      </w:pPr>
    </w:p>
    <w:p w14:paraId="309AF4A1" w14:textId="77777777" w:rsidR="007B3F77" w:rsidRPr="00D845C9" w:rsidRDefault="007B3F77" w:rsidP="007B3F77">
      <w:pPr>
        <w:pStyle w:val="Ttulo2"/>
        <w:rPr>
          <w:lang w:val="pt-BR"/>
        </w:rPr>
      </w:pPr>
      <w:bookmarkStart w:id="23" w:name="_Toc450317935"/>
      <w:r w:rsidRPr="00D845C9">
        <w:rPr>
          <w:lang w:val="pt-BR"/>
        </w:rPr>
        <w:t>Fluxos de Exceção</w:t>
      </w:r>
      <w:bookmarkEnd w:id="20"/>
      <w:bookmarkEnd w:id="23"/>
    </w:p>
    <w:p w14:paraId="06AAC28E" w14:textId="77777777" w:rsidR="00D845C9" w:rsidRPr="00D845C9" w:rsidRDefault="00D845C9" w:rsidP="00D845C9">
      <w:pPr>
        <w:pStyle w:val="Subpasso"/>
        <w:ind w:left="680"/>
        <w:jc w:val="both"/>
      </w:pPr>
      <w:r w:rsidRPr="00D845C9">
        <w:rPr>
          <w:b/>
        </w:rPr>
        <w:t>E1 - NOSSO NÚMERO NÃO LOCALIZADO</w:t>
      </w:r>
      <w:r w:rsidRPr="00D845C9">
        <w:t xml:space="preserve"> </w:t>
      </w:r>
    </w:p>
    <w:p w14:paraId="5FF688D7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  <w:t xml:space="preserve">   1.1 No Passo 1.1 do Fluxo Alternativo 1, o Sistema verificou que o NOSSO NUMERO </w:t>
      </w:r>
    </w:p>
    <w:p w14:paraId="0FEC9658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   </w:t>
      </w:r>
      <w:proofErr w:type="gramStart"/>
      <w:r w:rsidRPr="00D845C9">
        <w:t>não</w:t>
      </w:r>
      <w:proofErr w:type="gramEnd"/>
      <w:r w:rsidRPr="00D845C9">
        <w:t xml:space="preserve"> foi localizado.</w:t>
      </w:r>
    </w:p>
    <w:p w14:paraId="02507993" w14:textId="77777777" w:rsidR="00D845C9" w:rsidRPr="00D845C9" w:rsidRDefault="00D845C9" w:rsidP="00D845C9">
      <w:pPr>
        <w:rPr>
          <w:lang w:val="pt-BR"/>
        </w:rPr>
      </w:pPr>
      <w:r w:rsidRPr="00D845C9">
        <w:rPr>
          <w:lang w:val="pt-BR"/>
        </w:rPr>
        <w:t xml:space="preserve">1.2 O sistema verificou o código do erro, para sinalizar que foi detectado um tipo  </w:t>
      </w:r>
    </w:p>
    <w:p w14:paraId="6454BA71" w14:textId="77777777" w:rsidR="00D845C9" w:rsidRPr="00D845C9" w:rsidRDefault="00D845C9" w:rsidP="00D845C9">
      <w:pPr>
        <w:rPr>
          <w:lang w:val="pt-BR"/>
        </w:rPr>
      </w:pPr>
      <w:r w:rsidRPr="00D845C9">
        <w:rPr>
          <w:lang w:val="pt-BR"/>
        </w:rPr>
        <w:t xml:space="preserve">       </w:t>
      </w:r>
      <w:proofErr w:type="gramStart"/>
      <w:r w:rsidRPr="00D845C9">
        <w:rPr>
          <w:lang w:val="pt-BR"/>
        </w:rPr>
        <w:t>erro</w:t>
      </w:r>
      <w:proofErr w:type="gramEnd"/>
      <w:r w:rsidRPr="00D845C9">
        <w:rPr>
          <w:lang w:val="pt-BR"/>
        </w:rPr>
        <w:t xml:space="preserve"> na Barra do DARE.</w:t>
      </w:r>
    </w:p>
    <w:p w14:paraId="21816A2E" w14:textId="7ADF865E" w:rsidR="00D845C9" w:rsidRPr="008577B4" w:rsidRDefault="00D845C9" w:rsidP="00D845C9">
      <w:pPr>
        <w:rPr>
          <w:b/>
          <w:lang w:val="pt-BR"/>
        </w:rPr>
      </w:pPr>
      <w:r w:rsidRPr="00D845C9">
        <w:rPr>
          <w:b/>
          <w:lang w:val="pt-BR"/>
        </w:rPr>
        <w:t xml:space="preserve">       </w:t>
      </w:r>
      <w:r w:rsidR="008577B4" w:rsidRPr="008577B4">
        <w:rPr>
          <w:b/>
          <w:lang w:val="pt-BR"/>
        </w:rPr>
        <w:t>ARRRN0116 - Verifica Erros de Linhas Detalhes</w:t>
      </w:r>
    </w:p>
    <w:p w14:paraId="7CD32B1E" w14:textId="0BEF6707" w:rsidR="00D845C9" w:rsidRPr="00D845C9" w:rsidRDefault="00D845C9" w:rsidP="00D845C9">
      <w:pPr>
        <w:rPr>
          <w:lang w:val="pt-BR"/>
        </w:rPr>
      </w:pPr>
      <w:r w:rsidRPr="00D845C9">
        <w:rPr>
          <w:lang w:val="pt-BR"/>
        </w:rPr>
        <w:t>1.3 O sistema identificou</w:t>
      </w:r>
      <w:r w:rsidR="008577B4">
        <w:rPr>
          <w:lang w:val="pt-BR"/>
        </w:rPr>
        <w:t xml:space="preserve"> que o erro foi</w:t>
      </w:r>
      <w:r w:rsidRPr="00D845C9">
        <w:rPr>
          <w:lang w:val="pt-BR"/>
        </w:rPr>
        <w:t xml:space="preserve">: “2 - Código NOSSO NUMERO Não Localizado  </w:t>
      </w:r>
    </w:p>
    <w:p w14:paraId="4C2A17E2" w14:textId="77777777" w:rsidR="00D845C9" w:rsidRPr="00D845C9" w:rsidRDefault="00D845C9" w:rsidP="00D845C9">
      <w:pPr>
        <w:rPr>
          <w:lang w:val="pt-BR"/>
        </w:rPr>
      </w:pPr>
      <w:r w:rsidRPr="00D845C9">
        <w:rPr>
          <w:lang w:val="pt-BR"/>
        </w:rPr>
        <w:t xml:space="preserve">        “.</w:t>
      </w:r>
    </w:p>
    <w:p w14:paraId="05E307DB" w14:textId="77777777" w:rsidR="00D845C9" w:rsidRPr="00D845C9" w:rsidRDefault="00D845C9" w:rsidP="00D845C9">
      <w:pPr>
        <w:rPr>
          <w:i/>
          <w:u w:val="single"/>
          <w:lang w:val="pt-BR"/>
        </w:rPr>
      </w:pPr>
      <w:r w:rsidRPr="00D845C9">
        <w:rPr>
          <w:lang w:val="pt-BR"/>
        </w:rPr>
        <w:t xml:space="preserve">1.4 O sistema executa o Caso de Uso </w:t>
      </w:r>
      <w:r w:rsidRPr="00D845C9">
        <w:rPr>
          <w:i/>
          <w:u w:val="single"/>
          <w:lang w:val="pt-BR"/>
        </w:rPr>
        <w:t xml:space="preserve">ARRUC0123 – Implementa Erros de Linhas </w:t>
      </w:r>
    </w:p>
    <w:p w14:paraId="71B10C5C" w14:textId="77777777" w:rsidR="00D845C9" w:rsidRPr="00D845C9" w:rsidRDefault="00D845C9" w:rsidP="00D845C9">
      <w:pPr>
        <w:rPr>
          <w:lang w:val="pt-BR"/>
        </w:rPr>
      </w:pPr>
      <w:r w:rsidRPr="00D845C9">
        <w:rPr>
          <w:lang w:val="pt-BR"/>
        </w:rPr>
        <w:t xml:space="preserve">         </w:t>
      </w:r>
      <w:r w:rsidRPr="00D845C9">
        <w:rPr>
          <w:i/>
          <w:u w:val="single"/>
          <w:lang w:val="pt-BR"/>
        </w:rPr>
        <w:t>Detalhes</w:t>
      </w:r>
    </w:p>
    <w:p w14:paraId="30342148" w14:textId="77777777" w:rsidR="00D845C9" w:rsidRPr="00D845C9" w:rsidRDefault="00D845C9" w:rsidP="00D845C9">
      <w:pPr>
        <w:rPr>
          <w:lang w:val="pt-BR"/>
        </w:rPr>
      </w:pPr>
      <w:r w:rsidRPr="00D845C9">
        <w:rPr>
          <w:lang w:val="pt-BR"/>
        </w:rPr>
        <w:t>1.5 O sistema retorna ao passo 1.2, do fluxo Alternativo A1.</w:t>
      </w:r>
    </w:p>
    <w:p w14:paraId="71611E95" w14:textId="77777777" w:rsidR="00C852CE" w:rsidRPr="00D845C9" w:rsidRDefault="00C852CE" w:rsidP="00B90D06">
      <w:pPr>
        <w:pStyle w:val="Passos"/>
        <w:jc w:val="both"/>
      </w:pPr>
    </w:p>
    <w:p w14:paraId="53EBA6A8" w14:textId="77777777" w:rsidR="007B3F77" w:rsidRPr="00D845C9" w:rsidRDefault="007B3F77" w:rsidP="007B3F77">
      <w:pPr>
        <w:pStyle w:val="Ttulo2"/>
        <w:rPr>
          <w:lang w:val="pt-BR"/>
        </w:rPr>
      </w:pPr>
      <w:bookmarkStart w:id="24" w:name="_Toc408584583"/>
      <w:bookmarkStart w:id="25" w:name="_Toc450317936"/>
      <w:r w:rsidRPr="00D845C9">
        <w:rPr>
          <w:lang w:val="pt-BR"/>
        </w:rPr>
        <w:t>Pós-condição</w:t>
      </w:r>
      <w:bookmarkEnd w:id="24"/>
      <w:bookmarkEnd w:id="25"/>
    </w:p>
    <w:p w14:paraId="6D08CA74" w14:textId="77777777" w:rsidR="00B90D06" w:rsidRPr="00D845C9" w:rsidRDefault="00B90D06" w:rsidP="00B90D06">
      <w:pPr>
        <w:jc w:val="both"/>
        <w:rPr>
          <w:lang w:val="pt-BR"/>
        </w:rPr>
      </w:pPr>
      <w:r w:rsidRPr="00D845C9">
        <w:rPr>
          <w:lang w:val="pt-BR"/>
        </w:rPr>
        <w:t>Não se aplicável.</w:t>
      </w:r>
    </w:p>
    <w:p w14:paraId="12654C7B" w14:textId="19BFEA62" w:rsidR="007B3F77" w:rsidRPr="00D845C9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5333CF2B" w14:textId="6DD19CA7" w:rsidR="007B3F77" w:rsidRPr="00D845C9" w:rsidRDefault="007B3F77" w:rsidP="007B3F77">
      <w:pPr>
        <w:pStyle w:val="Ttulo2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50317937"/>
      <w:bookmarkEnd w:id="21"/>
      <w:bookmarkEnd w:id="22"/>
      <w:r w:rsidRPr="00D845C9">
        <w:rPr>
          <w:lang w:val="pt-BR"/>
        </w:rPr>
        <w:t>Requisitos Especiais</w:t>
      </w:r>
      <w:bookmarkEnd w:id="26"/>
      <w:bookmarkEnd w:id="27"/>
      <w:bookmarkEnd w:id="28"/>
      <w:bookmarkEnd w:id="29"/>
    </w:p>
    <w:p w14:paraId="2FD1CB39" w14:textId="77777777" w:rsidR="00B90D06" w:rsidRPr="00D845C9" w:rsidRDefault="00B90D06" w:rsidP="00B90D06">
      <w:pPr>
        <w:jc w:val="both"/>
        <w:rPr>
          <w:lang w:val="pt-BR"/>
        </w:rPr>
      </w:pPr>
      <w:r w:rsidRPr="00D845C9">
        <w:rPr>
          <w:lang w:val="pt-BR"/>
        </w:rPr>
        <w:t>Não se aplicável.</w:t>
      </w:r>
    </w:p>
    <w:p w14:paraId="02ADCD83" w14:textId="77777777" w:rsidR="001404DC" w:rsidRPr="00D845C9" w:rsidRDefault="001404DC" w:rsidP="001404DC">
      <w:pPr>
        <w:jc w:val="both"/>
        <w:rPr>
          <w:lang w:val="pt-BR"/>
        </w:rPr>
      </w:pPr>
    </w:p>
    <w:p w14:paraId="52E0053F" w14:textId="77777777" w:rsidR="007B3F77" w:rsidRPr="00D845C9" w:rsidRDefault="007B3F77" w:rsidP="007B3F77">
      <w:pPr>
        <w:pStyle w:val="Ttulo2"/>
        <w:rPr>
          <w:lang w:val="pt-BR"/>
        </w:rPr>
      </w:pPr>
      <w:bookmarkStart w:id="30" w:name="_Toc450317938"/>
      <w:r w:rsidRPr="00D845C9">
        <w:rPr>
          <w:lang w:val="pt-BR"/>
        </w:rPr>
        <w:t>Layout das Páginas de Entrada ou Saída</w:t>
      </w:r>
      <w:bookmarkEnd w:id="30"/>
    </w:p>
    <w:p w14:paraId="132B4562" w14:textId="77777777" w:rsidR="00D845C9" w:rsidRPr="00D845C9" w:rsidRDefault="00D845C9" w:rsidP="00D845C9">
      <w:pPr>
        <w:rPr>
          <w:b/>
          <w:lang w:val="pt-BR"/>
        </w:rPr>
      </w:pPr>
      <w:proofErr w:type="gramStart"/>
      <w:r w:rsidRPr="00D845C9">
        <w:rPr>
          <w:b/>
          <w:lang w:val="pt-BR"/>
        </w:rPr>
        <w:t>TABELA :</w:t>
      </w:r>
      <w:proofErr w:type="gramEnd"/>
      <w:r w:rsidRPr="00D845C9">
        <w:rPr>
          <w:b/>
          <w:lang w:val="pt-BR"/>
        </w:rPr>
        <w:t xml:space="preserve">  TA_PAGOS_ARREC</w:t>
      </w:r>
    </w:p>
    <w:tbl>
      <w:tblPr>
        <w:tblStyle w:val="Tabelacomgrade"/>
        <w:tblW w:w="8363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3260"/>
        <w:gridCol w:w="5103"/>
      </w:tblGrid>
      <w:tr w:rsidR="00D845C9" w:rsidRPr="00D845C9" w14:paraId="6BC4A7DC" w14:textId="77777777" w:rsidTr="00D845C9">
        <w:tc>
          <w:tcPr>
            <w:tcW w:w="3260" w:type="dxa"/>
          </w:tcPr>
          <w:p w14:paraId="7E1187D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center"/>
              <w:rPr>
                <w:sz w:val="24"/>
                <w:lang w:val="pt-BR"/>
              </w:rPr>
            </w:pPr>
            <w:r w:rsidRPr="00D845C9">
              <w:rPr>
                <w:sz w:val="24"/>
                <w:lang w:val="pt-BR"/>
              </w:rPr>
              <w:t>Campos Tabela</w:t>
            </w:r>
          </w:p>
        </w:tc>
        <w:tc>
          <w:tcPr>
            <w:tcW w:w="5103" w:type="dxa"/>
          </w:tcPr>
          <w:p w14:paraId="0195D2CD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center"/>
              <w:rPr>
                <w:sz w:val="24"/>
                <w:lang w:val="pt-BR"/>
              </w:rPr>
            </w:pPr>
            <w:r w:rsidRPr="00D845C9">
              <w:rPr>
                <w:sz w:val="24"/>
                <w:lang w:val="pt-BR"/>
              </w:rPr>
              <w:t>Campo do Processamento</w:t>
            </w:r>
          </w:p>
        </w:tc>
      </w:tr>
      <w:tr w:rsidR="00D845C9" w:rsidRPr="00D845C9" w14:paraId="10236763" w14:textId="77777777" w:rsidTr="00D845C9">
        <w:tc>
          <w:tcPr>
            <w:tcW w:w="3260" w:type="dxa"/>
          </w:tcPr>
          <w:p w14:paraId="7268954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ID_BDAR_TPAR</w:t>
            </w:r>
          </w:p>
        </w:tc>
        <w:tc>
          <w:tcPr>
            <w:tcW w:w="5103" w:type="dxa"/>
          </w:tcPr>
          <w:p w14:paraId="313317C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spellStart"/>
            <w:r w:rsidRPr="00D845C9">
              <w:rPr>
                <w:lang w:val="pt-BR"/>
              </w:rPr>
              <w:t>Numero</w:t>
            </w:r>
            <w:proofErr w:type="spellEnd"/>
            <w:r w:rsidRPr="00D845C9">
              <w:rPr>
                <w:lang w:val="pt-BR"/>
              </w:rPr>
              <w:t xml:space="preserve"> do TPAR</w:t>
            </w:r>
          </w:p>
        </w:tc>
      </w:tr>
      <w:tr w:rsidR="00D845C9" w:rsidRPr="00D845C9" w14:paraId="4DEDFEF7" w14:textId="77777777" w:rsidTr="00D845C9">
        <w:tc>
          <w:tcPr>
            <w:tcW w:w="3260" w:type="dxa"/>
          </w:tcPr>
          <w:p w14:paraId="394208BF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ORDEM_LOTE</w:t>
            </w:r>
          </w:p>
        </w:tc>
        <w:tc>
          <w:tcPr>
            <w:tcW w:w="5103" w:type="dxa"/>
          </w:tcPr>
          <w:p w14:paraId="355661AD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VARIÁVEL ORDEM_LOTE</w:t>
            </w:r>
          </w:p>
        </w:tc>
      </w:tr>
      <w:tr w:rsidR="00D845C9" w:rsidRPr="00D845C9" w14:paraId="48FD1143" w14:textId="77777777" w:rsidTr="00D845C9">
        <w:tc>
          <w:tcPr>
            <w:tcW w:w="3260" w:type="dxa"/>
          </w:tcPr>
          <w:p w14:paraId="3E5B30C2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ID_PESSOA</w:t>
            </w:r>
          </w:p>
        </w:tc>
        <w:tc>
          <w:tcPr>
            <w:tcW w:w="5103" w:type="dxa"/>
          </w:tcPr>
          <w:p w14:paraId="4B6A52F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TA_DARE.ID_PESSOA ou TA_DARE_DETALHE.ID_PESSOA_REFERENCIADA</w:t>
            </w:r>
          </w:p>
        </w:tc>
      </w:tr>
      <w:tr w:rsidR="00D845C9" w:rsidRPr="00D845C9" w14:paraId="0B651AB5" w14:textId="77777777" w:rsidTr="00D845C9">
        <w:tc>
          <w:tcPr>
            <w:tcW w:w="3260" w:type="dxa"/>
          </w:tcPr>
          <w:p w14:paraId="2F8C212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TIPO_PESSOA</w:t>
            </w:r>
          </w:p>
        </w:tc>
        <w:tc>
          <w:tcPr>
            <w:tcW w:w="5103" w:type="dxa"/>
          </w:tcPr>
          <w:p w14:paraId="2DE027D6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gramStart"/>
            <w:r w:rsidRPr="00D845C9">
              <w:rPr>
                <w:lang w:val="pt-BR"/>
              </w:rPr>
              <w:t>TA</w:t>
            </w:r>
            <w:proofErr w:type="gramEnd"/>
            <w:r w:rsidRPr="00D845C9">
              <w:rPr>
                <w:lang w:val="pt-BR"/>
              </w:rPr>
              <w:t>_DARE.TIPO_PESSOA ou TA_DARE_DETALHE.TIPO_PESSOA_REFERENCIADA</w:t>
            </w:r>
          </w:p>
        </w:tc>
      </w:tr>
      <w:tr w:rsidR="00D845C9" w:rsidRPr="00D845C9" w14:paraId="56FF4FA9" w14:textId="77777777" w:rsidTr="00D845C9">
        <w:tc>
          <w:tcPr>
            <w:tcW w:w="3260" w:type="dxa"/>
          </w:tcPr>
          <w:p w14:paraId="40BE3CB0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DATA_PAGAMENTO</w:t>
            </w:r>
          </w:p>
        </w:tc>
        <w:tc>
          <w:tcPr>
            <w:tcW w:w="5103" w:type="dxa"/>
          </w:tcPr>
          <w:p w14:paraId="5D2B08D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Data do Pagamento do arquivo que está sendo processado o registro</w:t>
            </w:r>
          </w:p>
        </w:tc>
      </w:tr>
      <w:tr w:rsidR="00D845C9" w:rsidRPr="00D845C9" w14:paraId="53E9954A" w14:textId="77777777" w:rsidTr="00D845C9">
        <w:tc>
          <w:tcPr>
            <w:tcW w:w="3260" w:type="dxa"/>
          </w:tcPr>
          <w:p w14:paraId="1B9FF6A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PERIODO_REFERENCIA</w:t>
            </w:r>
          </w:p>
        </w:tc>
        <w:tc>
          <w:tcPr>
            <w:tcW w:w="5103" w:type="dxa"/>
          </w:tcPr>
          <w:p w14:paraId="62C5A8CC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gramStart"/>
            <w:r w:rsidRPr="00D845C9">
              <w:rPr>
                <w:lang w:val="pt-BR"/>
              </w:rPr>
              <w:t>TA</w:t>
            </w:r>
            <w:proofErr w:type="gramEnd"/>
            <w:r w:rsidRPr="00D845C9">
              <w:rPr>
                <w:lang w:val="pt-BR"/>
              </w:rPr>
              <w:t>_DARE_DETALHE.PERIODO_REFERENCIA</w:t>
            </w:r>
          </w:p>
        </w:tc>
      </w:tr>
      <w:tr w:rsidR="00D845C9" w:rsidRPr="00D845C9" w14:paraId="0D42C195" w14:textId="77777777" w:rsidTr="00D845C9">
        <w:tc>
          <w:tcPr>
            <w:tcW w:w="3260" w:type="dxa"/>
          </w:tcPr>
          <w:p w14:paraId="43112966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ID_RECEITA</w:t>
            </w:r>
          </w:p>
        </w:tc>
        <w:tc>
          <w:tcPr>
            <w:tcW w:w="5103" w:type="dxa"/>
          </w:tcPr>
          <w:p w14:paraId="046E0F0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TA_DARE_DETALHE.ID_RECEITA</w:t>
            </w:r>
          </w:p>
        </w:tc>
      </w:tr>
      <w:tr w:rsidR="00D845C9" w:rsidRPr="00D845C9" w14:paraId="6025CFB5" w14:textId="77777777" w:rsidTr="00D845C9">
        <w:tc>
          <w:tcPr>
            <w:tcW w:w="3260" w:type="dxa"/>
          </w:tcPr>
          <w:p w14:paraId="55091C4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ID_SUBCODIGO</w:t>
            </w:r>
          </w:p>
        </w:tc>
        <w:tc>
          <w:tcPr>
            <w:tcW w:w="5103" w:type="dxa"/>
          </w:tcPr>
          <w:p w14:paraId="598F0E56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TA_DARE_DETALHE.ID_SUBCODIGO</w:t>
            </w:r>
          </w:p>
        </w:tc>
      </w:tr>
      <w:tr w:rsidR="00D845C9" w:rsidRPr="00D845C9" w14:paraId="25B7A9E3" w14:textId="77777777" w:rsidTr="00D845C9">
        <w:tc>
          <w:tcPr>
            <w:tcW w:w="3260" w:type="dxa"/>
          </w:tcPr>
          <w:p w14:paraId="259E441F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DOCUMENTO</w:t>
            </w:r>
          </w:p>
        </w:tc>
        <w:tc>
          <w:tcPr>
            <w:tcW w:w="5103" w:type="dxa"/>
          </w:tcPr>
          <w:p w14:paraId="43A82C48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gramStart"/>
            <w:r w:rsidRPr="00D845C9">
              <w:rPr>
                <w:lang w:val="pt-BR"/>
              </w:rPr>
              <w:t>TA</w:t>
            </w:r>
            <w:proofErr w:type="gramEnd"/>
            <w:r w:rsidRPr="00D845C9">
              <w:rPr>
                <w:lang w:val="pt-BR"/>
              </w:rPr>
              <w:t>_DARE_DETALHE.NUMERO_DOCUMENTO</w:t>
            </w:r>
          </w:p>
        </w:tc>
      </w:tr>
      <w:tr w:rsidR="00D845C9" w:rsidRPr="00D845C9" w14:paraId="0E48EE59" w14:textId="77777777" w:rsidTr="00D845C9">
        <w:tc>
          <w:tcPr>
            <w:tcW w:w="3260" w:type="dxa"/>
          </w:tcPr>
          <w:p w14:paraId="11FD3A3E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NUMERO_PARCELA</w:t>
            </w:r>
          </w:p>
        </w:tc>
        <w:tc>
          <w:tcPr>
            <w:tcW w:w="5103" w:type="dxa"/>
          </w:tcPr>
          <w:p w14:paraId="3AB008A8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gramStart"/>
            <w:r w:rsidRPr="00D845C9">
              <w:rPr>
                <w:lang w:val="pt-BR"/>
              </w:rPr>
              <w:t>TA</w:t>
            </w:r>
            <w:proofErr w:type="gramEnd"/>
            <w:r w:rsidRPr="00D845C9">
              <w:rPr>
                <w:lang w:val="pt-BR"/>
              </w:rPr>
              <w:t>_DARE_DETALHE.NUMERO_PARCELA</w:t>
            </w:r>
          </w:p>
        </w:tc>
      </w:tr>
      <w:tr w:rsidR="00D845C9" w:rsidRPr="00D845C9" w14:paraId="56EEEC89" w14:textId="77777777" w:rsidTr="00D845C9">
        <w:tc>
          <w:tcPr>
            <w:tcW w:w="3260" w:type="dxa"/>
          </w:tcPr>
          <w:p w14:paraId="1EEC9397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DATA_VENCIMENTO_INFORMADO</w:t>
            </w:r>
          </w:p>
        </w:tc>
        <w:tc>
          <w:tcPr>
            <w:tcW w:w="5103" w:type="dxa"/>
          </w:tcPr>
          <w:p w14:paraId="74E6D7BA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gramStart"/>
            <w:r w:rsidRPr="00D845C9">
              <w:rPr>
                <w:lang w:val="pt-BR"/>
              </w:rPr>
              <w:t>TA</w:t>
            </w:r>
            <w:proofErr w:type="gramEnd"/>
            <w:r w:rsidRPr="00D845C9">
              <w:rPr>
                <w:lang w:val="pt-BR"/>
              </w:rPr>
              <w:t>_DARE.DATA_VENCIMENTO</w:t>
            </w:r>
          </w:p>
        </w:tc>
      </w:tr>
      <w:tr w:rsidR="00D845C9" w:rsidRPr="00D845C9" w14:paraId="3197B4D5" w14:textId="77777777" w:rsidTr="00D845C9">
        <w:tc>
          <w:tcPr>
            <w:tcW w:w="3260" w:type="dxa"/>
          </w:tcPr>
          <w:p w14:paraId="26F52840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VALOR_TOTAL</w:t>
            </w:r>
          </w:p>
        </w:tc>
        <w:tc>
          <w:tcPr>
            <w:tcW w:w="5103" w:type="dxa"/>
          </w:tcPr>
          <w:p w14:paraId="2615E8F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gramStart"/>
            <w:r w:rsidRPr="00D845C9">
              <w:rPr>
                <w:lang w:val="pt-BR"/>
              </w:rPr>
              <w:t>TA</w:t>
            </w:r>
            <w:proofErr w:type="gramEnd"/>
            <w:r w:rsidRPr="00D845C9">
              <w:rPr>
                <w:lang w:val="pt-BR"/>
              </w:rPr>
              <w:t>_DARE_DETALHE.VALOR_TOTAL</w:t>
            </w:r>
          </w:p>
        </w:tc>
      </w:tr>
      <w:tr w:rsidR="00D845C9" w:rsidRPr="00D845C9" w14:paraId="54C80B24" w14:textId="77777777" w:rsidTr="00D845C9">
        <w:tc>
          <w:tcPr>
            <w:tcW w:w="3260" w:type="dxa"/>
          </w:tcPr>
          <w:p w14:paraId="24012C71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VALOR_PRINCIPAL</w:t>
            </w:r>
          </w:p>
        </w:tc>
        <w:tc>
          <w:tcPr>
            <w:tcW w:w="5103" w:type="dxa"/>
          </w:tcPr>
          <w:p w14:paraId="5C12B57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gramStart"/>
            <w:r w:rsidRPr="00D845C9">
              <w:rPr>
                <w:lang w:val="pt-BR"/>
              </w:rPr>
              <w:t>TA</w:t>
            </w:r>
            <w:proofErr w:type="gramEnd"/>
            <w:r w:rsidRPr="00D845C9">
              <w:rPr>
                <w:lang w:val="pt-BR"/>
              </w:rPr>
              <w:t>_DARE_DETALHE.VALOR_IMPOSTO</w:t>
            </w:r>
          </w:p>
        </w:tc>
      </w:tr>
      <w:tr w:rsidR="00D845C9" w:rsidRPr="00D845C9" w14:paraId="71F17AD3" w14:textId="77777777" w:rsidTr="00D845C9">
        <w:tc>
          <w:tcPr>
            <w:tcW w:w="3260" w:type="dxa"/>
          </w:tcPr>
          <w:p w14:paraId="1960426A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VALOR_MULTA</w:t>
            </w:r>
          </w:p>
        </w:tc>
        <w:tc>
          <w:tcPr>
            <w:tcW w:w="5103" w:type="dxa"/>
          </w:tcPr>
          <w:p w14:paraId="1CE0AA4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gramStart"/>
            <w:r w:rsidRPr="00D845C9">
              <w:rPr>
                <w:lang w:val="pt-BR"/>
              </w:rPr>
              <w:t>TA</w:t>
            </w:r>
            <w:proofErr w:type="gramEnd"/>
            <w:r w:rsidRPr="00D845C9">
              <w:rPr>
                <w:lang w:val="pt-BR"/>
              </w:rPr>
              <w:t>_DARE_DETALHE.VALOR_MULTA</w:t>
            </w:r>
          </w:p>
        </w:tc>
      </w:tr>
      <w:tr w:rsidR="00D845C9" w:rsidRPr="00D845C9" w14:paraId="419F89F3" w14:textId="77777777" w:rsidTr="00D845C9">
        <w:tc>
          <w:tcPr>
            <w:tcW w:w="3260" w:type="dxa"/>
          </w:tcPr>
          <w:p w14:paraId="5801D55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VALOR_JUROS</w:t>
            </w:r>
          </w:p>
        </w:tc>
        <w:tc>
          <w:tcPr>
            <w:tcW w:w="5103" w:type="dxa"/>
          </w:tcPr>
          <w:p w14:paraId="5962E2B1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gramStart"/>
            <w:r w:rsidRPr="00D845C9">
              <w:rPr>
                <w:lang w:val="pt-BR"/>
              </w:rPr>
              <w:t>TA</w:t>
            </w:r>
            <w:proofErr w:type="gramEnd"/>
            <w:r w:rsidRPr="00D845C9">
              <w:rPr>
                <w:lang w:val="pt-BR"/>
              </w:rPr>
              <w:t>_DARE_DETALHE.VALOR_JUROS</w:t>
            </w:r>
          </w:p>
        </w:tc>
      </w:tr>
      <w:tr w:rsidR="00D845C9" w:rsidRPr="00D845C9" w14:paraId="4948D916" w14:textId="77777777" w:rsidTr="00D845C9">
        <w:tc>
          <w:tcPr>
            <w:tcW w:w="3260" w:type="dxa"/>
          </w:tcPr>
          <w:p w14:paraId="207C0D77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VALOR_CORRECAO_MONETARIA</w:t>
            </w:r>
          </w:p>
        </w:tc>
        <w:tc>
          <w:tcPr>
            <w:tcW w:w="5103" w:type="dxa"/>
          </w:tcPr>
          <w:p w14:paraId="521D4E12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gramStart"/>
            <w:r w:rsidRPr="00D845C9">
              <w:rPr>
                <w:lang w:val="pt-BR"/>
              </w:rPr>
              <w:t>TA</w:t>
            </w:r>
            <w:proofErr w:type="gramEnd"/>
            <w:r w:rsidRPr="00D845C9">
              <w:rPr>
                <w:lang w:val="pt-BR"/>
              </w:rPr>
              <w:t>_DARE_DETALHE.VALOR_CORRECAO_MONETARIA</w:t>
            </w:r>
          </w:p>
        </w:tc>
      </w:tr>
      <w:tr w:rsidR="00D845C9" w:rsidRPr="00D845C9" w14:paraId="3E71965A" w14:textId="77777777" w:rsidTr="00D845C9">
        <w:tc>
          <w:tcPr>
            <w:tcW w:w="3260" w:type="dxa"/>
          </w:tcPr>
          <w:p w14:paraId="0ABD04F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VALOR_TAXA</w:t>
            </w:r>
          </w:p>
        </w:tc>
        <w:tc>
          <w:tcPr>
            <w:tcW w:w="5103" w:type="dxa"/>
          </w:tcPr>
          <w:p w14:paraId="10739D98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gramStart"/>
            <w:r w:rsidRPr="00D845C9">
              <w:rPr>
                <w:lang w:val="pt-BR"/>
              </w:rPr>
              <w:t>TA</w:t>
            </w:r>
            <w:proofErr w:type="gramEnd"/>
            <w:r w:rsidRPr="00D845C9">
              <w:rPr>
                <w:lang w:val="pt-BR"/>
              </w:rPr>
              <w:t>_DARE_DETALHE.VALOR_TAXA</w:t>
            </w:r>
          </w:p>
        </w:tc>
      </w:tr>
      <w:tr w:rsidR="00D845C9" w:rsidRPr="00D845C9" w14:paraId="299CAC80" w14:textId="77777777" w:rsidTr="00D845C9">
        <w:tc>
          <w:tcPr>
            <w:tcW w:w="3260" w:type="dxa"/>
          </w:tcPr>
          <w:p w14:paraId="26A1D52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TIPO_DARE</w:t>
            </w:r>
          </w:p>
        </w:tc>
        <w:tc>
          <w:tcPr>
            <w:tcW w:w="5103" w:type="dxa"/>
          </w:tcPr>
          <w:p w14:paraId="297A5C6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 xml:space="preserve">Código do Tipo de Convênio </w:t>
            </w:r>
          </w:p>
          <w:p w14:paraId="5637E091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1-GNRE,2-DARE,3-IPVA</w:t>
            </w:r>
          </w:p>
          <w:p w14:paraId="38AEEBE6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VERIFICADO NO INICIO DE LEITURA DO ARQUIVO</w:t>
            </w:r>
          </w:p>
        </w:tc>
      </w:tr>
      <w:tr w:rsidR="00D845C9" w:rsidRPr="00D845C9" w14:paraId="5653A1DC" w14:textId="77777777" w:rsidTr="00D845C9">
        <w:tc>
          <w:tcPr>
            <w:tcW w:w="3260" w:type="dxa"/>
          </w:tcPr>
          <w:p w14:paraId="7A926B16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ORIGEM_DARE</w:t>
            </w:r>
          </w:p>
        </w:tc>
        <w:tc>
          <w:tcPr>
            <w:tcW w:w="5103" w:type="dxa"/>
          </w:tcPr>
          <w:p w14:paraId="5E231ADC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 xml:space="preserve">Tipo de Formas de Recebimento de Cobranças de Tarifas </w:t>
            </w:r>
          </w:p>
          <w:p w14:paraId="03CA4B1C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 xml:space="preserve">1-Guiche de Caixa </w:t>
            </w:r>
          </w:p>
          <w:p w14:paraId="02B014D8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 xml:space="preserve">2-Arrecadação Eletrônica </w:t>
            </w:r>
          </w:p>
          <w:p w14:paraId="381C414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 xml:space="preserve">3-Internet </w:t>
            </w:r>
          </w:p>
          <w:p w14:paraId="2F009A4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 xml:space="preserve">4-Outros Meios </w:t>
            </w:r>
          </w:p>
          <w:p w14:paraId="452B9F10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5-Correspondente Bancário</w:t>
            </w:r>
          </w:p>
          <w:p w14:paraId="3581F9A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VERIFICA LAYOUT FEBRABAN, VALOR ENCONTRADO NA LINHA DETALHE</w:t>
            </w:r>
          </w:p>
        </w:tc>
      </w:tr>
      <w:tr w:rsidR="00D845C9" w:rsidRPr="00D845C9" w14:paraId="253DB0EA" w14:textId="77777777" w:rsidTr="00D845C9">
        <w:tc>
          <w:tcPr>
            <w:tcW w:w="3260" w:type="dxa"/>
          </w:tcPr>
          <w:p w14:paraId="61754A1D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SITUACAO_DARE</w:t>
            </w:r>
          </w:p>
        </w:tc>
        <w:tc>
          <w:tcPr>
            <w:tcW w:w="5103" w:type="dxa"/>
          </w:tcPr>
          <w:p w14:paraId="6BA92887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VARIÁVEL “ SITUACAO_ERRO “</w:t>
            </w:r>
          </w:p>
          <w:p w14:paraId="5384B5C2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SINALIZADA NA ROTINA DE PROCESSAMENTO DAS LINHAS</w:t>
            </w:r>
          </w:p>
        </w:tc>
      </w:tr>
      <w:tr w:rsidR="00D845C9" w:rsidRPr="00D845C9" w14:paraId="0132C68B" w14:textId="77777777" w:rsidTr="00D845C9">
        <w:tc>
          <w:tcPr>
            <w:tcW w:w="3260" w:type="dxa"/>
          </w:tcPr>
          <w:p w14:paraId="4AB8C7E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DATA_PAGO_BANCO</w:t>
            </w:r>
          </w:p>
        </w:tc>
        <w:tc>
          <w:tcPr>
            <w:tcW w:w="5103" w:type="dxa"/>
          </w:tcPr>
          <w:p w14:paraId="2DD9493A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Data da Transação do Banco. Efetivado o Pagamento</w:t>
            </w:r>
          </w:p>
          <w:p w14:paraId="03DAEFE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VERIFICA LAYOUT FEBRABAN, VALOR ENCONTRADO NA LINHA DETALHE</w:t>
            </w:r>
          </w:p>
        </w:tc>
      </w:tr>
      <w:tr w:rsidR="00D845C9" w:rsidRPr="00D845C9" w14:paraId="075E6ED0" w14:textId="77777777" w:rsidTr="00D845C9">
        <w:tc>
          <w:tcPr>
            <w:tcW w:w="3260" w:type="dxa"/>
          </w:tcPr>
          <w:p w14:paraId="13F77081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NSU_BARRA</w:t>
            </w:r>
          </w:p>
        </w:tc>
        <w:tc>
          <w:tcPr>
            <w:tcW w:w="5103" w:type="dxa"/>
          </w:tcPr>
          <w:p w14:paraId="16A3CC9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Número Sequencial Único de pagamento, fornecido pelo banco.</w:t>
            </w:r>
          </w:p>
          <w:p w14:paraId="24EBDBDD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VERIFICA LAYOUT FEBRABAN, VALOR ENCONTRADO NA LINHA DETALHE</w:t>
            </w:r>
          </w:p>
        </w:tc>
      </w:tr>
      <w:tr w:rsidR="00D845C9" w:rsidRPr="00D845C9" w14:paraId="45BB3577" w14:textId="77777777" w:rsidTr="00D845C9">
        <w:tc>
          <w:tcPr>
            <w:tcW w:w="3260" w:type="dxa"/>
          </w:tcPr>
          <w:p w14:paraId="4CCDE24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lastRenderedPageBreak/>
              <w:t>NOSSO_NUMERO_DARE</w:t>
            </w:r>
          </w:p>
        </w:tc>
        <w:tc>
          <w:tcPr>
            <w:tcW w:w="5103" w:type="dxa"/>
          </w:tcPr>
          <w:p w14:paraId="116E0B7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TA_DARE.ID_NOSSO_NUMERO_DARE</w:t>
            </w:r>
          </w:p>
        </w:tc>
      </w:tr>
      <w:tr w:rsidR="00D845C9" w:rsidRPr="00D845C9" w14:paraId="2350D05A" w14:textId="77777777" w:rsidTr="00D845C9">
        <w:tc>
          <w:tcPr>
            <w:tcW w:w="3260" w:type="dxa"/>
          </w:tcPr>
          <w:p w14:paraId="39FEF085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ID_MUNICIPIO_DARE</w:t>
            </w:r>
          </w:p>
        </w:tc>
        <w:tc>
          <w:tcPr>
            <w:tcW w:w="5103" w:type="dxa"/>
          </w:tcPr>
          <w:p w14:paraId="045DF370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TA_DARE_DETALHE.ID_MUNICIPIO</w:t>
            </w:r>
          </w:p>
        </w:tc>
      </w:tr>
      <w:tr w:rsidR="00D845C9" w:rsidRPr="00D845C9" w14:paraId="374EFF2F" w14:textId="77777777" w:rsidTr="00D845C9">
        <w:tc>
          <w:tcPr>
            <w:tcW w:w="3260" w:type="dxa"/>
          </w:tcPr>
          <w:p w14:paraId="6E55DD2A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TRANSFERIDO_PAGAMENTO</w:t>
            </w:r>
          </w:p>
        </w:tc>
        <w:tc>
          <w:tcPr>
            <w:tcW w:w="5103" w:type="dxa"/>
          </w:tcPr>
          <w:p w14:paraId="6F12979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NULL</w:t>
            </w:r>
          </w:p>
        </w:tc>
      </w:tr>
      <w:tr w:rsidR="00D845C9" w:rsidRPr="00D845C9" w14:paraId="29F10CA0" w14:textId="77777777" w:rsidTr="00D845C9">
        <w:tc>
          <w:tcPr>
            <w:tcW w:w="3260" w:type="dxa"/>
          </w:tcPr>
          <w:p w14:paraId="6CA07AE0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DARE_RESTITUIDO</w:t>
            </w:r>
          </w:p>
        </w:tc>
        <w:tc>
          <w:tcPr>
            <w:tcW w:w="5103" w:type="dxa"/>
          </w:tcPr>
          <w:p w14:paraId="6396C42E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NULL</w:t>
            </w:r>
          </w:p>
        </w:tc>
      </w:tr>
      <w:tr w:rsidR="00D845C9" w:rsidRPr="00D845C9" w14:paraId="675426EA" w14:textId="77777777" w:rsidTr="00D845C9">
        <w:tc>
          <w:tcPr>
            <w:tcW w:w="3260" w:type="dxa"/>
          </w:tcPr>
          <w:p w14:paraId="1F7E2FE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ID_DETALHE_ARQUIVO</w:t>
            </w:r>
          </w:p>
        </w:tc>
        <w:tc>
          <w:tcPr>
            <w:tcW w:w="5103" w:type="dxa"/>
          </w:tcPr>
          <w:p w14:paraId="47000888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TA_DARE_DETALHE.ID_SEQ_DARE_DETALHE</w:t>
            </w:r>
          </w:p>
        </w:tc>
      </w:tr>
      <w:tr w:rsidR="00D845C9" w:rsidRPr="00D845C9" w14:paraId="38E37DC4" w14:textId="77777777" w:rsidTr="00D845C9">
        <w:tc>
          <w:tcPr>
            <w:tcW w:w="3260" w:type="dxa"/>
          </w:tcPr>
          <w:p w14:paraId="2265D33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ID_REPASSE</w:t>
            </w:r>
          </w:p>
        </w:tc>
        <w:tc>
          <w:tcPr>
            <w:tcW w:w="5103" w:type="dxa"/>
          </w:tcPr>
          <w:p w14:paraId="376500F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NULL</w:t>
            </w:r>
          </w:p>
        </w:tc>
      </w:tr>
    </w:tbl>
    <w:p w14:paraId="0A5CA737" w14:textId="77777777" w:rsidR="00D845C9" w:rsidRPr="00D845C9" w:rsidRDefault="00D845C9" w:rsidP="00D845C9">
      <w:pPr>
        <w:rPr>
          <w:b/>
          <w:lang w:val="pt-BR"/>
        </w:rPr>
      </w:pPr>
    </w:p>
    <w:sectPr w:rsidR="00D845C9" w:rsidRPr="00D845C9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46906" w14:textId="77777777" w:rsidR="009347B0" w:rsidRDefault="009347B0">
      <w:r>
        <w:separator/>
      </w:r>
    </w:p>
  </w:endnote>
  <w:endnote w:type="continuationSeparator" w:id="0">
    <w:p w14:paraId="63E3316A" w14:textId="77777777" w:rsidR="009347B0" w:rsidRDefault="00934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633F" w14:textId="6F88D679" w:rsidR="0066365B" w:rsidRPr="001F108F" w:rsidRDefault="009347B0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059800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8577B4" w:rsidRPr="008577B4">
      <w:rPr>
        <w:b/>
        <w:noProof/>
        <w:lang w:val="pt-BR"/>
      </w:rPr>
      <w:t>8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258FE" w14:textId="77777777" w:rsidR="009347B0" w:rsidRDefault="009347B0">
      <w:r>
        <w:separator/>
      </w:r>
    </w:p>
  </w:footnote>
  <w:footnote w:type="continuationSeparator" w:id="0">
    <w:p w14:paraId="4B86200D" w14:textId="77777777" w:rsidR="009347B0" w:rsidRDefault="00934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347B0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D52925"/>
    <w:multiLevelType w:val="multilevel"/>
    <w:tmpl w:val="0A2A4C42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514B0"/>
    <w:rsid w:val="000612FC"/>
    <w:rsid w:val="00085B41"/>
    <w:rsid w:val="000941DB"/>
    <w:rsid w:val="000A79BB"/>
    <w:rsid w:val="000B61E4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04DC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D34B2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5F31"/>
    <w:rsid w:val="008339D3"/>
    <w:rsid w:val="00841E42"/>
    <w:rsid w:val="00845F53"/>
    <w:rsid w:val="00853F8A"/>
    <w:rsid w:val="00855B5E"/>
    <w:rsid w:val="008572F6"/>
    <w:rsid w:val="008577B4"/>
    <w:rsid w:val="00857A9A"/>
    <w:rsid w:val="008736C0"/>
    <w:rsid w:val="008803FE"/>
    <w:rsid w:val="008831F2"/>
    <w:rsid w:val="00884BDB"/>
    <w:rsid w:val="00885A3B"/>
    <w:rsid w:val="008A76FC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266B"/>
    <w:rsid w:val="009345F9"/>
    <w:rsid w:val="009347B0"/>
    <w:rsid w:val="00946590"/>
    <w:rsid w:val="00947A94"/>
    <w:rsid w:val="00947BCB"/>
    <w:rsid w:val="00965FF6"/>
    <w:rsid w:val="009672FC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0D06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852CE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74B8"/>
    <w:rsid w:val="00D44D3F"/>
    <w:rsid w:val="00D45BB6"/>
    <w:rsid w:val="00D47563"/>
    <w:rsid w:val="00D60288"/>
    <w:rsid w:val="00D845C9"/>
    <w:rsid w:val="00DA061B"/>
    <w:rsid w:val="00DA2F7C"/>
    <w:rsid w:val="00DA54D9"/>
    <w:rsid w:val="00DB3FDF"/>
    <w:rsid w:val="00DB64F3"/>
    <w:rsid w:val="00DB6B55"/>
    <w:rsid w:val="00DB757C"/>
    <w:rsid w:val="00DC0F10"/>
    <w:rsid w:val="00DC7436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EE0E8D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A7BA9"/>
    <w:rsid w:val="00FC4469"/>
    <w:rsid w:val="00FD0B5F"/>
    <w:rsid w:val="00FD238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2"/>
    <w:next w:val="Normal"/>
    <w:qFormat/>
    <w:rsid w:val="001404DC"/>
    <w:pPr>
      <w:numPr>
        <w:ilvl w:val="2"/>
      </w:numPr>
      <w:outlineLvl w:val="2"/>
    </w:pPr>
    <w:rPr>
      <w:b w:val="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D262E-601A-459A-8C0C-E4ED64E7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9</TotalTime>
  <Pages>8</Pages>
  <Words>1280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8179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</cp:revision>
  <cp:lastPrinted>2001-03-15T17:26:00Z</cp:lastPrinted>
  <dcterms:created xsi:type="dcterms:W3CDTF">2016-05-06T20:01:00Z</dcterms:created>
  <dcterms:modified xsi:type="dcterms:W3CDTF">2016-05-06T20:10:00Z</dcterms:modified>
</cp:coreProperties>
</file>