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635E66" w14:textId="77777777" w:rsidR="00485260" w:rsidRPr="000349EC" w:rsidRDefault="00485260" w:rsidP="00485260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1629202C" w14:textId="77777777" w:rsidR="00485260" w:rsidRPr="000349EC" w:rsidRDefault="00485260" w:rsidP="00485260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42C40127" w14:textId="77777777" w:rsidR="00485260" w:rsidRPr="000349EC" w:rsidRDefault="00485260" w:rsidP="00485260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746D0A19" w14:textId="77777777" w:rsidR="00485260" w:rsidRPr="000349EC" w:rsidRDefault="00485260" w:rsidP="00485260">
      <w:pPr>
        <w:widowControl/>
        <w:autoSpaceDE/>
        <w:autoSpaceDN/>
        <w:spacing w:before="120" w:after="60"/>
        <w:ind w:left="454"/>
        <w:jc w:val="both"/>
        <w:rPr>
          <w:snapToGrid/>
          <w:color w:val="1F497D"/>
          <w:sz w:val="28"/>
          <w:szCs w:val="28"/>
          <w:u w:val="single"/>
          <w:lang w:val="pt-BR" w:eastAsia="ja-JP"/>
        </w:rPr>
      </w:pPr>
      <w:r w:rsidRPr="000349EC">
        <w:rPr>
          <w:snapToGrid/>
          <w:color w:val="1F497D"/>
          <w:sz w:val="28"/>
          <w:szCs w:val="28"/>
          <w:lang w:val="pt-BR" w:eastAsia="ja-JP"/>
        </w:rPr>
        <w:t>Secretaria da Fazenda do Estado do Tocantins</w:t>
      </w:r>
    </w:p>
    <w:p w14:paraId="162949D6" w14:textId="77777777" w:rsidR="00485260" w:rsidRDefault="00485260" w:rsidP="00485260">
      <w:pPr>
        <w:widowControl/>
        <w:autoSpaceDE/>
        <w:autoSpaceDN/>
        <w:spacing w:before="120" w:after="60"/>
        <w:ind w:left="454"/>
        <w:jc w:val="both"/>
        <w:rPr>
          <w:snapToGrid/>
          <w:color w:val="1F497D"/>
          <w:sz w:val="28"/>
          <w:szCs w:val="28"/>
          <w:lang w:val="pt-BR" w:eastAsia="ja-JP"/>
        </w:rPr>
      </w:pPr>
      <w:r w:rsidRPr="000349EC">
        <w:rPr>
          <w:snapToGrid/>
          <w:color w:val="1F497D"/>
          <w:sz w:val="28"/>
          <w:szCs w:val="28"/>
          <w:lang w:val="pt-BR" w:eastAsia="ja-JP"/>
        </w:rPr>
        <w:t>Centro Interamericano de Administrações Tributárias</w:t>
      </w:r>
    </w:p>
    <w:p w14:paraId="490247D2" w14:textId="77777777" w:rsidR="00485260" w:rsidRPr="00364862" w:rsidRDefault="00485260" w:rsidP="00485260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778A1C27" w14:textId="77777777" w:rsidR="00485260" w:rsidRPr="000349EC" w:rsidRDefault="00485260" w:rsidP="00485260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0866EE58" w14:textId="77777777" w:rsidR="00485260" w:rsidRPr="000349EC" w:rsidRDefault="00485260" w:rsidP="00485260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6FD26847" w14:textId="77777777" w:rsidR="00485260" w:rsidRDefault="00485260" w:rsidP="00485260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75F7627A" w14:textId="77777777" w:rsidR="00485260" w:rsidRPr="000349EC" w:rsidRDefault="00485260" w:rsidP="00485260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2E89D7BC" w14:textId="77777777" w:rsidR="00485260" w:rsidRPr="000349EC" w:rsidRDefault="00485260" w:rsidP="00485260">
      <w:pPr>
        <w:widowControl/>
        <w:pBdr>
          <w:bottom w:val="single" w:sz="8" w:space="4" w:color="4F81BD"/>
        </w:pBdr>
        <w:autoSpaceDE/>
        <w:autoSpaceDN/>
        <w:spacing w:after="300"/>
        <w:ind w:left="454"/>
        <w:contextualSpacing/>
        <w:rPr>
          <w:snapToGrid/>
          <w:color w:val="17365D"/>
          <w:spacing w:val="5"/>
          <w:kern w:val="28"/>
          <w:sz w:val="52"/>
          <w:szCs w:val="52"/>
          <w:lang w:val="pt-BR" w:eastAsia="ja-JP"/>
        </w:rPr>
      </w:pPr>
      <w:r w:rsidRPr="000349EC">
        <w:rPr>
          <w:snapToGrid/>
          <w:color w:val="17365D"/>
          <w:spacing w:val="5"/>
          <w:kern w:val="28"/>
          <w:sz w:val="52"/>
          <w:szCs w:val="52"/>
          <w:lang w:val="pt-BR" w:eastAsia="ja-JP"/>
        </w:rPr>
        <w:t>Especificação de Caso de Uso</w:t>
      </w:r>
    </w:p>
    <w:p w14:paraId="7926130C" w14:textId="77777777" w:rsidR="00485260" w:rsidRPr="00364862" w:rsidRDefault="00485260" w:rsidP="00485260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44B5A5B3" w14:textId="77777777" w:rsidR="00485260" w:rsidRPr="000349EC" w:rsidRDefault="00485260" w:rsidP="00485260">
      <w:pPr>
        <w:widowControl/>
        <w:numPr>
          <w:ilvl w:val="1"/>
          <w:numId w:val="0"/>
        </w:numPr>
        <w:autoSpaceDE/>
        <w:autoSpaceDN/>
        <w:spacing w:before="240" w:after="240"/>
        <w:ind w:firstLine="454"/>
        <w:rPr>
          <w:b/>
          <w:iCs/>
          <w:snapToGrid/>
          <w:color w:val="4F81BD"/>
          <w:spacing w:val="15"/>
          <w:sz w:val="28"/>
          <w:szCs w:val="28"/>
          <w:lang w:val="pt-BR" w:eastAsia="ja-JP"/>
        </w:rPr>
      </w:pPr>
      <w:r w:rsidRPr="000349EC">
        <w:rPr>
          <w:b/>
          <w:iCs/>
          <w:snapToGrid/>
          <w:color w:val="4F81BD"/>
          <w:spacing w:val="15"/>
          <w:sz w:val="28"/>
          <w:szCs w:val="28"/>
          <w:lang w:val="pt-BR" w:eastAsia="ja-JP"/>
        </w:rPr>
        <w:t xml:space="preserve">PROCESSO: </w:t>
      </w:r>
      <w:r w:rsidRPr="00485260">
        <w:rPr>
          <w:b/>
          <w:iCs/>
          <w:snapToGrid/>
          <w:spacing w:val="15"/>
          <w:sz w:val="28"/>
          <w:szCs w:val="28"/>
          <w:lang w:val="pt-BR" w:eastAsia="ja-JP"/>
        </w:rPr>
        <w:t>Arrecadação</w:t>
      </w:r>
    </w:p>
    <w:p w14:paraId="07A2A510" w14:textId="77777777" w:rsidR="00485260" w:rsidRPr="000349EC" w:rsidRDefault="00485260" w:rsidP="00485260">
      <w:pPr>
        <w:widowControl/>
        <w:numPr>
          <w:ilvl w:val="1"/>
          <w:numId w:val="0"/>
        </w:numPr>
        <w:autoSpaceDE/>
        <w:autoSpaceDN/>
        <w:spacing w:before="240" w:after="240"/>
        <w:ind w:firstLine="454"/>
        <w:rPr>
          <w:b/>
          <w:iCs/>
          <w:snapToGrid/>
          <w:color w:val="4F81BD"/>
          <w:spacing w:val="15"/>
          <w:sz w:val="28"/>
          <w:szCs w:val="28"/>
          <w:lang w:val="pt-BR" w:eastAsia="ja-JP"/>
        </w:rPr>
      </w:pPr>
      <w:r w:rsidRPr="000349EC">
        <w:rPr>
          <w:b/>
          <w:iCs/>
          <w:snapToGrid/>
          <w:color w:val="4F81BD"/>
          <w:spacing w:val="15"/>
          <w:sz w:val="28"/>
          <w:szCs w:val="28"/>
          <w:lang w:val="pt-BR" w:eastAsia="ja-JP"/>
        </w:rPr>
        <w:t xml:space="preserve">SIGLA DO PROCESSO: </w:t>
      </w:r>
      <w:r w:rsidRPr="00485260">
        <w:rPr>
          <w:b/>
          <w:iCs/>
          <w:snapToGrid/>
          <w:spacing w:val="15"/>
          <w:sz w:val="28"/>
          <w:szCs w:val="28"/>
          <w:lang w:val="pt-BR" w:eastAsia="ja-JP"/>
        </w:rPr>
        <w:t>ARR</w:t>
      </w:r>
    </w:p>
    <w:p w14:paraId="05A312E9" w14:textId="77777777" w:rsidR="00485260" w:rsidRPr="000349EC" w:rsidRDefault="00485260" w:rsidP="00485260">
      <w:pPr>
        <w:widowControl/>
        <w:numPr>
          <w:ilvl w:val="1"/>
          <w:numId w:val="0"/>
        </w:numPr>
        <w:autoSpaceDE/>
        <w:autoSpaceDN/>
        <w:spacing w:before="240" w:after="240"/>
        <w:ind w:firstLine="454"/>
        <w:rPr>
          <w:b/>
          <w:iCs/>
          <w:snapToGrid/>
          <w:color w:val="4F81BD"/>
          <w:spacing w:val="15"/>
          <w:sz w:val="28"/>
          <w:szCs w:val="28"/>
          <w:lang w:val="pt-BR" w:eastAsia="ja-JP"/>
        </w:rPr>
      </w:pPr>
      <w:r>
        <w:rPr>
          <w:b/>
          <w:iCs/>
          <w:snapToGrid/>
          <w:color w:val="4F81BD"/>
          <w:spacing w:val="15"/>
          <w:sz w:val="28"/>
          <w:szCs w:val="28"/>
          <w:lang w:val="pt-BR" w:eastAsia="ja-JP"/>
        </w:rPr>
        <w:t>COMPONENTE</w:t>
      </w:r>
      <w:r w:rsidRPr="000349EC">
        <w:rPr>
          <w:b/>
          <w:iCs/>
          <w:snapToGrid/>
          <w:color w:val="4F81BD"/>
          <w:spacing w:val="15"/>
          <w:sz w:val="28"/>
          <w:szCs w:val="28"/>
          <w:lang w:val="pt-BR" w:eastAsia="ja-JP"/>
        </w:rPr>
        <w:t xml:space="preserve">: </w:t>
      </w:r>
      <w:r w:rsidRPr="00485260">
        <w:rPr>
          <w:b/>
          <w:iCs/>
          <w:snapToGrid/>
          <w:spacing w:val="15"/>
          <w:sz w:val="28"/>
          <w:szCs w:val="28"/>
          <w:lang w:val="pt-BR" w:eastAsia="ja-JP"/>
        </w:rPr>
        <w:t>Parametrização da Arrecadação</w:t>
      </w:r>
    </w:p>
    <w:p w14:paraId="5C191BAE" w14:textId="501C6696" w:rsidR="00485260" w:rsidRPr="000349EC" w:rsidRDefault="00485260" w:rsidP="00485260">
      <w:pPr>
        <w:widowControl/>
        <w:numPr>
          <w:ilvl w:val="1"/>
          <w:numId w:val="0"/>
        </w:numPr>
        <w:autoSpaceDE/>
        <w:autoSpaceDN/>
        <w:spacing w:before="240" w:after="240"/>
        <w:ind w:firstLine="454"/>
        <w:rPr>
          <w:rFonts w:eastAsia="ヒラギノ角ゴ Pro W3"/>
          <w:b/>
          <w:bCs/>
          <w:iCs/>
          <w:snapToGrid/>
          <w:szCs w:val="24"/>
          <w:lang w:val="pt-BR" w:eastAsia="ja-JP"/>
        </w:rPr>
      </w:pPr>
      <w:r w:rsidRPr="000349EC">
        <w:rPr>
          <w:b/>
          <w:iCs/>
          <w:snapToGrid/>
          <w:color w:val="4F81BD"/>
          <w:spacing w:val="15"/>
          <w:sz w:val="28"/>
          <w:szCs w:val="28"/>
          <w:lang w:val="pt-BR" w:eastAsia="ja-JP"/>
        </w:rPr>
        <w:t xml:space="preserve">CASO DE USO: </w:t>
      </w:r>
      <w:r w:rsidRPr="00485260">
        <w:rPr>
          <w:rFonts w:eastAsia="ヒラギノ角ゴ Pro W3"/>
          <w:b/>
          <w:bCs/>
          <w:iCs/>
          <w:snapToGrid/>
          <w:szCs w:val="24"/>
          <w:lang w:val="pt-BR" w:eastAsia="ja-JP"/>
        </w:rPr>
        <w:t>ARRUC0960 - Parametrizar Tipos de Pedidos de Áreas</w:t>
      </w:r>
    </w:p>
    <w:p w14:paraId="4A47D467" w14:textId="77777777" w:rsidR="00485260" w:rsidRPr="00364862" w:rsidRDefault="00485260" w:rsidP="00485260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40AC465D" w14:textId="77777777" w:rsidR="00485260" w:rsidRPr="00364862" w:rsidRDefault="00485260" w:rsidP="00485260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2C143A8C" w14:textId="77777777" w:rsidR="00485260" w:rsidRPr="00364862" w:rsidRDefault="00485260" w:rsidP="00485260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1F16E1C1" w14:textId="77777777" w:rsidR="00485260" w:rsidRPr="00364862" w:rsidRDefault="00485260" w:rsidP="00485260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4BDF7B3C" w14:textId="77777777" w:rsidR="00485260" w:rsidRPr="000349EC" w:rsidRDefault="00485260" w:rsidP="00485260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578789A2" w14:textId="77777777" w:rsidR="00485260" w:rsidRPr="000349EC" w:rsidRDefault="00485260" w:rsidP="00485260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05B7E7B8" w14:textId="77777777" w:rsidR="00485260" w:rsidRPr="000349EC" w:rsidRDefault="00485260" w:rsidP="00485260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7B41257A" w14:textId="77777777" w:rsidR="00485260" w:rsidRPr="000349EC" w:rsidRDefault="00485260" w:rsidP="00485260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0D47BCE6" w14:textId="77777777" w:rsidR="00485260" w:rsidRDefault="00485260" w:rsidP="00485260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14267589" w14:textId="77777777" w:rsidR="00485260" w:rsidRDefault="00485260" w:rsidP="00485260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2277C22B" w14:textId="77777777" w:rsidR="00485260" w:rsidRDefault="00485260" w:rsidP="00485260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6760A457" w14:textId="77777777" w:rsidR="00485260" w:rsidRPr="000349EC" w:rsidRDefault="00485260" w:rsidP="00485260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lang w:val="pt-BR" w:eastAsia="ja-JP"/>
        </w:rPr>
      </w:pPr>
    </w:p>
    <w:p w14:paraId="018D8AB5" w14:textId="77777777" w:rsidR="00485260" w:rsidRPr="000349EC" w:rsidRDefault="00485260" w:rsidP="00485260">
      <w:pPr>
        <w:widowControl/>
        <w:autoSpaceDE/>
        <w:autoSpaceDN/>
        <w:spacing w:before="240" w:after="240"/>
        <w:ind w:left="720"/>
        <w:jc w:val="center"/>
        <w:rPr>
          <w:snapToGrid/>
          <w:sz w:val="22"/>
          <w:szCs w:val="22"/>
          <w:lang w:val="pt-BR" w:eastAsia="ja-JP"/>
        </w:rPr>
      </w:pPr>
      <w:r>
        <w:rPr>
          <w:snapToGrid/>
          <w:sz w:val="22"/>
          <w:szCs w:val="22"/>
          <w:lang w:eastAsia="ja-JP"/>
        </w:rPr>
        <w:t>01</w:t>
      </w:r>
      <w:r w:rsidRPr="000349EC">
        <w:rPr>
          <w:snapToGrid/>
          <w:sz w:val="22"/>
          <w:szCs w:val="22"/>
          <w:lang w:val="pt-BR" w:eastAsia="ja-JP"/>
        </w:rPr>
        <w:t>/</w:t>
      </w:r>
      <w:r>
        <w:rPr>
          <w:snapToGrid/>
          <w:sz w:val="22"/>
          <w:szCs w:val="22"/>
          <w:lang w:val="pt-BR" w:eastAsia="ja-JP"/>
        </w:rPr>
        <w:t>0</w:t>
      </w:r>
      <w:r>
        <w:rPr>
          <w:snapToGrid/>
          <w:sz w:val="22"/>
          <w:szCs w:val="22"/>
          <w:lang w:eastAsia="ja-JP"/>
        </w:rPr>
        <w:t>4</w:t>
      </w:r>
      <w:r>
        <w:rPr>
          <w:snapToGrid/>
          <w:sz w:val="22"/>
          <w:szCs w:val="22"/>
          <w:lang w:val="pt-BR" w:eastAsia="ja-JP"/>
        </w:rPr>
        <w:t>/2016</w:t>
      </w:r>
    </w:p>
    <w:p w14:paraId="2E0EE0DA" w14:textId="77777777" w:rsidR="00485260" w:rsidRPr="000349EC" w:rsidRDefault="00485260" w:rsidP="00485260">
      <w:pPr>
        <w:widowControl/>
        <w:autoSpaceDE/>
        <w:autoSpaceDN/>
        <w:spacing w:before="120" w:after="60"/>
        <w:ind w:left="454"/>
        <w:jc w:val="both"/>
        <w:rPr>
          <w:snapToGrid/>
          <w:sz w:val="22"/>
          <w:szCs w:val="22"/>
          <w:u w:val="single"/>
          <w:lang w:val="pt-BR" w:eastAsia="ja-JP"/>
        </w:rPr>
      </w:pPr>
    </w:p>
    <w:p w14:paraId="0BD4CD49" w14:textId="77777777" w:rsidR="00485260" w:rsidRPr="000349EC" w:rsidRDefault="00485260" w:rsidP="00485260">
      <w:pPr>
        <w:widowControl/>
        <w:autoSpaceDE/>
        <w:autoSpaceDN/>
        <w:jc w:val="both"/>
        <w:rPr>
          <w:lang w:val="pt-BR"/>
        </w:rPr>
      </w:pPr>
      <w:r w:rsidRPr="000349EC">
        <w:rPr>
          <w:snapToGrid/>
          <w:sz w:val="22"/>
          <w:szCs w:val="22"/>
          <w:lang w:val="pt-BR" w:eastAsia="ja-JP"/>
        </w:rPr>
        <w:br w:type="page"/>
      </w:r>
    </w:p>
    <w:p w14:paraId="60F03069" w14:textId="77777777" w:rsidR="0063171B" w:rsidRPr="00F12E18" w:rsidRDefault="0063171B">
      <w:pPr>
        <w:pStyle w:val="Ttulo"/>
        <w:rPr>
          <w:lang w:val="pt-BR"/>
        </w:rPr>
      </w:pPr>
      <w:r w:rsidRPr="00F12E18">
        <w:rPr>
          <w:lang w:val="pt-BR"/>
        </w:rPr>
        <w:lastRenderedPageBreak/>
        <w:t>Histórico d</w:t>
      </w:r>
      <w:r w:rsidR="001F108F" w:rsidRPr="00F12E18">
        <w:rPr>
          <w:lang w:val="pt-BR"/>
        </w:rPr>
        <w:t>e</w:t>
      </w:r>
      <w:r w:rsidRPr="00F12E18">
        <w:rPr>
          <w:lang w:val="pt-BR"/>
        </w:rPr>
        <w:t xml:space="preserve"> </w:t>
      </w:r>
      <w:r w:rsidR="0041232C" w:rsidRPr="00F12E18">
        <w:rPr>
          <w:lang w:val="pt-BR"/>
        </w:rPr>
        <w:t>Revisões</w:t>
      </w:r>
    </w:p>
    <w:tbl>
      <w:tblPr>
        <w:tblW w:w="9498" w:type="dxa"/>
        <w:tblInd w:w="-17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4820"/>
        <w:gridCol w:w="2693"/>
      </w:tblGrid>
      <w:tr w:rsidR="001F108F" w:rsidRPr="00F12E18" w14:paraId="425A75A7" w14:textId="77777777" w:rsidTr="001F108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7E27FF" w14:textId="77777777" w:rsidR="001F108F" w:rsidRPr="00F12E18" w:rsidRDefault="001F108F" w:rsidP="0045775B">
            <w:pPr>
              <w:pStyle w:val="Recuonormal"/>
              <w:jc w:val="center"/>
              <w:rPr>
                <w:b/>
                <w:lang w:val="pt-BR"/>
              </w:rPr>
            </w:pPr>
            <w:r w:rsidRPr="00F12E18">
              <w:rPr>
                <w:b/>
                <w:lang w:val="pt-BR"/>
              </w:rPr>
              <w:t>Data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D16B80" w14:textId="77777777" w:rsidR="001F108F" w:rsidRPr="00F12E18" w:rsidRDefault="001F108F" w:rsidP="0045775B">
            <w:pPr>
              <w:pStyle w:val="Recuonormal"/>
              <w:jc w:val="center"/>
              <w:rPr>
                <w:b/>
                <w:lang w:val="pt-BR"/>
              </w:rPr>
            </w:pPr>
            <w:r w:rsidRPr="00F12E18">
              <w:rPr>
                <w:b/>
                <w:lang w:val="pt-BR"/>
              </w:rPr>
              <w:t>Descrição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161618" w14:textId="77777777" w:rsidR="001F108F" w:rsidRPr="00F12E18" w:rsidRDefault="001F108F" w:rsidP="0045775B">
            <w:pPr>
              <w:pStyle w:val="Recuonormal"/>
              <w:jc w:val="center"/>
              <w:rPr>
                <w:b/>
                <w:lang w:val="pt-BR"/>
              </w:rPr>
            </w:pPr>
            <w:r w:rsidRPr="00F12E18">
              <w:rPr>
                <w:b/>
                <w:lang w:val="pt-BR"/>
              </w:rPr>
              <w:t>Autor</w:t>
            </w:r>
          </w:p>
        </w:tc>
      </w:tr>
      <w:tr w:rsidR="0045775B" w:rsidRPr="00F12E18" w14:paraId="411AF308" w14:textId="77777777" w:rsidTr="001F108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6066D4" w14:textId="77777777" w:rsidR="001F108F" w:rsidRPr="00F12E18" w:rsidRDefault="0003797E" w:rsidP="00F12E18">
            <w:pPr>
              <w:pStyle w:val="Recuonormal"/>
              <w:ind w:left="0" w:firstLine="0"/>
              <w:jc w:val="center"/>
              <w:rPr>
                <w:color w:val="000000"/>
                <w:lang w:val="pt-BR"/>
              </w:rPr>
            </w:pPr>
            <w:r w:rsidRPr="00F12E18">
              <w:rPr>
                <w:color w:val="000000"/>
                <w:lang w:val="pt-BR"/>
              </w:rPr>
              <w:t>20</w:t>
            </w:r>
            <w:r w:rsidR="005867F6" w:rsidRPr="00F12E18">
              <w:rPr>
                <w:color w:val="000000"/>
                <w:lang w:val="pt-BR"/>
              </w:rPr>
              <w:t>/0</w:t>
            </w:r>
            <w:r w:rsidR="00AF28A1" w:rsidRPr="00F12E18">
              <w:rPr>
                <w:color w:val="000000"/>
                <w:lang w:val="pt-BR"/>
              </w:rPr>
              <w:t>8</w:t>
            </w:r>
            <w:r w:rsidR="005867F6" w:rsidRPr="00F12E18">
              <w:rPr>
                <w:color w:val="000000"/>
                <w:lang w:val="pt-BR"/>
              </w:rPr>
              <w:t>/2015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03742F" w14:textId="6D15BE13" w:rsidR="001F108F" w:rsidRPr="00F12E18" w:rsidRDefault="005867F6" w:rsidP="00F12E18">
            <w:pPr>
              <w:pStyle w:val="Recuonormal"/>
              <w:ind w:left="0" w:firstLine="0"/>
              <w:jc w:val="both"/>
              <w:rPr>
                <w:color w:val="000000"/>
                <w:lang w:val="pt-BR"/>
              </w:rPr>
            </w:pPr>
            <w:r w:rsidRPr="00F12E18">
              <w:rPr>
                <w:color w:val="000000"/>
                <w:lang w:val="pt-BR"/>
              </w:rPr>
              <w:t xml:space="preserve">Documentação do processo </w:t>
            </w:r>
            <w:r w:rsidR="00AF28A1" w:rsidRPr="00F12E18">
              <w:rPr>
                <w:color w:val="000000"/>
                <w:lang w:val="pt-BR"/>
              </w:rPr>
              <w:t xml:space="preserve">de </w:t>
            </w:r>
            <w:r w:rsidR="003F275D" w:rsidRPr="00F12E18">
              <w:rPr>
                <w:color w:val="000000"/>
                <w:lang w:val="pt-BR"/>
              </w:rPr>
              <w:t>parametrização</w:t>
            </w:r>
            <w:r w:rsidR="00F12E18" w:rsidRPr="00F12E18">
              <w:rPr>
                <w:color w:val="000000"/>
                <w:lang w:val="pt-BR"/>
              </w:rPr>
              <w:t xml:space="preserve"> d</w:t>
            </w:r>
            <w:r w:rsidR="00860C2A" w:rsidRPr="00F12E18">
              <w:rPr>
                <w:color w:val="000000"/>
                <w:lang w:val="pt-BR"/>
              </w:rPr>
              <w:t>os tipos de pedidos</w:t>
            </w:r>
            <w:r w:rsidR="007D2F1A" w:rsidRPr="00F12E18">
              <w:rPr>
                <w:color w:val="000000"/>
                <w:lang w:val="pt-BR"/>
              </w:rPr>
              <w:t xml:space="preserve"> - áreas</w:t>
            </w:r>
            <w:r w:rsidRPr="00F12E18">
              <w:rPr>
                <w:color w:val="000000"/>
                <w:lang w:val="pt-BR"/>
              </w:rPr>
              <w:t>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8CF189" w14:textId="77777777" w:rsidR="001F108F" w:rsidRPr="00F12E18" w:rsidRDefault="001E083E" w:rsidP="00F12E18">
            <w:pPr>
              <w:pStyle w:val="Recuonormal"/>
              <w:ind w:left="0" w:firstLine="0"/>
              <w:rPr>
                <w:color w:val="000000"/>
                <w:lang w:val="pt-BR"/>
              </w:rPr>
            </w:pPr>
            <w:r w:rsidRPr="00F12E18">
              <w:rPr>
                <w:color w:val="000000"/>
                <w:lang w:val="pt-BR"/>
              </w:rPr>
              <w:t>Edimilson Ahid</w:t>
            </w:r>
          </w:p>
        </w:tc>
      </w:tr>
      <w:tr w:rsidR="005B103B" w:rsidRPr="00F12E18" w14:paraId="641ED6E8" w14:textId="77777777" w:rsidTr="001F108F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EA40B7" w14:textId="77777777" w:rsidR="005B103B" w:rsidRPr="00F12E18" w:rsidRDefault="005B103B" w:rsidP="00F12E18">
            <w:pPr>
              <w:pStyle w:val="Recuonormal"/>
              <w:ind w:left="0" w:firstLine="0"/>
              <w:jc w:val="center"/>
              <w:rPr>
                <w:color w:val="000000"/>
                <w:lang w:val="pt-BR"/>
              </w:rPr>
            </w:pPr>
            <w:r w:rsidRPr="00F12E18">
              <w:rPr>
                <w:color w:val="000000"/>
                <w:lang w:val="pt-BR"/>
              </w:rPr>
              <w:t>20/09/2015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48409C" w14:textId="6ED3F0BC" w:rsidR="005B103B" w:rsidRPr="00F12E18" w:rsidRDefault="005B103B" w:rsidP="00F12E18">
            <w:pPr>
              <w:pStyle w:val="Recuonormal"/>
              <w:ind w:left="0" w:firstLine="0"/>
              <w:jc w:val="both"/>
              <w:rPr>
                <w:color w:val="000000"/>
                <w:lang w:val="pt-BR"/>
              </w:rPr>
            </w:pPr>
            <w:r w:rsidRPr="00F12E18">
              <w:rPr>
                <w:color w:val="000000"/>
                <w:lang w:val="pt-BR"/>
              </w:rPr>
              <w:t>Revisão da Documentação do processo de</w:t>
            </w:r>
            <w:r w:rsidR="00F12E18" w:rsidRPr="00F12E18">
              <w:rPr>
                <w:color w:val="000000"/>
                <w:lang w:val="pt-BR"/>
              </w:rPr>
              <w:t xml:space="preserve"> p</w:t>
            </w:r>
            <w:r w:rsidRPr="00F12E18">
              <w:rPr>
                <w:color w:val="000000"/>
                <w:lang w:val="pt-BR"/>
              </w:rPr>
              <w:t>arametrização dos tipos de pedidos - áreas.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E382D3" w14:textId="77777777" w:rsidR="005B103B" w:rsidRPr="00F12E18" w:rsidRDefault="005B103B" w:rsidP="00F12E18">
            <w:pPr>
              <w:pStyle w:val="Recuonormal"/>
              <w:ind w:left="0" w:firstLine="0"/>
              <w:rPr>
                <w:color w:val="000000"/>
                <w:lang w:val="pt-BR"/>
              </w:rPr>
            </w:pPr>
            <w:r w:rsidRPr="00F12E18">
              <w:rPr>
                <w:color w:val="000000"/>
                <w:lang w:val="pt-BR"/>
              </w:rPr>
              <w:t>Edimilson Ahid</w:t>
            </w:r>
          </w:p>
        </w:tc>
      </w:tr>
      <w:tr w:rsidR="00485260" w:rsidRPr="00CA725C" w14:paraId="2EA09AE2" w14:textId="77777777" w:rsidTr="00485260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963E6B" w14:textId="77777777" w:rsidR="00485260" w:rsidRPr="00267728" w:rsidRDefault="00485260" w:rsidP="00091BF5">
            <w:pPr>
              <w:pStyle w:val="Recuonormal"/>
              <w:ind w:left="0" w:firstLine="0"/>
              <w:jc w:val="center"/>
              <w:rPr>
                <w:color w:val="000000"/>
                <w:lang w:val="pt-BR"/>
              </w:rPr>
            </w:pPr>
            <w:r w:rsidRPr="00485260">
              <w:rPr>
                <w:color w:val="000000"/>
                <w:lang w:val="pt-BR"/>
              </w:rPr>
              <w:t>01</w:t>
            </w:r>
            <w:r>
              <w:rPr>
                <w:color w:val="000000"/>
                <w:lang w:val="pt-BR"/>
              </w:rPr>
              <w:t>/0</w:t>
            </w:r>
            <w:r w:rsidRPr="00485260">
              <w:rPr>
                <w:color w:val="000000"/>
                <w:lang w:val="pt-BR"/>
              </w:rPr>
              <w:t>4</w:t>
            </w:r>
            <w:r>
              <w:rPr>
                <w:color w:val="000000"/>
                <w:lang w:val="pt-BR"/>
              </w:rPr>
              <w:t>/2016</w:t>
            </w: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E54C8A" w14:textId="77777777" w:rsidR="00485260" w:rsidRPr="00267728" w:rsidRDefault="00485260" w:rsidP="00091BF5">
            <w:pPr>
              <w:pStyle w:val="Recuonormal"/>
              <w:ind w:left="0" w:firstLine="0"/>
              <w:jc w:val="both"/>
              <w:rPr>
                <w:color w:val="000000"/>
                <w:lang w:val="pt-BR"/>
              </w:rPr>
            </w:pPr>
            <w:r w:rsidRPr="00CA725C">
              <w:rPr>
                <w:color w:val="000000"/>
                <w:lang w:val="pt-BR"/>
              </w:rPr>
              <w:t>Ajustes nos Documentos dos Casos de Usos para facilitar o entendimento</w:t>
            </w:r>
          </w:p>
        </w:tc>
        <w:tc>
          <w:tcPr>
            <w:tcW w:w="26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B6106A" w14:textId="77777777" w:rsidR="00485260" w:rsidRPr="00267728" w:rsidRDefault="00485260" w:rsidP="00091BF5">
            <w:pPr>
              <w:pStyle w:val="Recuonormal"/>
              <w:ind w:left="0" w:firstLine="0"/>
              <w:rPr>
                <w:color w:val="000000"/>
                <w:lang w:val="pt-BR"/>
              </w:rPr>
            </w:pPr>
            <w:r w:rsidRPr="00267728">
              <w:rPr>
                <w:color w:val="000000"/>
                <w:lang w:val="pt-BR"/>
              </w:rPr>
              <w:t>Edimilson Ahid</w:t>
            </w:r>
          </w:p>
        </w:tc>
      </w:tr>
    </w:tbl>
    <w:p w14:paraId="1764BEAB" w14:textId="019592E2" w:rsidR="00660F2B" w:rsidRDefault="00660F2B" w:rsidP="00485260">
      <w:pPr>
        <w:rPr>
          <w:lang w:val="pt-BR"/>
        </w:rPr>
      </w:pPr>
    </w:p>
    <w:p w14:paraId="62308A6B" w14:textId="0CABA129" w:rsidR="00485260" w:rsidRDefault="00485260" w:rsidP="00485260">
      <w:pPr>
        <w:rPr>
          <w:lang w:val="pt-BR"/>
        </w:rPr>
      </w:pPr>
    </w:p>
    <w:p w14:paraId="2F52511A" w14:textId="77777777" w:rsidR="00485260" w:rsidRPr="00F12E18" w:rsidRDefault="00485260" w:rsidP="00485260">
      <w:pPr>
        <w:rPr>
          <w:lang w:val="pt-BR"/>
        </w:rPr>
      </w:pPr>
    </w:p>
    <w:p w14:paraId="0EF36A9C" w14:textId="77777777" w:rsidR="00660F2B" w:rsidRPr="00F12E18" w:rsidRDefault="00660F2B" w:rsidP="00485260">
      <w:pPr>
        <w:rPr>
          <w:lang w:val="pt-BR"/>
        </w:rPr>
      </w:pPr>
    </w:p>
    <w:p w14:paraId="2B4D96E6" w14:textId="77777777" w:rsidR="00660F2B" w:rsidRPr="00F12E18" w:rsidRDefault="00660F2B" w:rsidP="00660F2B">
      <w:pPr>
        <w:pStyle w:val="Ttulo"/>
        <w:rPr>
          <w:lang w:val="pt-BR"/>
        </w:rPr>
      </w:pPr>
      <w:r w:rsidRPr="00F12E18">
        <w:rPr>
          <w:lang w:val="pt-BR"/>
        </w:rPr>
        <w:t>Lista de Siglas</w:t>
      </w:r>
    </w:p>
    <w:tbl>
      <w:tblPr>
        <w:tblW w:w="9498" w:type="dxa"/>
        <w:tblInd w:w="-17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7513"/>
      </w:tblGrid>
      <w:tr w:rsidR="00660F2B" w:rsidRPr="00F12E18" w14:paraId="764BFC5E" w14:textId="77777777" w:rsidTr="00A35513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A2C02F" w14:textId="77777777" w:rsidR="00660F2B" w:rsidRPr="00F12E18" w:rsidRDefault="00660F2B" w:rsidP="00A35513">
            <w:pPr>
              <w:pStyle w:val="Recuonormal"/>
              <w:jc w:val="center"/>
              <w:rPr>
                <w:b/>
                <w:lang w:val="pt-BR"/>
              </w:rPr>
            </w:pPr>
            <w:r w:rsidRPr="00F12E18">
              <w:rPr>
                <w:b/>
                <w:lang w:val="pt-BR"/>
              </w:rPr>
              <w:t>Sigla</w:t>
            </w:r>
          </w:p>
        </w:tc>
        <w:tc>
          <w:tcPr>
            <w:tcW w:w="7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B3A19E" w14:textId="77777777" w:rsidR="00660F2B" w:rsidRPr="00F12E18" w:rsidRDefault="00660F2B" w:rsidP="00A35513">
            <w:pPr>
              <w:pStyle w:val="Recuonormal"/>
              <w:jc w:val="center"/>
              <w:rPr>
                <w:b/>
                <w:lang w:val="pt-BR"/>
              </w:rPr>
            </w:pPr>
            <w:r w:rsidRPr="00F12E18">
              <w:rPr>
                <w:b/>
                <w:lang w:val="pt-BR"/>
              </w:rPr>
              <w:t>Descrição</w:t>
            </w:r>
          </w:p>
        </w:tc>
      </w:tr>
      <w:tr w:rsidR="00660F2B" w:rsidRPr="00F12E18" w14:paraId="08F5F360" w14:textId="77777777" w:rsidTr="00A35513"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1D9769" w14:textId="77777777" w:rsidR="00660F2B" w:rsidRPr="00F12E18" w:rsidRDefault="00660F2B" w:rsidP="00A35513">
            <w:pPr>
              <w:pStyle w:val="Recuonormal"/>
              <w:rPr>
                <w:color w:val="000000"/>
                <w:lang w:val="pt-BR"/>
              </w:rPr>
            </w:pPr>
          </w:p>
        </w:tc>
        <w:tc>
          <w:tcPr>
            <w:tcW w:w="7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467B52" w14:textId="77777777" w:rsidR="00660F2B" w:rsidRPr="00F12E18" w:rsidRDefault="00660F2B" w:rsidP="00A35513">
            <w:pPr>
              <w:pStyle w:val="Recuonormal"/>
              <w:rPr>
                <w:color w:val="000000"/>
                <w:lang w:val="pt-BR"/>
              </w:rPr>
            </w:pPr>
          </w:p>
        </w:tc>
      </w:tr>
    </w:tbl>
    <w:p w14:paraId="5E8663A5" w14:textId="77777777" w:rsidR="0063171B" w:rsidRPr="00F12E18" w:rsidRDefault="0063171B">
      <w:pPr>
        <w:pStyle w:val="Ttulo"/>
        <w:rPr>
          <w:lang w:val="pt-BR"/>
        </w:rPr>
      </w:pPr>
      <w:r w:rsidRPr="00F12E18">
        <w:rPr>
          <w:lang w:val="pt-BR"/>
        </w:rPr>
        <w:br w:type="page"/>
      </w:r>
      <w:r w:rsidRPr="00F12E18">
        <w:rPr>
          <w:lang w:val="pt-BR"/>
        </w:rPr>
        <w:lastRenderedPageBreak/>
        <w:t>Índice</w:t>
      </w:r>
    </w:p>
    <w:p w14:paraId="6538242D" w14:textId="77777777" w:rsidR="00346372" w:rsidRDefault="00E723BF">
      <w:pPr>
        <w:pStyle w:val="Sumrio1"/>
        <w:tabs>
          <w:tab w:val="left" w:pos="480"/>
          <w:tab w:val="right" w:leader="dot" w:pos="901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napToGrid/>
          <w:sz w:val="22"/>
          <w:szCs w:val="22"/>
          <w:lang w:val="pt-BR" w:eastAsia="pt-BR"/>
        </w:rPr>
      </w:pPr>
      <w:r w:rsidRPr="00F12E18">
        <w:rPr>
          <w:lang w:val="pt-BR"/>
        </w:rPr>
        <w:fldChar w:fldCharType="begin"/>
      </w:r>
      <w:r w:rsidR="00D31D0F" w:rsidRPr="00F12E18">
        <w:rPr>
          <w:lang w:val="pt-BR"/>
        </w:rPr>
        <w:instrText xml:space="preserve"> TOC \o "1-3" \h \z \u </w:instrText>
      </w:r>
      <w:r w:rsidRPr="00F12E18">
        <w:rPr>
          <w:lang w:val="pt-BR"/>
        </w:rPr>
        <w:fldChar w:fldCharType="separate"/>
      </w:r>
      <w:hyperlink w:anchor="_Toc435779044" w:history="1">
        <w:r w:rsidR="00346372" w:rsidRPr="005152C7">
          <w:rPr>
            <w:rStyle w:val="Hyperlink"/>
            <w:noProof/>
            <w:lang w:val="pt-BR"/>
          </w:rPr>
          <w:t>1.</w:t>
        </w:r>
        <w:r w:rsidR="0034637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napToGrid/>
            <w:sz w:val="22"/>
            <w:szCs w:val="22"/>
            <w:lang w:val="pt-BR" w:eastAsia="pt-BR"/>
          </w:rPr>
          <w:tab/>
        </w:r>
        <w:r w:rsidR="00346372" w:rsidRPr="005152C7">
          <w:rPr>
            <w:rStyle w:val="Hyperlink"/>
            <w:rFonts w:eastAsia="ヒラギノ角ゴ Pro W3"/>
            <w:iCs/>
            <w:noProof/>
            <w:lang w:val="pt-BR" w:eastAsia="ja-JP"/>
          </w:rPr>
          <w:t>ARRUC0960 - Parametrizar Tipos de Pedidos de Áreas</w:t>
        </w:r>
        <w:r w:rsidR="00346372">
          <w:rPr>
            <w:noProof/>
            <w:webHidden/>
          </w:rPr>
          <w:tab/>
        </w:r>
        <w:r w:rsidR="00346372">
          <w:rPr>
            <w:noProof/>
            <w:webHidden/>
          </w:rPr>
          <w:fldChar w:fldCharType="begin"/>
        </w:r>
        <w:r w:rsidR="00346372">
          <w:rPr>
            <w:noProof/>
            <w:webHidden/>
          </w:rPr>
          <w:instrText xml:space="preserve"> PAGEREF _Toc435779044 \h </w:instrText>
        </w:r>
        <w:r w:rsidR="00346372">
          <w:rPr>
            <w:noProof/>
            <w:webHidden/>
          </w:rPr>
        </w:r>
        <w:r w:rsidR="00346372">
          <w:rPr>
            <w:noProof/>
            <w:webHidden/>
          </w:rPr>
          <w:fldChar w:fldCharType="separate"/>
        </w:r>
        <w:r w:rsidR="00346372">
          <w:rPr>
            <w:noProof/>
            <w:webHidden/>
          </w:rPr>
          <w:t>4</w:t>
        </w:r>
        <w:r w:rsidR="00346372">
          <w:rPr>
            <w:noProof/>
            <w:webHidden/>
          </w:rPr>
          <w:fldChar w:fldCharType="end"/>
        </w:r>
      </w:hyperlink>
    </w:p>
    <w:p w14:paraId="35D0C31E" w14:textId="77777777" w:rsidR="00346372" w:rsidRDefault="00905B3E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35779045" w:history="1">
        <w:r w:rsidR="00346372" w:rsidRPr="005152C7">
          <w:rPr>
            <w:rStyle w:val="Hyperlink"/>
            <w:noProof/>
            <w:lang w:val="pt-BR"/>
          </w:rPr>
          <w:t>1.1.</w:t>
        </w:r>
        <w:r w:rsidR="0034637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346372" w:rsidRPr="005152C7">
          <w:rPr>
            <w:rStyle w:val="Hyperlink"/>
            <w:noProof/>
            <w:lang w:val="pt-BR"/>
          </w:rPr>
          <w:t>Descrição</w:t>
        </w:r>
        <w:r w:rsidR="00346372">
          <w:rPr>
            <w:noProof/>
            <w:webHidden/>
          </w:rPr>
          <w:tab/>
        </w:r>
        <w:r w:rsidR="00346372">
          <w:rPr>
            <w:noProof/>
            <w:webHidden/>
          </w:rPr>
          <w:fldChar w:fldCharType="begin"/>
        </w:r>
        <w:r w:rsidR="00346372">
          <w:rPr>
            <w:noProof/>
            <w:webHidden/>
          </w:rPr>
          <w:instrText xml:space="preserve"> PAGEREF _Toc435779045 \h </w:instrText>
        </w:r>
        <w:r w:rsidR="00346372">
          <w:rPr>
            <w:noProof/>
            <w:webHidden/>
          </w:rPr>
        </w:r>
        <w:r w:rsidR="00346372">
          <w:rPr>
            <w:noProof/>
            <w:webHidden/>
          </w:rPr>
          <w:fldChar w:fldCharType="separate"/>
        </w:r>
        <w:r w:rsidR="00346372">
          <w:rPr>
            <w:noProof/>
            <w:webHidden/>
          </w:rPr>
          <w:t>4</w:t>
        </w:r>
        <w:r w:rsidR="00346372">
          <w:rPr>
            <w:noProof/>
            <w:webHidden/>
          </w:rPr>
          <w:fldChar w:fldCharType="end"/>
        </w:r>
      </w:hyperlink>
    </w:p>
    <w:p w14:paraId="24DA178A" w14:textId="77777777" w:rsidR="00346372" w:rsidRDefault="00905B3E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35779046" w:history="1">
        <w:r w:rsidR="00346372" w:rsidRPr="005152C7">
          <w:rPr>
            <w:rStyle w:val="Hyperlink"/>
            <w:noProof/>
            <w:lang w:val="pt-BR"/>
          </w:rPr>
          <w:t>1.2.</w:t>
        </w:r>
        <w:r w:rsidR="0034637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346372" w:rsidRPr="005152C7">
          <w:rPr>
            <w:rStyle w:val="Hyperlink"/>
            <w:noProof/>
            <w:lang w:val="pt-BR"/>
          </w:rPr>
          <w:t>Atores Envolvidos</w:t>
        </w:r>
        <w:r w:rsidR="00346372">
          <w:rPr>
            <w:noProof/>
            <w:webHidden/>
          </w:rPr>
          <w:tab/>
        </w:r>
        <w:r w:rsidR="00346372">
          <w:rPr>
            <w:noProof/>
            <w:webHidden/>
          </w:rPr>
          <w:fldChar w:fldCharType="begin"/>
        </w:r>
        <w:r w:rsidR="00346372">
          <w:rPr>
            <w:noProof/>
            <w:webHidden/>
          </w:rPr>
          <w:instrText xml:space="preserve"> PAGEREF _Toc435779046 \h </w:instrText>
        </w:r>
        <w:r w:rsidR="00346372">
          <w:rPr>
            <w:noProof/>
            <w:webHidden/>
          </w:rPr>
        </w:r>
        <w:r w:rsidR="00346372">
          <w:rPr>
            <w:noProof/>
            <w:webHidden/>
          </w:rPr>
          <w:fldChar w:fldCharType="separate"/>
        </w:r>
        <w:r w:rsidR="00346372">
          <w:rPr>
            <w:noProof/>
            <w:webHidden/>
          </w:rPr>
          <w:t>4</w:t>
        </w:r>
        <w:r w:rsidR="00346372">
          <w:rPr>
            <w:noProof/>
            <w:webHidden/>
          </w:rPr>
          <w:fldChar w:fldCharType="end"/>
        </w:r>
      </w:hyperlink>
    </w:p>
    <w:p w14:paraId="5DC5C11A" w14:textId="77777777" w:rsidR="00346372" w:rsidRDefault="00905B3E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35779047" w:history="1">
        <w:r w:rsidR="00346372" w:rsidRPr="005152C7">
          <w:rPr>
            <w:rStyle w:val="Hyperlink"/>
            <w:noProof/>
            <w:lang w:val="pt-BR"/>
          </w:rPr>
          <w:t>1.3.</w:t>
        </w:r>
        <w:r w:rsidR="0034637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346372" w:rsidRPr="005152C7">
          <w:rPr>
            <w:rStyle w:val="Hyperlink"/>
            <w:noProof/>
            <w:lang w:val="pt-BR"/>
          </w:rPr>
          <w:t>Diagrama</w:t>
        </w:r>
        <w:r w:rsidR="00346372">
          <w:rPr>
            <w:noProof/>
            <w:webHidden/>
          </w:rPr>
          <w:tab/>
        </w:r>
        <w:r w:rsidR="00346372">
          <w:rPr>
            <w:noProof/>
            <w:webHidden/>
          </w:rPr>
          <w:fldChar w:fldCharType="begin"/>
        </w:r>
        <w:r w:rsidR="00346372">
          <w:rPr>
            <w:noProof/>
            <w:webHidden/>
          </w:rPr>
          <w:instrText xml:space="preserve"> PAGEREF _Toc435779047 \h </w:instrText>
        </w:r>
        <w:r w:rsidR="00346372">
          <w:rPr>
            <w:noProof/>
            <w:webHidden/>
          </w:rPr>
        </w:r>
        <w:r w:rsidR="00346372">
          <w:rPr>
            <w:noProof/>
            <w:webHidden/>
          </w:rPr>
          <w:fldChar w:fldCharType="separate"/>
        </w:r>
        <w:r w:rsidR="00346372">
          <w:rPr>
            <w:noProof/>
            <w:webHidden/>
          </w:rPr>
          <w:t>4</w:t>
        </w:r>
        <w:r w:rsidR="00346372">
          <w:rPr>
            <w:noProof/>
            <w:webHidden/>
          </w:rPr>
          <w:fldChar w:fldCharType="end"/>
        </w:r>
      </w:hyperlink>
    </w:p>
    <w:p w14:paraId="068DF697" w14:textId="77777777" w:rsidR="00346372" w:rsidRDefault="00905B3E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35779048" w:history="1">
        <w:r w:rsidR="00346372" w:rsidRPr="005152C7">
          <w:rPr>
            <w:rStyle w:val="Hyperlink"/>
            <w:noProof/>
            <w:lang w:val="pt-BR"/>
          </w:rPr>
          <w:t>1.4.</w:t>
        </w:r>
        <w:r w:rsidR="0034637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346372" w:rsidRPr="005152C7">
          <w:rPr>
            <w:rStyle w:val="Hyperlink"/>
            <w:noProof/>
            <w:lang w:val="pt-BR"/>
          </w:rPr>
          <w:t>Pré-condições</w:t>
        </w:r>
        <w:r w:rsidR="00346372">
          <w:rPr>
            <w:noProof/>
            <w:webHidden/>
          </w:rPr>
          <w:tab/>
        </w:r>
        <w:r w:rsidR="00346372">
          <w:rPr>
            <w:noProof/>
            <w:webHidden/>
          </w:rPr>
          <w:fldChar w:fldCharType="begin"/>
        </w:r>
        <w:r w:rsidR="00346372">
          <w:rPr>
            <w:noProof/>
            <w:webHidden/>
          </w:rPr>
          <w:instrText xml:space="preserve"> PAGEREF _Toc435779048 \h </w:instrText>
        </w:r>
        <w:r w:rsidR="00346372">
          <w:rPr>
            <w:noProof/>
            <w:webHidden/>
          </w:rPr>
        </w:r>
        <w:r w:rsidR="00346372">
          <w:rPr>
            <w:noProof/>
            <w:webHidden/>
          </w:rPr>
          <w:fldChar w:fldCharType="separate"/>
        </w:r>
        <w:r w:rsidR="00346372">
          <w:rPr>
            <w:noProof/>
            <w:webHidden/>
          </w:rPr>
          <w:t>4</w:t>
        </w:r>
        <w:r w:rsidR="00346372">
          <w:rPr>
            <w:noProof/>
            <w:webHidden/>
          </w:rPr>
          <w:fldChar w:fldCharType="end"/>
        </w:r>
      </w:hyperlink>
    </w:p>
    <w:p w14:paraId="0F39A0CD" w14:textId="77777777" w:rsidR="00346372" w:rsidRDefault="00905B3E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35779049" w:history="1">
        <w:r w:rsidR="00346372" w:rsidRPr="005152C7">
          <w:rPr>
            <w:rStyle w:val="Hyperlink"/>
            <w:noProof/>
            <w:lang w:val="pt-BR"/>
          </w:rPr>
          <w:t>1.5.</w:t>
        </w:r>
        <w:r w:rsidR="0034637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346372" w:rsidRPr="005152C7">
          <w:rPr>
            <w:rStyle w:val="Hyperlink"/>
            <w:noProof/>
            <w:lang w:val="pt-BR"/>
          </w:rPr>
          <w:t>Fluxo Principal</w:t>
        </w:r>
        <w:r w:rsidR="00346372">
          <w:rPr>
            <w:noProof/>
            <w:webHidden/>
          </w:rPr>
          <w:tab/>
        </w:r>
        <w:r w:rsidR="00346372">
          <w:rPr>
            <w:noProof/>
            <w:webHidden/>
          </w:rPr>
          <w:fldChar w:fldCharType="begin"/>
        </w:r>
        <w:r w:rsidR="00346372">
          <w:rPr>
            <w:noProof/>
            <w:webHidden/>
          </w:rPr>
          <w:instrText xml:space="preserve"> PAGEREF _Toc435779049 \h </w:instrText>
        </w:r>
        <w:r w:rsidR="00346372">
          <w:rPr>
            <w:noProof/>
            <w:webHidden/>
          </w:rPr>
        </w:r>
        <w:r w:rsidR="00346372">
          <w:rPr>
            <w:noProof/>
            <w:webHidden/>
          </w:rPr>
          <w:fldChar w:fldCharType="separate"/>
        </w:r>
        <w:r w:rsidR="00346372">
          <w:rPr>
            <w:noProof/>
            <w:webHidden/>
          </w:rPr>
          <w:t>4</w:t>
        </w:r>
        <w:r w:rsidR="00346372">
          <w:rPr>
            <w:noProof/>
            <w:webHidden/>
          </w:rPr>
          <w:fldChar w:fldCharType="end"/>
        </w:r>
      </w:hyperlink>
    </w:p>
    <w:p w14:paraId="30DA96D0" w14:textId="77777777" w:rsidR="00346372" w:rsidRDefault="00905B3E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35779050" w:history="1">
        <w:r w:rsidR="00346372" w:rsidRPr="005152C7">
          <w:rPr>
            <w:rStyle w:val="Hyperlink"/>
            <w:noProof/>
            <w:lang w:val="pt-BR"/>
          </w:rPr>
          <w:t>1.6.</w:t>
        </w:r>
        <w:r w:rsidR="0034637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346372" w:rsidRPr="005152C7">
          <w:rPr>
            <w:rStyle w:val="Hyperlink"/>
            <w:noProof/>
            <w:lang w:val="pt-BR"/>
          </w:rPr>
          <w:t>Fluxos de Exceção</w:t>
        </w:r>
        <w:r w:rsidR="00346372">
          <w:rPr>
            <w:noProof/>
            <w:webHidden/>
          </w:rPr>
          <w:tab/>
        </w:r>
        <w:r w:rsidR="00346372">
          <w:rPr>
            <w:noProof/>
            <w:webHidden/>
          </w:rPr>
          <w:fldChar w:fldCharType="begin"/>
        </w:r>
        <w:r w:rsidR="00346372">
          <w:rPr>
            <w:noProof/>
            <w:webHidden/>
          </w:rPr>
          <w:instrText xml:space="preserve"> PAGEREF _Toc435779050 \h </w:instrText>
        </w:r>
        <w:r w:rsidR="00346372">
          <w:rPr>
            <w:noProof/>
            <w:webHidden/>
          </w:rPr>
        </w:r>
        <w:r w:rsidR="00346372">
          <w:rPr>
            <w:noProof/>
            <w:webHidden/>
          </w:rPr>
          <w:fldChar w:fldCharType="separate"/>
        </w:r>
        <w:r w:rsidR="00346372">
          <w:rPr>
            <w:noProof/>
            <w:webHidden/>
          </w:rPr>
          <w:t>5</w:t>
        </w:r>
        <w:r w:rsidR="00346372">
          <w:rPr>
            <w:noProof/>
            <w:webHidden/>
          </w:rPr>
          <w:fldChar w:fldCharType="end"/>
        </w:r>
      </w:hyperlink>
    </w:p>
    <w:p w14:paraId="4CD88832" w14:textId="77777777" w:rsidR="00346372" w:rsidRDefault="00905B3E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35779051" w:history="1">
        <w:r w:rsidR="00346372" w:rsidRPr="005152C7">
          <w:rPr>
            <w:rStyle w:val="Hyperlink"/>
            <w:noProof/>
            <w:lang w:val="pt-BR"/>
          </w:rPr>
          <w:t>1.7.</w:t>
        </w:r>
        <w:r w:rsidR="0034637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346372" w:rsidRPr="005152C7">
          <w:rPr>
            <w:rStyle w:val="Hyperlink"/>
            <w:noProof/>
            <w:lang w:val="pt-BR"/>
          </w:rPr>
          <w:t>Pós-condição</w:t>
        </w:r>
        <w:r w:rsidR="00346372">
          <w:rPr>
            <w:noProof/>
            <w:webHidden/>
          </w:rPr>
          <w:tab/>
        </w:r>
        <w:r w:rsidR="00346372">
          <w:rPr>
            <w:noProof/>
            <w:webHidden/>
          </w:rPr>
          <w:fldChar w:fldCharType="begin"/>
        </w:r>
        <w:r w:rsidR="00346372">
          <w:rPr>
            <w:noProof/>
            <w:webHidden/>
          </w:rPr>
          <w:instrText xml:space="preserve"> PAGEREF _Toc435779051 \h </w:instrText>
        </w:r>
        <w:r w:rsidR="00346372">
          <w:rPr>
            <w:noProof/>
            <w:webHidden/>
          </w:rPr>
        </w:r>
        <w:r w:rsidR="00346372">
          <w:rPr>
            <w:noProof/>
            <w:webHidden/>
          </w:rPr>
          <w:fldChar w:fldCharType="separate"/>
        </w:r>
        <w:r w:rsidR="00346372">
          <w:rPr>
            <w:noProof/>
            <w:webHidden/>
          </w:rPr>
          <w:t>6</w:t>
        </w:r>
        <w:r w:rsidR="00346372">
          <w:rPr>
            <w:noProof/>
            <w:webHidden/>
          </w:rPr>
          <w:fldChar w:fldCharType="end"/>
        </w:r>
      </w:hyperlink>
    </w:p>
    <w:p w14:paraId="29EDCFD1" w14:textId="77777777" w:rsidR="00346372" w:rsidRDefault="00905B3E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35779052" w:history="1">
        <w:r w:rsidR="00346372" w:rsidRPr="005152C7">
          <w:rPr>
            <w:rStyle w:val="Hyperlink"/>
            <w:noProof/>
            <w:lang w:val="pt-BR"/>
          </w:rPr>
          <w:t>1.8.</w:t>
        </w:r>
        <w:r w:rsidR="0034637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346372" w:rsidRPr="005152C7">
          <w:rPr>
            <w:rStyle w:val="Hyperlink"/>
            <w:noProof/>
            <w:lang w:val="pt-BR"/>
          </w:rPr>
          <w:t>Requisitos Especiais</w:t>
        </w:r>
        <w:r w:rsidR="00346372">
          <w:rPr>
            <w:noProof/>
            <w:webHidden/>
          </w:rPr>
          <w:tab/>
        </w:r>
        <w:r w:rsidR="00346372">
          <w:rPr>
            <w:noProof/>
            <w:webHidden/>
          </w:rPr>
          <w:fldChar w:fldCharType="begin"/>
        </w:r>
        <w:r w:rsidR="00346372">
          <w:rPr>
            <w:noProof/>
            <w:webHidden/>
          </w:rPr>
          <w:instrText xml:space="preserve"> PAGEREF _Toc435779052 \h </w:instrText>
        </w:r>
        <w:r w:rsidR="00346372">
          <w:rPr>
            <w:noProof/>
            <w:webHidden/>
          </w:rPr>
        </w:r>
        <w:r w:rsidR="00346372">
          <w:rPr>
            <w:noProof/>
            <w:webHidden/>
          </w:rPr>
          <w:fldChar w:fldCharType="separate"/>
        </w:r>
        <w:r w:rsidR="00346372">
          <w:rPr>
            <w:noProof/>
            <w:webHidden/>
          </w:rPr>
          <w:t>6</w:t>
        </w:r>
        <w:r w:rsidR="00346372">
          <w:rPr>
            <w:noProof/>
            <w:webHidden/>
          </w:rPr>
          <w:fldChar w:fldCharType="end"/>
        </w:r>
      </w:hyperlink>
    </w:p>
    <w:p w14:paraId="234A3CC0" w14:textId="77777777" w:rsidR="00346372" w:rsidRDefault="00905B3E">
      <w:pPr>
        <w:pStyle w:val="Sumrio2"/>
        <w:tabs>
          <w:tab w:val="left" w:pos="960"/>
          <w:tab w:val="right" w:leader="dot" w:pos="9017"/>
        </w:tabs>
        <w:rPr>
          <w:rFonts w:asciiTheme="minorHAnsi" w:eastAsiaTheme="minorEastAsia" w:hAnsiTheme="minorHAnsi" w:cstheme="minorBidi"/>
          <w:smallCaps w:val="0"/>
          <w:noProof/>
          <w:snapToGrid/>
          <w:sz w:val="22"/>
          <w:szCs w:val="22"/>
          <w:lang w:val="pt-BR" w:eastAsia="pt-BR"/>
        </w:rPr>
      </w:pPr>
      <w:hyperlink w:anchor="_Toc435779053" w:history="1">
        <w:r w:rsidR="00346372" w:rsidRPr="005152C7">
          <w:rPr>
            <w:rStyle w:val="Hyperlink"/>
            <w:noProof/>
            <w:lang w:val="pt-BR"/>
          </w:rPr>
          <w:t>1.9.</w:t>
        </w:r>
        <w:r w:rsidR="00346372">
          <w:rPr>
            <w:rFonts w:asciiTheme="minorHAnsi" w:eastAsiaTheme="minorEastAsia" w:hAnsiTheme="minorHAnsi" w:cstheme="minorBidi"/>
            <w:smallCaps w:val="0"/>
            <w:noProof/>
            <w:snapToGrid/>
            <w:sz w:val="22"/>
            <w:szCs w:val="22"/>
            <w:lang w:val="pt-BR" w:eastAsia="pt-BR"/>
          </w:rPr>
          <w:tab/>
        </w:r>
        <w:r w:rsidR="00346372" w:rsidRPr="005152C7">
          <w:rPr>
            <w:rStyle w:val="Hyperlink"/>
            <w:noProof/>
            <w:lang w:val="pt-BR"/>
          </w:rPr>
          <w:t>Layout das Páginas de Entrada ou Saída</w:t>
        </w:r>
        <w:r w:rsidR="00346372">
          <w:rPr>
            <w:noProof/>
            <w:webHidden/>
          </w:rPr>
          <w:tab/>
        </w:r>
        <w:r w:rsidR="00346372">
          <w:rPr>
            <w:noProof/>
            <w:webHidden/>
          </w:rPr>
          <w:fldChar w:fldCharType="begin"/>
        </w:r>
        <w:r w:rsidR="00346372">
          <w:rPr>
            <w:noProof/>
            <w:webHidden/>
          </w:rPr>
          <w:instrText xml:space="preserve"> PAGEREF _Toc435779053 \h </w:instrText>
        </w:r>
        <w:r w:rsidR="00346372">
          <w:rPr>
            <w:noProof/>
            <w:webHidden/>
          </w:rPr>
        </w:r>
        <w:r w:rsidR="00346372">
          <w:rPr>
            <w:noProof/>
            <w:webHidden/>
          </w:rPr>
          <w:fldChar w:fldCharType="separate"/>
        </w:r>
        <w:r w:rsidR="00346372">
          <w:rPr>
            <w:noProof/>
            <w:webHidden/>
          </w:rPr>
          <w:t>7</w:t>
        </w:r>
        <w:r w:rsidR="00346372">
          <w:rPr>
            <w:noProof/>
            <w:webHidden/>
          </w:rPr>
          <w:fldChar w:fldCharType="end"/>
        </w:r>
      </w:hyperlink>
    </w:p>
    <w:p w14:paraId="79460E15" w14:textId="77777777" w:rsidR="0063171B" w:rsidRPr="00F12E18" w:rsidRDefault="00E723BF">
      <w:pPr>
        <w:pStyle w:val="Ttulo"/>
        <w:rPr>
          <w:lang w:val="pt-BR"/>
        </w:rPr>
      </w:pPr>
      <w:r w:rsidRPr="00F12E18">
        <w:rPr>
          <w:lang w:val="pt-BR"/>
        </w:rPr>
        <w:fldChar w:fldCharType="end"/>
      </w:r>
      <w:r w:rsidR="0063171B" w:rsidRPr="00F12E18">
        <w:rPr>
          <w:lang w:val="pt-BR"/>
        </w:rPr>
        <w:br w:type="page"/>
      </w:r>
      <w:r w:rsidR="00FA3019" w:rsidRPr="00F12E18">
        <w:rPr>
          <w:lang w:val="pt-BR"/>
        </w:rPr>
        <w:lastRenderedPageBreak/>
        <w:fldChar w:fldCharType="begin"/>
      </w:r>
      <w:r w:rsidR="00FA3019" w:rsidRPr="00F12E18">
        <w:rPr>
          <w:lang w:val="pt-BR"/>
        </w:rPr>
        <w:instrText xml:space="preserve"> TITLE  \* MERGEFORMAT </w:instrText>
      </w:r>
      <w:r w:rsidR="00FA3019" w:rsidRPr="00F12E18">
        <w:rPr>
          <w:lang w:val="pt-BR"/>
        </w:rPr>
        <w:fldChar w:fldCharType="separate"/>
      </w:r>
      <w:r w:rsidR="004819BD" w:rsidRPr="00F12E18">
        <w:rPr>
          <w:lang w:val="pt-BR"/>
        </w:rPr>
        <w:t>Especificação de Caso de Uso</w:t>
      </w:r>
      <w:r w:rsidR="00FA3019" w:rsidRPr="00F12E18">
        <w:rPr>
          <w:lang w:val="pt-BR"/>
        </w:rPr>
        <w:fldChar w:fldCharType="end"/>
      </w:r>
    </w:p>
    <w:p w14:paraId="34F6AD8C" w14:textId="63AC60CA" w:rsidR="0063171B" w:rsidRPr="00F12E18" w:rsidRDefault="00F12E18" w:rsidP="00F12E18">
      <w:pPr>
        <w:pStyle w:val="Ttulo1"/>
        <w:rPr>
          <w:lang w:val="pt-BR"/>
        </w:rPr>
      </w:pPr>
      <w:bookmarkStart w:id="0" w:name="_Toc435779044"/>
      <w:r w:rsidRPr="00F12E18">
        <w:rPr>
          <w:rFonts w:eastAsia="ヒラギノ角ゴ Pro W3"/>
          <w:iCs/>
          <w:snapToGrid/>
          <w:szCs w:val="24"/>
          <w:lang w:val="pt-BR" w:eastAsia="ja-JP"/>
        </w:rPr>
        <w:t>ARRUC0960 - Parametrizar Tipos de Pedidos de Áreas</w:t>
      </w:r>
      <w:bookmarkEnd w:id="0"/>
    </w:p>
    <w:p w14:paraId="766CA66D" w14:textId="77777777" w:rsidR="001C6CF5" w:rsidRPr="00F12E18" w:rsidRDefault="001C6CF5" w:rsidP="008F3A97">
      <w:pPr>
        <w:pStyle w:val="Ttulo2"/>
        <w:rPr>
          <w:lang w:val="pt-BR"/>
        </w:rPr>
      </w:pPr>
      <w:bookmarkStart w:id="1" w:name="_Toc408584579"/>
      <w:bookmarkStart w:id="2" w:name="_Toc435779045"/>
      <w:r w:rsidRPr="00F12E18">
        <w:rPr>
          <w:lang w:val="pt-BR"/>
        </w:rPr>
        <w:t>Descrição</w:t>
      </w:r>
      <w:bookmarkEnd w:id="1"/>
      <w:bookmarkEnd w:id="2"/>
    </w:p>
    <w:p w14:paraId="4139AA3E" w14:textId="60EF9E87" w:rsidR="0029786B" w:rsidRPr="00F12E18" w:rsidRDefault="003F275D" w:rsidP="003F275D">
      <w:pPr>
        <w:pStyle w:val="Explicao"/>
        <w:jc w:val="both"/>
        <w:rPr>
          <w:rFonts w:asciiTheme="minorHAnsi" w:hAnsiTheme="minorHAnsi"/>
          <w:i w:val="0"/>
          <w:color w:val="auto"/>
          <w:sz w:val="24"/>
          <w:szCs w:val="24"/>
        </w:rPr>
      </w:pPr>
      <w:r w:rsidRPr="00F12E18">
        <w:rPr>
          <w:rFonts w:asciiTheme="minorHAnsi" w:hAnsiTheme="minorHAnsi"/>
          <w:i w:val="0"/>
          <w:color w:val="auto"/>
          <w:sz w:val="24"/>
          <w:szCs w:val="24"/>
        </w:rPr>
        <w:t xml:space="preserve">Caso do uso que especifica o processo de </w:t>
      </w:r>
      <w:r w:rsidR="0003797E" w:rsidRPr="00F12E18">
        <w:rPr>
          <w:rFonts w:asciiTheme="minorHAnsi" w:hAnsiTheme="minorHAnsi"/>
          <w:i w:val="0"/>
          <w:color w:val="auto"/>
          <w:sz w:val="24"/>
          <w:szCs w:val="24"/>
        </w:rPr>
        <w:t>parametrização dos</w:t>
      </w:r>
      <w:r w:rsidR="007D2F1A" w:rsidRPr="00F12E18">
        <w:rPr>
          <w:rFonts w:asciiTheme="minorHAnsi" w:hAnsiTheme="minorHAnsi"/>
          <w:i w:val="0"/>
          <w:color w:val="auto"/>
          <w:sz w:val="24"/>
          <w:szCs w:val="24"/>
        </w:rPr>
        <w:t xml:space="preserve"> tipos de </w:t>
      </w:r>
      <w:r w:rsidR="0003797E" w:rsidRPr="00F12E18">
        <w:rPr>
          <w:rFonts w:asciiTheme="minorHAnsi" w:hAnsiTheme="minorHAnsi"/>
          <w:i w:val="0"/>
          <w:color w:val="auto"/>
          <w:sz w:val="24"/>
          <w:szCs w:val="24"/>
        </w:rPr>
        <w:t xml:space="preserve">pedidos </w:t>
      </w:r>
      <w:r w:rsidR="007D2F1A" w:rsidRPr="00F12E18">
        <w:rPr>
          <w:rFonts w:asciiTheme="minorHAnsi" w:hAnsiTheme="minorHAnsi"/>
          <w:i w:val="0"/>
          <w:color w:val="auto"/>
          <w:sz w:val="24"/>
          <w:szCs w:val="24"/>
        </w:rPr>
        <w:t>feitos pelos C</w:t>
      </w:r>
      <w:r w:rsidR="0003797E" w:rsidRPr="00F12E18">
        <w:rPr>
          <w:rFonts w:asciiTheme="minorHAnsi" w:hAnsiTheme="minorHAnsi"/>
          <w:i w:val="0"/>
          <w:color w:val="auto"/>
          <w:sz w:val="24"/>
          <w:szCs w:val="24"/>
        </w:rPr>
        <w:t>ontribuintes</w:t>
      </w:r>
      <w:r w:rsidR="007D2F1A" w:rsidRPr="00F12E18">
        <w:rPr>
          <w:rFonts w:asciiTheme="minorHAnsi" w:hAnsiTheme="minorHAnsi"/>
          <w:i w:val="0"/>
          <w:color w:val="auto"/>
          <w:sz w:val="24"/>
          <w:szCs w:val="24"/>
        </w:rPr>
        <w:t>/Instituições Financeiras</w:t>
      </w:r>
      <w:r w:rsidR="0003797E" w:rsidRPr="00F12E18">
        <w:rPr>
          <w:rFonts w:asciiTheme="minorHAnsi" w:hAnsiTheme="minorHAnsi"/>
          <w:i w:val="0"/>
          <w:color w:val="auto"/>
          <w:sz w:val="24"/>
          <w:szCs w:val="24"/>
        </w:rPr>
        <w:t xml:space="preserve"> junto à </w:t>
      </w:r>
      <w:r w:rsidR="00F12E18">
        <w:rPr>
          <w:rFonts w:asciiTheme="minorHAnsi" w:hAnsiTheme="minorHAnsi"/>
          <w:i w:val="0"/>
          <w:color w:val="auto"/>
          <w:sz w:val="24"/>
          <w:szCs w:val="24"/>
        </w:rPr>
        <w:t>SEFAZ</w:t>
      </w:r>
      <w:r w:rsidR="00B95B2E" w:rsidRPr="00F12E18">
        <w:rPr>
          <w:rFonts w:asciiTheme="minorHAnsi" w:hAnsiTheme="minorHAnsi"/>
          <w:i w:val="0"/>
          <w:color w:val="auto"/>
          <w:sz w:val="24"/>
          <w:szCs w:val="24"/>
        </w:rPr>
        <w:t>.</w:t>
      </w:r>
      <w:r w:rsidR="0003797E" w:rsidRPr="00F12E18">
        <w:rPr>
          <w:rFonts w:asciiTheme="minorHAnsi" w:hAnsiTheme="minorHAnsi"/>
          <w:i w:val="0"/>
          <w:color w:val="auto"/>
          <w:sz w:val="24"/>
          <w:szCs w:val="24"/>
        </w:rPr>
        <w:t xml:space="preserve"> Esta paramet</w:t>
      </w:r>
      <w:r w:rsidR="0029786B" w:rsidRPr="00F12E18">
        <w:rPr>
          <w:rFonts w:asciiTheme="minorHAnsi" w:hAnsiTheme="minorHAnsi"/>
          <w:i w:val="0"/>
          <w:color w:val="auto"/>
          <w:sz w:val="24"/>
          <w:szCs w:val="24"/>
        </w:rPr>
        <w:t>rização passa pela i</w:t>
      </w:r>
      <w:r w:rsidR="007D2F1A" w:rsidRPr="00F12E18">
        <w:rPr>
          <w:rFonts w:asciiTheme="minorHAnsi" w:hAnsiTheme="minorHAnsi"/>
          <w:i w:val="0"/>
          <w:color w:val="auto"/>
          <w:sz w:val="24"/>
          <w:szCs w:val="24"/>
        </w:rPr>
        <w:t>nformação dos dados dos pedidos e</w:t>
      </w:r>
      <w:r w:rsidR="0029786B" w:rsidRPr="00F12E18">
        <w:rPr>
          <w:rFonts w:asciiTheme="minorHAnsi" w:hAnsiTheme="minorHAnsi"/>
          <w:i w:val="0"/>
          <w:color w:val="auto"/>
          <w:sz w:val="24"/>
          <w:szCs w:val="24"/>
        </w:rPr>
        <w:t xml:space="preserve"> áreas.</w:t>
      </w:r>
    </w:p>
    <w:p w14:paraId="5C44F619" w14:textId="488EB842" w:rsidR="00B00486" w:rsidRPr="00F12E18" w:rsidRDefault="00B00486" w:rsidP="00B00486">
      <w:pPr>
        <w:jc w:val="both"/>
        <w:rPr>
          <w:lang w:val="pt-BR"/>
        </w:rPr>
      </w:pPr>
      <w:r w:rsidRPr="00F12E18">
        <w:rPr>
          <w:lang w:val="pt-BR"/>
        </w:rPr>
        <w:t xml:space="preserve">As áreas são aquelas responsáveis pela análise dos pedidos que foram realizados pelos contribuintes. Na definição das áreas deve ser informada a delegacia, se exige parecer, a ordem do parecer (informa qual a ordem do percurso que o pedido vai ter dentro da </w:t>
      </w:r>
      <w:r w:rsidR="00F12E18">
        <w:rPr>
          <w:lang w:val="pt-BR"/>
        </w:rPr>
        <w:t>SEFAZ</w:t>
      </w:r>
      <w:r w:rsidRPr="00F12E18">
        <w:rPr>
          <w:lang w:val="pt-BR"/>
        </w:rPr>
        <w:t xml:space="preserve">. Exemplo: Controladoria, Auditoria, Financeiro, Arrecadação), a área final do parecer (última área que vai dar o parecer), quantidade de dias necessários para dar o parecer, se o pedido pode ser encaminhado, situação da área, dados do servidor responsável pelo parecer (Matrícula, Nome, E-mail e Situação), Valor Inicial e final. </w:t>
      </w:r>
    </w:p>
    <w:p w14:paraId="4C25F1EF" w14:textId="77777777" w:rsidR="001C6CF5" w:rsidRPr="00F12E18" w:rsidRDefault="001C6CF5" w:rsidP="008F3A97">
      <w:pPr>
        <w:pStyle w:val="Ttulo2"/>
        <w:rPr>
          <w:lang w:val="pt-BR"/>
        </w:rPr>
      </w:pPr>
      <w:bookmarkStart w:id="3" w:name="_Toc408584580"/>
      <w:bookmarkStart w:id="4" w:name="_Toc435779046"/>
      <w:r w:rsidRPr="00F12E18">
        <w:rPr>
          <w:lang w:val="pt-BR"/>
        </w:rPr>
        <w:t>Atores Envolvidos</w:t>
      </w:r>
      <w:bookmarkEnd w:id="3"/>
      <w:bookmarkEnd w:id="4"/>
    </w:p>
    <w:p w14:paraId="66BF2DFF" w14:textId="77777777" w:rsidR="00085B41" w:rsidRPr="00F12E18" w:rsidRDefault="00085B41" w:rsidP="00E67E92">
      <w:pPr>
        <w:pStyle w:val="PargrafodaLista"/>
        <w:numPr>
          <w:ilvl w:val="0"/>
          <w:numId w:val="18"/>
        </w:numPr>
        <w:rPr>
          <w:lang w:val="pt-BR"/>
        </w:rPr>
      </w:pPr>
      <w:r w:rsidRPr="00F12E18">
        <w:rPr>
          <w:lang w:val="pt-BR"/>
        </w:rPr>
        <w:t xml:space="preserve">Usuário </w:t>
      </w:r>
      <w:r w:rsidR="00AF28A1" w:rsidRPr="00F12E18">
        <w:rPr>
          <w:lang w:val="pt-BR"/>
        </w:rPr>
        <w:t>Arrecadação</w:t>
      </w:r>
    </w:p>
    <w:p w14:paraId="4F54771D" w14:textId="07230CB2" w:rsidR="00496636" w:rsidRPr="00F12E18" w:rsidRDefault="00496636" w:rsidP="008F3A97">
      <w:pPr>
        <w:pStyle w:val="Ttulo2"/>
        <w:rPr>
          <w:lang w:val="pt-BR"/>
        </w:rPr>
      </w:pPr>
      <w:bookmarkStart w:id="5" w:name="_Toc408584581"/>
      <w:bookmarkStart w:id="6" w:name="_Toc435779047"/>
      <w:r w:rsidRPr="00F12E18">
        <w:rPr>
          <w:lang w:val="pt-BR"/>
        </w:rPr>
        <w:t>Diagrama</w:t>
      </w:r>
      <w:bookmarkEnd w:id="5"/>
      <w:bookmarkEnd w:id="6"/>
    </w:p>
    <w:p w14:paraId="766A6774" w14:textId="77777777" w:rsidR="00204437" w:rsidRPr="00F12E18" w:rsidRDefault="00AD045B" w:rsidP="00AD045B">
      <w:pPr>
        <w:rPr>
          <w:lang w:val="pt-BR"/>
        </w:rPr>
      </w:pPr>
      <w:r w:rsidRPr="00F12E18">
        <w:rPr>
          <w:lang w:val="pt-BR"/>
        </w:rPr>
        <w:t>Não se aplica.</w:t>
      </w:r>
    </w:p>
    <w:p w14:paraId="6B0FB7C3" w14:textId="77777777" w:rsidR="00496636" w:rsidRPr="00F12E18" w:rsidRDefault="00496636" w:rsidP="008F3A97">
      <w:pPr>
        <w:pStyle w:val="Ttulo2"/>
        <w:rPr>
          <w:lang w:val="pt-BR"/>
        </w:rPr>
      </w:pPr>
      <w:bookmarkStart w:id="7" w:name="_Toc408584582"/>
      <w:bookmarkStart w:id="8" w:name="_Toc435779048"/>
      <w:r w:rsidRPr="00F12E18">
        <w:rPr>
          <w:lang w:val="pt-BR"/>
        </w:rPr>
        <w:t>Pré</w:t>
      </w:r>
      <w:r w:rsidR="00571D04" w:rsidRPr="00F12E18">
        <w:rPr>
          <w:lang w:val="pt-BR"/>
        </w:rPr>
        <w:t>-</w:t>
      </w:r>
      <w:r w:rsidRPr="00F12E18">
        <w:rPr>
          <w:lang w:val="pt-BR"/>
        </w:rPr>
        <w:t>condições</w:t>
      </w:r>
      <w:bookmarkEnd w:id="7"/>
      <w:bookmarkEnd w:id="8"/>
    </w:p>
    <w:p w14:paraId="55099FF6" w14:textId="4018FF4D" w:rsidR="00475D1E" w:rsidRPr="00F12E18" w:rsidRDefault="00860C2A" w:rsidP="002332F5">
      <w:pPr>
        <w:pStyle w:val="Explicao"/>
        <w:rPr>
          <w:rFonts w:asciiTheme="minorHAnsi" w:hAnsiTheme="minorHAnsi"/>
          <w:i w:val="0"/>
          <w:color w:val="auto"/>
          <w:sz w:val="24"/>
          <w:szCs w:val="24"/>
        </w:rPr>
      </w:pPr>
      <w:r w:rsidRPr="00F12E18">
        <w:rPr>
          <w:rFonts w:asciiTheme="minorHAnsi" w:hAnsiTheme="minorHAnsi"/>
          <w:i w:val="0"/>
          <w:color w:val="auto"/>
          <w:sz w:val="24"/>
          <w:szCs w:val="24"/>
        </w:rPr>
        <w:t xml:space="preserve">Existirem </w:t>
      </w:r>
      <w:r w:rsidR="00B43514">
        <w:rPr>
          <w:rFonts w:asciiTheme="minorHAnsi" w:hAnsiTheme="minorHAnsi"/>
          <w:i w:val="0"/>
          <w:color w:val="auto"/>
          <w:sz w:val="24"/>
          <w:szCs w:val="24"/>
        </w:rPr>
        <w:t>Tipos de P</w:t>
      </w:r>
      <w:r w:rsidR="007D2F1A" w:rsidRPr="00F12E18">
        <w:rPr>
          <w:rFonts w:asciiTheme="minorHAnsi" w:hAnsiTheme="minorHAnsi"/>
          <w:i w:val="0"/>
          <w:color w:val="auto"/>
          <w:sz w:val="24"/>
          <w:szCs w:val="24"/>
        </w:rPr>
        <w:t>edidos</w:t>
      </w:r>
      <w:r w:rsidRPr="00F12E18">
        <w:rPr>
          <w:rFonts w:asciiTheme="minorHAnsi" w:hAnsiTheme="minorHAnsi"/>
          <w:i w:val="0"/>
          <w:color w:val="auto"/>
          <w:sz w:val="24"/>
          <w:szCs w:val="24"/>
        </w:rPr>
        <w:t xml:space="preserve"> registrados na Base de Dados</w:t>
      </w:r>
      <w:r w:rsidR="00475D1E" w:rsidRPr="00F12E18">
        <w:rPr>
          <w:rFonts w:asciiTheme="minorHAnsi" w:hAnsiTheme="minorHAnsi"/>
          <w:i w:val="0"/>
          <w:color w:val="auto"/>
          <w:sz w:val="24"/>
          <w:szCs w:val="24"/>
        </w:rPr>
        <w:t>.</w:t>
      </w:r>
    </w:p>
    <w:p w14:paraId="6D4A7E66" w14:textId="77777777" w:rsidR="002A1834" w:rsidRPr="00F12E18" w:rsidRDefault="002A1834" w:rsidP="008F3A97">
      <w:pPr>
        <w:pStyle w:val="Ttulo2"/>
        <w:rPr>
          <w:lang w:val="pt-BR"/>
        </w:rPr>
      </w:pPr>
      <w:bookmarkStart w:id="9" w:name="_Toc101248482"/>
      <w:bookmarkStart w:id="10" w:name="_Toc102377887"/>
      <w:bookmarkStart w:id="11" w:name="_Toc408584585"/>
      <w:bookmarkStart w:id="12" w:name="_Toc435779049"/>
      <w:bookmarkStart w:id="13" w:name="_Toc436203381"/>
      <w:r w:rsidRPr="00F12E18">
        <w:rPr>
          <w:lang w:val="pt-BR"/>
        </w:rPr>
        <w:t xml:space="preserve">Fluxo </w:t>
      </w:r>
      <w:r w:rsidR="00F73DFB" w:rsidRPr="00F12E18">
        <w:rPr>
          <w:lang w:val="pt-BR"/>
        </w:rPr>
        <w:t>Principal</w:t>
      </w:r>
      <w:bookmarkEnd w:id="9"/>
      <w:bookmarkEnd w:id="10"/>
      <w:bookmarkEnd w:id="11"/>
      <w:bookmarkEnd w:id="12"/>
    </w:p>
    <w:p w14:paraId="5DE00DAF" w14:textId="2D11B80F" w:rsidR="00B111AF" w:rsidRPr="00F12E18" w:rsidRDefault="003B1F4B" w:rsidP="001F1695">
      <w:pPr>
        <w:pStyle w:val="Passos"/>
        <w:numPr>
          <w:ilvl w:val="0"/>
          <w:numId w:val="19"/>
        </w:numPr>
        <w:jc w:val="both"/>
      </w:pPr>
      <w:r w:rsidRPr="00F12E18">
        <w:t xml:space="preserve">O </w:t>
      </w:r>
      <w:r w:rsidR="008803FE" w:rsidRPr="00F12E18">
        <w:t xml:space="preserve">Usuário </w:t>
      </w:r>
      <w:r w:rsidR="00B111AF" w:rsidRPr="00F12E18">
        <w:t xml:space="preserve">acessa </w:t>
      </w:r>
      <w:r w:rsidR="001F1695" w:rsidRPr="00F12E18">
        <w:t xml:space="preserve">a aplicação de </w:t>
      </w:r>
      <w:r w:rsidR="003F275D" w:rsidRPr="00F12E18">
        <w:t xml:space="preserve">parametrização </w:t>
      </w:r>
      <w:r w:rsidR="00B43514">
        <w:t>dos tipos de pedidos Á</w:t>
      </w:r>
      <w:r w:rsidR="007D2F1A" w:rsidRPr="00F12E18">
        <w:t>reas</w:t>
      </w:r>
      <w:r w:rsidR="008803FE" w:rsidRPr="00F12E18">
        <w:t>;</w:t>
      </w:r>
    </w:p>
    <w:p w14:paraId="7779CB83" w14:textId="77777777" w:rsidR="007D2F1A" w:rsidRPr="00F12E18" w:rsidRDefault="00AD045B" w:rsidP="007D2F1A">
      <w:pPr>
        <w:pStyle w:val="Passos"/>
        <w:ind w:left="1069"/>
        <w:jc w:val="both"/>
      </w:pPr>
      <w:r w:rsidRPr="00F12E18">
        <w:t>PG001</w:t>
      </w:r>
    </w:p>
    <w:p w14:paraId="168151BC" w14:textId="5D4B85DC" w:rsidR="0034452C" w:rsidRDefault="0034452C" w:rsidP="001F1695">
      <w:pPr>
        <w:pStyle w:val="Passos"/>
        <w:numPr>
          <w:ilvl w:val="0"/>
          <w:numId w:val="19"/>
        </w:numPr>
        <w:jc w:val="both"/>
      </w:pPr>
      <w:r w:rsidRPr="00F12E18">
        <w:t xml:space="preserve">O Sistema exibe a lista de </w:t>
      </w:r>
      <w:r w:rsidR="00B43514">
        <w:t xml:space="preserve">Tipos de </w:t>
      </w:r>
      <w:r w:rsidRPr="00F12E18">
        <w:t>pedidos já registrados</w:t>
      </w:r>
      <w:r w:rsidR="00EE378A">
        <w:t>.</w:t>
      </w:r>
    </w:p>
    <w:p w14:paraId="7A29578F" w14:textId="388100A6" w:rsidR="002708CE" w:rsidRPr="004600B7" w:rsidRDefault="002708CE" w:rsidP="002708CE">
      <w:pPr>
        <w:pStyle w:val="Passos"/>
        <w:numPr>
          <w:ilvl w:val="0"/>
          <w:numId w:val="19"/>
        </w:numPr>
        <w:jc w:val="both"/>
        <w:rPr>
          <w:snapToGrid/>
          <w:lang w:eastAsia="pt-BR"/>
        </w:rPr>
      </w:pPr>
      <w:r w:rsidRPr="00F12E18">
        <w:t xml:space="preserve">O Usuário seleciona um </w:t>
      </w:r>
      <w:r w:rsidR="008D0CA4">
        <w:t xml:space="preserve">tipo de </w:t>
      </w:r>
      <w:r w:rsidRPr="00F12E18">
        <w:t>pedido;</w:t>
      </w:r>
    </w:p>
    <w:p w14:paraId="6E380530" w14:textId="35FB002B" w:rsidR="004600B7" w:rsidRPr="004600B7" w:rsidRDefault="004600B7" w:rsidP="004600B7">
      <w:pPr>
        <w:pStyle w:val="Passos"/>
        <w:ind w:left="1069"/>
        <w:jc w:val="both"/>
        <w:rPr>
          <w:b/>
        </w:rPr>
      </w:pPr>
      <w:r>
        <w:rPr>
          <w:b/>
        </w:rPr>
        <w:t>A1 - Modificar Áreas Cadastradas</w:t>
      </w:r>
    </w:p>
    <w:p w14:paraId="15F8E28F" w14:textId="35D49C68" w:rsidR="00EE378A" w:rsidRPr="00F12E18" w:rsidRDefault="00EE378A" w:rsidP="002708CE">
      <w:pPr>
        <w:pStyle w:val="Passos"/>
        <w:numPr>
          <w:ilvl w:val="0"/>
          <w:numId w:val="19"/>
        </w:numPr>
        <w:jc w:val="both"/>
        <w:rPr>
          <w:snapToGrid/>
          <w:lang w:eastAsia="pt-BR"/>
        </w:rPr>
      </w:pPr>
      <w:r>
        <w:t>O sistema preenche na aplicação o campo do Tipo de Pedido Selecionado.</w:t>
      </w:r>
    </w:p>
    <w:p w14:paraId="1F1106FB" w14:textId="1A0CE224" w:rsidR="007D2F1A" w:rsidRPr="00F12E18" w:rsidRDefault="007D2F1A" w:rsidP="007D2F1A">
      <w:pPr>
        <w:pStyle w:val="Passos"/>
        <w:numPr>
          <w:ilvl w:val="0"/>
          <w:numId w:val="19"/>
        </w:numPr>
        <w:jc w:val="both"/>
      </w:pPr>
      <w:r w:rsidRPr="00F12E18">
        <w:t xml:space="preserve">O Sistema exibe </w:t>
      </w:r>
      <w:r w:rsidR="002708CE" w:rsidRPr="00F12E18">
        <w:t xml:space="preserve">lista de </w:t>
      </w:r>
      <w:r w:rsidRPr="00F12E18">
        <w:t xml:space="preserve">áreas </w:t>
      </w:r>
      <w:r w:rsidR="002708CE" w:rsidRPr="00F12E18">
        <w:t xml:space="preserve">para o </w:t>
      </w:r>
      <w:r w:rsidR="00EE378A">
        <w:t>Tipo de P</w:t>
      </w:r>
      <w:r w:rsidR="002708CE" w:rsidRPr="00F12E18">
        <w:t xml:space="preserve">edido </w:t>
      </w:r>
      <w:r w:rsidR="00EE378A">
        <w:t>S</w:t>
      </w:r>
      <w:r w:rsidR="002708CE" w:rsidRPr="00F12E18">
        <w:t>elecionado</w:t>
      </w:r>
      <w:r w:rsidRPr="00F12E18">
        <w:t>;</w:t>
      </w:r>
    </w:p>
    <w:p w14:paraId="6B4592BD" w14:textId="21BE230C" w:rsidR="007D2F1A" w:rsidRPr="00F12E18" w:rsidRDefault="00EE378A" w:rsidP="007D2F1A">
      <w:pPr>
        <w:pStyle w:val="Passos"/>
        <w:ind w:left="1069"/>
        <w:jc w:val="both"/>
        <w:rPr>
          <w:b/>
        </w:rPr>
      </w:pPr>
      <w:r>
        <w:rPr>
          <w:b/>
        </w:rPr>
        <w:t>A2 –</w:t>
      </w:r>
      <w:r w:rsidR="009F59DE">
        <w:rPr>
          <w:b/>
        </w:rPr>
        <w:t xml:space="preserve"> Exclusão Física da</w:t>
      </w:r>
      <w:r>
        <w:rPr>
          <w:b/>
        </w:rPr>
        <w:t xml:space="preserve"> Á</w:t>
      </w:r>
      <w:r w:rsidR="009F59DE">
        <w:rPr>
          <w:b/>
        </w:rPr>
        <w:t>rea Cadastrada</w:t>
      </w:r>
      <w:r>
        <w:rPr>
          <w:b/>
        </w:rPr>
        <w:t xml:space="preserve"> </w:t>
      </w:r>
    </w:p>
    <w:p w14:paraId="671B4868" w14:textId="4802A2FE" w:rsidR="00D71DFC" w:rsidRPr="00F12E18" w:rsidRDefault="00D71DFC" w:rsidP="00DC00D4">
      <w:pPr>
        <w:pStyle w:val="Passos"/>
        <w:numPr>
          <w:ilvl w:val="0"/>
          <w:numId w:val="19"/>
        </w:numPr>
        <w:jc w:val="both"/>
        <w:rPr>
          <w:snapToGrid/>
          <w:lang w:eastAsia="pt-BR"/>
        </w:rPr>
      </w:pPr>
      <w:r w:rsidRPr="00F12E18">
        <w:t>O Usuário inicia a inclusão de uma nova área</w:t>
      </w:r>
      <w:r w:rsidR="00B43514">
        <w:t>, pressionando o botão Nova Área</w:t>
      </w:r>
      <w:r w:rsidRPr="00F12E18">
        <w:t>;</w:t>
      </w:r>
    </w:p>
    <w:p w14:paraId="1CB59F6A" w14:textId="78922D9C" w:rsidR="00DC00D4" w:rsidRPr="00F12E18" w:rsidRDefault="0034452C" w:rsidP="00DC00D4">
      <w:pPr>
        <w:pStyle w:val="Passos"/>
        <w:numPr>
          <w:ilvl w:val="0"/>
          <w:numId w:val="19"/>
        </w:numPr>
        <w:jc w:val="both"/>
        <w:rPr>
          <w:snapToGrid/>
          <w:lang w:eastAsia="pt-BR"/>
        </w:rPr>
      </w:pPr>
      <w:r w:rsidRPr="00F12E18">
        <w:t xml:space="preserve">O Usuário informa </w:t>
      </w:r>
      <w:r w:rsidR="00EE378A">
        <w:t>os campos disponíveis e obrigatórios para inclusão da área</w:t>
      </w:r>
      <w:r w:rsidR="00C917ED" w:rsidRPr="00F12E18">
        <w:t>;</w:t>
      </w:r>
    </w:p>
    <w:p w14:paraId="752531E8" w14:textId="0A84C2F4" w:rsidR="00EE378A" w:rsidRDefault="00C917ED" w:rsidP="00B43514">
      <w:pPr>
        <w:pStyle w:val="Passos"/>
        <w:numPr>
          <w:ilvl w:val="0"/>
          <w:numId w:val="19"/>
        </w:numPr>
        <w:jc w:val="both"/>
      </w:pPr>
      <w:r w:rsidRPr="00F12E18">
        <w:t xml:space="preserve">O Usuário </w:t>
      </w:r>
      <w:r w:rsidR="002357ED">
        <w:t xml:space="preserve">precisa </w:t>
      </w:r>
      <w:r w:rsidR="00EE378A">
        <w:t xml:space="preserve">informar os servidores que darão parecer para </w:t>
      </w:r>
      <w:r w:rsidR="002357ED">
        <w:t xml:space="preserve">nova </w:t>
      </w:r>
      <w:r w:rsidR="00EE378A">
        <w:t>á</w:t>
      </w:r>
      <w:r w:rsidR="002357ED">
        <w:t>rea.</w:t>
      </w:r>
    </w:p>
    <w:p w14:paraId="2C67F49E" w14:textId="7E00234D" w:rsidR="00B43514" w:rsidRDefault="00EE378A" w:rsidP="00B43514">
      <w:pPr>
        <w:pStyle w:val="Passos"/>
        <w:numPr>
          <w:ilvl w:val="0"/>
          <w:numId w:val="19"/>
        </w:numPr>
        <w:jc w:val="both"/>
      </w:pPr>
      <w:r>
        <w:t xml:space="preserve">O Usuário </w:t>
      </w:r>
      <w:r w:rsidR="00381855">
        <w:t xml:space="preserve">pressiona o botão com a Lupa para Localizar o </w:t>
      </w:r>
      <w:r w:rsidR="00B43514">
        <w:t xml:space="preserve">Servidor que deseja </w:t>
      </w:r>
      <w:r w:rsidR="00B43514">
        <w:lastRenderedPageBreak/>
        <w:t>vincular na área</w:t>
      </w:r>
      <w:r w:rsidR="00381855">
        <w:t>.</w:t>
      </w:r>
    </w:p>
    <w:p w14:paraId="01FD61C9" w14:textId="553183C2" w:rsidR="0003105B" w:rsidRPr="0003105B" w:rsidRDefault="0003105B" w:rsidP="0003105B">
      <w:pPr>
        <w:pStyle w:val="Passos"/>
        <w:ind w:left="1069"/>
        <w:jc w:val="both"/>
        <w:rPr>
          <w:b/>
        </w:rPr>
      </w:pPr>
      <w:r w:rsidRPr="004600B7">
        <w:rPr>
          <w:b/>
        </w:rPr>
        <w:t>E7 – Verificar se Tipo Pedido foi Selecionado</w:t>
      </w:r>
    </w:p>
    <w:p w14:paraId="741AC9BF" w14:textId="30222575" w:rsidR="00381855" w:rsidRPr="00B43514" w:rsidRDefault="00381855" w:rsidP="00381855">
      <w:pPr>
        <w:pStyle w:val="Passos"/>
        <w:ind w:left="1069"/>
        <w:jc w:val="both"/>
        <w:rPr>
          <w:b/>
        </w:rPr>
      </w:pPr>
      <w:r>
        <w:rPr>
          <w:b/>
        </w:rPr>
        <w:t>A3</w:t>
      </w:r>
      <w:r w:rsidR="00EE378A">
        <w:rPr>
          <w:b/>
        </w:rPr>
        <w:t xml:space="preserve"> </w:t>
      </w:r>
      <w:r w:rsidR="002028FC">
        <w:rPr>
          <w:b/>
        </w:rPr>
        <w:t>–</w:t>
      </w:r>
      <w:r w:rsidRPr="00B43514">
        <w:rPr>
          <w:b/>
        </w:rPr>
        <w:t xml:space="preserve"> </w:t>
      </w:r>
      <w:r w:rsidR="002028FC">
        <w:rPr>
          <w:b/>
        </w:rPr>
        <w:t>Inclusão de</w:t>
      </w:r>
      <w:r w:rsidRPr="00B43514">
        <w:rPr>
          <w:b/>
        </w:rPr>
        <w:t xml:space="preserve"> Servidor Ativo</w:t>
      </w:r>
    </w:p>
    <w:p w14:paraId="2105226D" w14:textId="0100950C" w:rsidR="00B43514" w:rsidRDefault="00C917ED" w:rsidP="00B50980">
      <w:pPr>
        <w:pStyle w:val="Passos"/>
        <w:numPr>
          <w:ilvl w:val="0"/>
          <w:numId w:val="19"/>
        </w:numPr>
        <w:jc w:val="both"/>
      </w:pPr>
      <w:r w:rsidRPr="00F12E18">
        <w:t xml:space="preserve">O Usuário Arrecadação </w:t>
      </w:r>
      <w:r w:rsidR="00B43514">
        <w:t>informa a</w:t>
      </w:r>
      <w:r w:rsidR="00B43514" w:rsidRPr="00F12E18">
        <w:t xml:space="preserve"> Situação (Ativo</w:t>
      </w:r>
      <w:r w:rsidR="00B43514">
        <w:t>/Cancelado</w:t>
      </w:r>
      <w:r w:rsidR="00B43514" w:rsidRPr="00F12E18">
        <w:t>)</w:t>
      </w:r>
      <w:r w:rsidR="00B43514">
        <w:t xml:space="preserve"> e sinaliza se a matricula é do chefe do setor.</w:t>
      </w:r>
    </w:p>
    <w:p w14:paraId="6038BCD1" w14:textId="26F4E3EC" w:rsidR="00C917ED" w:rsidRDefault="00B43514" w:rsidP="00B50980">
      <w:pPr>
        <w:pStyle w:val="Passos"/>
        <w:numPr>
          <w:ilvl w:val="0"/>
          <w:numId w:val="19"/>
        </w:numPr>
        <w:jc w:val="both"/>
      </w:pPr>
      <w:r>
        <w:t xml:space="preserve">O Usuário </w:t>
      </w:r>
      <w:r w:rsidR="00C917ED" w:rsidRPr="00F12E18">
        <w:t xml:space="preserve">adiciona os dados </w:t>
      </w:r>
      <w:r w:rsidR="00B05A0F" w:rsidRPr="00F12E18">
        <w:t xml:space="preserve">da área e </w:t>
      </w:r>
      <w:r w:rsidR="00C917ED" w:rsidRPr="00F12E18">
        <w:t xml:space="preserve">do </w:t>
      </w:r>
      <w:r w:rsidR="00B05A0F" w:rsidRPr="00F12E18">
        <w:t>servidor</w:t>
      </w:r>
      <w:r w:rsidR="00C917ED" w:rsidRPr="00F12E18">
        <w:t xml:space="preserve"> </w:t>
      </w:r>
      <w:r>
        <w:t>n</w:t>
      </w:r>
      <w:r w:rsidR="00B05A0F" w:rsidRPr="00F12E18">
        <w:t>a lista de Servidores x Áreas</w:t>
      </w:r>
      <w:r w:rsidR="00C917ED" w:rsidRPr="00F12E18">
        <w:t>;</w:t>
      </w:r>
    </w:p>
    <w:p w14:paraId="1694EF02" w14:textId="5DB19DBE" w:rsidR="0003105B" w:rsidRPr="0003105B" w:rsidRDefault="0003105B" w:rsidP="0003105B">
      <w:pPr>
        <w:pStyle w:val="Passos"/>
        <w:ind w:left="1069"/>
        <w:jc w:val="both"/>
        <w:rPr>
          <w:b/>
        </w:rPr>
      </w:pPr>
      <w:r w:rsidRPr="004600B7">
        <w:rPr>
          <w:b/>
        </w:rPr>
        <w:t>E7 – Verificar se Tipo Pedido foi Selecionado</w:t>
      </w:r>
    </w:p>
    <w:p w14:paraId="7B4C6F9B" w14:textId="54CADA84" w:rsidR="00B43514" w:rsidRDefault="00BA0ADE" w:rsidP="00B43514">
      <w:pPr>
        <w:pStyle w:val="Passos"/>
        <w:ind w:left="1069"/>
        <w:jc w:val="both"/>
        <w:rPr>
          <w:b/>
        </w:rPr>
      </w:pPr>
      <w:r>
        <w:rPr>
          <w:b/>
        </w:rPr>
        <w:t>E1</w:t>
      </w:r>
      <w:r w:rsidR="00EE378A">
        <w:rPr>
          <w:b/>
        </w:rPr>
        <w:t xml:space="preserve"> </w:t>
      </w:r>
      <w:r w:rsidR="00B43514" w:rsidRPr="00B43514">
        <w:rPr>
          <w:b/>
        </w:rPr>
        <w:t xml:space="preserve">- </w:t>
      </w:r>
      <w:r w:rsidR="00B43514">
        <w:rPr>
          <w:b/>
        </w:rPr>
        <w:t>Validar</w:t>
      </w:r>
      <w:r w:rsidR="00B43514" w:rsidRPr="00B43514">
        <w:rPr>
          <w:b/>
        </w:rPr>
        <w:t xml:space="preserve"> </w:t>
      </w:r>
      <w:r w:rsidR="00B43514">
        <w:rPr>
          <w:b/>
        </w:rPr>
        <w:t>Chefe de Área</w:t>
      </w:r>
    </w:p>
    <w:p w14:paraId="21FD4F10" w14:textId="15C211D8" w:rsidR="002357ED" w:rsidRPr="00B43514" w:rsidRDefault="002357ED" w:rsidP="002357ED">
      <w:pPr>
        <w:pStyle w:val="Passos"/>
        <w:ind w:left="1069"/>
        <w:jc w:val="both"/>
        <w:rPr>
          <w:b/>
        </w:rPr>
      </w:pPr>
      <w:r>
        <w:rPr>
          <w:b/>
        </w:rPr>
        <w:t xml:space="preserve">E2 </w:t>
      </w:r>
      <w:r w:rsidRPr="00B43514">
        <w:rPr>
          <w:b/>
        </w:rPr>
        <w:t xml:space="preserve">- </w:t>
      </w:r>
      <w:r>
        <w:rPr>
          <w:b/>
        </w:rPr>
        <w:t>Validar</w:t>
      </w:r>
      <w:r w:rsidRPr="00B43514">
        <w:rPr>
          <w:b/>
        </w:rPr>
        <w:t xml:space="preserve"> </w:t>
      </w:r>
      <w:r>
        <w:rPr>
          <w:b/>
        </w:rPr>
        <w:t>Duplicidade Servidores X Áreas</w:t>
      </w:r>
    </w:p>
    <w:p w14:paraId="1A6017C9" w14:textId="401092DA" w:rsidR="00B43514" w:rsidRPr="00F12E18" w:rsidRDefault="00C917ED" w:rsidP="00B43514">
      <w:pPr>
        <w:pStyle w:val="Passos"/>
        <w:numPr>
          <w:ilvl w:val="0"/>
          <w:numId w:val="19"/>
        </w:numPr>
        <w:jc w:val="both"/>
      </w:pPr>
      <w:r w:rsidRPr="00F12E18">
        <w:t xml:space="preserve">O Usuário Arrecadação repete os passos </w:t>
      </w:r>
      <w:r w:rsidR="002357ED">
        <w:t>9</w:t>
      </w:r>
      <w:r w:rsidRPr="00F12E18">
        <w:t xml:space="preserve"> </w:t>
      </w:r>
      <w:r w:rsidR="00B05A0F" w:rsidRPr="00F12E18">
        <w:t xml:space="preserve">a </w:t>
      </w:r>
      <w:r w:rsidR="002357ED">
        <w:t>11</w:t>
      </w:r>
      <w:r w:rsidRPr="00F12E18">
        <w:t xml:space="preserve">, enquanto existir </w:t>
      </w:r>
      <w:r w:rsidR="00B05A0F" w:rsidRPr="00F12E18">
        <w:t>servidor</w:t>
      </w:r>
      <w:r w:rsidRPr="00F12E18">
        <w:t xml:space="preserve"> para adicionar;</w:t>
      </w:r>
    </w:p>
    <w:p w14:paraId="6FA76AAC" w14:textId="49F16ED9" w:rsidR="00B43514" w:rsidRDefault="00B43514" w:rsidP="00B50980">
      <w:pPr>
        <w:pStyle w:val="Passos"/>
        <w:numPr>
          <w:ilvl w:val="0"/>
          <w:numId w:val="19"/>
        </w:numPr>
        <w:jc w:val="both"/>
      </w:pPr>
      <w:r>
        <w:t>O Usuário pressiona o botão salvar para registrar as informações.</w:t>
      </w:r>
    </w:p>
    <w:p w14:paraId="794232A8" w14:textId="61E336A8" w:rsidR="004600B7" w:rsidRDefault="004600B7" w:rsidP="004600B7">
      <w:pPr>
        <w:pStyle w:val="Passos"/>
        <w:ind w:left="1069"/>
        <w:jc w:val="both"/>
        <w:rPr>
          <w:b/>
        </w:rPr>
      </w:pPr>
      <w:r w:rsidRPr="004600B7">
        <w:rPr>
          <w:b/>
        </w:rPr>
        <w:t>E7 – Verificar se Tipo Pedido foi Selecionado</w:t>
      </w:r>
    </w:p>
    <w:p w14:paraId="614C2438" w14:textId="77777777" w:rsidR="0003105B" w:rsidRDefault="0003105B" w:rsidP="0003105B">
      <w:pPr>
        <w:pStyle w:val="Passos"/>
        <w:ind w:left="1069"/>
        <w:jc w:val="both"/>
        <w:rPr>
          <w:b/>
        </w:rPr>
      </w:pPr>
      <w:r>
        <w:rPr>
          <w:b/>
        </w:rPr>
        <w:t xml:space="preserve">E3 </w:t>
      </w:r>
      <w:r w:rsidRPr="00B43514">
        <w:rPr>
          <w:b/>
        </w:rPr>
        <w:t xml:space="preserve">- </w:t>
      </w:r>
      <w:r>
        <w:rPr>
          <w:b/>
        </w:rPr>
        <w:t>Validar</w:t>
      </w:r>
      <w:r w:rsidRPr="00B43514">
        <w:rPr>
          <w:b/>
        </w:rPr>
        <w:t xml:space="preserve"> </w:t>
      </w:r>
      <w:r>
        <w:rPr>
          <w:b/>
        </w:rPr>
        <w:t>Dados Obrigatórios da Área</w:t>
      </w:r>
    </w:p>
    <w:p w14:paraId="4D1AAA53" w14:textId="41166298" w:rsidR="0003105B" w:rsidRDefault="0003105B" w:rsidP="0003105B">
      <w:pPr>
        <w:pStyle w:val="Passos"/>
        <w:ind w:left="1069"/>
        <w:jc w:val="both"/>
        <w:rPr>
          <w:b/>
        </w:rPr>
      </w:pPr>
      <w:r>
        <w:rPr>
          <w:b/>
        </w:rPr>
        <w:t xml:space="preserve">E8 </w:t>
      </w:r>
      <w:r w:rsidRPr="00B43514">
        <w:rPr>
          <w:b/>
        </w:rPr>
        <w:t xml:space="preserve">- </w:t>
      </w:r>
      <w:r>
        <w:rPr>
          <w:b/>
        </w:rPr>
        <w:t>Validar</w:t>
      </w:r>
      <w:r w:rsidRPr="00B43514">
        <w:rPr>
          <w:b/>
        </w:rPr>
        <w:t xml:space="preserve"> </w:t>
      </w:r>
      <w:r>
        <w:rPr>
          <w:b/>
        </w:rPr>
        <w:t>Ordem Parecer</w:t>
      </w:r>
    </w:p>
    <w:p w14:paraId="26929392" w14:textId="4E8C7FDF" w:rsidR="000802F7" w:rsidRPr="000B70F4" w:rsidRDefault="000802F7" w:rsidP="000802F7">
      <w:pPr>
        <w:pStyle w:val="Passos"/>
        <w:ind w:left="1069"/>
        <w:jc w:val="both"/>
        <w:rPr>
          <w:b/>
        </w:rPr>
      </w:pPr>
      <w:r>
        <w:rPr>
          <w:b/>
        </w:rPr>
        <w:t xml:space="preserve">E9 </w:t>
      </w:r>
      <w:r w:rsidRPr="00B43514">
        <w:rPr>
          <w:b/>
        </w:rPr>
        <w:t xml:space="preserve">- </w:t>
      </w:r>
      <w:r>
        <w:rPr>
          <w:b/>
        </w:rPr>
        <w:t>Validar</w:t>
      </w:r>
      <w:r w:rsidRPr="00B43514">
        <w:rPr>
          <w:b/>
        </w:rPr>
        <w:t xml:space="preserve"> </w:t>
      </w:r>
      <w:r>
        <w:rPr>
          <w:b/>
        </w:rPr>
        <w:t>Área Parecer Final</w:t>
      </w:r>
    </w:p>
    <w:p w14:paraId="677C4C93" w14:textId="26CCCCB0" w:rsidR="000802F7" w:rsidRPr="000B70F4" w:rsidRDefault="000802F7" w:rsidP="000802F7">
      <w:pPr>
        <w:pStyle w:val="Passos"/>
        <w:ind w:left="1069"/>
        <w:jc w:val="both"/>
        <w:rPr>
          <w:b/>
        </w:rPr>
      </w:pPr>
      <w:r>
        <w:rPr>
          <w:b/>
        </w:rPr>
        <w:t xml:space="preserve">E10 </w:t>
      </w:r>
      <w:r w:rsidRPr="00B43514">
        <w:rPr>
          <w:b/>
        </w:rPr>
        <w:t xml:space="preserve">- </w:t>
      </w:r>
      <w:r>
        <w:rPr>
          <w:b/>
        </w:rPr>
        <w:t>Validar</w:t>
      </w:r>
      <w:r w:rsidRPr="00B43514">
        <w:rPr>
          <w:b/>
        </w:rPr>
        <w:t xml:space="preserve"> </w:t>
      </w:r>
      <w:r>
        <w:rPr>
          <w:b/>
        </w:rPr>
        <w:t>Valores Iniciais e Finais</w:t>
      </w:r>
    </w:p>
    <w:p w14:paraId="6C955D7F" w14:textId="226DE773" w:rsidR="00712ED2" w:rsidRDefault="00712ED2" w:rsidP="00712ED2">
      <w:pPr>
        <w:pStyle w:val="Passos"/>
        <w:ind w:left="0"/>
        <w:jc w:val="both"/>
        <w:rPr>
          <w:b/>
        </w:rPr>
      </w:pPr>
      <w:r>
        <w:rPr>
          <w:b/>
        </w:rPr>
        <w:tab/>
        <w:t xml:space="preserve">          E4 –</w:t>
      </w:r>
      <w:r w:rsidRPr="00B43514">
        <w:rPr>
          <w:b/>
        </w:rPr>
        <w:t xml:space="preserve"> </w:t>
      </w:r>
      <w:r>
        <w:rPr>
          <w:b/>
        </w:rPr>
        <w:t>Verificar Quantidade de Dias para Análise da Área</w:t>
      </w:r>
    </w:p>
    <w:p w14:paraId="5DD34A91" w14:textId="77777777" w:rsidR="00712ED2" w:rsidRDefault="00712ED2" w:rsidP="00712ED2">
      <w:pPr>
        <w:pStyle w:val="Passos"/>
        <w:ind w:left="1069"/>
        <w:jc w:val="both"/>
        <w:rPr>
          <w:b/>
        </w:rPr>
      </w:pPr>
      <w:r>
        <w:rPr>
          <w:b/>
        </w:rPr>
        <w:t>E5 –</w:t>
      </w:r>
      <w:r w:rsidRPr="00B43514">
        <w:rPr>
          <w:b/>
        </w:rPr>
        <w:t xml:space="preserve"> </w:t>
      </w:r>
      <w:r>
        <w:rPr>
          <w:b/>
        </w:rPr>
        <w:t xml:space="preserve">Verificar Quantidade de Dias Análise por Tipo Pedido X Somatórios de Dias </w:t>
      </w:r>
    </w:p>
    <w:p w14:paraId="3930B8EA" w14:textId="77B6918B" w:rsidR="00712ED2" w:rsidRDefault="00712ED2" w:rsidP="00712ED2">
      <w:pPr>
        <w:pStyle w:val="Passos"/>
        <w:ind w:left="1069"/>
        <w:jc w:val="both"/>
        <w:rPr>
          <w:b/>
        </w:rPr>
      </w:pPr>
      <w:r>
        <w:rPr>
          <w:b/>
        </w:rPr>
        <w:t xml:space="preserve">         Informados para Análise entre as Áreas</w:t>
      </w:r>
    </w:p>
    <w:p w14:paraId="1D32B284" w14:textId="064345A4" w:rsidR="00712ED2" w:rsidRPr="002357ED" w:rsidRDefault="00712ED2" w:rsidP="00712ED2">
      <w:pPr>
        <w:pStyle w:val="Passos"/>
        <w:ind w:left="1069"/>
        <w:jc w:val="both"/>
        <w:rPr>
          <w:b/>
        </w:rPr>
      </w:pPr>
      <w:r>
        <w:rPr>
          <w:b/>
        </w:rPr>
        <w:t>E6</w:t>
      </w:r>
      <w:r w:rsidRPr="002357ED">
        <w:rPr>
          <w:b/>
        </w:rPr>
        <w:t xml:space="preserve"> – Verificar Existência de registros na Lista de Servidores X Áreas</w:t>
      </w:r>
    </w:p>
    <w:p w14:paraId="0B83B270" w14:textId="5363A4CA" w:rsidR="00B43514" w:rsidRPr="002357ED" w:rsidRDefault="00485260" w:rsidP="00B43514">
      <w:pPr>
        <w:pStyle w:val="Passos"/>
        <w:ind w:left="1069"/>
        <w:jc w:val="both"/>
        <w:rPr>
          <w:b/>
        </w:rPr>
      </w:pPr>
      <w:r>
        <w:rPr>
          <w:b/>
        </w:rPr>
        <w:t>ARR</w:t>
      </w:r>
      <w:r w:rsidR="00B43514" w:rsidRPr="002357ED">
        <w:rPr>
          <w:b/>
        </w:rPr>
        <w:t>RN0</w:t>
      </w:r>
      <w:r>
        <w:rPr>
          <w:b/>
        </w:rPr>
        <w:t>9</w:t>
      </w:r>
      <w:r w:rsidR="00B43514" w:rsidRPr="002357ED">
        <w:rPr>
          <w:b/>
        </w:rPr>
        <w:t xml:space="preserve">13 </w:t>
      </w:r>
      <w:r>
        <w:rPr>
          <w:b/>
        </w:rPr>
        <w:t>-</w:t>
      </w:r>
      <w:r w:rsidR="00B43514" w:rsidRPr="002357ED">
        <w:rPr>
          <w:b/>
        </w:rPr>
        <w:t xml:space="preserve"> </w:t>
      </w:r>
      <w:r>
        <w:rPr>
          <w:b/>
        </w:rPr>
        <w:t>Validar Campos d</w:t>
      </w:r>
      <w:r w:rsidRPr="002357ED">
        <w:rPr>
          <w:b/>
        </w:rPr>
        <w:t>as Áreas</w:t>
      </w:r>
    </w:p>
    <w:p w14:paraId="1DB835AA" w14:textId="77777777" w:rsidR="002357ED" w:rsidRDefault="008B7B3E" w:rsidP="00B50980">
      <w:pPr>
        <w:pStyle w:val="Passos"/>
        <w:numPr>
          <w:ilvl w:val="0"/>
          <w:numId w:val="19"/>
        </w:numPr>
        <w:jc w:val="both"/>
      </w:pPr>
      <w:r w:rsidRPr="00F12E18">
        <w:t xml:space="preserve">O Sistema </w:t>
      </w:r>
      <w:r w:rsidR="00F12E18">
        <w:t>SEFAZ</w:t>
      </w:r>
      <w:r w:rsidRPr="00F12E18">
        <w:t xml:space="preserve"> registra os dados </w:t>
      </w:r>
      <w:r w:rsidR="005F052E" w:rsidRPr="00F12E18">
        <w:t xml:space="preserve">da área e </w:t>
      </w:r>
      <w:r w:rsidR="0079476A" w:rsidRPr="00F12E18">
        <w:t xml:space="preserve">dos </w:t>
      </w:r>
      <w:r w:rsidR="005F052E" w:rsidRPr="00F12E18">
        <w:t>servidores</w:t>
      </w:r>
      <w:r w:rsidR="00B43514">
        <w:t xml:space="preserve"> </w:t>
      </w:r>
    </w:p>
    <w:p w14:paraId="0305BE3B" w14:textId="201C1A80" w:rsidR="002357ED" w:rsidRDefault="002357ED" w:rsidP="00B50980">
      <w:pPr>
        <w:pStyle w:val="Passos"/>
        <w:numPr>
          <w:ilvl w:val="0"/>
          <w:numId w:val="19"/>
        </w:numPr>
        <w:jc w:val="both"/>
      </w:pPr>
      <w:r>
        <w:t xml:space="preserve">O Sistema emite a mensagem: </w:t>
      </w:r>
      <w:r w:rsidR="00485260" w:rsidRPr="00485260">
        <w:rPr>
          <w:u w:val="single"/>
        </w:rPr>
        <w:t>ARRMSG09</w:t>
      </w:r>
      <w:r w:rsidRPr="00485260">
        <w:rPr>
          <w:u w:val="single"/>
        </w:rPr>
        <w:t>03</w:t>
      </w:r>
      <w:r w:rsidR="00485260">
        <w:t>.</w:t>
      </w:r>
    </w:p>
    <w:p w14:paraId="0F039589" w14:textId="2C1DFE22" w:rsidR="00712ED2" w:rsidRDefault="002357ED" w:rsidP="00B50980">
      <w:pPr>
        <w:pStyle w:val="Passos"/>
        <w:numPr>
          <w:ilvl w:val="0"/>
          <w:numId w:val="19"/>
        </w:numPr>
        <w:jc w:val="both"/>
      </w:pPr>
      <w:r>
        <w:t>O Sistema</w:t>
      </w:r>
      <w:r w:rsidR="00B43514">
        <w:t xml:space="preserve"> </w:t>
      </w:r>
      <w:r w:rsidR="00712ED2">
        <w:t>limpa os Campos da Área e a lista de Servidores X Áreas.</w:t>
      </w:r>
    </w:p>
    <w:p w14:paraId="40FFD18D" w14:textId="003B9930" w:rsidR="00C917ED" w:rsidRDefault="00712ED2" w:rsidP="00B50980">
      <w:pPr>
        <w:pStyle w:val="Passos"/>
        <w:numPr>
          <w:ilvl w:val="0"/>
          <w:numId w:val="19"/>
        </w:numPr>
        <w:jc w:val="both"/>
      </w:pPr>
      <w:r>
        <w:t xml:space="preserve">O Sistema </w:t>
      </w:r>
      <w:r w:rsidR="00B43514">
        <w:t>encerra o processo do caso de uso</w:t>
      </w:r>
      <w:r w:rsidR="00AD045B" w:rsidRPr="00F12E18">
        <w:t>.</w:t>
      </w:r>
    </w:p>
    <w:p w14:paraId="75C28B91" w14:textId="116DD196" w:rsidR="00B43514" w:rsidRDefault="00B43514" w:rsidP="008F3A97">
      <w:pPr>
        <w:pStyle w:val="Ttulo2"/>
        <w:rPr>
          <w:lang w:val="pt-BR"/>
        </w:rPr>
      </w:pPr>
      <w:bookmarkStart w:id="14" w:name="_Toc408584587"/>
      <w:bookmarkStart w:id="15" w:name="_Toc101248486"/>
      <w:bookmarkStart w:id="16" w:name="_Toc102377891"/>
      <w:bookmarkEnd w:id="13"/>
      <w:r>
        <w:rPr>
          <w:lang w:val="pt-BR"/>
        </w:rPr>
        <w:t>Fluxos Alternativos</w:t>
      </w:r>
    </w:p>
    <w:p w14:paraId="70350711" w14:textId="513A8123" w:rsidR="002357ED" w:rsidRDefault="002357ED" w:rsidP="002357ED">
      <w:pPr>
        <w:pStyle w:val="Passos"/>
        <w:jc w:val="both"/>
        <w:rPr>
          <w:b/>
        </w:rPr>
      </w:pPr>
      <w:r>
        <w:rPr>
          <w:b/>
        </w:rPr>
        <w:t xml:space="preserve">A1 - </w:t>
      </w:r>
      <w:r w:rsidR="002028FC">
        <w:rPr>
          <w:b/>
        </w:rPr>
        <w:t>Modificar</w:t>
      </w:r>
      <w:r>
        <w:rPr>
          <w:b/>
        </w:rPr>
        <w:t xml:space="preserve"> Áreas Cadastradas</w:t>
      </w:r>
    </w:p>
    <w:p w14:paraId="7FB78C0C" w14:textId="619C2C11" w:rsidR="008D0CA4" w:rsidRPr="00F12E18" w:rsidRDefault="0034452C" w:rsidP="008D0CA4">
      <w:pPr>
        <w:pStyle w:val="Passos"/>
        <w:jc w:val="both"/>
      </w:pPr>
      <w:r w:rsidRPr="00F12E18">
        <w:t xml:space="preserve">A1.1 Após o passo </w:t>
      </w:r>
      <w:r w:rsidR="00CE04D7">
        <w:t>5</w:t>
      </w:r>
      <w:r w:rsidRPr="00F12E18">
        <w:t xml:space="preserve"> do fluxo Principal, </w:t>
      </w:r>
      <w:r w:rsidR="008D0CA4">
        <w:t>o sistema lista todas as áreas que encontram-se parametrizadas para o tipo de pedido selecionado</w:t>
      </w:r>
      <w:r w:rsidR="004600B7">
        <w:t>.</w:t>
      </w:r>
    </w:p>
    <w:p w14:paraId="325AF477" w14:textId="635CEC3C" w:rsidR="000E2962" w:rsidRDefault="008D0CA4" w:rsidP="00A17951">
      <w:pPr>
        <w:pStyle w:val="Subpasso"/>
        <w:tabs>
          <w:tab w:val="clear" w:pos="1134"/>
          <w:tab w:val="left" w:pos="993"/>
        </w:tabs>
        <w:spacing w:after="0"/>
        <w:ind w:left="1134" w:hanging="454"/>
        <w:jc w:val="both"/>
      </w:pPr>
      <w:r>
        <w:t>A1.2 O</w:t>
      </w:r>
      <w:r w:rsidR="0034452C" w:rsidRPr="00F12E18">
        <w:t xml:space="preserve"> Usuário</w:t>
      </w:r>
      <w:r w:rsidR="00B80EEF">
        <w:t xml:space="preserve"> Arrecadação detalha os dados de uma determinada</w:t>
      </w:r>
      <w:r w:rsidR="007D2F1A" w:rsidRPr="00F12E18">
        <w:t xml:space="preserve"> área</w:t>
      </w:r>
      <w:r w:rsidR="00CE04D7">
        <w:t xml:space="preserve"> já cadastrada no sistema</w:t>
      </w:r>
      <w:r w:rsidR="0034452C" w:rsidRPr="00F12E18">
        <w:t>;</w:t>
      </w:r>
    </w:p>
    <w:p w14:paraId="53AFAB9A" w14:textId="77777777" w:rsidR="004600B7" w:rsidRPr="00F12E18" w:rsidRDefault="004600B7" w:rsidP="004600B7">
      <w:pPr>
        <w:pStyle w:val="Passos"/>
        <w:ind w:left="1069"/>
        <w:jc w:val="both"/>
        <w:rPr>
          <w:b/>
        </w:rPr>
      </w:pPr>
      <w:r>
        <w:tab/>
      </w:r>
      <w:r>
        <w:rPr>
          <w:b/>
        </w:rPr>
        <w:t xml:space="preserve">A2 – Exclusão Física da Área Cadastrada </w:t>
      </w:r>
    </w:p>
    <w:p w14:paraId="4E2750C0" w14:textId="7749BF7D" w:rsidR="00B80EEF" w:rsidRPr="00F12E18" w:rsidRDefault="00027020" w:rsidP="00B80EEF">
      <w:pPr>
        <w:pStyle w:val="Subpasso"/>
        <w:tabs>
          <w:tab w:val="clear" w:pos="1134"/>
          <w:tab w:val="left" w:pos="993"/>
        </w:tabs>
        <w:spacing w:after="0"/>
        <w:ind w:left="1134" w:hanging="454"/>
        <w:jc w:val="both"/>
      </w:pPr>
      <w:r>
        <w:t>A1.3</w:t>
      </w:r>
      <w:r w:rsidR="00B80EEF">
        <w:t xml:space="preserve"> O sistema exibe</w:t>
      </w:r>
      <w:r w:rsidR="00B80EEF" w:rsidRPr="00B80EEF">
        <w:t xml:space="preserve"> </w:t>
      </w:r>
      <w:r w:rsidR="00CE04D7">
        <w:t xml:space="preserve">os </w:t>
      </w:r>
      <w:r w:rsidR="00B80EEF" w:rsidRPr="00F12E18">
        <w:t>dados da área</w:t>
      </w:r>
      <w:r w:rsidR="00CE04D7">
        <w:t xml:space="preserve"> selecionada, para que sejam modificados pelo </w:t>
      </w:r>
      <w:r w:rsidR="00CE04D7">
        <w:lastRenderedPageBreak/>
        <w:t>usuário.</w:t>
      </w:r>
    </w:p>
    <w:p w14:paraId="745F626B" w14:textId="46040E0B" w:rsidR="00745F36" w:rsidRPr="00F12E18" w:rsidRDefault="00027020" w:rsidP="00745F36">
      <w:pPr>
        <w:pStyle w:val="Passos"/>
        <w:jc w:val="both"/>
      </w:pPr>
      <w:r>
        <w:t>A1.4</w:t>
      </w:r>
      <w:r w:rsidR="0034452C" w:rsidRPr="00F12E18">
        <w:t xml:space="preserve"> O Sis</w:t>
      </w:r>
      <w:r w:rsidR="007D2F1A" w:rsidRPr="00F12E18">
        <w:t xml:space="preserve">tema exibe </w:t>
      </w:r>
      <w:r w:rsidR="00B80EEF">
        <w:t>a Lista de Servidores já cadastrados para área selecionada</w:t>
      </w:r>
      <w:r w:rsidR="00CE04D7">
        <w:t>.</w:t>
      </w:r>
    </w:p>
    <w:p w14:paraId="4BE39C60" w14:textId="0E54BC3F" w:rsidR="00B80EEF" w:rsidRPr="00B80EEF" w:rsidRDefault="00B80EEF" w:rsidP="00A17951">
      <w:pPr>
        <w:pStyle w:val="Subpasso"/>
        <w:tabs>
          <w:tab w:val="clear" w:pos="1134"/>
          <w:tab w:val="left" w:pos="993"/>
        </w:tabs>
        <w:spacing w:after="0"/>
        <w:ind w:left="1134" w:hanging="454"/>
        <w:jc w:val="both"/>
        <w:rPr>
          <w:b/>
        </w:rPr>
      </w:pPr>
      <w:r w:rsidRPr="00B80EEF">
        <w:rPr>
          <w:b/>
        </w:rPr>
        <w:tab/>
      </w:r>
      <w:r w:rsidR="004600B7">
        <w:rPr>
          <w:b/>
        </w:rPr>
        <w:tab/>
      </w:r>
      <w:r w:rsidR="004600B7">
        <w:rPr>
          <w:b/>
        </w:rPr>
        <w:tab/>
      </w:r>
      <w:r w:rsidR="004600B7">
        <w:rPr>
          <w:b/>
        </w:rPr>
        <w:tab/>
      </w:r>
      <w:r w:rsidR="004600B7">
        <w:rPr>
          <w:b/>
        </w:rPr>
        <w:tab/>
        <w:t xml:space="preserve">   </w:t>
      </w:r>
      <w:r w:rsidR="00CE04D7">
        <w:rPr>
          <w:b/>
        </w:rPr>
        <w:t>A4</w:t>
      </w:r>
      <w:r w:rsidR="009F59DE">
        <w:rPr>
          <w:b/>
        </w:rPr>
        <w:t xml:space="preserve"> </w:t>
      </w:r>
      <w:r w:rsidRPr="00B80EEF">
        <w:rPr>
          <w:b/>
        </w:rPr>
        <w:t>-</w:t>
      </w:r>
      <w:r w:rsidR="009F59DE">
        <w:rPr>
          <w:b/>
        </w:rPr>
        <w:t xml:space="preserve"> Exclusão Física do </w:t>
      </w:r>
      <w:r>
        <w:rPr>
          <w:b/>
        </w:rPr>
        <w:t>Servidor X Área</w:t>
      </w:r>
    </w:p>
    <w:p w14:paraId="537C3DF5" w14:textId="7EECEEA1" w:rsidR="002028FC" w:rsidRDefault="00027020" w:rsidP="00B80EEF">
      <w:pPr>
        <w:rPr>
          <w:lang w:val="pt-BR"/>
        </w:rPr>
      </w:pPr>
      <w:r>
        <w:rPr>
          <w:lang w:val="pt-BR"/>
        </w:rPr>
        <w:t>A1.5</w:t>
      </w:r>
      <w:r w:rsidR="00B80EEF">
        <w:rPr>
          <w:lang w:val="pt-BR"/>
        </w:rPr>
        <w:t xml:space="preserve"> O usuário realiza suas mudanç</w:t>
      </w:r>
      <w:r w:rsidR="00BA0ADE">
        <w:rPr>
          <w:lang w:val="pt-BR"/>
        </w:rPr>
        <w:t xml:space="preserve">as </w:t>
      </w:r>
      <w:r w:rsidR="00CE04D7">
        <w:rPr>
          <w:lang w:val="pt-BR"/>
        </w:rPr>
        <w:t xml:space="preserve">nos campos das áreas </w:t>
      </w:r>
    </w:p>
    <w:p w14:paraId="6E5CF0DD" w14:textId="1D1B98EA" w:rsidR="00CE04D7" w:rsidRDefault="00027020" w:rsidP="002028FC">
      <w:pPr>
        <w:rPr>
          <w:lang w:val="pt-BR"/>
        </w:rPr>
      </w:pPr>
      <w:r>
        <w:rPr>
          <w:lang w:val="pt-BR"/>
        </w:rPr>
        <w:t>A1.6</w:t>
      </w:r>
      <w:r w:rsidR="002028FC">
        <w:rPr>
          <w:lang w:val="pt-BR"/>
        </w:rPr>
        <w:t xml:space="preserve"> O usuário modifica a situação de um servidor</w:t>
      </w:r>
      <w:r w:rsidR="00CE04D7">
        <w:rPr>
          <w:lang w:val="pt-BR"/>
        </w:rPr>
        <w:t xml:space="preserve"> nas relações de Servidores X Áreas</w:t>
      </w:r>
    </w:p>
    <w:p w14:paraId="66069476" w14:textId="18A0ED83" w:rsidR="002028FC" w:rsidRPr="00B43514" w:rsidRDefault="002028FC" w:rsidP="002028FC">
      <w:pPr>
        <w:pStyle w:val="Passos"/>
        <w:jc w:val="both"/>
        <w:rPr>
          <w:b/>
        </w:rPr>
      </w:pPr>
      <w:r>
        <w:rPr>
          <w:b/>
        </w:rPr>
        <w:t xml:space="preserve">          A3 –</w:t>
      </w:r>
      <w:r w:rsidRPr="00B43514">
        <w:rPr>
          <w:b/>
        </w:rPr>
        <w:t xml:space="preserve"> </w:t>
      </w:r>
      <w:r>
        <w:rPr>
          <w:b/>
        </w:rPr>
        <w:t>Inclusão de</w:t>
      </w:r>
      <w:r w:rsidRPr="00B43514">
        <w:rPr>
          <w:b/>
        </w:rPr>
        <w:t xml:space="preserve"> Servidor Ativo</w:t>
      </w:r>
    </w:p>
    <w:p w14:paraId="2BD6AF0F" w14:textId="77777777" w:rsidR="002028FC" w:rsidRDefault="002028FC" w:rsidP="002028FC">
      <w:pPr>
        <w:rPr>
          <w:lang w:val="pt-BR"/>
        </w:rPr>
      </w:pPr>
    </w:p>
    <w:p w14:paraId="1C92C570" w14:textId="35E1024C" w:rsidR="002028FC" w:rsidRDefault="00027020" w:rsidP="002028FC">
      <w:pPr>
        <w:rPr>
          <w:lang w:val="pt-BR"/>
        </w:rPr>
      </w:pPr>
      <w:r>
        <w:rPr>
          <w:lang w:val="pt-BR"/>
        </w:rPr>
        <w:t>A1.7</w:t>
      </w:r>
      <w:r w:rsidR="00CE04D7">
        <w:rPr>
          <w:lang w:val="pt-BR"/>
        </w:rPr>
        <w:t xml:space="preserve"> O</w:t>
      </w:r>
      <w:r w:rsidR="00BA0ADE">
        <w:rPr>
          <w:lang w:val="pt-BR"/>
        </w:rPr>
        <w:t xml:space="preserve"> </w:t>
      </w:r>
      <w:r w:rsidR="00CE04D7">
        <w:rPr>
          <w:lang w:val="pt-BR"/>
        </w:rPr>
        <w:t>Sistema retorna ao passo 13</w:t>
      </w:r>
      <w:r w:rsidR="00B80EEF">
        <w:rPr>
          <w:lang w:val="pt-BR"/>
        </w:rPr>
        <w:t xml:space="preserve"> do Fluxo Principal.</w:t>
      </w:r>
    </w:p>
    <w:p w14:paraId="1C09C87B" w14:textId="77777777" w:rsidR="002028FC" w:rsidRDefault="002028FC" w:rsidP="002028FC">
      <w:pPr>
        <w:rPr>
          <w:lang w:val="pt-BR"/>
        </w:rPr>
      </w:pPr>
    </w:p>
    <w:p w14:paraId="54265410" w14:textId="3E5CE97B" w:rsidR="002028FC" w:rsidRPr="002028FC" w:rsidRDefault="002028FC" w:rsidP="002028FC">
      <w:pPr>
        <w:rPr>
          <w:lang w:val="pt-BR"/>
        </w:rPr>
      </w:pPr>
      <w:r w:rsidRPr="00BB2CAB">
        <w:rPr>
          <w:b/>
          <w:lang w:val="pt-BR"/>
        </w:rPr>
        <w:t xml:space="preserve">A2 – Exclusão Física da Área Cadastrada </w:t>
      </w:r>
    </w:p>
    <w:p w14:paraId="5D73BCE8" w14:textId="7E7F725C" w:rsidR="002028FC" w:rsidRDefault="002028FC" w:rsidP="002028FC">
      <w:pPr>
        <w:rPr>
          <w:lang w:val="pt-BR"/>
        </w:rPr>
      </w:pPr>
      <w:r>
        <w:rPr>
          <w:lang w:val="pt-BR"/>
        </w:rPr>
        <w:t>A2.1 O usuário seleciona uma Área na Lista para Excluir</w:t>
      </w:r>
    </w:p>
    <w:p w14:paraId="7673E048" w14:textId="3DEFEA9C" w:rsidR="00027020" w:rsidRDefault="00027020" w:rsidP="002028FC">
      <w:pPr>
        <w:rPr>
          <w:lang w:val="pt-BR"/>
        </w:rPr>
      </w:pPr>
      <w:r>
        <w:rPr>
          <w:lang w:val="pt-BR"/>
        </w:rPr>
        <w:t>A2</w:t>
      </w:r>
      <w:r w:rsidR="002028FC">
        <w:rPr>
          <w:lang w:val="pt-BR"/>
        </w:rPr>
        <w:t xml:space="preserve">.2 O sistema </w:t>
      </w:r>
      <w:r>
        <w:rPr>
          <w:lang w:val="pt-BR"/>
        </w:rPr>
        <w:t>verifica que pode realizar a exclusão física da área</w:t>
      </w:r>
    </w:p>
    <w:p w14:paraId="14F186EF" w14:textId="2EC5238C" w:rsidR="00027020" w:rsidRDefault="00027020" w:rsidP="00027020">
      <w:pPr>
        <w:rPr>
          <w:b/>
          <w:lang w:val="pt-BR"/>
        </w:rPr>
      </w:pPr>
      <w:r>
        <w:rPr>
          <w:lang w:val="pt-BR"/>
        </w:rPr>
        <w:tab/>
      </w:r>
      <w:r>
        <w:rPr>
          <w:lang w:val="pt-BR"/>
        </w:rPr>
        <w:tab/>
        <w:t xml:space="preserve">           </w:t>
      </w:r>
      <w:r w:rsidR="00485260">
        <w:rPr>
          <w:b/>
          <w:lang w:val="pt-BR"/>
        </w:rPr>
        <w:t>ARRR</w:t>
      </w:r>
      <w:r w:rsidRPr="000525DC">
        <w:rPr>
          <w:b/>
          <w:lang w:val="pt-BR"/>
        </w:rPr>
        <w:t>N0</w:t>
      </w:r>
      <w:r>
        <w:rPr>
          <w:b/>
          <w:lang w:val="pt-BR"/>
        </w:rPr>
        <w:t>19</w:t>
      </w:r>
      <w:r w:rsidRPr="000525DC">
        <w:rPr>
          <w:b/>
          <w:lang w:val="pt-BR"/>
        </w:rPr>
        <w:t xml:space="preserve"> </w:t>
      </w:r>
      <w:r w:rsidR="00485260">
        <w:rPr>
          <w:b/>
          <w:lang w:val="pt-BR"/>
        </w:rPr>
        <w:t>-</w:t>
      </w:r>
      <w:r w:rsidRPr="000525DC">
        <w:rPr>
          <w:b/>
          <w:lang w:val="pt-BR"/>
        </w:rPr>
        <w:t xml:space="preserve"> </w:t>
      </w:r>
      <w:r>
        <w:rPr>
          <w:b/>
          <w:lang w:val="pt-BR"/>
        </w:rPr>
        <w:t>Excluir Área de Tipo de Pedido</w:t>
      </w:r>
    </w:p>
    <w:p w14:paraId="6561CF36" w14:textId="0A28048A" w:rsidR="00027020" w:rsidRPr="00027020" w:rsidRDefault="00027020" w:rsidP="00027020">
      <w:pPr>
        <w:pStyle w:val="Subpasso"/>
        <w:tabs>
          <w:tab w:val="clear" w:pos="1134"/>
          <w:tab w:val="left" w:pos="993"/>
        </w:tabs>
        <w:spacing w:after="0"/>
        <w:ind w:left="1134" w:hanging="454"/>
        <w:jc w:val="both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A5 - </w:t>
      </w:r>
      <w:r w:rsidR="00217D56">
        <w:rPr>
          <w:b/>
        </w:rPr>
        <w:t>Exclusão</w:t>
      </w:r>
      <w:r>
        <w:rPr>
          <w:b/>
        </w:rPr>
        <w:t xml:space="preserve"> Lógica da Área Cadastrada.</w:t>
      </w:r>
    </w:p>
    <w:p w14:paraId="081B539E" w14:textId="709978DA" w:rsidR="002028FC" w:rsidRDefault="00027020" w:rsidP="002028FC">
      <w:pPr>
        <w:rPr>
          <w:lang w:val="pt-BR"/>
        </w:rPr>
      </w:pPr>
      <w:r>
        <w:rPr>
          <w:lang w:val="pt-BR"/>
        </w:rPr>
        <w:t>A2</w:t>
      </w:r>
      <w:r w:rsidR="002028FC">
        <w:rPr>
          <w:lang w:val="pt-BR"/>
        </w:rPr>
        <w:t xml:space="preserve">.3 </w:t>
      </w:r>
      <w:r>
        <w:rPr>
          <w:lang w:val="pt-BR"/>
        </w:rPr>
        <w:t xml:space="preserve">O sistema realizar a exclusão e exibe a mensagem: </w:t>
      </w:r>
      <w:r w:rsidR="00485260" w:rsidRPr="00485260">
        <w:rPr>
          <w:u w:val="single"/>
          <w:lang w:val="pt-BR"/>
        </w:rPr>
        <w:t>ARRMSG09</w:t>
      </w:r>
      <w:r w:rsidRPr="00485260">
        <w:rPr>
          <w:u w:val="single"/>
          <w:lang w:val="pt-BR"/>
        </w:rPr>
        <w:t>11</w:t>
      </w:r>
      <w:r w:rsidR="00485260">
        <w:rPr>
          <w:lang w:val="pt-BR"/>
        </w:rPr>
        <w:t>.</w:t>
      </w:r>
    </w:p>
    <w:p w14:paraId="5D7AEC7F" w14:textId="1FE412A9" w:rsidR="00027020" w:rsidRDefault="00027020" w:rsidP="002028FC">
      <w:pPr>
        <w:rPr>
          <w:lang w:val="pt-BR"/>
        </w:rPr>
      </w:pPr>
      <w:r>
        <w:rPr>
          <w:lang w:val="pt-BR"/>
        </w:rPr>
        <w:t xml:space="preserve">A2.4 O sistema </w:t>
      </w:r>
      <w:r w:rsidR="00217D56">
        <w:rPr>
          <w:lang w:val="pt-BR"/>
        </w:rPr>
        <w:t xml:space="preserve">limpa os campos e </w:t>
      </w:r>
      <w:r>
        <w:rPr>
          <w:lang w:val="pt-BR"/>
        </w:rPr>
        <w:t>atualiza a lista de áreas</w:t>
      </w:r>
      <w:r w:rsidR="00217D56">
        <w:rPr>
          <w:lang w:val="pt-BR"/>
        </w:rPr>
        <w:t>, com base</w:t>
      </w:r>
      <w:r>
        <w:rPr>
          <w:lang w:val="pt-BR"/>
        </w:rPr>
        <w:t xml:space="preserve"> </w:t>
      </w:r>
      <w:r w:rsidR="00217D56">
        <w:rPr>
          <w:lang w:val="pt-BR"/>
        </w:rPr>
        <w:t>n</w:t>
      </w:r>
      <w:r>
        <w:rPr>
          <w:lang w:val="pt-BR"/>
        </w:rPr>
        <w:t>o tipo de pedido selecionado.</w:t>
      </w:r>
    </w:p>
    <w:p w14:paraId="00D7BAB2" w14:textId="77777777" w:rsidR="00217D56" w:rsidRDefault="00027020" w:rsidP="00217D56">
      <w:pPr>
        <w:rPr>
          <w:lang w:val="pt-BR"/>
        </w:rPr>
      </w:pPr>
      <w:r>
        <w:rPr>
          <w:lang w:val="pt-BR"/>
        </w:rPr>
        <w:t>A2.5</w:t>
      </w:r>
      <w:r w:rsidR="002028FC">
        <w:rPr>
          <w:lang w:val="pt-BR"/>
        </w:rPr>
        <w:t xml:space="preserve"> O Sistema ret</w:t>
      </w:r>
      <w:r>
        <w:rPr>
          <w:lang w:val="pt-BR"/>
        </w:rPr>
        <w:t>orna para o passo 3</w:t>
      </w:r>
      <w:r w:rsidR="002028FC">
        <w:rPr>
          <w:lang w:val="pt-BR"/>
        </w:rPr>
        <w:t xml:space="preserve"> do Fluxo </w:t>
      </w:r>
      <w:r>
        <w:rPr>
          <w:lang w:val="pt-BR"/>
        </w:rPr>
        <w:t>Principal</w:t>
      </w:r>
      <w:r w:rsidR="002028FC">
        <w:rPr>
          <w:lang w:val="pt-BR"/>
        </w:rPr>
        <w:t>.</w:t>
      </w:r>
    </w:p>
    <w:p w14:paraId="05CE8FAF" w14:textId="77777777" w:rsidR="00217D56" w:rsidRDefault="00217D56" w:rsidP="00217D56">
      <w:pPr>
        <w:rPr>
          <w:lang w:val="pt-BR"/>
        </w:rPr>
      </w:pPr>
    </w:p>
    <w:p w14:paraId="182A7F97" w14:textId="6460D3D4" w:rsidR="00217D56" w:rsidRDefault="00217D56" w:rsidP="00217D56">
      <w:pPr>
        <w:rPr>
          <w:lang w:val="pt-BR"/>
        </w:rPr>
      </w:pPr>
      <w:r w:rsidRPr="00BB2CAB">
        <w:rPr>
          <w:b/>
          <w:lang w:val="pt-BR"/>
        </w:rPr>
        <w:t>A5 - Exclusão Lógica da Área Cadastrada.</w:t>
      </w:r>
    </w:p>
    <w:p w14:paraId="4EF25046" w14:textId="1FD07BC1" w:rsidR="00217D56" w:rsidRDefault="00217D56" w:rsidP="00217D56">
      <w:pPr>
        <w:pStyle w:val="Subpasso"/>
        <w:tabs>
          <w:tab w:val="clear" w:pos="1134"/>
          <w:tab w:val="left" w:pos="993"/>
        </w:tabs>
        <w:spacing w:after="0"/>
        <w:ind w:left="1133" w:hanging="454"/>
        <w:jc w:val="both"/>
      </w:pPr>
      <w:r>
        <w:t>A5.1 O sistema verifica não pode ser realizada a exclusão física da Área Cadastrada.</w:t>
      </w:r>
    </w:p>
    <w:p w14:paraId="40FE7D4C" w14:textId="483273E2" w:rsidR="00217D56" w:rsidRDefault="00217D56" w:rsidP="00217D56">
      <w:pPr>
        <w:pStyle w:val="Subpasso"/>
        <w:tabs>
          <w:tab w:val="clear" w:pos="1134"/>
          <w:tab w:val="left" w:pos="993"/>
        </w:tabs>
        <w:spacing w:after="0"/>
        <w:ind w:left="1133" w:hanging="454"/>
        <w:jc w:val="both"/>
      </w:pPr>
      <w:r>
        <w:t xml:space="preserve">A5.2 O Sistema exibe a mensagem: </w:t>
      </w:r>
      <w:r w:rsidR="00485260" w:rsidRPr="00485260">
        <w:rPr>
          <w:u w:val="single"/>
        </w:rPr>
        <w:t>ARRMSG09</w:t>
      </w:r>
      <w:r w:rsidRPr="00485260">
        <w:rPr>
          <w:u w:val="single"/>
        </w:rPr>
        <w:t>12</w:t>
      </w:r>
      <w:r w:rsidR="00485260">
        <w:t>.</w:t>
      </w:r>
    </w:p>
    <w:p w14:paraId="0C585B93" w14:textId="15FF94B4" w:rsidR="00217D56" w:rsidRDefault="00217D56" w:rsidP="00217D56">
      <w:pPr>
        <w:rPr>
          <w:lang w:val="pt-BR"/>
        </w:rPr>
      </w:pPr>
      <w:r w:rsidRPr="00BB2CAB">
        <w:rPr>
          <w:lang w:val="pt-BR"/>
        </w:rPr>
        <w:t xml:space="preserve">A5.3 </w:t>
      </w:r>
      <w:r>
        <w:rPr>
          <w:lang w:val="pt-BR"/>
        </w:rPr>
        <w:t>O sistema limpa os campos e atualiza a lista de áreas, com base no tipo de pedido selecionado.</w:t>
      </w:r>
    </w:p>
    <w:p w14:paraId="3A2A2EE8" w14:textId="51FA59EB" w:rsidR="00217D56" w:rsidRDefault="00217D56" w:rsidP="00217D56">
      <w:pPr>
        <w:pStyle w:val="Subpasso"/>
        <w:tabs>
          <w:tab w:val="clear" w:pos="1134"/>
          <w:tab w:val="left" w:pos="993"/>
        </w:tabs>
        <w:spacing w:after="0"/>
        <w:ind w:left="1133" w:hanging="454"/>
        <w:jc w:val="both"/>
      </w:pPr>
      <w:r>
        <w:t>A5.4 O sistema retorna ao passo 3 do Fluxo Principal.</w:t>
      </w:r>
    </w:p>
    <w:p w14:paraId="14A8D719" w14:textId="77777777" w:rsidR="00027020" w:rsidRDefault="00027020" w:rsidP="00217D56">
      <w:pPr>
        <w:ind w:left="0"/>
        <w:rPr>
          <w:lang w:val="pt-BR"/>
        </w:rPr>
      </w:pPr>
    </w:p>
    <w:p w14:paraId="7D98C2E9" w14:textId="77777777" w:rsidR="00027020" w:rsidRPr="00B80EEF" w:rsidRDefault="00027020" w:rsidP="00027020">
      <w:pPr>
        <w:pStyle w:val="Subpasso"/>
        <w:tabs>
          <w:tab w:val="clear" w:pos="1134"/>
          <w:tab w:val="left" w:pos="993"/>
        </w:tabs>
        <w:spacing w:after="0"/>
        <w:ind w:left="1134" w:hanging="454"/>
        <w:jc w:val="both"/>
        <w:rPr>
          <w:b/>
        </w:rPr>
      </w:pPr>
      <w:r>
        <w:rPr>
          <w:b/>
        </w:rPr>
        <w:t xml:space="preserve">A4  </w:t>
      </w:r>
      <w:r w:rsidRPr="00B80EEF">
        <w:rPr>
          <w:b/>
        </w:rPr>
        <w:t>-</w:t>
      </w:r>
      <w:r>
        <w:rPr>
          <w:b/>
        </w:rPr>
        <w:t xml:space="preserve">  Exclusão Física do Servidor X Área</w:t>
      </w:r>
    </w:p>
    <w:p w14:paraId="687A6B24" w14:textId="6CCC434C" w:rsidR="00027020" w:rsidRDefault="00217D56" w:rsidP="00027020">
      <w:pPr>
        <w:rPr>
          <w:lang w:val="pt-BR"/>
        </w:rPr>
      </w:pPr>
      <w:r>
        <w:rPr>
          <w:lang w:val="pt-BR"/>
        </w:rPr>
        <w:t>A4</w:t>
      </w:r>
      <w:r w:rsidR="00027020">
        <w:rPr>
          <w:lang w:val="pt-BR"/>
        </w:rPr>
        <w:t>.1 O usuário seleciona um Servidor na Lista para Excluir</w:t>
      </w:r>
    </w:p>
    <w:p w14:paraId="0351685F" w14:textId="7679C88C" w:rsidR="00027020" w:rsidRDefault="00485260" w:rsidP="00027020">
      <w:pPr>
        <w:ind w:left="681" w:firstLine="539"/>
        <w:rPr>
          <w:b/>
          <w:lang w:val="pt-BR"/>
        </w:rPr>
      </w:pPr>
      <w:r>
        <w:rPr>
          <w:b/>
          <w:lang w:val="pt-BR"/>
        </w:rPr>
        <w:t>ARR</w:t>
      </w:r>
      <w:bookmarkStart w:id="17" w:name="_GoBack"/>
      <w:r w:rsidR="00027020" w:rsidRPr="000525DC">
        <w:rPr>
          <w:b/>
          <w:lang w:val="pt-BR"/>
        </w:rPr>
        <w:t>RN0</w:t>
      </w:r>
      <w:bookmarkEnd w:id="17"/>
      <w:r>
        <w:rPr>
          <w:b/>
          <w:lang w:val="pt-BR"/>
        </w:rPr>
        <w:t>9</w:t>
      </w:r>
      <w:r w:rsidR="00027020">
        <w:rPr>
          <w:b/>
          <w:lang w:val="pt-BR"/>
        </w:rPr>
        <w:t>20</w:t>
      </w:r>
      <w:r w:rsidR="00027020" w:rsidRPr="000525DC">
        <w:rPr>
          <w:b/>
          <w:lang w:val="pt-BR"/>
        </w:rPr>
        <w:t xml:space="preserve"> </w:t>
      </w:r>
      <w:r>
        <w:rPr>
          <w:b/>
          <w:lang w:val="pt-BR"/>
        </w:rPr>
        <w:t>-</w:t>
      </w:r>
      <w:r w:rsidR="00027020" w:rsidRPr="000525DC">
        <w:rPr>
          <w:b/>
          <w:lang w:val="pt-BR"/>
        </w:rPr>
        <w:t xml:space="preserve"> </w:t>
      </w:r>
      <w:r w:rsidR="00027020">
        <w:rPr>
          <w:b/>
          <w:lang w:val="pt-BR"/>
        </w:rPr>
        <w:t>Excluir Servidor Vinculado em uma Área Cadastrada para um Tipo de Pedido</w:t>
      </w:r>
    </w:p>
    <w:p w14:paraId="45EF0D52" w14:textId="7EDEEF82" w:rsidR="00217D56" w:rsidRPr="00B80EEF" w:rsidRDefault="00217D56" w:rsidP="00217D56">
      <w:pPr>
        <w:pStyle w:val="Subpasso"/>
        <w:tabs>
          <w:tab w:val="clear" w:pos="1134"/>
          <w:tab w:val="left" w:pos="993"/>
        </w:tabs>
        <w:spacing w:after="0"/>
        <w:ind w:left="1134" w:hanging="454"/>
        <w:jc w:val="both"/>
        <w:rPr>
          <w:b/>
        </w:rPr>
      </w:pPr>
      <w:r>
        <w:rPr>
          <w:b/>
        </w:rPr>
        <w:tab/>
      </w:r>
      <w:r>
        <w:rPr>
          <w:b/>
        </w:rPr>
        <w:tab/>
        <w:t xml:space="preserve">   A6 </w:t>
      </w:r>
      <w:r w:rsidRPr="00B80EEF">
        <w:rPr>
          <w:b/>
        </w:rPr>
        <w:t>-</w:t>
      </w:r>
      <w:r>
        <w:rPr>
          <w:b/>
        </w:rPr>
        <w:t xml:space="preserve"> Exclusão Lógica do Servidor X Área</w:t>
      </w:r>
    </w:p>
    <w:p w14:paraId="64668EF0" w14:textId="6045BD42" w:rsidR="00027020" w:rsidRDefault="00217D56" w:rsidP="00027020">
      <w:pPr>
        <w:rPr>
          <w:lang w:val="pt-BR"/>
        </w:rPr>
      </w:pPr>
      <w:r>
        <w:rPr>
          <w:lang w:val="pt-BR"/>
        </w:rPr>
        <w:t>A4</w:t>
      </w:r>
      <w:r w:rsidR="00027020">
        <w:rPr>
          <w:lang w:val="pt-BR"/>
        </w:rPr>
        <w:t xml:space="preserve">.2 O sistema </w:t>
      </w:r>
      <w:r>
        <w:rPr>
          <w:lang w:val="pt-BR"/>
        </w:rPr>
        <w:t>verifica que o Servidor pode ser excluído fisicamente da área</w:t>
      </w:r>
      <w:r w:rsidR="00027020">
        <w:rPr>
          <w:lang w:val="pt-BR"/>
        </w:rPr>
        <w:t>.</w:t>
      </w:r>
    </w:p>
    <w:p w14:paraId="231748F1" w14:textId="5F5F9FB9" w:rsidR="00217D56" w:rsidRDefault="00217D56" w:rsidP="00027020">
      <w:pPr>
        <w:rPr>
          <w:lang w:val="pt-BR"/>
        </w:rPr>
      </w:pPr>
      <w:r>
        <w:rPr>
          <w:lang w:val="pt-BR"/>
        </w:rPr>
        <w:t>A4</w:t>
      </w:r>
      <w:r w:rsidR="00027020">
        <w:rPr>
          <w:lang w:val="pt-BR"/>
        </w:rPr>
        <w:t xml:space="preserve">.3 O Sistema </w:t>
      </w:r>
      <w:r>
        <w:rPr>
          <w:lang w:val="pt-BR"/>
        </w:rPr>
        <w:t>realiza a exclusão e exibe a mensagem:</w:t>
      </w:r>
      <w:r w:rsidR="00485260">
        <w:rPr>
          <w:lang w:val="pt-BR"/>
        </w:rPr>
        <w:t xml:space="preserve"> </w:t>
      </w:r>
      <w:r w:rsidR="00485260" w:rsidRPr="00485260">
        <w:rPr>
          <w:u w:val="single"/>
          <w:lang w:val="pt-BR"/>
        </w:rPr>
        <w:t>ARRMSG09</w:t>
      </w:r>
      <w:r w:rsidRPr="00485260">
        <w:rPr>
          <w:u w:val="single"/>
          <w:lang w:val="pt-BR"/>
        </w:rPr>
        <w:t>11</w:t>
      </w:r>
      <w:r>
        <w:rPr>
          <w:lang w:val="pt-BR"/>
        </w:rPr>
        <w:t>.</w:t>
      </w:r>
    </w:p>
    <w:p w14:paraId="4D8676C3" w14:textId="677ABED5" w:rsidR="00027020" w:rsidRDefault="00217D56" w:rsidP="00027020">
      <w:pPr>
        <w:rPr>
          <w:lang w:val="pt-BR"/>
        </w:rPr>
      </w:pPr>
      <w:r>
        <w:rPr>
          <w:lang w:val="pt-BR"/>
        </w:rPr>
        <w:t>A4.4 O sistema atualiza</w:t>
      </w:r>
      <w:r w:rsidR="00027020">
        <w:rPr>
          <w:lang w:val="pt-BR"/>
        </w:rPr>
        <w:t xml:space="preserve"> a lista de Servidores X Áreas.</w:t>
      </w:r>
    </w:p>
    <w:p w14:paraId="3A86EE0F" w14:textId="44469AF3" w:rsidR="00027020" w:rsidRPr="00F12E18" w:rsidRDefault="00217D56" w:rsidP="00027020">
      <w:pPr>
        <w:rPr>
          <w:lang w:val="pt-BR"/>
        </w:rPr>
      </w:pPr>
      <w:r>
        <w:rPr>
          <w:lang w:val="pt-BR"/>
        </w:rPr>
        <w:t>A4.5</w:t>
      </w:r>
      <w:r w:rsidR="00027020">
        <w:rPr>
          <w:lang w:val="pt-BR"/>
        </w:rPr>
        <w:t xml:space="preserve"> O S</w:t>
      </w:r>
      <w:r>
        <w:rPr>
          <w:lang w:val="pt-BR"/>
        </w:rPr>
        <w:t>istema retorna para o passo A1.4</w:t>
      </w:r>
      <w:r w:rsidR="00027020">
        <w:rPr>
          <w:lang w:val="pt-BR"/>
        </w:rPr>
        <w:t xml:space="preserve"> do Fluxo Alternativo 1.</w:t>
      </w:r>
    </w:p>
    <w:p w14:paraId="1421DE5A" w14:textId="77777777" w:rsidR="00027020" w:rsidRDefault="00027020" w:rsidP="00217D56">
      <w:pPr>
        <w:pStyle w:val="Passos"/>
        <w:ind w:left="0"/>
        <w:jc w:val="both"/>
        <w:rPr>
          <w:b/>
        </w:rPr>
      </w:pPr>
    </w:p>
    <w:p w14:paraId="0841EB54" w14:textId="77777777" w:rsidR="00217D56" w:rsidRPr="00B80EEF" w:rsidRDefault="00217D56" w:rsidP="00217D56">
      <w:pPr>
        <w:pStyle w:val="Subpasso"/>
        <w:tabs>
          <w:tab w:val="clear" w:pos="1134"/>
          <w:tab w:val="left" w:pos="993"/>
        </w:tabs>
        <w:spacing w:after="0"/>
        <w:ind w:left="1134" w:hanging="454"/>
        <w:jc w:val="both"/>
        <w:rPr>
          <w:b/>
        </w:rPr>
      </w:pPr>
      <w:r>
        <w:rPr>
          <w:b/>
        </w:rPr>
        <w:lastRenderedPageBreak/>
        <w:t xml:space="preserve">A6 </w:t>
      </w:r>
      <w:r w:rsidRPr="00B80EEF">
        <w:rPr>
          <w:b/>
        </w:rPr>
        <w:t>-</w:t>
      </w:r>
      <w:r>
        <w:rPr>
          <w:b/>
        </w:rPr>
        <w:t xml:space="preserve"> Exclusão Lógica do Servidor X Área</w:t>
      </w:r>
    </w:p>
    <w:p w14:paraId="6F1E116E" w14:textId="6FAF4150" w:rsidR="00217D56" w:rsidRDefault="008F3A97" w:rsidP="00217D56">
      <w:pPr>
        <w:pStyle w:val="Subpasso"/>
        <w:tabs>
          <w:tab w:val="clear" w:pos="1134"/>
          <w:tab w:val="left" w:pos="993"/>
        </w:tabs>
        <w:spacing w:after="0"/>
        <w:ind w:left="1133" w:hanging="454"/>
        <w:jc w:val="both"/>
      </w:pPr>
      <w:r>
        <w:t>A6</w:t>
      </w:r>
      <w:r w:rsidR="00217D56">
        <w:t>.1 O sistema verifica não pode ser realizada a exclusão física da Área Cadastrada.</w:t>
      </w:r>
    </w:p>
    <w:p w14:paraId="108B7EEC" w14:textId="789E8735" w:rsidR="008F3A97" w:rsidRDefault="008F3A97" w:rsidP="008F3A97">
      <w:pPr>
        <w:pStyle w:val="Subpasso"/>
        <w:tabs>
          <w:tab w:val="clear" w:pos="1134"/>
          <w:tab w:val="left" w:pos="993"/>
        </w:tabs>
        <w:spacing w:after="0"/>
        <w:ind w:left="1133" w:hanging="454"/>
        <w:jc w:val="both"/>
      </w:pPr>
      <w:r>
        <w:t>A6</w:t>
      </w:r>
      <w:r w:rsidR="00217D56">
        <w:t xml:space="preserve">.2 O Sistema exibe a mensagem: </w:t>
      </w:r>
      <w:r w:rsidR="00485260" w:rsidRPr="00485260">
        <w:rPr>
          <w:u w:val="single"/>
        </w:rPr>
        <w:t>ARRMSG09</w:t>
      </w:r>
      <w:r w:rsidR="00217D56" w:rsidRPr="00485260">
        <w:rPr>
          <w:u w:val="single"/>
        </w:rPr>
        <w:t>12</w:t>
      </w:r>
      <w:r w:rsidR="00485260">
        <w:t>.</w:t>
      </w:r>
    </w:p>
    <w:p w14:paraId="5EEC77AA" w14:textId="297FAF63" w:rsidR="008F3A97" w:rsidRDefault="008F3A97" w:rsidP="008F3A97">
      <w:pPr>
        <w:pStyle w:val="Subpasso"/>
        <w:tabs>
          <w:tab w:val="clear" w:pos="1134"/>
          <w:tab w:val="left" w:pos="993"/>
        </w:tabs>
        <w:spacing w:after="0"/>
        <w:ind w:left="1133" w:hanging="454"/>
        <w:jc w:val="both"/>
      </w:pPr>
      <w:r>
        <w:t>A6</w:t>
      </w:r>
      <w:r w:rsidR="00C67B38">
        <w:t xml:space="preserve">.3 </w:t>
      </w:r>
      <w:r w:rsidR="00217D56">
        <w:t>O sistema limpa os campos e atualiza a lista de Servidores X Áreas.</w:t>
      </w:r>
    </w:p>
    <w:p w14:paraId="3B29203B" w14:textId="4CD5ED1D" w:rsidR="00217D56" w:rsidRPr="008F3A97" w:rsidRDefault="008F3A97" w:rsidP="008F3A97">
      <w:pPr>
        <w:rPr>
          <w:lang w:val="pt-BR"/>
        </w:rPr>
      </w:pPr>
      <w:r w:rsidRPr="00BB2CAB">
        <w:rPr>
          <w:lang w:val="pt-BR"/>
        </w:rPr>
        <w:t>A6</w:t>
      </w:r>
      <w:r w:rsidR="00217D56" w:rsidRPr="00BB2CAB">
        <w:rPr>
          <w:lang w:val="pt-BR"/>
        </w:rPr>
        <w:t>.4 O sistema retorna ao passo A1.4 do Fluxo Alternativo 1.</w:t>
      </w:r>
    </w:p>
    <w:p w14:paraId="76DC9B62" w14:textId="77777777" w:rsidR="00217D56" w:rsidRDefault="00217D56" w:rsidP="00217D56">
      <w:pPr>
        <w:pStyle w:val="Passos"/>
        <w:ind w:left="0"/>
        <w:jc w:val="both"/>
        <w:rPr>
          <w:b/>
        </w:rPr>
      </w:pPr>
    </w:p>
    <w:p w14:paraId="3D8D2FC0" w14:textId="4D499E99" w:rsidR="002028FC" w:rsidRPr="00B43514" w:rsidRDefault="002028FC" w:rsidP="002028FC">
      <w:pPr>
        <w:pStyle w:val="Passos"/>
        <w:jc w:val="both"/>
        <w:rPr>
          <w:b/>
        </w:rPr>
      </w:pPr>
      <w:r>
        <w:rPr>
          <w:b/>
        </w:rPr>
        <w:t>A3 –</w:t>
      </w:r>
      <w:r w:rsidRPr="00B43514">
        <w:rPr>
          <w:b/>
        </w:rPr>
        <w:t xml:space="preserve"> </w:t>
      </w:r>
      <w:r>
        <w:rPr>
          <w:b/>
        </w:rPr>
        <w:t>Inclusão de</w:t>
      </w:r>
      <w:r w:rsidRPr="00B43514">
        <w:rPr>
          <w:b/>
        </w:rPr>
        <w:t xml:space="preserve"> Servidor Ativo</w:t>
      </w:r>
    </w:p>
    <w:p w14:paraId="0A6E42C8" w14:textId="77777777" w:rsidR="000B70F4" w:rsidRDefault="00F01768" w:rsidP="000B70F4">
      <w:pPr>
        <w:pStyle w:val="Subpasso"/>
        <w:ind w:left="680"/>
      </w:pPr>
      <w:r>
        <w:t>A</w:t>
      </w:r>
      <w:r w:rsidR="002028FC">
        <w:t>3</w:t>
      </w:r>
      <w:r w:rsidR="002028FC" w:rsidRPr="00F12E18">
        <w:t>.</w:t>
      </w:r>
      <w:r w:rsidR="002028FC">
        <w:t xml:space="preserve">1 Após a execução do Passo </w:t>
      </w:r>
      <w:r>
        <w:t>9</w:t>
      </w:r>
      <w:r w:rsidR="000B70F4">
        <w:t xml:space="preserve"> do fluxo principal, </w:t>
      </w:r>
      <w:r w:rsidR="002028FC">
        <w:t>O sistema exec</w:t>
      </w:r>
      <w:r w:rsidR="000B70F4">
        <w:t xml:space="preserve">uta a chamada do </w:t>
      </w:r>
    </w:p>
    <w:p w14:paraId="0DD9A8ED" w14:textId="22B87B5C" w:rsidR="000B70F4" w:rsidRDefault="000B70F4" w:rsidP="000B70F4">
      <w:pPr>
        <w:pStyle w:val="Subpasso"/>
        <w:ind w:left="680"/>
      </w:pPr>
      <w:r>
        <w:t xml:space="preserve">          Pop-Up, PG002.</w:t>
      </w:r>
    </w:p>
    <w:p w14:paraId="1A6140F5" w14:textId="77777777" w:rsidR="000B70F4" w:rsidRDefault="000B70F4" w:rsidP="000B70F4">
      <w:pPr>
        <w:pStyle w:val="Subpasso"/>
        <w:ind w:left="680"/>
      </w:pPr>
      <w:r>
        <w:t xml:space="preserve">A3.2 O Sistema possibilita </w:t>
      </w:r>
      <w:r w:rsidR="002028FC">
        <w:t xml:space="preserve">a pesquisa dos servidores por matricula, cpf e ou nome que </w:t>
      </w:r>
    </w:p>
    <w:p w14:paraId="43F0E47D" w14:textId="136D0DBD" w:rsidR="002028FC" w:rsidRDefault="000B70F4" w:rsidP="000B70F4">
      <w:pPr>
        <w:pStyle w:val="Subpasso"/>
        <w:ind w:left="680"/>
      </w:pPr>
      <w:r>
        <w:t xml:space="preserve">          </w:t>
      </w:r>
      <w:r w:rsidR="002028FC">
        <w:t>encontram-se com a situação ativa no sistema.</w:t>
      </w:r>
    </w:p>
    <w:p w14:paraId="59B4D012" w14:textId="77777777" w:rsidR="000B70F4" w:rsidRDefault="00F01768" w:rsidP="002028FC">
      <w:pPr>
        <w:pStyle w:val="Subpasso"/>
        <w:ind w:left="680"/>
      </w:pPr>
      <w:r>
        <w:t>A</w:t>
      </w:r>
      <w:r w:rsidR="002028FC">
        <w:t xml:space="preserve">3.3 Quando localizado o servidor na lista, o usuário poderá selecionar o servidor e </w:t>
      </w:r>
    </w:p>
    <w:p w14:paraId="0B7A704C" w14:textId="5A21F1A5" w:rsidR="002028FC" w:rsidRDefault="000B70F4" w:rsidP="002028FC">
      <w:pPr>
        <w:pStyle w:val="Subpasso"/>
        <w:ind w:left="680"/>
      </w:pPr>
      <w:r>
        <w:t xml:space="preserve">          </w:t>
      </w:r>
      <w:r w:rsidR="002028FC">
        <w:t>pressionar o botão VOLTAR para retornar com o Servidor selecionado.</w:t>
      </w:r>
    </w:p>
    <w:p w14:paraId="63401D1B" w14:textId="77777777" w:rsidR="000B70F4" w:rsidRDefault="00F01768" w:rsidP="002028FC">
      <w:pPr>
        <w:pStyle w:val="Subpasso"/>
        <w:ind w:left="680"/>
      </w:pPr>
      <w:r>
        <w:t>A</w:t>
      </w:r>
      <w:r w:rsidR="002028FC">
        <w:t xml:space="preserve">3.4 </w:t>
      </w:r>
      <w:r w:rsidR="002028FC" w:rsidRPr="00F12E18">
        <w:t xml:space="preserve">O Sistema </w:t>
      </w:r>
      <w:r w:rsidR="002028FC">
        <w:t xml:space="preserve">carrega os dados do servidor selecionado no Pop-Up, preenchendo os </w:t>
      </w:r>
    </w:p>
    <w:p w14:paraId="7332C1C3" w14:textId="5D1FAD43" w:rsidR="002028FC" w:rsidRPr="00F12E18" w:rsidRDefault="000B70F4" w:rsidP="002028FC">
      <w:pPr>
        <w:pStyle w:val="Subpasso"/>
        <w:ind w:left="680"/>
      </w:pPr>
      <w:r>
        <w:t xml:space="preserve">         </w:t>
      </w:r>
      <w:r w:rsidR="002028FC">
        <w:t>campos de CPF, Nome e E-mail do Servidor</w:t>
      </w:r>
      <w:r w:rsidR="002028FC" w:rsidRPr="00F12E18">
        <w:t>;</w:t>
      </w:r>
    </w:p>
    <w:p w14:paraId="20B88E53" w14:textId="34B99B63" w:rsidR="00745F36" w:rsidRDefault="00F01768" w:rsidP="00DD395D">
      <w:pPr>
        <w:pStyle w:val="Subpasso"/>
        <w:ind w:left="680"/>
        <w:jc w:val="both"/>
      </w:pPr>
      <w:r>
        <w:t>A</w:t>
      </w:r>
      <w:r w:rsidR="002028FC">
        <w:t>3</w:t>
      </w:r>
      <w:r w:rsidR="002028FC" w:rsidRPr="00F12E18">
        <w:t>.</w:t>
      </w:r>
      <w:r w:rsidR="000B70F4">
        <w:t>5 O Sistema volta ao passo 10</w:t>
      </w:r>
      <w:r w:rsidR="002028FC" w:rsidRPr="00F12E18">
        <w:t xml:space="preserve"> do fluxo Principal.</w:t>
      </w:r>
      <w:bookmarkStart w:id="18" w:name="_Toc435779050"/>
    </w:p>
    <w:p w14:paraId="28D57AC4" w14:textId="77954CD4" w:rsidR="00D23EAD" w:rsidRDefault="008F3A97" w:rsidP="008F3A97">
      <w:pPr>
        <w:pStyle w:val="Ttulo2"/>
        <w:rPr>
          <w:lang w:val="pt-BR"/>
        </w:rPr>
      </w:pPr>
      <w:r w:rsidRPr="00F12E18">
        <w:rPr>
          <w:lang w:val="pt-BR"/>
        </w:rPr>
        <w:t>Fluxos de Exceção</w:t>
      </w:r>
    </w:p>
    <w:p w14:paraId="23E6277D" w14:textId="296C5608" w:rsidR="00F01768" w:rsidRDefault="00F01768" w:rsidP="00F01768">
      <w:pPr>
        <w:pStyle w:val="Passos"/>
        <w:jc w:val="both"/>
        <w:rPr>
          <w:b/>
        </w:rPr>
      </w:pPr>
      <w:r>
        <w:rPr>
          <w:b/>
        </w:rPr>
        <w:t xml:space="preserve">E3 </w:t>
      </w:r>
      <w:r w:rsidRPr="00B43514">
        <w:rPr>
          <w:b/>
        </w:rPr>
        <w:t xml:space="preserve">- </w:t>
      </w:r>
      <w:r>
        <w:rPr>
          <w:b/>
        </w:rPr>
        <w:t>Validar</w:t>
      </w:r>
      <w:r w:rsidRPr="00B43514">
        <w:rPr>
          <w:b/>
        </w:rPr>
        <w:t xml:space="preserve"> </w:t>
      </w:r>
      <w:r>
        <w:rPr>
          <w:b/>
        </w:rPr>
        <w:t>Dados Obrigatórios da Área</w:t>
      </w:r>
    </w:p>
    <w:p w14:paraId="4F85B828" w14:textId="2BF90858" w:rsidR="00F01768" w:rsidRDefault="00F01768" w:rsidP="00F01768">
      <w:pPr>
        <w:pStyle w:val="Subpasso"/>
        <w:ind w:left="680"/>
      </w:pPr>
      <w:r w:rsidRPr="00F12E18">
        <w:t>E</w:t>
      </w:r>
      <w:r>
        <w:t>3</w:t>
      </w:r>
      <w:r w:rsidRPr="00F12E18">
        <w:t xml:space="preserve">.1 </w:t>
      </w:r>
      <w:r>
        <w:t>O sistema valida as informações obrigatórias das parametrizações.</w:t>
      </w:r>
    </w:p>
    <w:p w14:paraId="04831C65" w14:textId="2610D5CB" w:rsidR="00F01768" w:rsidRDefault="00F01768" w:rsidP="00F01768">
      <w:pPr>
        <w:pStyle w:val="Subpasso"/>
        <w:ind w:left="680"/>
      </w:pPr>
      <w:r>
        <w:t>E3.2 O sistema verifica que os campos obrigatórios não foram todos informados.</w:t>
      </w:r>
    </w:p>
    <w:p w14:paraId="073DEA2A" w14:textId="5A8D4D57" w:rsidR="00F01768" w:rsidRDefault="00F01768" w:rsidP="00F01768">
      <w:pPr>
        <w:pStyle w:val="Subpasso"/>
        <w:ind w:left="680"/>
      </w:pPr>
      <w:r>
        <w:t xml:space="preserve">E3.3 O sistema exibe a mensagem: </w:t>
      </w:r>
      <w:r w:rsidR="00485260" w:rsidRPr="00485260">
        <w:rPr>
          <w:u w:val="single"/>
        </w:rPr>
        <w:t>ARRMSG09</w:t>
      </w:r>
      <w:r w:rsidRPr="00485260">
        <w:rPr>
          <w:u w:val="single"/>
        </w:rPr>
        <w:t>07</w:t>
      </w:r>
      <w:r w:rsidR="00485260">
        <w:t>.</w:t>
      </w:r>
    </w:p>
    <w:p w14:paraId="4CD04569" w14:textId="4209ED9F" w:rsidR="00F01768" w:rsidRPr="008F3A97" w:rsidRDefault="00F01768" w:rsidP="00F01768">
      <w:pPr>
        <w:pStyle w:val="Subpasso"/>
        <w:ind w:left="680"/>
        <w:jc w:val="both"/>
      </w:pPr>
      <w:r>
        <w:t>E3</w:t>
      </w:r>
      <w:r w:rsidRPr="00F12E18">
        <w:t>.</w:t>
      </w:r>
      <w:r>
        <w:t>4 O Sistema volta ao passo 7</w:t>
      </w:r>
      <w:r w:rsidRPr="00F12E18">
        <w:t xml:space="preserve"> do fluxo Principal.</w:t>
      </w:r>
    </w:p>
    <w:p w14:paraId="1771507C" w14:textId="77777777" w:rsidR="00F01768" w:rsidRDefault="00F01768" w:rsidP="00F01768">
      <w:pPr>
        <w:pStyle w:val="Subpasso"/>
        <w:ind w:left="680"/>
      </w:pPr>
    </w:p>
    <w:p w14:paraId="6D1650E5" w14:textId="659B62EF" w:rsidR="000B70F4" w:rsidRPr="000B70F4" w:rsidRDefault="000B70F4" w:rsidP="000B70F4">
      <w:pPr>
        <w:pStyle w:val="Passos"/>
        <w:jc w:val="both"/>
        <w:rPr>
          <w:b/>
        </w:rPr>
      </w:pPr>
      <w:r>
        <w:rPr>
          <w:b/>
        </w:rPr>
        <w:t xml:space="preserve">E8 </w:t>
      </w:r>
      <w:r w:rsidRPr="00B43514">
        <w:rPr>
          <w:b/>
        </w:rPr>
        <w:t xml:space="preserve">- </w:t>
      </w:r>
      <w:r>
        <w:rPr>
          <w:b/>
        </w:rPr>
        <w:t>Validar</w:t>
      </w:r>
      <w:r w:rsidRPr="00B43514">
        <w:rPr>
          <w:b/>
        </w:rPr>
        <w:t xml:space="preserve"> </w:t>
      </w:r>
      <w:r>
        <w:rPr>
          <w:b/>
        </w:rPr>
        <w:t>Ordem Parecer</w:t>
      </w:r>
    </w:p>
    <w:p w14:paraId="15B9B670" w14:textId="1FB3F797" w:rsidR="00F01768" w:rsidRPr="00F12E18" w:rsidRDefault="00F01768" w:rsidP="00F01768">
      <w:pPr>
        <w:pStyle w:val="Subpasso"/>
        <w:ind w:left="680"/>
        <w:jc w:val="both"/>
      </w:pPr>
      <w:r>
        <w:t>E</w:t>
      </w:r>
      <w:r w:rsidR="000B70F4">
        <w:t>8</w:t>
      </w:r>
      <w:r w:rsidRPr="00F12E18">
        <w:t xml:space="preserve">.1 O Sistema verifica </w:t>
      </w:r>
      <w:r>
        <w:t>que</w:t>
      </w:r>
      <w:r w:rsidRPr="00F12E18">
        <w:t xml:space="preserve"> </w:t>
      </w:r>
      <w:r w:rsidR="000B70F4">
        <w:t xml:space="preserve">a </w:t>
      </w:r>
      <w:r w:rsidRPr="00F12E18">
        <w:t>Ordem</w:t>
      </w:r>
      <w:r w:rsidR="000B70F4">
        <w:t xml:space="preserve"> informada houve quebra de sequência</w:t>
      </w:r>
      <w:r w:rsidRPr="00F12E18">
        <w:t>;</w:t>
      </w:r>
    </w:p>
    <w:p w14:paraId="371F43B9" w14:textId="2F83930B" w:rsidR="000B70F4" w:rsidRDefault="00DD395D" w:rsidP="000B70F4">
      <w:pPr>
        <w:pStyle w:val="Subpasso"/>
        <w:ind w:left="680"/>
      </w:pPr>
      <w:r>
        <w:t>E8.2</w:t>
      </w:r>
      <w:r w:rsidR="000B70F4">
        <w:t xml:space="preserve"> O sistema exibe a mensagem: </w:t>
      </w:r>
      <w:r w:rsidR="00485260" w:rsidRPr="00485260">
        <w:rPr>
          <w:u w:val="single"/>
        </w:rPr>
        <w:t>ARRMSG09</w:t>
      </w:r>
      <w:r w:rsidR="000B70F4" w:rsidRPr="00485260">
        <w:rPr>
          <w:u w:val="single"/>
        </w:rPr>
        <w:t>39</w:t>
      </w:r>
      <w:r w:rsidR="00485260">
        <w:t>.</w:t>
      </w:r>
    </w:p>
    <w:p w14:paraId="4575DA63" w14:textId="538C7F2B" w:rsidR="000B70F4" w:rsidRPr="008F3A97" w:rsidRDefault="00DD395D" w:rsidP="000B70F4">
      <w:pPr>
        <w:pStyle w:val="Subpasso"/>
        <w:ind w:left="680"/>
        <w:jc w:val="both"/>
      </w:pPr>
      <w:r>
        <w:t>E8</w:t>
      </w:r>
      <w:r w:rsidR="000B70F4" w:rsidRPr="00F12E18">
        <w:t>.</w:t>
      </w:r>
      <w:r w:rsidR="000802F7">
        <w:t>3</w:t>
      </w:r>
      <w:r w:rsidR="000B70F4">
        <w:t xml:space="preserve"> O Sistema volta ao passo 7</w:t>
      </w:r>
      <w:r w:rsidR="000B70F4" w:rsidRPr="00F12E18">
        <w:t xml:space="preserve"> do fluxo Principal.</w:t>
      </w:r>
    </w:p>
    <w:p w14:paraId="20C90DF7" w14:textId="77777777" w:rsidR="000B70F4" w:rsidRDefault="000B70F4" w:rsidP="00F01768">
      <w:pPr>
        <w:pStyle w:val="Subpasso"/>
        <w:ind w:left="680"/>
      </w:pPr>
    </w:p>
    <w:p w14:paraId="08923514" w14:textId="77777777" w:rsidR="000802F7" w:rsidRPr="000B70F4" w:rsidRDefault="000802F7" w:rsidP="000802F7">
      <w:pPr>
        <w:pStyle w:val="Passos"/>
        <w:jc w:val="both"/>
        <w:rPr>
          <w:b/>
        </w:rPr>
      </w:pPr>
      <w:r>
        <w:rPr>
          <w:b/>
        </w:rPr>
        <w:t xml:space="preserve">E9 </w:t>
      </w:r>
      <w:r w:rsidRPr="00B43514">
        <w:rPr>
          <w:b/>
        </w:rPr>
        <w:t xml:space="preserve">- </w:t>
      </w:r>
      <w:r>
        <w:rPr>
          <w:b/>
        </w:rPr>
        <w:t>Validar</w:t>
      </w:r>
      <w:r w:rsidRPr="00B43514">
        <w:rPr>
          <w:b/>
        </w:rPr>
        <w:t xml:space="preserve"> </w:t>
      </w:r>
      <w:r>
        <w:rPr>
          <w:b/>
        </w:rPr>
        <w:t>Área Parecer Final</w:t>
      </w:r>
    </w:p>
    <w:p w14:paraId="4827B752" w14:textId="29E884B3" w:rsidR="000802F7" w:rsidRPr="00F12E18" w:rsidRDefault="000802F7" w:rsidP="000802F7">
      <w:pPr>
        <w:pStyle w:val="Subpasso"/>
        <w:ind w:left="680"/>
        <w:jc w:val="both"/>
      </w:pPr>
      <w:r>
        <w:t>E9</w:t>
      </w:r>
      <w:r w:rsidRPr="00F12E18">
        <w:t xml:space="preserve">.1 O Sistema verifica </w:t>
      </w:r>
      <w:r>
        <w:t>que</w:t>
      </w:r>
      <w:r w:rsidRPr="00F12E18">
        <w:t xml:space="preserve"> </w:t>
      </w:r>
      <w:r>
        <w:t>já foi informada a área de parecer final</w:t>
      </w:r>
      <w:r w:rsidRPr="00F12E18">
        <w:t>;</w:t>
      </w:r>
    </w:p>
    <w:p w14:paraId="36B09377" w14:textId="195ECF89" w:rsidR="000802F7" w:rsidRDefault="000802F7" w:rsidP="000802F7">
      <w:pPr>
        <w:pStyle w:val="Subpasso"/>
        <w:ind w:left="680"/>
      </w:pPr>
      <w:r>
        <w:t xml:space="preserve">E9.2 O sistema exibe a mensagem: </w:t>
      </w:r>
      <w:r w:rsidR="00485260" w:rsidRPr="00485260">
        <w:rPr>
          <w:u w:val="single"/>
        </w:rPr>
        <w:t>ARRMSG09</w:t>
      </w:r>
      <w:r w:rsidRPr="00485260">
        <w:rPr>
          <w:u w:val="single"/>
        </w:rPr>
        <w:t>43</w:t>
      </w:r>
      <w:r w:rsidR="00485260">
        <w:t>.</w:t>
      </w:r>
    </w:p>
    <w:p w14:paraId="2F160B6E" w14:textId="6507E80A" w:rsidR="000802F7" w:rsidRPr="008F3A97" w:rsidRDefault="000802F7" w:rsidP="000802F7">
      <w:pPr>
        <w:pStyle w:val="Subpasso"/>
        <w:ind w:left="680"/>
        <w:jc w:val="both"/>
      </w:pPr>
      <w:r>
        <w:t>E9</w:t>
      </w:r>
      <w:r w:rsidRPr="00F12E18">
        <w:t>.</w:t>
      </w:r>
      <w:r>
        <w:t>3 O Sistema volta ao passo 7</w:t>
      </w:r>
      <w:r w:rsidRPr="00F12E18">
        <w:t xml:space="preserve"> do fluxo Principal.</w:t>
      </w:r>
    </w:p>
    <w:p w14:paraId="7B56A034" w14:textId="77777777" w:rsidR="000802F7" w:rsidRDefault="000802F7" w:rsidP="000802F7">
      <w:pPr>
        <w:pStyle w:val="Passos"/>
        <w:jc w:val="both"/>
        <w:rPr>
          <w:b/>
        </w:rPr>
      </w:pPr>
    </w:p>
    <w:p w14:paraId="1C8D2622" w14:textId="77777777" w:rsidR="000802F7" w:rsidRDefault="000802F7" w:rsidP="000802F7">
      <w:pPr>
        <w:pStyle w:val="Passos"/>
        <w:jc w:val="both"/>
        <w:rPr>
          <w:b/>
        </w:rPr>
      </w:pPr>
    </w:p>
    <w:p w14:paraId="6C0AF49A" w14:textId="77777777" w:rsidR="000802F7" w:rsidRPr="000B70F4" w:rsidRDefault="000802F7" w:rsidP="000802F7">
      <w:pPr>
        <w:pStyle w:val="Passos"/>
        <w:jc w:val="both"/>
        <w:rPr>
          <w:b/>
        </w:rPr>
      </w:pPr>
      <w:r>
        <w:rPr>
          <w:b/>
        </w:rPr>
        <w:lastRenderedPageBreak/>
        <w:t xml:space="preserve">E10 </w:t>
      </w:r>
      <w:r w:rsidRPr="00B43514">
        <w:rPr>
          <w:b/>
        </w:rPr>
        <w:t xml:space="preserve">- </w:t>
      </w:r>
      <w:r>
        <w:rPr>
          <w:b/>
        </w:rPr>
        <w:t>Validar</w:t>
      </w:r>
      <w:r w:rsidRPr="00B43514">
        <w:rPr>
          <w:b/>
        </w:rPr>
        <w:t xml:space="preserve"> </w:t>
      </w:r>
      <w:r>
        <w:rPr>
          <w:b/>
        </w:rPr>
        <w:t>Valores Iniciais e Finais</w:t>
      </w:r>
    </w:p>
    <w:p w14:paraId="1132AE55" w14:textId="633F81A0" w:rsidR="000802F7" w:rsidRDefault="000802F7" w:rsidP="000802F7">
      <w:pPr>
        <w:pStyle w:val="Subpasso"/>
        <w:ind w:left="680"/>
        <w:jc w:val="both"/>
      </w:pPr>
      <w:r>
        <w:t xml:space="preserve"> E10</w:t>
      </w:r>
      <w:r w:rsidRPr="00F12E18">
        <w:t xml:space="preserve">.1 O Sistema verifica </w:t>
      </w:r>
      <w:r>
        <w:t>que</w:t>
      </w:r>
      <w:r w:rsidRPr="00F12E18">
        <w:t xml:space="preserve"> </w:t>
      </w:r>
      <w:r>
        <w:t>o Valores Iniciais e Finais foram informados</w:t>
      </w:r>
      <w:r w:rsidRPr="00F12E18">
        <w:t>;</w:t>
      </w:r>
    </w:p>
    <w:p w14:paraId="09994949" w14:textId="589D36DB" w:rsidR="000802F7" w:rsidRPr="00F12E18" w:rsidRDefault="000802F7" w:rsidP="000802F7">
      <w:pPr>
        <w:pStyle w:val="Subpasso"/>
        <w:ind w:left="680"/>
        <w:jc w:val="both"/>
      </w:pPr>
      <w:r>
        <w:t xml:space="preserve"> E10.2 O sistema verifica que o Valor Final foi inferior ao Valor Inicial Informado.</w:t>
      </w:r>
    </w:p>
    <w:p w14:paraId="6056BD95" w14:textId="5D551DC5" w:rsidR="000802F7" w:rsidRDefault="000802F7" w:rsidP="000802F7">
      <w:pPr>
        <w:pStyle w:val="Subpasso"/>
        <w:ind w:left="680"/>
      </w:pPr>
      <w:r>
        <w:t xml:space="preserve"> E10.2 O sistema exibe a mensagem: </w:t>
      </w:r>
      <w:r w:rsidR="00485260" w:rsidRPr="00485260">
        <w:rPr>
          <w:u w:val="single"/>
        </w:rPr>
        <w:t>ARRMSG09</w:t>
      </w:r>
      <w:r w:rsidRPr="00485260">
        <w:rPr>
          <w:u w:val="single"/>
        </w:rPr>
        <w:t>44</w:t>
      </w:r>
      <w:r w:rsidR="00485260">
        <w:t>.</w:t>
      </w:r>
    </w:p>
    <w:p w14:paraId="7AB3DAA3" w14:textId="2A7E2567" w:rsidR="000802F7" w:rsidRPr="008F3A97" w:rsidRDefault="000802F7" w:rsidP="000802F7">
      <w:pPr>
        <w:pStyle w:val="Subpasso"/>
        <w:ind w:left="680"/>
        <w:jc w:val="both"/>
      </w:pPr>
      <w:r>
        <w:t xml:space="preserve"> E10</w:t>
      </w:r>
      <w:r w:rsidRPr="00F12E18">
        <w:t>.</w:t>
      </w:r>
      <w:r>
        <w:t>3 O Sistema volta ao passo 7</w:t>
      </w:r>
      <w:r w:rsidRPr="00F12E18">
        <w:t xml:space="preserve"> do fluxo Principal.</w:t>
      </w:r>
    </w:p>
    <w:p w14:paraId="215D04E9" w14:textId="6DFCAAD5" w:rsidR="000802F7" w:rsidRDefault="000802F7" w:rsidP="00F01768">
      <w:pPr>
        <w:pStyle w:val="Subpasso"/>
        <w:ind w:left="680"/>
      </w:pPr>
    </w:p>
    <w:p w14:paraId="3FD32F9F" w14:textId="77777777" w:rsidR="000B70F4" w:rsidRDefault="000B70F4" w:rsidP="000B70F4">
      <w:pPr>
        <w:pStyle w:val="Passos"/>
        <w:jc w:val="both"/>
        <w:rPr>
          <w:b/>
        </w:rPr>
      </w:pPr>
      <w:r>
        <w:rPr>
          <w:b/>
        </w:rPr>
        <w:t>E4 –</w:t>
      </w:r>
      <w:r w:rsidRPr="00B43514">
        <w:rPr>
          <w:b/>
        </w:rPr>
        <w:t xml:space="preserve"> </w:t>
      </w:r>
      <w:r>
        <w:rPr>
          <w:b/>
        </w:rPr>
        <w:t>Verificar Quantidade de Dias para Análise da Área</w:t>
      </w:r>
    </w:p>
    <w:p w14:paraId="6B0524D4" w14:textId="1C8CB6D2" w:rsidR="00DD395D" w:rsidRPr="00F12E18" w:rsidRDefault="00DD395D" w:rsidP="00DD395D">
      <w:pPr>
        <w:pStyle w:val="Subpasso"/>
        <w:ind w:left="680"/>
        <w:jc w:val="both"/>
      </w:pPr>
      <w:r>
        <w:t>E4</w:t>
      </w:r>
      <w:r w:rsidRPr="00F12E18">
        <w:t xml:space="preserve">.1 O Sistema verifica </w:t>
      </w:r>
      <w:r>
        <w:t>que</w:t>
      </w:r>
      <w:r w:rsidRPr="00F12E18">
        <w:t xml:space="preserve"> </w:t>
      </w:r>
      <w:r>
        <w:t xml:space="preserve">a </w:t>
      </w:r>
      <w:r w:rsidRPr="00F12E18">
        <w:t>Ordem</w:t>
      </w:r>
      <w:r>
        <w:t xml:space="preserve"> informada houve quebra de sequência</w:t>
      </w:r>
      <w:r w:rsidRPr="00F12E18">
        <w:t>;</w:t>
      </w:r>
    </w:p>
    <w:p w14:paraId="3F62D16D" w14:textId="2B9F3935" w:rsidR="00DD395D" w:rsidRDefault="00DD395D" w:rsidP="00DD395D">
      <w:pPr>
        <w:pStyle w:val="Subpasso"/>
        <w:ind w:left="680"/>
      </w:pPr>
      <w:r>
        <w:t xml:space="preserve">E4.2 O sistema exibe a mensagem: </w:t>
      </w:r>
      <w:r w:rsidR="00485260" w:rsidRPr="00485260">
        <w:rPr>
          <w:u w:val="single"/>
        </w:rPr>
        <w:t>ARRMSG09</w:t>
      </w:r>
      <w:r w:rsidRPr="00485260">
        <w:rPr>
          <w:u w:val="single"/>
        </w:rPr>
        <w:t>33</w:t>
      </w:r>
      <w:r w:rsidR="00485260">
        <w:t>.</w:t>
      </w:r>
    </w:p>
    <w:p w14:paraId="4D09188A" w14:textId="260972CA" w:rsidR="00DD395D" w:rsidRPr="008F3A97" w:rsidRDefault="00DD395D" w:rsidP="00DD395D">
      <w:pPr>
        <w:pStyle w:val="Subpasso"/>
        <w:ind w:left="680"/>
        <w:jc w:val="both"/>
      </w:pPr>
      <w:r>
        <w:t>E4</w:t>
      </w:r>
      <w:r w:rsidRPr="00F12E18">
        <w:t>.</w:t>
      </w:r>
      <w:r>
        <w:t>3 O Sistema volta ao passo 7</w:t>
      </w:r>
      <w:r w:rsidRPr="00F12E18">
        <w:t xml:space="preserve"> do fluxo Principal.</w:t>
      </w:r>
    </w:p>
    <w:p w14:paraId="2C7CAD56" w14:textId="77777777" w:rsidR="0003105B" w:rsidRDefault="0003105B" w:rsidP="000B70F4">
      <w:pPr>
        <w:pStyle w:val="Passos"/>
        <w:jc w:val="both"/>
        <w:rPr>
          <w:b/>
        </w:rPr>
      </w:pPr>
    </w:p>
    <w:p w14:paraId="7EB65BFD" w14:textId="77777777" w:rsidR="000B70F4" w:rsidRDefault="000B70F4" w:rsidP="000B70F4">
      <w:pPr>
        <w:pStyle w:val="Passos"/>
        <w:jc w:val="both"/>
        <w:rPr>
          <w:b/>
        </w:rPr>
      </w:pPr>
      <w:r>
        <w:rPr>
          <w:b/>
        </w:rPr>
        <w:t>E5 –</w:t>
      </w:r>
      <w:r w:rsidRPr="00B43514">
        <w:rPr>
          <w:b/>
        </w:rPr>
        <w:t xml:space="preserve"> </w:t>
      </w:r>
      <w:r>
        <w:rPr>
          <w:b/>
        </w:rPr>
        <w:t xml:space="preserve">Verificar Quantidade de Dias Análise por Tipo Pedido X Somatórios de Dias </w:t>
      </w:r>
    </w:p>
    <w:p w14:paraId="34F3E8B4" w14:textId="77777777" w:rsidR="000B70F4" w:rsidRDefault="000B70F4" w:rsidP="000B70F4">
      <w:pPr>
        <w:pStyle w:val="Passos"/>
        <w:jc w:val="both"/>
        <w:rPr>
          <w:b/>
        </w:rPr>
      </w:pPr>
      <w:r>
        <w:rPr>
          <w:b/>
        </w:rPr>
        <w:t xml:space="preserve">         Informados para Análise entre as Áreas</w:t>
      </w:r>
    </w:p>
    <w:p w14:paraId="5385882C" w14:textId="2835D201" w:rsidR="00DD395D" w:rsidRPr="00F12E18" w:rsidRDefault="00DD395D" w:rsidP="00DD395D">
      <w:pPr>
        <w:pStyle w:val="Subpasso"/>
        <w:ind w:left="680"/>
        <w:jc w:val="both"/>
      </w:pPr>
      <w:r>
        <w:t>E5</w:t>
      </w:r>
      <w:r w:rsidRPr="00F12E18">
        <w:t xml:space="preserve">.1 O Sistema verifica </w:t>
      </w:r>
      <w:r>
        <w:t>que</w:t>
      </w:r>
      <w:r w:rsidRPr="00F12E18">
        <w:t xml:space="preserve"> </w:t>
      </w:r>
      <w:r>
        <w:t>a quantidade informada para o Tipo do Pedido é Inferior a Somatória dos dias distribuído entre as áreas</w:t>
      </w:r>
      <w:r w:rsidRPr="00F12E18">
        <w:t>;</w:t>
      </w:r>
    </w:p>
    <w:p w14:paraId="44C5E331" w14:textId="0B2828B6" w:rsidR="00DD395D" w:rsidRDefault="00DD395D" w:rsidP="00DD395D">
      <w:pPr>
        <w:pStyle w:val="Subpasso"/>
        <w:ind w:left="680"/>
      </w:pPr>
      <w:r>
        <w:t xml:space="preserve">E5.2 O sistema exibe a mensagem: </w:t>
      </w:r>
      <w:r w:rsidR="00485260" w:rsidRPr="00485260">
        <w:rPr>
          <w:u w:val="single"/>
        </w:rPr>
        <w:t>ARRMSG09</w:t>
      </w:r>
      <w:r w:rsidRPr="00485260">
        <w:rPr>
          <w:u w:val="single"/>
        </w:rPr>
        <w:t>40</w:t>
      </w:r>
      <w:r w:rsidR="00485260">
        <w:t>.</w:t>
      </w:r>
    </w:p>
    <w:p w14:paraId="76A99528" w14:textId="2DCD5BE2" w:rsidR="00DD395D" w:rsidRPr="008F3A97" w:rsidRDefault="00DD395D" w:rsidP="00DD395D">
      <w:pPr>
        <w:pStyle w:val="Subpasso"/>
        <w:ind w:left="680"/>
        <w:jc w:val="both"/>
      </w:pPr>
      <w:r>
        <w:t>E5</w:t>
      </w:r>
      <w:r w:rsidRPr="00F12E18">
        <w:t>.</w:t>
      </w:r>
      <w:r>
        <w:t>3 O Sistema volta ao passo 7</w:t>
      </w:r>
      <w:r w:rsidRPr="00F12E18">
        <w:t xml:space="preserve"> do fluxo Principal.</w:t>
      </w:r>
    </w:p>
    <w:p w14:paraId="7599AF47" w14:textId="77777777" w:rsidR="00F01768" w:rsidRPr="00BB2CAB" w:rsidRDefault="00F01768" w:rsidP="00DD395D">
      <w:pPr>
        <w:ind w:left="0"/>
        <w:rPr>
          <w:lang w:val="pt-BR"/>
        </w:rPr>
      </w:pPr>
    </w:p>
    <w:bookmarkEnd w:id="14"/>
    <w:bookmarkEnd w:id="18"/>
    <w:p w14:paraId="75394DB6" w14:textId="44AEBD4F" w:rsidR="00D23EAD" w:rsidRPr="00BB2CAB" w:rsidRDefault="00D23EAD" w:rsidP="008F3A97">
      <w:pPr>
        <w:pStyle w:val="Ttulo2"/>
        <w:rPr>
          <w:lang w:val="pt-BR"/>
        </w:rPr>
      </w:pPr>
      <w:r w:rsidRPr="00BB2CAB">
        <w:rPr>
          <w:lang w:val="pt-BR"/>
        </w:rPr>
        <w:t>E1 - Validar Chefe de Área</w:t>
      </w:r>
    </w:p>
    <w:p w14:paraId="2D4A5649" w14:textId="7137F230" w:rsidR="00B43514" w:rsidRPr="00F12E18" w:rsidRDefault="00B43514" w:rsidP="00B43514">
      <w:pPr>
        <w:pStyle w:val="Subpasso"/>
        <w:ind w:left="680"/>
      </w:pPr>
      <w:r w:rsidRPr="00F12E18">
        <w:t>E1.</w:t>
      </w:r>
      <w:r>
        <w:t xml:space="preserve">1 </w:t>
      </w:r>
      <w:r w:rsidR="00AB79CA">
        <w:t>O</w:t>
      </w:r>
      <w:r w:rsidRPr="00F12E18">
        <w:t xml:space="preserve"> Sistema verifica </w:t>
      </w:r>
      <w:r>
        <w:t>que</w:t>
      </w:r>
      <w:r w:rsidRPr="00F12E18">
        <w:t xml:space="preserve"> </w:t>
      </w:r>
      <w:r w:rsidR="00AB79CA">
        <w:t xml:space="preserve">já existe matricula </w:t>
      </w:r>
      <w:r>
        <w:t>informada na Lista como Chefe do Setor</w:t>
      </w:r>
      <w:r w:rsidR="00AB79CA">
        <w:t>.</w:t>
      </w:r>
    </w:p>
    <w:p w14:paraId="17DCFF98" w14:textId="7524A5D4" w:rsidR="00B43514" w:rsidRPr="00F12E18" w:rsidRDefault="00381855" w:rsidP="00B43514">
      <w:pPr>
        <w:pStyle w:val="Subpasso"/>
        <w:ind w:left="680"/>
        <w:jc w:val="both"/>
      </w:pPr>
      <w:r>
        <w:t>E1</w:t>
      </w:r>
      <w:r w:rsidR="00B43514" w:rsidRPr="00F12E18">
        <w:t>.</w:t>
      </w:r>
      <w:r w:rsidR="00B43514">
        <w:t>2</w:t>
      </w:r>
      <w:r w:rsidR="00B43514" w:rsidRPr="00F12E18">
        <w:t xml:space="preserve"> O Sistema exibe a mensagem</w:t>
      </w:r>
      <w:r w:rsidR="00AB79CA">
        <w:t xml:space="preserve">: </w:t>
      </w:r>
      <w:r w:rsidR="00485260" w:rsidRPr="00485260">
        <w:rPr>
          <w:u w:val="single"/>
        </w:rPr>
        <w:t>ARRMSG09</w:t>
      </w:r>
      <w:r w:rsidR="00AB79CA" w:rsidRPr="00485260">
        <w:rPr>
          <w:u w:val="single"/>
        </w:rPr>
        <w:t>37</w:t>
      </w:r>
      <w:r w:rsidR="00485260">
        <w:t>.</w:t>
      </w:r>
    </w:p>
    <w:p w14:paraId="1446323A" w14:textId="1FEC9CB9" w:rsidR="00B43514" w:rsidRPr="00F12E18" w:rsidRDefault="00381855" w:rsidP="00B43514">
      <w:pPr>
        <w:pStyle w:val="Subpasso"/>
        <w:ind w:left="680"/>
        <w:jc w:val="both"/>
      </w:pPr>
      <w:r>
        <w:t>E1</w:t>
      </w:r>
      <w:r w:rsidR="00B43514" w:rsidRPr="00F12E18">
        <w:t>.</w:t>
      </w:r>
      <w:r w:rsidR="00B43514">
        <w:t xml:space="preserve">3 O Sistema volta ao passo </w:t>
      </w:r>
      <w:r w:rsidR="00F01768">
        <w:t>10</w:t>
      </w:r>
      <w:r w:rsidR="00B43514" w:rsidRPr="00F12E18">
        <w:t xml:space="preserve"> do fluxo Principal.</w:t>
      </w:r>
    </w:p>
    <w:p w14:paraId="7FEE0C1A" w14:textId="77777777" w:rsidR="00B43514" w:rsidRDefault="00B43514" w:rsidP="00B43514">
      <w:pPr>
        <w:pStyle w:val="Passos"/>
        <w:jc w:val="both"/>
      </w:pPr>
    </w:p>
    <w:p w14:paraId="3DAD1DBE" w14:textId="77777777" w:rsidR="00D23EAD" w:rsidRPr="00B43514" w:rsidRDefault="00D23EAD" w:rsidP="00D23EAD">
      <w:pPr>
        <w:pStyle w:val="Passos"/>
        <w:jc w:val="both"/>
        <w:rPr>
          <w:b/>
        </w:rPr>
      </w:pPr>
      <w:r>
        <w:rPr>
          <w:b/>
        </w:rPr>
        <w:t xml:space="preserve">E2 </w:t>
      </w:r>
      <w:r w:rsidRPr="00B43514">
        <w:rPr>
          <w:b/>
        </w:rPr>
        <w:t xml:space="preserve">- </w:t>
      </w:r>
      <w:r>
        <w:rPr>
          <w:b/>
        </w:rPr>
        <w:t>Validar</w:t>
      </w:r>
      <w:r w:rsidRPr="00B43514">
        <w:rPr>
          <w:b/>
        </w:rPr>
        <w:t xml:space="preserve"> </w:t>
      </w:r>
      <w:r>
        <w:rPr>
          <w:b/>
        </w:rPr>
        <w:t>Duplicidade Servidores X Áreas</w:t>
      </w:r>
    </w:p>
    <w:p w14:paraId="1AC4979C" w14:textId="19389C32" w:rsidR="00F01768" w:rsidRPr="00F12E18" w:rsidRDefault="00105EFD" w:rsidP="00F01768">
      <w:pPr>
        <w:pStyle w:val="Subpasso"/>
        <w:ind w:left="680"/>
      </w:pPr>
      <w:r>
        <w:t>E2</w:t>
      </w:r>
      <w:r w:rsidR="00F01768" w:rsidRPr="00F12E18">
        <w:t>.</w:t>
      </w:r>
      <w:r w:rsidR="00F01768">
        <w:t>1 O</w:t>
      </w:r>
      <w:r w:rsidR="00F01768" w:rsidRPr="00F12E18">
        <w:t xml:space="preserve"> Sistema verifica </w:t>
      </w:r>
      <w:r w:rsidR="00F01768">
        <w:t>que</w:t>
      </w:r>
      <w:r w:rsidR="00F01768" w:rsidRPr="00F12E18">
        <w:t xml:space="preserve"> </w:t>
      </w:r>
      <w:r w:rsidR="00F01768">
        <w:t>a matricula já foi informada na Lista.</w:t>
      </w:r>
    </w:p>
    <w:p w14:paraId="02F90CAC" w14:textId="46413F1A" w:rsidR="00F01768" w:rsidRPr="00F12E18" w:rsidRDefault="00105EFD" w:rsidP="00F01768">
      <w:pPr>
        <w:pStyle w:val="Subpasso"/>
        <w:ind w:left="680"/>
        <w:jc w:val="both"/>
      </w:pPr>
      <w:r>
        <w:t>E2</w:t>
      </w:r>
      <w:r w:rsidR="00F01768" w:rsidRPr="00F12E18">
        <w:t>.</w:t>
      </w:r>
      <w:r w:rsidR="00F01768">
        <w:t>2</w:t>
      </w:r>
      <w:r w:rsidR="00F01768" w:rsidRPr="00F12E18">
        <w:t xml:space="preserve"> O Sistema exibe a mensagem</w:t>
      </w:r>
      <w:r w:rsidR="00F01768">
        <w:t xml:space="preserve">: </w:t>
      </w:r>
      <w:r w:rsidR="00485260" w:rsidRPr="00485260">
        <w:rPr>
          <w:u w:val="single"/>
        </w:rPr>
        <w:t>ARRMSG09</w:t>
      </w:r>
      <w:r w:rsidR="00F01768" w:rsidRPr="00485260">
        <w:rPr>
          <w:u w:val="single"/>
        </w:rPr>
        <w:t>38</w:t>
      </w:r>
      <w:r w:rsidR="00485260">
        <w:t>.</w:t>
      </w:r>
    </w:p>
    <w:p w14:paraId="5DDE016F" w14:textId="07C1255B" w:rsidR="00D23EAD" w:rsidRPr="00DD395D" w:rsidRDefault="00105EFD" w:rsidP="00DD395D">
      <w:pPr>
        <w:pStyle w:val="Subpasso"/>
        <w:ind w:left="680"/>
        <w:jc w:val="both"/>
      </w:pPr>
      <w:r>
        <w:t>E2</w:t>
      </w:r>
      <w:r w:rsidR="00F01768" w:rsidRPr="00F12E18">
        <w:t>.</w:t>
      </w:r>
      <w:r w:rsidR="00F01768">
        <w:t>3 O Sistema volta ao passo 9</w:t>
      </w:r>
      <w:r w:rsidR="00F01768" w:rsidRPr="00F12E18">
        <w:t xml:space="preserve"> do fluxo Principal.</w:t>
      </w:r>
    </w:p>
    <w:p w14:paraId="3298A6AD" w14:textId="77777777" w:rsidR="00D23EAD" w:rsidRDefault="00D23EAD" w:rsidP="00D23EAD">
      <w:pPr>
        <w:pStyle w:val="Passos"/>
        <w:jc w:val="both"/>
        <w:rPr>
          <w:b/>
        </w:rPr>
      </w:pPr>
    </w:p>
    <w:p w14:paraId="643845E3" w14:textId="77777777" w:rsidR="00D23EAD" w:rsidRPr="002357ED" w:rsidRDefault="00D23EAD" w:rsidP="00D23EAD">
      <w:pPr>
        <w:pStyle w:val="Passos"/>
        <w:jc w:val="both"/>
        <w:rPr>
          <w:b/>
        </w:rPr>
      </w:pPr>
      <w:r w:rsidRPr="002357ED">
        <w:rPr>
          <w:b/>
        </w:rPr>
        <w:t>E</w:t>
      </w:r>
      <w:r>
        <w:rPr>
          <w:b/>
        </w:rPr>
        <w:t>6</w:t>
      </w:r>
      <w:r w:rsidRPr="002357ED">
        <w:rPr>
          <w:b/>
        </w:rPr>
        <w:t xml:space="preserve"> – Verificar Existência de registros na Lista de Servidores X Áreas</w:t>
      </w:r>
    </w:p>
    <w:p w14:paraId="57E412FC" w14:textId="77777777" w:rsidR="00105EFD" w:rsidRDefault="00105EFD" w:rsidP="00DD395D">
      <w:pPr>
        <w:pStyle w:val="Subpasso"/>
        <w:ind w:left="680"/>
      </w:pPr>
      <w:r>
        <w:t xml:space="preserve">E6.1 O Sistema verifica se Existe Registros na Lista e se possui registros com Matrículas </w:t>
      </w:r>
    </w:p>
    <w:p w14:paraId="0204C9E4" w14:textId="17027E2B" w:rsidR="00105EFD" w:rsidRPr="00F12E18" w:rsidRDefault="00105EFD" w:rsidP="00DD395D">
      <w:pPr>
        <w:pStyle w:val="Subpasso"/>
        <w:ind w:left="680"/>
      </w:pPr>
      <w:r>
        <w:t xml:space="preserve">         Ativas informadas para área.</w:t>
      </w:r>
    </w:p>
    <w:p w14:paraId="10E8EA09" w14:textId="040D5157" w:rsidR="00DD395D" w:rsidRPr="00F12E18" w:rsidRDefault="00105EFD" w:rsidP="00DD395D">
      <w:pPr>
        <w:pStyle w:val="Subpasso"/>
        <w:ind w:left="680"/>
        <w:jc w:val="both"/>
      </w:pPr>
      <w:r>
        <w:t>E6</w:t>
      </w:r>
      <w:r w:rsidR="00DD395D" w:rsidRPr="00F12E18">
        <w:t>.</w:t>
      </w:r>
      <w:r w:rsidR="00DD395D">
        <w:t>2</w:t>
      </w:r>
      <w:r w:rsidR="00DD395D" w:rsidRPr="00F12E18">
        <w:t xml:space="preserve"> O Sistema exibe a mensagem</w:t>
      </w:r>
      <w:r w:rsidR="00DD395D">
        <w:t xml:space="preserve">: </w:t>
      </w:r>
      <w:r w:rsidR="00485260" w:rsidRPr="00485260">
        <w:rPr>
          <w:u w:val="single"/>
        </w:rPr>
        <w:t>ARRMSG09</w:t>
      </w:r>
      <w:r w:rsidR="00DD395D" w:rsidRPr="00485260">
        <w:rPr>
          <w:u w:val="single"/>
        </w:rPr>
        <w:t>41</w:t>
      </w:r>
      <w:r w:rsidR="00485260">
        <w:t>.</w:t>
      </w:r>
    </w:p>
    <w:p w14:paraId="52671470" w14:textId="054AE4D3" w:rsidR="00DD395D" w:rsidRPr="00DD395D" w:rsidRDefault="00105EFD" w:rsidP="00DD395D">
      <w:pPr>
        <w:pStyle w:val="Subpasso"/>
        <w:ind w:left="680"/>
        <w:jc w:val="both"/>
      </w:pPr>
      <w:r>
        <w:t>E6</w:t>
      </w:r>
      <w:r w:rsidR="00DD395D" w:rsidRPr="00F12E18">
        <w:t>.</w:t>
      </w:r>
      <w:r w:rsidR="00DD395D">
        <w:t>3 O Sistema volta ao passo 9</w:t>
      </w:r>
      <w:r w:rsidR="00DD395D" w:rsidRPr="00F12E18">
        <w:t xml:space="preserve"> do fluxo Principal.</w:t>
      </w:r>
    </w:p>
    <w:p w14:paraId="730A0E61" w14:textId="77777777" w:rsidR="008F3A97" w:rsidRDefault="008F3A97" w:rsidP="008F3A97">
      <w:pPr>
        <w:pStyle w:val="Passos"/>
        <w:jc w:val="both"/>
        <w:rPr>
          <w:b/>
        </w:rPr>
      </w:pPr>
    </w:p>
    <w:p w14:paraId="65290DFA" w14:textId="33A6026F" w:rsidR="008F3A97" w:rsidRPr="004600B7" w:rsidRDefault="008F3A97" w:rsidP="008F3A97">
      <w:pPr>
        <w:pStyle w:val="Passos"/>
        <w:jc w:val="both"/>
        <w:rPr>
          <w:b/>
        </w:rPr>
      </w:pPr>
      <w:r w:rsidRPr="004600B7">
        <w:rPr>
          <w:b/>
        </w:rPr>
        <w:t xml:space="preserve">E7 – Verificar se Tipo Pedido </w:t>
      </w:r>
      <w:r w:rsidR="00105EFD" w:rsidRPr="004600B7">
        <w:rPr>
          <w:b/>
        </w:rPr>
        <w:t>foi selecionado</w:t>
      </w:r>
    </w:p>
    <w:p w14:paraId="5787FD3B" w14:textId="4E05A016" w:rsidR="00DD395D" w:rsidRPr="00F12E18" w:rsidRDefault="00105EFD" w:rsidP="00DD395D">
      <w:pPr>
        <w:pStyle w:val="Subpasso"/>
        <w:ind w:left="680"/>
      </w:pPr>
      <w:r>
        <w:t>E7</w:t>
      </w:r>
      <w:r w:rsidR="00DD395D" w:rsidRPr="00F12E18">
        <w:t>.</w:t>
      </w:r>
      <w:r w:rsidR="00DD395D">
        <w:t>1 O</w:t>
      </w:r>
      <w:r w:rsidR="00DD395D" w:rsidRPr="00F12E18">
        <w:t xml:space="preserve"> Sistema verifica </w:t>
      </w:r>
      <w:r w:rsidR="00DD395D">
        <w:t>que</w:t>
      </w:r>
      <w:r>
        <w:t xml:space="preserve"> o Tipo do Pedido não foi selecionado</w:t>
      </w:r>
      <w:r w:rsidR="00DD395D">
        <w:t>.</w:t>
      </w:r>
    </w:p>
    <w:p w14:paraId="170A9388" w14:textId="04D2E759" w:rsidR="00DD395D" w:rsidRPr="00F12E18" w:rsidRDefault="00105EFD" w:rsidP="00DD395D">
      <w:pPr>
        <w:pStyle w:val="Subpasso"/>
        <w:ind w:left="680"/>
        <w:jc w:val="both"/>
      </w:pPr>
      <w:r>
        <w:t>E7</w:t>
      </w:r>
      <w:r w:rsidR="00DD395D" w:rsidRPr="00F12E18">
        <w:t>.</w:t>
      </w:r>
      <w:r w:rsidR="00DD395D">
        <w:t>2</w:t>
      </w:r>
      <w:r w:rsidR="00DD395D" w:rsidRPr="00F12E18">
        <w:t xml:space="preserve"> O Sistema exibe a mensagem</w:t>
      </w:r>
      <w:r w:rsidR="00DD395D">
        <w:t>:</w:t>
      </w:r>
      <w:r>
        <w:t xml:space="preserve"> </w:t>
      </w:r>
      <w:r w:rsidR="00485260" w:rsidRPr="00485260">
        <w:rPr>
          <w:u w:val="single"/>
        </w:rPr>
        <w:t>ARRMSG09</w:t>
      </w:r>
      <w:r w:rsidRPr="00485260">
        <w:rPr>
          <w:u w:val="single"/>
        </w:rPr>
        <w:t>42</w:t>
      </w:r>
      <w:r w:rsidR="00485260">
        <w:t>.</w:t>
      </w:r>
    </w:p>
    <w:p w14:paraId="0BCA8CBF" w14:textId="60A91924" w:rsidR="00DD395D" w:rsidRPr="00DD395D" w:rsidRDefault="00105EFD" w:rsidP="00DD395D">
      <w:pPr>
        <w:pStyle w:val="Subpasso"/>
        <w:ind w:left="680"/>
        <w:jc w:val="both"/>
      </w:pPr>
      <w:r>
        <w:t>E7</w:t>
      </w:r>
      <w:r w:rsidR="00DD395D" w:rsidRPr="00F12E18">
        <w:t>.</w:t>
      </w:r>
      <w:r w:rsidR="00DD395D">
        <w:t xml:space="preserve">3 O Sistema volta ao passo </w:t>
      </w:r>
      <w:r>
        <w:t>3</w:t>
      </w:r>
      <w:r w:rsidR="00DD395D" w:rsidRPr="00F12E18">
        <w:t xml:space="preserve"> do fluxo Principal.</w:t>
      </w:r>
    </w:p>
    <w:p w14:paraId="134D3BDB" w14:textId="77777777" w:rsidR="00D23EAD" w:rsidRPr="00F12E18" w:rsidRDefault="00D23EAD" w:rsidP="00B80EEF">
      <w:pPr>
        <w:pStyle w:val="Subpasso"/>
        <w:ind w:left="680"/>
      </w:pPr>
    </w:p>
    <w:p w14:paraId="63C6E770" w14:textId="77777777" w:rsidR="00982A1C" w:rsidRPr="00F12E18" w:rsidRDefault="00982A1C" w:rsidP="008F3A97">
      <w:pPr>
        <w:pStyle w:val="Ttulo2"/>
        <w:rPr>
          <w:lang w:val="pt-BR"/>
        </w:rPr>
      </w:pPr>
      <w:bookmarkStart w:id="19" w:name="_Toc408584583"/>
      <w:bookmarkStart w:id="20" w:name="_Toc435779051"/>
      <w:r w:rsidRPr="00F12E18">
        <w:rPr>
          <w:lang w:val="pt-BR"/>
        </w:rPr>
        <w:t>Pós-condição</w:t>
      </w:r>
      <w:bookmarkEnd w:id="19"/>
      <w:bookmarkEnd w:id="20"/>
    </w:p>
    <w:p w14:paraId="60A991CC" w14:textId="77777777" w:rsidR="00982A1C" w:rsidRPr="00F12E18" w:rsidRDefault="00976A7C" w:rsidP="00974D33">
      <w:pPr>
        <w:pStyle w:val="Explicao"/>
        <w:jc w:val="both"/>
        <w:rPr>
          <w:rFonts w:asciiTheme="minorHAnsi" w:hAnsiTheme="minorHAnsi"/>
          <w:i w:val="0"/>
          <w:color w:val="auto"/>
          <w:sz w:val="24"/>
          <w:szCs w:val="24"/>
        </w:rPr>
      </w:pPr>
      <w:r w:rsidRPr="00F12E18">
        <w:rPr>
          <w:rFonts w:asciiTheme="minorHAnsi" w:hAnsiTheme="minorHAnsi"/>
          <w:i w:val="0"/>
          <w:color w:val="auto"/>
          <w:sz w:val="24"/>
          <w:szCs w:val="24"/>
        </w:rPr>
        <w:t xml:space="preserve">Parametrização </w:t>
      </w:r>
      <w:r w:rsidR="00E77F40" w:rsidRPr="00F12E18">
        <w:rPr>
          <w:rFonts w:asciiTheme="minorHAnsi" w:hAnsiTheme="minorHAnsi"/>
          <w:i w:val="0"/>
          <w:color w:val="auto"/>
          <w:sz w:val="24"/>
          <w:szCs w:val="24"/>
        </w:rPr>
        <w:t>das áreas dos pedidos</w:t>
      </w:r>
      <w:r w:rsidRPr="00F12E18">
        <w:rPr>
          <w:rFonts w:asciiTheme="minorHAnsi" w:hAnsiTheme="minorHAnsi"/>
          <w:i w:val="0"/>
          <w:color w:val="auto"/>
          <w:sz w:val="24"/>
          <w:szCs w:val="24"/>
        </w:rPr>
        <w:t xml:space="preserve"> definida</w:t>
      </w:r>
      <w:r w:rsidR="00E77F40" w:rsidRPr="00F12E18">
        <w:rPr>
          <w:rFonts w:asciiTheme="minorHAnsi" w:hAnsiTheme="minorHAnsi"/>
          <w:i w:val="0"/>
          <w:color w:val="auto"/>
          <w:sz w:val="24"/>
          <w:szCs w:val="24"/>
        </w:rPr>
        <w:t>s</w:t>
      </w:r>
      <w:r w:rsidRPr="00F12E18">
        <w:rPr>
          <w:rFonts w:asciiTheme="minorHAnsi" w:hAnsiTheme="minorHAnsi"/>
          <w:i w:val="0"/>
          <w:color w:val="auto"/>
          <w:sz w:val="24"/>
          <w:szCs w:val="24"/>
        </w:rPr>
        <w:t xml:space="preserve"> para ser</w:t>
      </w:r>
      <w:r w:rsidR="00E77F40" w:rsidRPr="00F12E18">
        <w:rPr>
          <w:rFonts w:asciiTheme="minorHAnsi" w:hAnsiTheme="minorHAnsi"/>
          <w:i w:val="0"/>
          <w:color w:val="auto"/>
          <w:sz w:val="24"/>
          <w:szCs w:val="24"/>
        </w:rPr>
        <w:t>em</w:t>
      </w:r>
      <w:r w:rsidRPr="00F12E18">
        <w:rPr>
          <w:rFonts w:asciiTheme="minorHAnsi" w:hAnsiTheme="minorHAnsi"/>
          <w:i w:val="0"/>
          <w:color w:val="auto"/>
          <w:sz w:val="24"/>
          <w:szCs w:val="24"/>
        </w:rPr>
        <w:t xml:space="preserve"> utilizada</w:t>
      </w:r>
      <w:r w:rsidR="00E77F40" w:rsidRPr="00F12E18">
        <w:rPr>
          <w:rFonts w:asciiTheme="minorHAnsi" w:hAnsiTheme="minorHAnsi"/>
          <w:i w:val="0"/>
          <w:color w:val="auto"/>
          <w:sz w:val="24"/>
          <w:szCs w:val="24"/>
        </w:rPr>
        <w:t>s</w:t>
      </w:r>
      <w:r w:rsidRPr="00F12E18">
        <w:rPr>
          <w:rFonts w:asciiTheme="minorHAnsi" w:hAnsiTheme="minorHAnsi"/>
          <w:i w:val="0"/>
          <w:color w:val="auto"/>
          <w:sz w:val="24"/>
          <w:szCs w:val="24"/>
        </w:rPr>
        <w:t xml:space="preserve"> no Sistema da Arrecadação</w:t>
      </w:r>
      <w:r w:rsidR="00B111AF" w:rsidRPr="00F12E18">
        <w:rPr>
          <w:rFonts w:asciiTheme="minorHAnsi" w:hAnsiTheme="minorHAnsi"/>
          <w:i w:val="0"/>
          <w:color w:val="auto"/>
          <w:sz w:val="24"/>
          <w:szCs w:val="24"/>
        </w:rPr>
        <w:t>.</w:t>
      </w:r>
    </w:p>
    <w:p w14:paraId="30D7EAA4" w14:textId="77777777" w:rsidR="00496636" w:rsidRPr="00F12E18" w:rsidRDefault="00496636" w:rsidP="008F3A97">
      <w:pPr>
        <w:pStyle w:val="Ttulo2"/>
        <w:rPr>
          <w:lang w:val="pt-BR"/>
        </w:rPr>
      </w:pPr>
      <w:bookmarkStart w:id="21" w:name="_Toc101248490"/>
      <w:bookmarkStart w:id="22" w:name="_Toc102377895"/>
      <w:bookmarkStart w:id="23" w:name="_Toc408584588"/>
      <w:bookmarkStart w:id="24" w:name="_Toc435779052"/>
      <w:bookmarkEnd w:id="15"/>
      <w:bookmarkEnd w:id="16"/>
      <w:r w:rsidRPr="00F12E18">
        <w:rPr>
          <w:lang w:val="pt-BR"/>
        </w:rPr>
        <w:t>Requisitos Especiais</w:t>
      </w:r>
      <w:bookmarkEnd w:id="21"/>
      <w:bookmarkEnd w:id="22"/>
      <w:bookmarkEnd w:id="23"/>
      <w:bookmarkEnd w:id="24"/>
    </w:p>
    <w:p w14:paraId="58E21EF2" w14:textId="3495F8A5" w:rsidR="00F12E18" w:rsidRPr="00B80EEF" w:rsidRDefault="00B95B2E" w:rsidP="00B80EEF">
      <w:pPr>
        <w:pStyle w:val="Explicao"/>
        <w:jc w:val="both"/>
        <w:rPr>
          <w:rFonts w:asciiTheme="minorHAnsi" w:hAnsiTheme="minorHAnsi"/>
          <w:i w:val="0"/>
          <w:color w:val="auto"/>
          <w:sz w:val="24"/>
          <w:szCs w:val="24"/>
        </w:rPr>
      </w:pPr>
      <w:r w:rsidRPr="00F12E18">
        <w:rPr>
          <w:rFonts w:asciiTheme="minorHAnsi" w:hAnsiTheme="minorHAnsi"/>
          <w:i w:val="0"/>
          <w:color w:val="auto"/>
          <w:sz w:val="24"/>
          <w:szCs w:val="24"/>
        </w:rPr>
        <w:t>Não aplicável.</w:t>
      </w:r>
    </w:p>
    <w:p w14:paraId="75CA04A6" w14:textId="77777777" w:rsidR="004B0EC5" w:rsidRPr="00F12E18" w:rsidRDefault="001B6DD2" w:rsidP="008F3A97">
      <w:pPr>
        <w:pStyle w:val="Ttulo2"/>
        <w:rPr>
          <w:lang w:val="pt-BR"/>
        </w:rPr>
      </w:pPr>
      <w:bookmarkStart w:id="25" w:name="_Toc435779053"/>
      <w:r w:rsidRPr="00F12E18">
        <w:rPr>
          <w:lang w:val="pt-BR"/>
        </w:rPr>
        <w:t xml:space="preserve">Layout </w:t>
      </w:r>
      <w:r w:rsidR="00F17A77" w:rsidRPr="00F12E18">
        <w:rPr>
          <w:lang w:val="pt-BR"/>
        </w:rPr>
        <w:t xml:space="preserve">das </w:t>
      </w:r>
      <w:r w:rsidRPr="00F12E18">
        <w:rPr>
          <w:lang w:val="pt-BR"/>
        </w:rPr>
        <w:t>Páginas de Entrada ou Saída</w:t>
      </w:r>
      <w:bookmarkEnd w:id="25"/>
    </w:p>
    <w:p w14:paraId="6221533B" w14:textId="77777777" w:rsidR="00E53271" w:rsidRPr="00F12E18" w:rsidRDefault="00AD045B" w:rsidP="00F34695">
      <w:pPr>
        <w:rPr>
          <w:lang w:val="pt-BR"/>
        </w:rPr>
      </w:pPr>
      <w:r w:rsidRPr="00F12E18">
        <w:rPr>
          <w:lang w:val="pt-BR"/>
        </w:rPr>
        <w:t>PG001</w:t>
      </w:r>
    </w:p>
    <w:p w14:paraId="3382F33F" w14:textId="596DA43E" w:rsidR="00AD045B" w:rsidRPr="00F12E18" w:rsidRDefault="00047AF1" w:rsidP="00AD045B">
      <w:pPr>
        <w:pStyle w:val="Passos"/>
        <w:ind w:left="1"/>
      </w:pPr>
      <w:r>
        <w:rPr>
          <w:noProof/>
          <w:lang w:eastAsia="pt-BR"/>
        </w:rPr>
        <w:lastRenderedPageBreak/>
        <w:drawing>
          <wp:inline distT="0" distB="0" distL="0" distR="0" wp14:anchorId="508B1529" wp14:editId="1B9C6223">
            <wp:extent cx="5727700" cy="5207000"/>
            <wp:effectExtent l="0" t="0" r="12700" b="0"/>
            <wp:docPr id="1" name="Imagem 1" descr="../../../../Desktop/Captura%20de%20Tela%202016-03-12%20às%2010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Captura%20de%20Tela%202016-03-12%20às%2010.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20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A988B" w14:textId="77777777" w:rsidR="00AD045B" w:rsidRPr="00F12E18" w:rsidRDefault="00AD045B" w:rsidP="00AD045B">
      <w:pPr>
        <w:pStyle w:val="Passos"/>
        <w:ind w:left="1"/>
        <w:jc w:val="center"/>
      </w:pPr>
      <w:r w:rsidRPr="00F12E18">
        <w:t>Figura 01 - Tela da Parametrização dos Tipos de Pedidos – Áreas</w:t>
      </w:r>
    </w:p>
    <w:p w14:paraId="5E42BBF5" w14:textId="77777777" w:rsidR="00047AF1" w:rsidRDefault="00047AF1" w:rsidP="00196789">
      <w:pPr>
        <w:rPr>
          <w:lang w:val="pt-BR"/>
        </w:rPr>
      </w:pPr>
    </w:p>
    <w:p w14:paraId="41319340" w14:textId="77777777" w:rsidR="00047AF1" w:rsidRDefault="00047AF1" w:rsidP="00196789">
      <w:pPr>
        <w:rPr>
          <w:lang w:val="pt-BR"/>
        </w:rPr>
      </w:pPr>
    </w:p>
    <w:p w14:paraId="25EAD1A6" w14:textId="77777777" w:rsidR="00047AF1" w:rsidRDefault="00047AF1" w:rsidP="00196789">
      <w:pPr>
        <w:rPr>
          <w:lang w:val="pt-BR"/>
        </w:rPr>
      </w:pPr>
    </w:p>
    <w:p w14:paraId="3C798726" w14:textId="77777777" w:rsidR="00047AF1" w:rsidRDefault="00047AF1" w:rsidP="00196789">
      <w:pPr>
        <w:rPr>
          <w:lang w:val="pt-BR"/>
        </w:rPr>
      </w:pPr>
    </w:p>
    <w:p w14:paraId="1D429F56" w14:textId="77777777" w:rsidR="00047AF1" w:rsidRDefault="00047AF1" w:rsidP="00196789">
      <w:pPr>
        <w:rPr>
          <w:lang w:val="pt-BR"/>
        </w:rPr>
      </w:pPr>
    </w:p>
    <w:p w14:paraId="1FE77A9D" w14:textId="77777777" w:rsidR="00047AF1" w:rsidRDefault="00047AF1" w:rsidP="00196789">
      <w:pPr>
        <w:rPr>
          <w:lang w:val="pt-BR"/>
        </w:rPr>
      </w:pPr>
    </w:p>
    <w:p w14:paraId="0E57A0BF" w14:textId="77777777" w:rsidR="00047AF1" w:rsidRDefault="00047AF1" w:rsidP="00196789">
      <w:pPr>
        <w:rPr>
          <w:lang w:val="pt-BR"/>
        </w:rPr>
      </w:pPr>
    </w:p>
    <w:p w14:paraId="2E7AF27A" w14:textId="3C2256C1" w:rsidR="00AD045B" w:rsidRDefault="00196789" w:rsidP="00196789">
      <w:pPr>
        <w:rPr>
          <w:lang w:val="pt-BR"/>
        </w:rPr>
      </w:pPr>
      <w:r>
        <w:rPr>
          <w:lang w:val="pt-BR"/>
        </w:rPr>
        <w:t>PG002</w:t>
      </w:r>
    </w:p>
    <w:p w14:paraId="51CA0DA5" w14:textId="4ABC072A" w:rsidR="00467F0E" w:rsidRDefault="00047AF1" w:rsidP="00F34695">
      <w:pPr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721EE8E7" wp14:editId="67628CAF">
            <wp:extent cx="5664200" cy="3225800"/>
            <wp:effectExtent l="0" t="0" r="0" b="0"/>
            <wp:docPr id="2" name="Imagem 2" descr="../../../../Desktop/Captura%20de%20Tela%202016-03-12%20às%2010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Captura%20de%20Tela%202016-03-12%20às%2010.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F37A9" w14:textId="1CC0809A" w:rsidR="00467F0E" w:rsidRPr="00F12E18" w:rsidRDefault="00467F0E" w:rsidP="00467F0E">
      <w:pPr>
        <w:pStyle w:val="Passos"/>
        <w:ind w:left="1"/>
        <w:jc w:val="center"/>
      </w:pPr>
      <w:r>
        <w:t>Figura 02 - Tela de Pesquisa de Servidores Fazendários ( Pop-Up )</w:t>
      </w:r>
    </w:p>
    <w:p w14:paraId="4F7A42BD" w14:textId="77777777" w:rsidR="00467F0E" w:rsidRPr="00F12E18" w:rsidRDefault="00467F0E" w:rsidP="00F34695">
      <w:pPr>
        <w:rPr>
          <w:lang w:val="pt-BR"/>
        </w:rPr>
      </w:pPr>
    </w:p>
    <w:p w14:paraId="3DB4EDF7" w14:textId="77777777" w:rsidR="005B103B" w:rsidRPr="00F12E18" w:rsidRDefault="005B103B" w:rsidP="00F34695">
      <w:pPr>
        <w:rPr>
          <w:lang w:val="pt-BR"/>
        </w:rPr>
      </w:pPr>
      <w:r w:rsidRPr="00F12E18">
        <w:rPr>
          <w:lang w:val="pt-BR"/>
        </w:rPr>
        <w:t xml:space="preserve">TABELA </w:t>
      </w:r>
      <w:r w:rsidR="00FA3019" w:rsidRPr="00F12E18">
        <w:rPr>
          <w:lang w:val="pt-BR"/>
        </w:rPr>
        <w:t>–</w:t>
      </w:r>
      <w:r w:rsidRPr="00F12E18">
        <w:rPr>
          <w:lang w:val="pt-BR"/>
        </w:rPr>
        <w:t xml:space="preserve"> </w:t>
      </w:r>
      <w:r w:rsidR="00FA3019" w:rsidRPr="00F12E18">
        <w:rPr>
          <w:lang w:val="pt-BR"/>
        </w:rPr>
        <w:t>TA_</w:t>
      </w:r>
      <w:r w:rsidRPr="00F12E18">
        <w:rPr>
          <w:lang w:val="pt-BR"/>
        </w:rPr>
        <w:t>PEDIDO_AREAS</w:t>
      </w:r>
    </w:p>
    <w:tbl>
      <w:tblPr>
        <w:tblW w:w="85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102"/>
        <w:gridCol w:w="3402"/>
      </w:tblGrid>
      <w:tr w:rsidR="005B103B" w:rsidRPr="00F12E18" w14:paraId="3CDF3EB0" w14:textId="77777777" w:rsidTr="00485260">
        <w:trPr>
          <w:trHeight w:val="300"/>
        </w:trPr>
        <w:tc>
          <w:tcPr>
            <w:tcW w:w="5102" w:type="dxa"/>
            <w:shd w:val="clear" w:color="auto" w:fill="auto"/>
            <w:noWrap/>
            <w:hideMark/>
          </w:tcPr>
          <w:p w14:paraId="6119E6AF" w14:textId="77777777" w:rsidR="005B103B" w:rsidRPr="00F12E18" w:rsidRDefault="005B103B" w:rsidP="00485260">
            <w:pPr>
              <w:widowControl/>
              <w:autoSpaceDE/>
              <w:autoSpaceDN/>
              <w:spacing w:after="0"/>
              <w:ind w:left="0"/>
              <w:rPr>
                <w:rFonts w:ascii="Verdana" w:hAnsi="Verdana"/>
                <w:b/>
                <w:bCs/>
                <w:snapToGrid/>
                <w:color w:val="000000"/>
                <w:sz w:val="18"/>
                <w:szCs w:val="18"/>
                <w:lang w:val="pt-BR" w:eastAsia="pt-BR"/>
              </w:rPr>
            </w:pPr>
            <w:r w:rsidRPr="00F12E18">
              <w:rPr>
                <w:rFonts w:ascii="Verdana" w:hAnsi="Verdana"/>
                <w:b/>
                <w:bCs/>
                <w:snapToGrid/>
                <w:color w:val="000000"/>
                <w:sz w:val="18"/>
                <w:szCs w:val="18"/>
                <w:lang w:val="pt-BR" w:eastAsia="pt-BR"/>
              </w:rPr>
              <w:t>Campo da Aplicação</w:t>
            </w:r>
          </w:p>
        </w:tc>
        <w:tc>
          <w:tcPr>
            <w:tcW w:w="3402" w:type="dxa"/>
          </w:tcPr>
          <w:p w14:paraId="39B3AC21" w14:textId="77777777" w:rsidR="005B103B" w:rsidRPr="00F12E18" w:rsidRDefault="005B103B" w:rsidP="00485260">
            <w:pPr>
              <w:widowControl/>
              <w:autoSpaceDE/>
              <w:autoSpaceDN/>
              <w:spacing w:after="0"/>
              <w:ind w:left="0"/>
              <w:rPr>
                <w:rFonts w:ascii="Verdana" w:hAnsi="Verdana"/>
                <w:b/>
                <w:bCs/>
                <w:snapToGrid/>
                <w:color w:val="000000"/>
                <w:sz w:val="18"/>
                <w:szCs w:val="18"/>
                <w:lang w:val="pt-BR" w:eastAsia="pt-BR"/>
              </w:rPr>
            </w:pPr>
            <w:r w:rsidRPr="00F12E18">
              <w:rPr>
                <w:rFonts w:ascii="Verdana" w:hAnsi="Verdana"/>
                <w:b/>
                <w:bCs/>
                <w:snapToGrid/>
                <w:color w:val="000000"/>
                <w:sz w:val="18"/>
                <w:szCs w:val="18"/>
                <w:lang w:val="pt-BR" w:eastAsia="pt-BR"/>
              </w:rPr>
              <w:t>Campo da Tabela</w:t>
            </w:r>
          </w:p>
        </w:tc>
      </w:tr>
      <w:tr w:rsidR="005B103B" w:rsidRPr="00F12E18" w14:paraId="08050A02" w14:textId="77777777" w:rsidTr="00485260">
        <w:trPr>
          <w:trHeight w:val="300"/>
        </w:trPr>
        <w:tc>
          <w:tcPr>
            <w:tcW w:w="5102" w:type="dxa"/>
            <w:shd w:val="clear" w:color="auto" w:fill="auto"/>
            <w:noWrap/>
            <w:hideMark/>
          </w:tcPr>
          <w:p w14:paraId="5B74B177" w14:textId="77777777" w:rsidR="005B103B" w:rsidRPr="00F12E18" w:rsidRDefault="005B103B" w:rsidP="00485260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t>Sequencial da Parametrização por Áreas</w:t>
            </w:r>
          </w:p>
        </w:tc>
        <w:tc>
          <w:tcPr>
            <w:tcW w:w="3402" w:type="dxa"/>
          </w:tcPr>
          <w:p w14:paraId="26C8FFAB" w14:textId="77777777" w:rsidR="005B103B" w:rsidRPr="00F12E18" w:rsidRDefault="005B103B" w:rsidP="00485260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t>ID</w:t>
            </w:r>
            <w:r w:rsidR="00FA3019"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t>_</w:t>
            </w:r>
            <w:r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t>PEDIDO_AREA</w:t>
            </w:r>
          </w:p>
        </w:tc>
      </w:tr>
      <w:tr w:rsidR="005B103B" w:rsidRPr="00F12E18" w14:paraId="213DB91B" w14:textId="77777777" w:rsidTr="00485260">
        <w:trPr>
          <w:trHeight w:val="600"/>
        </w:trPr>
        <w:tc>
          <w:tcPr>
            <w:tcW w:w="5102" w:type="dxa"/>
            <w:shd w:val="clear" w:color="auto" w:fill="auto"/>
            <w:hideMark/>
          </w:tcPr>
          <w:p w14:paraId="445D9BC2" w14:textId="77777777" w:rsidR="005B103B" w:rsidRPr="00F12E18" w:rsidRDefault="005B103B" w:rsidP="00485260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t>Código das Unidades Regionais e ou Postos Fiscais que estão relacionadas com as Delegacias Fazendárias</w:t>
            </w:r>
          </w:p>
        </w:tc>
        <w:tc>
          <w:tcPr>
            <w:tcW w:w="3402" w:type="dxa"/>
          </w:tcPr>
          <w:p w14:paraId="562D41AF" w14:textId="77777777" w:rsidR="005B103B" w:rsidRPr="00F12E18" w:rsidRDefault="005B103B" w:rsidP="00485260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t>ID</w:t>
            </w:r>
            <w:r w:rsidR="00FA3019"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t>_</w:t>
            </w:r>
            <w:r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t>UNID</w:t>
            </w:r>
            <w:r w:rsidR="00FA3019"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t>ADE_</w:t>
            </w:r>
            <w:r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t>DELEGACIA</w:t>
            </w:r>
          </w:p>
        </w:tc>
      </w:tr>
      <w:tr w:rsidR="005B103B" w:rsidRPr="00F12E18" w14:paraId="0C26D532" w14:textId="77777777" w:rsidTr="00485260">
        <w:trPr>
          <w:trHeight w:val="300"/>
        </w:trPr>
        <w:tc>
          <w:tcPr>
            <w:tcW w:w="5102" w:type="dxa"/>
            <w:shd w:val="clear" w:color="auto" w:fill="auto"/>
            <w:noWrap/>
            <w:hideMark/>
          </w:tcPr>
          <w:p w14:paraId="57F3152D" w14:textId="77777777" w:rsidR="005B103B" w:rsidRPr="00F12E18" w:rsidRDefault="005B103B" w:rsidP="00485260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t>Número da Delegacia ou Unidade Fazendária</w:t>
            </w:r>
          </w:p>
        </w:tc>
        <w:tc>
          <w:tcPr>
            <w:tcW w:w="3402" w:type="dxa"/>
          </w:tcPr>
          <w:p w14:paraId="23804D6B" w14:textId="77777777" w:rsidR="005B103B" w:rsidRPr="00F12E18" w:rsidRDefault="005B103B" w:rsidP="00485260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t>ID</w:t>
            </w:r>
            <w:r w:rsidR="00FA3019"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t>_</w:t>
            </w:r>
            <w:r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t>DELEGACIA</w:t>
            </w:r>
          </w:p>
        </w:tc>
      </w:tr>
      <w:tr w:rsidR="005B103B" w:rsidRPr="00F12E18" w14:paraId="6EA87483" w14:textId="77777777" w:rsidTr="00485260">
        <w:trPr>
          <w:trHeight w:val="300"/>
        </w:trPr>
        <w:tc>
          <w:tcPr>
            <w:tcW w:w="5102" w:type="dxa"/>
            <w:shd w:val="clear" w:color="auto" w:fill="auto"/>
            <w:noWrap/>
            <w:hideMark/>
          </w:tcPr>
          <w:p w14:paraId="48CD920A" w14:textId="77777777" w:rsidR="005B103B" w:rsidRPr="00F12E18" w:rsidRDefault="005B103B" w:rsidP="00485260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t>área responsável pela o último parecer</w:t>
            </w:r>
          </w:p>
        </w:tc>
        <w:tc>
          <w:tcPr>
            <w:tcW w:w="3402" w:type="dxa"/>
          </w:tcPr>
          <w:p w14:paraId="1168704A" w14:textId="77777777" w:rsidR="005B103B" w:rsidRPr="00F12E18" w:rsidRDefault="005B103B" w:rsidP="00485260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t>AREA_PARECER_FINAL</w:t>
            </w:r>
          </w:p>
        </w:tc>
      </w:tr>
      <w:tr w:rsidR="005B103B" w:rsidRPr="00F12E18" w14:paraId="47A30F95" w14:textId="77777777" w:rsidTr="00485260">
        <w:trPr>
          <w:trHeight w:val="1200"/>
        </w:trPr>
        <w:tc>
          <w:tcPr>
            <w:tcW w:w="5102" w:type="dxa"/>
            <w:shd w:val="clear" w:color="auto" w:fill="auto"/>
            <w:hideMark/>
          </w:tcPr>
          <w:p w14:paraId="4F8AB72E" w14:textId="77777777" w:rsidR="005B103B" w:rsidRPr="00F12E18" w:rsidRDefault="005B103B" w:rsidP="00485260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t>Código do Tipo do Pedido:</w:t>
            </w:r>
            <w:r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br/>
              <w:t>1 - Pedido de Correção de Pagamentos</w:t>
            </w:r>
            <w:r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br/>
              <w:t>2 - Pedido de Restituição de Pagamentos</w:t>
            </w:r>
            <w:r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br/>
              <w:t>3 - Pedido de Restituição de Instituição Bancária</w:t>
            </w:r>
          </w:p>
        </w:tc>
        <w:tc>
          <w:tcPr>
            <w:tcW w:w="3402" w:type="dxa"/>
          </w:tcPr>
          <w:p w14:paraId="17A247A4" w14:textId="77777777" w:rsidR="005B103B" w:rsidRPr="00F12E18" w:rsidRDefault="005B103B" w:rsidP="00485260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t>ID</w:t>
            </w:r>
            <w:r w:rsidR="00FA3019"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t>_</w:t>
            </w:r>
            <w:r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t>TIPO_PEDIDO</w:t>
            </w:r>
          </w:p>
        </w:tc>
      </w:tr>
      <w:tr w:rsidR="005B103B" w:rsidRPr="00F12E18" w14:paraId="3F2B2F2F" w14:textId="77777777" w:rsidTr="00485260">
        <w:trPr>
          <w:trHeight w:val="300"/>
        </w:trPr>
        <w:tc>
          <w:tcPr>
            <w:tcW w:w="5102" w:type="dxa"/>
            <w:shd w:val="clear" w:color="auto" w:fill="auto"/>
            <w:noWrap/>
            <w:hideMark/>
          </w:tcPr>
          <w:p w14:paraId="55999906" w14:textId="77777777" w:rsidR="005B103B" w:rsidRPr="00F12E18" w:rsidRDefault="005B103B" w:rsidP="00485260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t> Situação do Pedido</w:t>
            </w:r>
          </w:p>
        </w:tc>
        <w:tc>
          <w:tcPr>
            <w:tcW w:w="3402" w:type="dxa"/>
          </w:tcPr>
          <w:p w14:paraId="0090697A" w14:textId="77777777" w:rsidR="005B103B" w:rsidRPr="00F12E18" w:rsidRDefault="005B103B" w:rsidP="00485260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t>SITUACAO</w:t>
            </w:r>
          </w:p>
        </w:tc>
      </w:tr>
      <w:tr w:rsidR="005B103B" w:rsidRPr="00F12E18" w14:paraId="56BC32E1" w14:textId="77777777" w:rsidTr="00485260">
        <w:trPr>
          <w:trHeight w:val="600"/>
        </w:trPr>
        <w:tc>
          <w:tcPr>
            <w:tcW w:w="5102" w:type="dxa"/>
            <w:shd w:val="clear" w:color="auto" w:fill="auto"/>
            <w:hideMark/>
          </w:tcPr>
          <w:p w14:paraId="76BDEAF3" w14:textId="77777777" w:rsidR="005B103B" w:rsidRPr="00F12E18" w:rsidRDefault="005B103B" w:rsidP="00485260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t>Sequência que será encaminhada para as áreas que estarão dando parecer</w:t>
            </w:r>
          </w:p>
        </w:tc>
        <w:tc>
          <w:tcPr>
            <w:tcW w:w="3402" w:type="dxa"/>
          </w:tcPr>
          <w:p w14:paraId="6EEB5F84" w14:textId="77777777" w:rsidR="005B103B" w:rsidRPr="00F12E18" w:rsidRDefault="005B103B" w:rsidP="00485260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t>ORDEM_PARECER</w:t>
            </w:r>
          </w:p>
        </w:tc>
      </w:tr>
      <w:tr w:rsidR="005B103B" w:rsidRPr="00F12E18" w14:paraId="363ADB94" w14:textId="77777777" w:rsidTr="00485260">
        <w:trPr>
          <w:trHeight w:val="371"/>
        </w:trPr>
        <w:tc>
          <w:tcPr>
            <w:tcW w:w="5102" w:type="dxa"/>
            <w:shd w:val="clear" w:color="auto" w:fill="auto"/>
            <w:hideMark/>
          </w:tcPr>
          <w:p w14:paraId="0CF8B92F" w14:textId="77777777" w:rsidR="005B103B" w:rsidRPr="00F12E18" w:rsidRDefault="005B103B" w:rsidP="00485260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t>Exige Parecer ou somente Ciência: 1- SIM , 2- NÃO</w:t>
            </w:r>
          </w:p>
        </w:tc>
        <w:tc>
          <w:tcPr>
            <w:tcW w:w="3402" w:type="dxa"/>
          </w:tcPr>
          <w:p w14:paraId="3CE4F294" w14:textId="77777777" w:rsidR="005B103B" w:rsidRPr="00F12E18" w:rsidRDefault="005B103B" w:rsidP="00485260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t>EXIGE_PARECER</w:t>
            </w:r>
          </w:p>
        </w:tc>
      </w:tr>
      <w:tr w:rsidR="005B103B" w:rsidRPr="00F12E18" w14:paraId="0F31F004" w14:textId="77777777" w:rsidTr="00485260">
        <w:trPr>
          <w:trHeight w:val="300"/>
        </w:trPr>
        <w:tc>
          <w:tcPr>
            <w:tcW w:w="5102" w:type="dxa"/>
            <w:shd w:val="clear" w:color="auto" w:fill="auto"/>
            <w:noWrap/>
            <w:hideMark/>
          </w:tcPr>
          <w:p w14:paraId="0B067F01" w14:textId="77777777" w:rsidR="005B103B" w:rsidRPr="00F12E18" w:rsidRDefault="005B103B" w:rsidP="00485260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t>Quantidade de Dias que a área dispõe para analisar o pedido</w:t>
            </w:r>
          </w:p>
        </w:tc>
        <w:tc>
          <w:tcPr>
            <w:tcW w:w="3402" w:type="dxa"/>
          </w:tcPr>
          <w:p w14:paraId="134312B9" w14:textId="77777777" w:rsidR="005B103B" w:rsidRPr="00F12E18" w:rsidRDefault="005B103B" w:rsidP="00485260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t>Q</w:t>
            </w:r>
            <w:r w:rsidR="00FA3019"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t>UANTIDADE</w:t>
            </w:r>
            <w:r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t>_DIAS_ANALISE</w:t>
            </w:r>
          </w:p>
        </w:tc>
      </w:tr>
      <w:tr w:rsidR="005B103B" w:rsidRPr="00F12E18" w14:paraId="0B94E2FA" w14:textId="77777777" w:rsidTr="00485260">
        <w:trPr>
          <w:trHeight w:val="382"/>
        </w:trPr>
        <w:tc>
          <w:tcPr>
            <w:tcW w:w="5102" w:type="dxa"/>
            <w:shd w:val="clear" w:color="auto" w:fill="auto"/>
            <w:hideMark/>
          </w:tcPr>
          <w:p w14:paraId="09D194C2" w14:textId="77777777" w:rsidR="005B103B" w:rsidRPr="00F12E18" w:rsidRDefault="005B103B" w:rsidP="00485260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t>Permite a Área encaminhar para outra área. 1-SIM , 2- NÃO</w:t>
            </w:r>
          </w:p>
        </w:tc>
        <w:tc>
          <w:tcPr>
            <w:tcW w:w="3402" w:type="dxa"/>
          </w:tcPr>
          <w:p w14:paraId="48449F02" w14:textId="77777777" w:rsidR="005B103B" w:rsidRPr="00F12E18" w:rsidRDefault="005B103B" w:rsidP="00485260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t>PERMITE_ENCAMINHAMENTO</w:t>
            </w:r>
          </w:p>
        </w:tc>
      </w:tr>
    </w:tbl>
    <w:p w14:paraId="69D43CBA" w14:textId="77777777" w:rsidR="005B103B" w:rsidRPr="00F12E18" w:rsidRDefault="005B103B" w:rsidP="00F34695">
      <w:pPr>
        <w:rPr>
          <w:lang w:val="pt-BR"/>
        </w:rPr>
      </w:pPr>
    </w:p>
    <w:p w14:paraId="0E2A9659" w14:textId="77777777" w:rsidR="005B103B" w:rsidRPr="00F12E18" w:rsidRDefault="005B103B" w:rsidP="00B43514">
      <w:pPr>
        <w:ind w:left="0"/>
        <w:rPr>
          <w:lang w:val="pt-BR"/>
        </w:rPr>
      </w:pPr>
      <w:r w:rsidRPr="00F12E18">
        <w:rPr>
          <w:lang w:val="pt-BR"/>
        </w:rPr>
        <w:t xml:space="preserve">TABELA </w:t>
      </w:r>
      <w:r w:rsidR="00FA3019" w:rsidRPr="00F12E18">
        <w:rPr>
          <w:lang w:val="pt-BR"/>
        </w:rPr>
        <w:t>–</w:t>
      </w:r>
      <w:r w:rsidRPr="00F12E18">
        <w:rPr>
          <w:lang w:val="pt-BR"/>
        </w:rPr>
        <w:t xml:space="preserve"> </w:t>
      </w:r>
      <w:r w:rsidR="00FA3019" w:rsidRPr="00F12E18">
        <w:rPr>
          <w:lang w:val="pt-BR"/>
        </w:rPr>
        <w:t>TA_</w:t>
      </w:r>
      <w:r w:rsidRPr="00F12E18">
        <w:rPr>
          <w:lang w:val="pt-BR"/>
        </w:rPr>
        <w:t>PEDIDO_AREAS_FAIXA_VALOR</w:t>
      </w:r>
    </w:p>
    <w:tbl>
      <w:tblPr>
        <w:tblW w:w="85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102"/>
        <w:gridCol w:w="3402"/>
      </w:tblGrid>
      <w:tr w:rsidR="005B103B" w:rsidRPr="00F12E18" w14:paraId="2025AC7A" w14:textId="77777777" w:rsidTr="00485260">
        <w:trPr>
          <w:trHeight w:val="300"/>
        </w:trPr>
        <w:tc>
          <w:tcPr>
            <w:tcW w:w="5102" w:type="dxa"/>
            <w:shd w:val="clear" w:color="auto" w:fill="auto"/>
            <w:noWrap/>
            <w:hideMark/>
          </w:tcPr>
          <w:p w14:paraId="12D68198" w14:textId="77777777" w:rsidR="005B103B" w:rsidRPr="00F12E18" w:rsidRDefault="005B103B" w:rsidP="00485260">
            <w:pPr>
              <w:widowControl/>
              <w:autoSpaceDE/>
              <w:autoSpaceDN/>
              <w:spacing w:after="0"/>
              <w:ind w:left="0"/>
              <w:rPr>
                <w:rFonts w:ascii="Verdana" w:hAnsi="Verdana"/>
                <w:b/>
                <w:bCs/>
                <w:snapToGrid/>
                <w:color w:val="000000"/>
                <w:sz w:val="18"/>
                <w:szCs w:val="18"/>
                <w:lang w:val="pt-BR" w:eastAsia="pt-BR"/>
              </w:rPr>
            </w:pPr>
            <w:r w:rsidRPr="00F12E18">
              <w:rPr>
                <w:rFonts w:ascii="Verdana" w:hAnsi="Verdana"/>
                <w:b/>
                <w:bCs/>
                <w:snapToGrid/>
                <w:color w:val="000000"/>
                <w:sz w:val="18"/>
                <w:szCs w:val="18"/>
                <w:lang w:val="pt-BR" w:eastAsia="pt-BR"/>
              </w:rPr>
              <w:t>Campo da Aplicação</w:t>
            </w:r>
          </w:p>
        </w:tc>
        <w:tc>
          <w:tcPr>
            <w:tcW w:w="3402" w:type="dxa"/>
          </w:tcPr>
          <w:p w14:paraId="4A364C9B" w14:textId="77777777" w:rsidR="005B103B" w:rsidRPr="00F12E18" w:rsidRDefault="005B103B" w:rsidP="00485260">
            <w:pPr>
              <w:widowControl/>
              <w:autoSpaceDE/>
              <w:autoSpaceDN/>
              <w:spacing w:after="0"/>
              <w:ind w:left="0"/>
              <w:rPr>
                <w:rFonts w:ascii="Verdana" w:hAnsi="Verdana"/>
                <w:b/>
                <w:bCs/>
                <w:snapToGrid/>
                <w:color w:val="000000"/>
                <w:sz w:val="18"/>
                <w:szCs w:val="18"/>
                <w:lang w:val="pt-BR" w:eastAsia="pt-BR"/>
              </w:rPr>
            </w:pPr>
            <w:r w:rsidRPr="00F12E18">
              <w:rPr>
                <w:rFonts w:ascii="Verdana" w:hAnsi="Verdana"/>
                <w:b/>
                <w:bCs/>
                <w:snapToGrid/>
                <w:color w:val="000000"/>
                <w:sz w:val="18"/>
                <w:szCs w:val="18"/>
                <w:lang w:val="pt-BR" w:eastAsia="pt-BR"/>
              </w:rPr>
              <w:t>Campo da Tabela</w:t>
            </w:r>
          </w:p>
        </w:tc>
      </w:tr>
      <w:tr w:rsidR="005B103B" w:rsidRPr="00F12E18" w14:paraId="3E3E0268" w14:textId="77777777" w:rsidTr="00485260">
        <w:trPr>
          <w:trHeight w:val="300"/>
        </w:trPr>
        <w:tc>
          <w:tcPr>
            <w:tcW w:w="5102" w:type="dxa"/>
            <w:shd w:val="clear" w:color="auto" w:fill="auto"/>
            <w:noWrap/>
            <w:hideMark/>
          </w:tcPr>
          <w:p w14:paraId="605699D0" w14:textId="77777777" w:rsidR="005B103B" w:rsidRPr="00F12E18" w:rsidRDefault="005B103B" w:rsidP="00485260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t>Valor Mínimo permitido para área dar parecer</w:t>
            </w:r>
          </w:p>
        </w:tc>
        <w:tc>
          <w:tcPr>
            <w:tcW w:w="3402" w:type="dxa"/>
          </w:tcPr>
          <w:p w14:paraId="7557A410" w14:textId="77777777" w:rsidR="005B103B" w:rsidRPr="00F12E18" w:rsidRDefault="005B103B" w:rsidP="00485260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t>VALOR_INICIAL</w:t>
            </w:r>
          </w:p>
        </w:tc>
      </w:tr>
      <w:tr w:rsidR="005B103B" w:rsidRPr="00F12E18" w14:paraId="19ABBE6E" w14:textId="77777777" w:rsidTr="00485260">
        <w:trPr>
          <w:trHeight w:val="300"/>
        </w:trPr>
        <w:tc>
          <w:tcPr>
            <w:tcW w:w="5102" w:type="dxa"/>
            <w:shd w:val="clear" w:color="auto" w:fill="auto"/>
            <w:noWrap/>
            <w:hideMark/>
          </w:tcPr>
          <w:p w14:paraId="6BEF2EB7" w14:textId="77777777" w:rsidR="005B103B" w:rsidRPr="00F12E18" w:rsidRDefault="005B103B" w:rsidP="00485260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lastRenderedPageBreak/>
              <w:t>Sequencial da Parametrização por Áreas</w:t>
            </w:r>
          </w:p>
        </w:tc>
        <w:tc>
          <w:tcPr>
            <w:tcW w:w="3402" w:type="dxa"/>
          </w:tcPr>
          <w:p w14:paraId="51E001A3" w14:textId="77777777" w:rsidR="005B103B" w:rsidRPr="00F12E18" w:rsidRDefault="005B103B" w:rsidP="00485260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t>ID</w:t>
            </w:r>
            <w:r w:rsidR="00FA3019"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t>_</w:t>
            </w:r>
            <w:r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t>PEDIDO_AREA</w:t>
            </w:r>
          </w:p>
        </w:tc>
      </w:tr>
      <w:tr w:rsidR="005B103B" w:rsidRPr="00F12E18" w14:paraId="572AA752" w14:textId="77777777" w:rsidTr="00485260">
        <w:trPr>
          <w:trHeight w:val="300"/>
        </w:trPr>
        <w:tc>
          <w:tcPr>
            <w:tcW w:w="5102" w:type="dxa"/>
            <w:shd w:val="clear" w:color="auto" w:fill="auto"/>
            <w:noWrap/>
            <w:hideMark/>
          </w:tcPr>
          <w:p w14:paraId="6CB5513C" w14:textId="77777777" w:rsidR="005B103B" w:rsidRPr="00F12E18" w:rsidRDefault="005B103B" w:rsidP="00485260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t>Valor Máximo permitido para área dar parecer</w:t>
            </w:r>
          </w:p>
        </w:tc>
        <w:tc>
          <w:tcPr>
            <w:tcW w:w="3402" w:type="dxa"/>
          </w:tcPr>
          <w:p w14:paraId="02FA4B62" w14:textId="77777777" w:rsidR="005B103B" w:rsidRPr="00F12E18" w:rsidRDefault="005B103B" w:rsidP="00485260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t>VALOR_FINAL</w:t>
            </w:r>
          </w:p>
        </w:tc>
      </w:tr>
    </w:tbl>
    <w:p w14:paraId="38239DED" w14:textId="77777777" w:rsidR="005B103B" w:rsidRPr="00F12E18" w:rsidRDefault="005B103B" w:rsidP="00B43514">
      <w:pPr>
        <w:ind w:left="0"/>
        <w:rPr>
          <w:lang w:val="pt-BR"/>
        </w:rPr>
      </w:pPr>
    </w:p>
    <w:p w14:paraId="2C448D4A" w14:textId="1909F809" w:rsidR="005B103B" w:rsidRPr="00F12E18" w:rsidRDefault="005B103B" w:rsidP="00B43514">
      <w:pPr>
        <w:rPr>
          <w:lang w:val="pt-BR"/>
        </w:rPr>
      </w:pPr>
      <w:r w:rsidRPr="00F12E18">
        <w:rPr>
          <w:lang w:val="pt-BR"/>
        </w:rPr>
        <w:t>TABELA - PEDIDO_AREAS_SERVIDORES</w:t>
      </w:r>
    </w:p>
    <w:tbl>
      <w:tblPr>
        <w:tblW w:w="85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102"/>
        <w:gridCol w:w="3402"/>
      </w:tblGrid>
      <w:tr w:rsidR="005B103B" w:rsidRPr="00F12E18" w14:paraId="3F5F29F1" w14:textId="77777777" w:rsidTr="00485260">
        <w:trPr>
          <w:trHeight w:val="300"/>
        </w:trPr>
        <w:tc>
          <w:tcPr>
            <w:tcW w:w="5102" w:type="dxa"/>
            <w:shd w:val="clear" w:color="auto" w:fill="auto"/>
            <w:noWrap/>
            <w:hideMark/>
          </w:tcPr>
          <w:p w14:paraId="5CED2B38" w14:textId="77777777" w:rsidR="005B103B" w:rsidRPr="00F12E18" w:rsidRDefault="005B103B" w:rsidP="00485260">
            <w:pPr>
              <w:widowControl/>
              <w:autoSpaceDE/>
              <w:autoSpaceDN/>
              <w:spacing w:after="0"/>
              <w:ind w:left="0"/>
              <w:rPr>
                <w:rFonts w:ascii="Verdana" w:hAnsi="Verdana"/>
                <w:b/>
                <w:bCs/>
                <w:snapToGrid/>
                <w:color w:val="000000"/>
                <w:sz w:val="18"/>
                <w:szCs w:val="18"/>
                <w:lang w:val="pt-BR" w:eastAsia="pt-BR"/>
              </w:rPr>
            </w:pPr>
            <w:r w:rsidRPr="00F12E18">
              <w:rPr>
                <w:rFonts w:ascii="Verdana" w:hAnsi="Verdana"/>
                <w:b/>
                <w:bCs/>
                <w:snapToGrid/>
                <w:color w:val="000000"/>
                <w:sz w:val="18"/>
                <w:szCs w:val="18"/>
                <w:lang w:val="pt-BR" w:eastAsia="pt-BR"/>
              </w:rPr>
              <w:t>Campo da Aplicação</w:t>
            </w:r>
          </w:p>
        </w:tc>
        <w:tc>
          <w:tcPr>
            <w:tcW w:w="3402" w:type="dxa"/>
          </w:tcPr>
          <w:p w14:paraId="119FED4C" w14:textId="77777777" w:rsidR="005B103B" w:rsidRPr="00F12E18" w:rsidRDefault="005B103B" w:rsidP="00485260">
            <w:pPr>
              <w:widowControl/>
              <w:autoSpaceDE/>
              <w:autoSpaceDN/>
              <w:spacing w:after="0"/>
              <w:ind w:left="0"/>
              <w:rPr>
                <w:rFonts w:ascii="Verdana" w:hAnsi="Verdana"/>
                <w:b/>
                <w:bCs/>
                <w:snapToGrid/>
                <w:color w:val="000000"/>
                <w:sz w:val="18"/>
                <w:szCs w:val="18"/>
                <w:lang w:val="pt-BR" w:eastAsia="pt-BR"/>
              </w:rPr>
            </w:pPr>
            <w:r w:rsidRPr="00F12E18">
              <w:rPr>
                <w:rFonts w:ascii="Verdana" w:hAnsi="Verdana"/>
                <w:b/>
                <w:bCs/>
                <w:snapToGrid/>
                <w:color w:val="000000"/>
                <w:sz w:val="18"/>
                <w:szCs w:val="18"/>
                <w:lang w:val="pt-BR" w:eastAsia="pt-BR"/>
              </w:rPr>
              <w:t>Campo da Tabela</w:t>
            </w:r>
          </w:p>
        </w:tc>
      </w:tr>
      <w:tr w:rsidR="005B103B" w:rsidRPr="00F12E18" w14:paraId="0C4AAB68" w14:textId="77777777" w:rsidTr="00485260">
        <w:trPr>
          <w:trHeight w:val="300"/>
        </w:trPr>
        <w:tc>
          <w:tcPr>
            <w:tcW w:w="5102" w:type="dxa"/>
            <w:shd w:val="clear" w:color="auto" w:fill="auto"/>
            <w:noWrap/>
            <w:hideMark/>
          </w:tcPr>
          <w:p w14:paraId="40D8D845" w14:textId="77777777" w:rsidR="005B103B" w:rsidRPr="00F12E18" w:rsidRDefault="005B103B" w:rsidP="00485260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t>Código do Usuário que está habilitado a dar parecer.</w:t>
            </w:r>
          </w:p>
        </w:tc>
        <w:tc>
          <w:tcPr>
            <w:tcW w:w="3402" w:type="dxa"/>
          </w:tcPr>
          <w:p w14:paraId="59EDA11D" w14:textId="77777777" w:rsidR="005B103B" w:rsidRPr="00F12E18" w:rsidRDefault="005B103B" w:rsidP="00485260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t>ID</w:t>
            </w:r>
            <w:r w:rsidR="00FA3019"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t>_</w:t>
            </w:r>
            <w:r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t>SERVIDOR</w:t>
            </w:r>
          </w:p>
        </w:tc>
      </w:tr>
      <w:tr w:rsidR="005B103B" w:rsidRPr="00F12E18" w14:paraId="49F90DBA" w14:textId="77777777" w:rsidTr="00485260">
        <w:trPr>
          <w:trHeight w:val="300"/>
        </w:trPr>
        <w:tc>
          <w:tcPr>
            <w:tcW w:w="5102" w:type="dxa"/>
            <w:shd w:val="clear" w:color="auto" w:fill="auto"/>
            <w:noWrap/>
            <w:hideMark/>
          </w:tcPr>
          <w:p w14:paraId="279E6E67" w14:textId="77777777" w:rsidR="005B103B" w:rsidRPr="00F12E18" w:rsidRDefault="005B103B" w:rsidP="00485260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t>Email do Servidor</w:t>
            </w:r>
          </w:p>
        </w:tc>
        <w:tc>
          <w:tcPr>
            <w:tcW w:w="3402" w:type="dxa"/>
          </w:tcPr>
          <w:p w14:paraId="03FE330C" w14:textId="77777777" w:rsidR="005B103B" w:rsidRPr="00F12E18" w:rsidRDefault="005B103B" w:rsidP="00485260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t>EMAIL_SERVIDOR</w:t>
            </w:r>
          </w:p>
        </w:tc>
      </w:tr>
      <w:tr w:rsidR="005B103B" w:rsidRPr="00F12E18" w14:paraId="2F306083" w14:textId="77777777" w:rsidTr="00485260">
        <w:trPr>
          <w:trHeight w:val="300"/>
        </w:trPr>
        <w:tc>
          <w:tcPr>
            <w:tcW w:w="5102" w:type="dxa"/>
            <w:shd w:val="clear" w:color="auto" w:fill="auto"/>
            <w:hideMark/>
          </w:tcPr>
          <w:p w14:paraId="72908583" w14:textId="77777777" w:rsidR="005B103B" w:rsidRPr="00F12E18" w:rsidRDefault="005B103B" w:rsidP="00485260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t>Situação do Servidor: 1- Habilitado, 2- Desabilitado</w:t>
            </w:r>
          </w:p>
        </w:tc>
        <w:tc>
          <w:tcPr>
            <w:tcW w:w="3402" w:type="dxa"/>
          </w:tcPr>
          <w:p w14:paraId="2D5EF6D7" w14:textId="77777777" w:rsidR="005B103B" w:rsidRPr="00F12E18" w:rsidRDefault="005B103B" w:rsidP="00485260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t>SITUACAO</w:t>
            </w:r>
          </w:p>
        </w:tc>
      </w:tr>
      <w:tr w:rsidR="005B103B" w:rsidRPr="00F12E18" w14:paraId="0EA1F1A3" w14:textId="77777777" w:rsidTr="00485260">
        <w:trPr>
          <w:trHeight w:val="300"/>
        </w:trPr>
        <w:tc>
          <w:tcPr>
            <w:tcW w:w="5102" w:type="dxa"/>
            <w:shd w:val="clear" w:color="auto" w:fill="auto"/>
            <w:noWrap/>
            <w:hideMark/>
          </w:tcPr>
          <w:p w14:paraId="6DF34339" w14:textId="77777777" w:rsidR="005B103B" w:rsidRPr="00F12E18" w:rsidRDefault="005B103B" w:rsidP="00485260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t>Sequencial da Parametrização por Áreas</w:t>
            </w:r>
          </w:p>
        </w:tc>
        <w:tc>
          <w:tcPr>
            <w:tcW w:w="3402" w:type="dxa"/>
          </w:tcPr>
          <w:p w14:paraId="2866E668" w14:textId="77777777" w:rsidR="005B103B" w:rsidRPr="00F12E18" w:rsidRDefault="005B103B" w:rsidP="00485260">
            <w:pPr>
              <w:widowControl/>
              <w:autoSpaceDE/>
              <w:autoSpaceDN/>
              <w:spacing w:after="0"/>
              <w:ind w:left="0"/>
              <w:rPr>
                <w:snapToGrid/>
                <w:color w:val="000000"/>
                <w:sz w:val="22"/>
                <w:szCs w:val="22"/>
                <w:lang w:val="pt-BR" w:eastAsia="pt-BR"/>
              </w:rPr>
            </w:pPr>
            <w:r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t>ID</w:t>
            </w:r>
            <w:r w:rsidR="00FA3019"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t>_</w:t>
            </w:r>
            <w:r w:rsidRPr="00F12E18">
              <w:rPr>
                <w:snapToGrid/>
                <w:color w:val="000000"/>
                <w:sz w:val="22"/>
                <w:szCs w:val="22"/>
                <w:lang w:val="pt-BR" w:eastAsia="pt-BR"/>
              </w:rPr>
              <w:t>PEDIDO_AREA</w:t>
            </w:r>
          </w:p>
        </w:tc>
      </w:tr>
    </w:tbl>
    <w:p w14:paraId="75BFA31F" w14:textId="77777777" w:rsidR="005B103B" w:rsidRPr="00F12E18" w:rsidRDefault="005B103B" w:rsidP="00F34695">
      <w:pPr>
        <w:rPr>
          <w:lang w:val="pt-BR"/>
        </w:rPr>
      </w:pPr>
    </w:p>
    <w:sectPr w:rsidR="005B103B" w:rsidRPr="00F12E18" w:rsidSect="003F5576">
      <w:headerReference w:type="default" r:id="rId10"/>
      <w:footerReference w:type="default" r:id="rId11"/>
      <w:pgSz w:w="11907" w:h="16839" w:code="9"/>
      <w:pgMar w:top="1807" w:right="1440" w:bottom="1417" w:left="1440" w:header="720" w:footer="567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D9A251" w14:textId="77777777" w:rsidR="00905B3E" w:rsidRDefault="00905B3E">
      <w:r>
        <w:separator/>
      </w:r>
    </w:p>
  </w:endnote>
  <w:endnote w:type="continuationSeparator" w:id="0">
    <w:p w14:paraId="1F016607" w14:textId="77777777" w:rsidR="00905B3E" w:rsidRDefault="00905B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Yu Gothic UI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ヒラギノ角ゴ Pro W3">
    <w:charset w:val="80"/>
    <w:family w:val="auto"/>
    <w:pitch w:val="variable"/>
    <w:sig w:usb0="E00002FF" w:usb1="7AC7FFFF" w:usb2="00000012" w:usb3="00000000" w:csb0="0002000D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7E6507" w14:textId="3D67C3A3" w:rsidR="00217D56" w:rsidRPr="001F108F" w:rsidRDefault="00905B3E" w:rsidP="003F5576">
    <w:pPr>
      <w:pStyle w:val="Rodap"/>
      <w:rPr>
        <w:b/>
      </w:rPr>
    </w:pPr>
    <w:r>
      <w:rPr>
        <w:b/>
        <w:noProof/>
        <w:snapToGrid/>
        <w:lang w:val="pt-BR" w:eastAsia="pt-BR"/>
      </w:rPr>
      <w:object w:dxaOrig="1440" w:dyaOrig="1440" w14:anchorId="1B9B954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left:0;text-align:left;margin-left:275.15pt;margin-top:-5.15pt;width:211.25pt;height:35.9pt;z-index:251661312">
          <v:imagedata r:id="rId1" o:title=""/>
        </v:shape>
        <o:OLEObject Type="Embed" ProgID="PBrush" ShapeID="_x0000_s2050" DrawAspect="Content" ObjectID="_1521017601" r:id="rId2"/>
      </w:object>
    </w:r>
    <w:r w:rsidR="00217D56">
      <w:rPr>
        <w:b/>
      </w:rPr>
      <w:t>SEFAZ</w:t>
    </w:r>
    <w:r w:rsidR="00217D56" w:rsidRPr="001F108F">
      <w:rPr>
        <w:b/>
      </w:rPr>
      <w:t>-TOCANTINS</w:t>
    </w:r>
    <w:r w:rsidR="00217D56" w:rsidRPr="001F108F">
      <w:rPr>
        <w:b/>
      </w:rPr>
      <w:tab/>
    </w:r>
    <w:r w:rsidR="00217D56" w:rsidRPr="001F108F">
      <w:rPr>
        <w:b/>
      </w:rPr>
      <w:fldChar w:fldCharType="begin"/>
    </w:r>
    <w:r w:rsidR="00217D56" w:rsidRPr="001F108F">
      <w:rPr>
        <w:b/>
      </w:rPr>
      <w:instrText>PAGE   \* MERGEFORMAT</w:instrText>
    </w:r>
    <w:r w:rsidR="00217D56" w:rsidRPr="001F108F">
      <w:rPr>
        <w:b/>
      </w:rPr>
      <w:fldChar w:fldCharType="separate"/>
    </w:r>
    <w:r w:rsidR="00485260" w:rsidRPr="00485260">
      <w:rPr>
        <w:b/>
        <w:noProof/>
        <w:lang w:val="pt-BR"/>
      </w:rPr>
      <w:t>1</w:t>
    </w:r>
    <w:r w:rsidR="00217D56" w:rsidRPr="001F108F"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8A77F3" w14:textId="77777777" w:rsidR="00905B3E" w:rsidRDefault="00905B3E">
      <w:r>
        <w:separator/>
      </w:r>
    </w:p>
  </w:footnote>
  <w:footnote w:type="continuationSeparator" w:id="0">
    <w:p w14:paraId="105C76AD" w14:textId="77777777" w:rsidR="00905B3E" w:rsidRDefault="00905B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1CC3AD" w14:textId="77777777" w:rsidR="00217D56" w:rsidRPr="000A2EDD" w:rsidRDefault="00217D56" w:rsidP="003F5576">
    <w:pPr>
      <w:pStyle w:val="Cabealho"/>
      <w:ind w:left="0"/>
      <w:jc w:val="right"/>
      <w:rPr>
        <w:color w:val="4F81BD"/>
        <w:sz w:val="18"/>
        <w:szCs w:val="18"/>
      </w:rPr>
    </w:pPr>
    <w:r>
      <w:rPr>
        <w:noProof/>
        <w:lang w:val="pt-BR" w:eastAsia="pt-BR"/>
      </w:rPr>
      <w:drawing>
        <wp:anchor distT="0" distB="0" distL="114300" distR="114300" simplePos="0" relativeHeight="251660288" behindDoc="1" locked="0" layoutInCell="1" allowOverlap="1" wp14:anchorId="74B0CA39" wp14:editId="3D4AE185">
          <wp:simplePos x="0" y="0"/>
          <wp:positionH relativeFrom="column">
            <wp:posOffset>3742690</wp:posOffset>
          </wp:positionH>
          <wp:positionV relativeFrom="paragraph">
            <wp:posOffset>-421640</wp:posOffset>
          </wp:positionV>
          <wp:extent cx="2594754" cy="1147313"/>
          <wp:effectExtent l="0" t="0" r="0" b="0"/>
          <wp:wrapNone/>
          <wp:docPr id="3" name="Imagem 0" descr="Papel timbrado_Secretaria da Fazend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pel timbrado_Secretaria da Fazendal.png"/>
                  <pic:cNvPicPr/>
                </pic:nvPicPr>
                <pic:blipFill>
                  <a:blip r:embed="rId1"/>
                  <a:srcRect l="47898" t="906" r="7065" b="85252"/>
                  <a:stretch>
                    <a:fillRect/>
                  </a:stretch>
                </pic:blipFill>
                <pic:spPr>
                  <a:xfrm>
                    <a:off x="0" y="0"/>
                    <a:ext cx="2594754" cy="11473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05B3E">
      <w:rPr>
        <w:noProof/>
        <w:snapToGrid/>
        <w:color w:val="4F81BD"/>
        <w:sz w:val="18"/>
        <w:szCs w:val="18"/>
        <w:lang w:val="pt-BR" w:eastAsia="pt-BR"/>
      </w:rPr>
      <w:pict w14:anchorId="7CBA8C0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75684" o:spid="_x0000_s2049" type="#_x0000_t75" style="position:absolute;left:0;text-align:left;margin-left:-72.55pt;margin-top:-111.6pt;width:77.45pt;height:111.15pt;z-index:-251658240;mso-position-horizontal-relative:margin;mso-position-vertical-relative:margin" o:allowincell="f">
          <v:imagedata r:id="rId2" o:title="Papel timbrado_Secretaria da Fazendal" cropbottom="47063f" cropright="47346f"/>
          <w10:wrap anchorx="margin" anchory="margin"/>
        </v:shape>
      </w:pict>
    </w:r>
    <w:r w:rsidRPr="00B35DD4">
      <w:rPr>
        <w:color w:val="4F81BD"/>
        <w:sz w:val="18"/>
        <w:szCs w:val="1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E130A12E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" w15:restartNumberingAfterBreak="0">
    <w:nsid w:val="00381B7A"/>
    <w:multiLevelType w:val="hybridMultilevel"/>
    <w:tmpl w:val="09A445E6"/>
    <w:lvl w:ilvl="0" w:tplc="FABEDE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0A245AC"/>
    <w:multiLevelType w:val="multilevel"/>
    <w:tmpl w:val="E130A12E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3" w15:restartNumberingAfterBreak="0">
    <w:nsid w:val="1CC01C20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FC32514"/>
    <w:multiLevelType w:val="hybridMultilevel"/>
    <w:tmpl w:val="DFAEB88E"/>
    <w:lvl w:ilvl="0" w:tplc="22A0DC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D7405D1"/>
    <w:multiLevelType w:val="singleLevel"/>
    <w:tmpl w:val="9E54A60A"/>
    <w:lvl w:ilvl="0">
      <w:start w:val="1"/>
      <w:numFmt w:val="none"/>
      <w:lvlText w:val="?"/>
      <w:legacy w:legacy="1" w:legacySpace="0" w:legacyIndent="432"/>
      <w:lvlJc w:val="left"/>
      <w:pPr>
        <w:ind w:left="720" w:hanging="432"/>
      </w:pPr>
      <w:rPr>
        <w:rFonts w:ascii="Symbol" w:hAnsi="Symbol" w:hint="default"/>
        <w:sz w:val="16"/>
      </w:rPr>
    </w:lvl>
  </w:abstractNum>
  <w:abstractNum w:abstractNumId="6" w15:restartNumberingAfterBreak="0">
    <w:nsid w:val="32CB5D6D"/>
    <w:multiLevelType w:val="hybridMultilevel"/>
    <w:tmpl w:val="C9623208"/>
    <w:lvl w:ilvl="0" w:tplc="04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7" w15:restartNumberingAfterBreak="0">
    <w:nsid w:val="3874682D"/>
    <w:multiLevelType w:val="hybridMultilevel"/>
    <w:tmpl w:val="AA56372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BF027DB"/>
    <w:multiLevelType w:val="hybridMultilevel"/>
    <w:tmpl w:val="F63CFC12"/>
    <w:lvl w:ilvl="0" w:tplc="FABEDE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E160048"/>
    <w:multiLevelType w:val="hybridMultilevel"/>
    <w:tmpl w:val="DFAEB88E"/>
    <w:lvl w:ilvl="0" w:tplc="22A0DC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75A0BE2"/>
    <w:multiLevelType w:val="hybridMultilevel"/>
    <w:tmpl w:val="F63CFC12"/>
    <w:lvl w:ilvl="0" w:tplc="FABEDE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87D265F"/>
    <w:multiLevelType w:val="hybridMultilevel"/>
    <w:tmpl w:val="672A3826"/>
    <w:lvl w:ilvl="0" w:tplc="8C8074C8">
      <w:start w:val="1"/>
      <w:numFmt w:val="decimal"/>
      <w:lvlText w:val="%1.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2" w15:restartNumberingAfterBreak="0">
    <w:nsid w:val="4F257B66"/>
    <w:multiLevelType w:val="singleLevel"/>
    <w:tmpl w:val="B8C6F782"/>
    <w:lvl w:ilvl="0">
      <w:start w:val="1"/>
      <w:numFmt w:val="none"/>
      <w:lvlText w:val="?"/>
      <w:legacy w:legacy="1" w:legacySpace="0" w:legacyIndent="360"/>
      <w:lvlJc w:val="left"/>
      <w:pPr>
        <w:ind w:left="1440" w:hanging="360"/>
      </w:pPr>
      <w:rPr>
        <w:rFonts w:ascii="Times New Roman" w:hAnsi="Times New Roman" w:cs="Times New Roman" w:hint="default"/>
        <w:sz w:val="16"/>
      </w:rPr>
    </w:lvl>
  </w:abstractNum>
  <w:abstractNum w:abstractNumId="13" w15:restartNumberingAfterBreak="0">
    <w:nsid w:val="5F156B4F"/>
    <w:multiLevelType w:val="multilevel"/>
    <w:tmpl w:val="823EFC6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63905FEE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6AD52925"/>
    <w:multiLevelType w:val="multilevel"/>
    <w:tmpl w:val="AFB08140"/>
    <w:lvl w:ilvl="0">
      <w:start w:val="1"/>
      <w:numFmt w:val="decimal"/>
      <w:pStyle w:val="Ttulo1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6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 w15:restartNumberingAfterBreak="0">
    <w:nsid w:val="70762035"/>
    <w:multiLevelType w:val="multilevel"/>
    <w:tmpl w:val="733682B8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76B70F58"/>
    <w:multiLevelType w:val="multilevel"/>
    <w:tmpl w:val="BBCE5936"/>
    <w:styleLink w:val="Estilo1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7A5B3EC3"/>
    <w:multiLevelType w:val="hybridMultilevel"/>
    <w:tmpl w:val="FFA05970"/>
    <w:lvl w:ilvl="0" w:tplc="ACD8515E">
      <w:start w:val="1"/>
      <w:numFmt w:val="lowerLetter"/>
      <w:lvlText w:val="%1)"/>
      <w:lvlJc w:val="left"/>
      <w:pPr>
        <w:ind w:left="107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91" w:hanging="360"/>
      </w:pPr>
    </w:lvl>
    <w:lvl w:ilvl="2" w:tplc="0416001B" w:tentative="1">
      <w:start w:val="1"/>
      <w:numFmt w:val="lowerRoman"/>
      <w:lvlText w:val="%3."/>
      <w:lvlJc w:val="right"/>
      <w:pPr>
        <w:ind w:left="2511" w:hanging="180"/>
      </w:pPr>
    </w:lvl>
    <w:lvl w:ilvl="3" w:tplc="0416000F" w:tentative="1">
      <w:start w:val="1"/>
      <w:numFmt w:val="decimal"/>
      <w:lvlText w:val="%4."/>
      <w:lvlJc w:val="left"/>
      <w:pPr>
        <w:ind w:left="3231" w:hanging="360"/>
      </w:pPr>
    </w:lvl>
    <w:lvl w:ilvl="4" w:tplc="04160019" w:tentative="1">
      <w:start w:val="1"/>
      <w:numFmt w:val="lowerLetter"/>
      <w:lvlText w:val="%5."/>
      <w:lvlJc w:val="left"/>
      <w:pPr>
        <w:ind w:left="3951" w:hanging="360"/>
      </w:pPr>
    </w:lvl>
    <w:lvl w:ilvl="5" w:tplc="0416001B" w:tentative="1">
      <w:start w:val="1"/>
      <w:numFmt w:val="lowerRoman"/>
      <w:lvlText w:val="%6."/>
      <w:lvlJc w:val="right"/>
      <w:pPr>
        <w:ind w:left="4671" w:hanging="180"/>
      </w:pPr>
    </w:lvl>
    <w:lvl w:ilvl="6" w:tplc="0416000F" w:tentative="1">
      <w:start w:val="1"/>
      <w:numFmt w:val="decimal"/>
      <w:lvlText w:val="%7."/>
      <w:lvlJc w:val="left"/>
      <w:pPr>
        <w:ind w:left="5391" w:hanging="360"/>
      </w:pPr>
    </w:lvl>
    <w:lvl w:ilvl="7" w:tplc="04160019" w:tentative="1">
      <w:start w:val="1"/>
      <w:numFmt w:val="lowerLetter"/>
      <w:lvlText w:val="%8."/>
      <w:lvlJc w:val="left"/>
      <w:pPr>
        <w:ind w:left="6111" w:hanging="360"/>
      </w:pPr>
    </w:lvl>
    <w:lvl w:ilvl="8" w:tplc="0416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19" w15:restartNumberingAfterBreak="0">
    <w:nsid w:val="7C162114"/>
    <w:multiLevelType w:val="hybridMultilevel"/>
    <w:tmpl w:val="F63CFC12"/>
    <w:lvl w:ilvl="0" w:tplc="FABEDE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0"/>
  </w:num>
  <w:num w:numId="3">
    <w:abstractNumId w:val="5"/>
  </w:num>
  <w:num w:numId="4">
    <w:abstractNumId w:val="12"/>
  </w:num>
  <w:num w:numId="5">
    <w:abstractNumId w:val="2"/>
  </w:num>
  <w:num w:numId="6">
    <w:abstractNumId w:val="11"/>
  </w:num>
  <w:num w:numId="7">
    <w:abstractNumId w:val="13"/>
  </w:num>
  <w:num w:numId="8">
    <w:abstractNumId w:val="17"/>
  </w:num>
  <w:num w:numId="9">
    <w:abstractNumId w:val="15"/>
  </w:num>
  <w:num w:numId="10">
    <w:abstractNumId w:val="14"/>
  </w:num>
  <w:num w:numId="11">
    <w:abstractNumId w:val="3"/>
  </w:num>
  <w:num w:numId="12">
    <w:abstractNumId w:val="15"/>
  </w:num>
  <w:num w:numId="13">
    <w:abstractNumId w:val="15"/>
  </w:num>
  <w:num w:numId="14">
    <w:abstractNumId w:val="16"/>
  </w:num>
  <w:num w:numId="15">
    <w:abstractNumId w:val="15"/>
  </w:num>
  <w:num w:numId="16">
    <w:abstractNumId w:val="15"/>
  </w:num>
  <w:num w:numId="17">
    <w:abstractNumId w:val="15"/>
  </w:num>
  <w:num w:numId="18">
    <w:abstractNumId w:val="6"/>
  </w:num>
  <w:num w:numId="19">
    <w:abstractNumId w:val="1"/>
  </w:num>
  <w:num w:numId="20">
    <w:abstractNumId w:val="10"/>
  </w:num>
  <w:num w:numId="21">
    <w:abstractNumId w:val="7"/>
  </w:num>
  <w:num w:numId="22">
    <w:abstractNumId w:val="4"/>
  </w:num>
  <w:num w:numId="23">
    <w:abstractNumId w:val="9"/>
  </w:num>
  <w:num w:numId="24">
    <w:abstractNumId w:val="18"/>
  </w:num>
  <w:num w:numId="25">
    <w:abstractNumId w:val="19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hyphenationZone w:val="425"/>
  <w:doNotHyphenateCaps/>
  <w:drawingGridHorizontalSpacing w:val="100"/>
  <w:drawingGridVerticalSpacing w:val="120"/>
  <w:displayHorizontalDrawingGridEvery w:val="0"/>
  <w:displayVerticalDrawingGridEvery w:val="3"/>
  <w:characterSpacingControl w:val="compressPunctuation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19BD"/>
    <w:rsid w:val="00013E72"/>
    <w:rsid w:val="00017DDD"/>
    <w:rsid w:val="00024F5E"/>
    <w:rsid w:val="00027020"/>
    <w:rsid w:val="0003105B"/>
    <w:rsid w:val="00035A16"/>
    <w:rsid w:val="00035CB2"/>
    <w:rsid w:val="0003797E"/>
    <w:rsid w:val="00047AF1"/>
    <w:rsid w:val="000612FC"/>
    <w:rsid w:val="000802F7"/>
    <w:rsid w:val="00085B41"/>
    <w:rsid w:val="000941DB"/>
    <w:rsid w:val="000A1DDB"/>
    <w:rsid w:val="000A79BB"/>
    <w:rsid w:val="000B61E4"/>
    <w:rsid w:val="000B70F4"/>
    <w:rsid w:val="000D06C6"/>
    <w:rsid w:val="000D3030"/>
    <w:rsid w:val="000D3AC2"/>
    <w:rsid w:val="000E2962"/>
    <w:rsid w:val="000F1994"/>
    <w:rsid w:val="000F3269"/>
    <w:rsid w:val="000F772F"/>
    <w:rsid w:val="00105EFD"/>
    <w:rsid w:val="00112A21"/>
    <w:rsid w:val="00113AAB"/>
    <w:rsid w:val="001167F1"/>
    <w:rsid w:val="00120A8E"/>
    <w:rsid w:val="001240B2"/>
    <w:rsid w:val="001240E9"/>
    <w:rsid w:val="0013090F"/>
    <w:rsid w:val="00132C0D"/>
    <w:rsid w:val="001349CC"/>
    <w:rsid w:val="00141C1A"/>
    <w:rsid w:val="00161E42"/>
    <w:rsid w:val="00191072"/>
    <w:rsid w:val="00196789"/>
    <w:rsid w:val="001A2C86"/>
    <w:rsid w:val="001B6DD2"/>
    <w:rsid w:val="001C6CF5"/>
    <w:rsid w:val="001D2ABA"/>
    <w:rsid w:val="001D604F"/>
    <w:rsid w:val="001D6422"/>
    <w:rsid w:val="001D7F97"/>
    <w:rsid w:val="001E083E"/>
    <w:rsid w:val="001E1C8E"/>
    <w:rsid w:val="001F108F"/>
    <w:rsid w:val="001F1695"/>
    <w:rsid w:val="001F5AAB"/>
    <w:rsid w:val="001F7FD6"/>
    <w:rsid w:val="00200708"/>
    <w:rsid w:val="002028FC"/>
    <w:rsid w:val="00204437"/>
    <w:rsid w:val="00215CBA"/>
    <w:rsid w:val="00217D56"/>
    <w:rsid w:val="002332F5"/>
    <w:rsid w:val="002357ED"/>
    <w:rsid w:val="0023582A"/>
    <w:rsid w:val="00244BB3"/>
    <w:rsid w:val="00256B37"/>
    <w:rsid w:val="002645EC"/>
    <w:rsid w:val="002669D8"/>
    <w:rsid w:val="002700BE"/>
    <w:rsid w:val="002708CE"/>
    <w:rsid w:val="002719CE"/>
    <w:rsid w:val="00277F09"/>
    <w:rsid w:val="00282D27"/>
    <w:rsid w:val="0028503E"/>
    <w:rsid w:val="00292B57"/>
    <w:rsid w:val="0029786B"/>
    <w:rsid w:val="002A1834"/>
    <w:rsid w:val="002A4917"/>
    <w:rsid w:val="002A5630"/>
    <w:rsid w:val="002B16CD"/>
    <w:rsid w:val="002B23CC"/>
    <w:rsid w:val="002B2FE2"/>
    <w:rsid w:val="002B45AA"/>
    <w:rsid w:val="002C1524"/>
    <w:rsid w:val="002D68D6"/>
    <w:rsid w:val="002E7CAE"/>
    <w:rsid w:val="0031219B"/>
    <w:rsid w:val="0031226C"/>
    <w:rsid w:val="00312F21"/>
    <w:rsid w:val="00323A30"/>
    <w:rsid w:val="0034452C"/>
    <w:rsid w:val="00346372"/>
    <w:rsid w:val="00356107"/>
    <w:rsid w:val="00357774"/>
    <w:rsid w:val="00374C56"/>
    <w:rsid w:val="00375521"/>
    <w:rsid w:val="003758A5"/>
    <w:rsid w:val="00375A5E"/>
    <w:rsid w:val="00381855"/>
    <w:rsid w:val="00386805"/>
    <w:rsid w:val="00395879"/>
    <w:rsid w:val="003A072C"/>
    <w:rsid w:val="003B1F4B"/>
    <w:rsid w:val="003B41BB"/>
    <w:rsid w:val="003B62CB"/>
    <w:rsid w:val="003D39FD"/>
    <w:rsid w:val="003E5623"/>
    <w:rsid w:val="003F275D"/>
    <w:rsid w:val="003F5576"/>
    <w:rsid w:val="003F58C2"/>
    <w:rsid w:val="003F6A97"/>
    <w:rsid w:val="004034D0"/>
    <w:rsid w:val="00407CB6"/>
    <w:rsid w:val="0041232C"/>
    <w:rsid w:val="00413B6F"/>
    <w:rsid w:val="004204E2"/>
    <w:rsid w:val="004227B0"/>
    <w:rsid w:val="004240FA"/>
    <w:rsid w:val="004271F2"/>
    <w:rsid w:val="00427C0D"/>
    <w:rsid w:val="004324D1"/>
    <w:rsid w:val="004374AF"/>
    <w:rsid w:val="00441C85"/>
    <w:rsid w:val="00445E12"/>
    <w:rsid w:val="0045775B"/>
    <w:rsid w:val="004600B7"/>
    <w:rsid w:val="0046537A"/>
    <w:rsid w:val="00467F0E"/>
    <w:rsid w:val="00475D1E"/>
    <w:rsid w:val="004819BD"/>
    <w:rsid w:val="00483110"/>
    <w:rsid w:val="00485260"/>
    <w:rsid w:val="0049178B"/>
    <w:rsid w:val="00496636"/>
    <w:rsid w:val="004975FF"/>
    <w:rsid w:val="004A38A1"/>
    <w:rsid w:val="004B0EC5"/>
    <w:rsid w:val="004B4BC0"/>
    <w:rsid w:val="004B4CB2"/>
    <w:rsid w:val="004B4CDF"/>
    <w:rsid w:val="004C3582"/>
    <w:rsid w:val="004C7EF5"/>
    <w:rsid w:val="004D52F2"/>
    <w:rsid w:val="004D632C"/>
    <w:rsid w:val="004E1C22"/>
    <w:rsid w:val="004E1E62"/>
    <w:rsid w:val="004E5EB7"/>
    <w:rsid w:val="00516385"/>
    <w:rsid w:val="00517DAA"/>
    <w:rsid w:val="0052113E"/>
    <w:rsid w:val="00527B6A"/>
    <w:rsid w:val="005376A9"/>
    <w:rsid w:val="005423EC"/>
    <w:rsid w:val="00546E7E"/>
    <w:rsid w:val="0055581E"/>
    <w:rsid w:val="00560BBD"/>
    <w:rsid w:val="0056205D"/>
    <w:rsid w:val="005679A7"/>
    <w:rsid w:val="00571797"/>
    <w:rsid w:val="00571D04"/>
    <w:rsid w:val="0057275D"/>
    <w:rsid w:val="00577B67"/>
    <w:rsid w:val="005867F6"/>
    <w:rsid w:val="00597570"/>
    <w:rsid w:val="005A1C86"/>
    <w:rsid w:val="005A5452"/>
    <w:rsid w:val="005A574F"/>
    <w:rsid w:val="005A751D"/>
    <w:rsid w:val="005B0CD7"/>
    <w:rsid w:val="005B103B"/>
    <w:rsid w:val="005B2554"/>
    <w:rsid w:val="005B5017"/>
    <w:rsid w:val="005D0609"/>
    <w:rsid w:val="005D6C9F"/>
    <w:rsid w:val="005E4EEE"/>
    <w:rsid w:val="005F052E"/>
    <w:rsid w:val="005F57F3"/>
    <w:rsid w:val="005F592B"/>
    <w:rsid w:val="006027B2"/>
    <w:rsid w:val="0061281C"/>
    <w:rsid w:val="006142E3"/>
    <w:rsid w:val="00622958"/>
    <w:rsid w:val="00623B30"/>
    <w:rsid w:val="0063171B"/>
    <w:rsid w:val="00642CEF"/>
    <w:rsid w:val="006516CB"/>
    <w:rsid w:val="00656C2D"/>
    <w:rsid w:val="00660F2B"/>
    <w:rsid w:val="006634AF"/>
    <w:rsid w:val="00675AB9"/>
    <w:rsid w:val="00676C3A"/>
    <w:rsid w:val="00677441"/>
    <w:rsid w:val="00683531"/>
    <w:rsid w:val="00686132"/>
    <w:rsid w:val="006A6045"/>
    <w:rsid w:val="006B1C5D"/>
    <w:rsid w:val="006C0656"/>
    <w:rsid w:val="006C1336"/>
    <w:rsid w:val="006C63AF"/>
    <w:rsid w:val="006D27D7"/>
    <w:rsid w:val="006D393F"/>
    <w:rsid w:val="006D54DF"/>
    <w:rsid w:val="006E1426"/>
    <w:rsid w:val="006E254D"/>
    <w:rsid w:val="006E528C"/>
    <w:rsid w:val="006E7877"/>
    <w:rsid w:val="006F0B24"/>
    <w:rsid w:val="00700CE4"/>
    <w:rsid w:val="00712ED2"/>
    <w:rsid w:val="00716154"/>
    <w:rsid w:val="00716F81"/>
    <w:rsid w:val="00723F87"/>
    <w:rsid w:val="00725CD0"/>
    <w:rsid w:val="00733580"/>
    <w:rsid w:val="00741E9E"/>
    <w:rsid w:val="00742846"/>
    <w:rsid w:val="00745F36"/>
    <w:rsid w:val="0077726F"/>
    <w:rsid w:val="00792FF3"/>
    <w:rsid w:val="0079476A"/>
    <w:rsid w:val="00795DAD"/>
    <w:rsid w:val="007A0B73"/>
    <w:rsid w:val="007A6CC9"/>
    <w:rsid w:val="007D24FE"/>
    <w:rsid w:val="007D2F1A"/>
    <w:rsid w:val="007E5B9D"/>
    <w:rsid w:val="007E615A"/>
    <w:rsid w:val="00800176"/>
    <w:rsid w:val="00805F31"/>
    <w:rsid w:val="008339D3"/>
    <w:rsid w:val="00841E42"/>
    <w:rsid w:val="00855B5E"/>
    <w:rsid w:val="008572F6"/>
    <w:rsid w:val="00857A9A"/>
    <w:rsid w:val="00860C2A"/>
    <w:rsid w:val="008803FE"/>
    <w:rsid w:val="008831F2"/>
    <w:rsid w:val="00884BDB"/>
    <w:rsid w:val="00885A3B"/>
    <w:rsid w:val="008B75B6"/>
    <w:rsid w:val="008B7B3E"/>
    <w:rsid w:val="008C0453"/>
    <w:rsid w:val="008C2207"/>
    <w:rsid w:val="008C2DED"/>
    <w:rsid w:val="008C5D42"/>
    <w:rsid w:val="008C6EF9"/>
    <w:rsid w:val="008D0CA4"/>
    <w:rsid w:val="008D0CDC"/>
    <w:rsid w:val="008D5474"/>
    <w:rsid w:val="008D76C5"/>
    <w:rsid w:val="008E2B71"/>
    <w:rsid w:val="008E2D79"/>
    <w:rsid w:val="008F2B3C"/>
    <w:rsid w:val="008F3A97"/>
    <w:rsid w:val="00905B3E"/>
    <w:rsid w:val="00906997"/>
    <w:rsid w:val="00911258"/>
    <w:rsid w:val="0091163C"/>
    <w:rsid w:val="00922E6B"/>
    <w:rsid w:val="00923E36"/>
    <w:rsid w:val="009345F9"/>
    <w:rsid w:val="00946590"/>
    <w:rsid w:val="00947BCB"/>
    <w:rsid w:val="0096510B"/>
    <w:rsid w:val="00965FF6"/>
    <w:rsid w:val="009672FC"/>
    <w:rsid w:val="00974D33"/>
    <w:rsid w:val="00976A7C"/>
    <w:rsid w:val="00982A1C"/>
    <w:rsid w:val="00990D45"/>
    <w:rsid w:val="009A5488"/>
    <w:rsid w:val="009D118F"/>
    <w:rsid w:val="009D43CD"/>
    <w:rsid w:val="009E0DCD"/>
    <w:rsid w:val="009F59DE"/>
    <w:rsid w:val="00A10A7B"/>
    <w:rsid w:val="00A17951"/>
    <w:rsid w:val="00A17FD0"/>
    <w:rsid w:val="00A326E2"/>
    <w:rsid w:val="00A35513"/>
    <w:rsid w:val="00A57851"/>
    <w:rsid w:val="00A8341B"/>
    <w:rsid w:val="00AA69FA"/>
    <w:rsid w:val="00AA7190"/>
    <w:rsid w:val="00AB79CA"/>
    <w:rsid w:val="00AD045B"/>
    <w:rsid w:val="00AD46A9"/>
    <w:rsid w:val="00AD7479"/>
    <w:rsid w:val="00AD7D70"/>
    <w:rsid w:val="00AE050A"/>
    <w:rsid w:val="00AF28A1"/>
    <w:rsid w:val="00AF3C08"/>
    <w:rsid w:val="00AF4B8C"/>
    <w:rsid w:val="00B00486"/>
    <w:rsid w:val="00B05A0F"/>
    <w:rsid w:val="00B111AF"/>
    <w:rsid w:val="00B1318C"/>
    <w:rsid w:val="00B2002B"/>
    <w:rsid w:val="00B21558"/>
    <w:rsid w:val="00B36312"/>
    <w:rsid w:val="00B36FBE"/>
    <w:rsid w:val="00B43514"/>
    <w:rsid w:val="00B50980"/>
    <w:rsid w:val="00B713A9"/>
    <w:rsid w:val="00B77293"/>
    <w:rsid w:val="00B80EEF"/>
    <w:rsid w:val="00B8331A"/>
    <w:rsid w:val="00B84850"/>
    <w:rsid w:val="00B916FC"/>
    <w:rsid w:val="00B95B2E"/>
    <w:rsid w:val="00BA0ADE"/>
    <w:rsid w:val="00BB2492"/>
    <w:rsid w:val="00BB2CAB"/>
    <w:rsid w:val="00BB5E3C"/>
    <w:rsid w:val="00BC28ED"/>
    <w:rsid w:val="00BD4D3C"/>
    <w:rsid w:val="00BD6FD5"/>
    <w:rsid w:val="00BE1A74"/>
    <w:rsid w:val="00BF1F5B"/>
    <w:rsid w:val="00BF335B"/>
    <w:rsid w:val="00BF5AE6"/>
    <w:rsid w:val="00C063DC"/>
    <w:rsid w:val="00C17C42"/>
    <w:rsid w:val="00C206FE"/>
    <w:rsid w:val="00C333D8"/>
    <w:rsid w:val="00C4141B"/>
    <w:rsid w:val="00C41C54"/>
    <w:rsid w:val="00C62C0D"/>
    <w:rsid w:val="00C67B38"/>
    <w:rsid w:val="00C7023C"/>
    <w:rsid w:val="00C80D41"/>
    <w:rsid w:val="00C91300"/>
    <w:rsid w:val="00C917ED"/>
    <w:rsid w:val="00C953F9"/>
    <w:rsid w:val="00CB0CE3"/>
    <w:rsid w:val="00CB5045"/>
    <w:rsid w:val="00CB66AC"/>
    <w:rsid w:val="00CD0EFA"/>
    <w:rsid w:val="00CD4D50"/>
    <w:rsid w:val="00CE04D7"/>
    <w:rsid w:val="00CF3BD1"/>
    <w:rsid w:val="00D01EE0"/>
    <w:rsid w:val="00D15755"/>
    <w:rsid w:val="00D21244"/>
    <w:rsid w:val="00D23EAD"/>
    <w:rsid w:val="00D31D0F"/>
    <w:rsid w:val="00D374B8"/>
    <w:rsid w:val="00D44D3F"/>
    <w:rsid w:val="00D45BB6"/>
    <w:rsid w:val="00D47563"/>
    <w:rsid w:val="00D57523"/>
    <w:rsid w:val="00D60288"/>
    <w:rsid w:val="00D71DFC"/>
    <w:rsid w:val="00D83348"/>
    <w:rsid w:val="00D87F4B"/>
    <w:rsid w:val="00DA061B"/>
    <w:rsid w:val="00DA2F7C"/>
    <w:rsid w:val="00DA54D9"/>
    <w:rsid w:val="00DB3FDF"/>
    <w:rsid w:val="00DB64F3"/>
    <w:rsid w:val="00DB6B55"/>
    <w:rsid w:val="00DB757C"/>
    <w:rsid w:val="00DC00D4"/>
    <w:rsid w:val="00DC0F10"/>
    <w:rsid w:val="00DD1AE5"/>
    <w:rsid w:val="00DD395D"/>
    <w:rsid w:val="00DF0A38"/>
    <w:rsid w:val="00E003B1"/>
    <w:rsid w:val="00E0269B"/>
    <w:rsid w:val="00E135A4"/>
    <w:rsid w:val="00E15ABA"/>
    <w:rsid w:val="00E15ADF"/>
    <w:rsid w:val="00E16351"/>
    <w:rsid w:val="00E404C0"/>
    <w:rsid w:val="00E4648C"/>
    <w:rsid w:val="00E53271"/>
    <w:rsid w:val="00E63E58"/>
    <w:rsid w:val="00E67E92"/>
    <w:rsid w:val="00E723BF"/>
    <w:rsid w:val="00E74D9F"/>
    <w:rsid w:val="00E77F40"/>
    <w:rsid w:val="00E9370F"/>
    <w:rsid w:val="00EA4132"/>
    <w:rsid w:val="00EA79FB"/>
    <w:rsid w:val="00EB43E7"/>
    <w:rsid w:val="00EB4603"/>
    <w:rsid w:val="00EB6CA8"/>
    <w:rsid w:val="00EC7AB4"/>
    <w:rsid w:val="00ED7704"/>
    <w:rsid w:val="00EE378A"/>
    <w:rsid w:val="00F01768"/>
    <w:rsid w:val="00F03368"/>
    <w:rsid w:val="00F06616"/>
    <w:rsid w:val="00F125C7"/>
    <w:rsid w:val="00F12E18"/>
    <w:rsid w:val="00F17A77"/>
    <w:rsid w:val="00F258E9"/>
    <w:rsid w:val="00F27AA3"/>
    <w:rsid w:val="00F34695"/>
    <w:rsid w:val="00F47F92"/>
    <w:rsid w:val="00F647C1"/>
    <w:rsid w:val="00F73DFB"/>
    <w:rsid w:val="00F80F4B"/>
    <w:rsid w:val="00F84C84"/>
    <w:rsid w:val="00F8614C"/>
    <w:rsid w:val="00F910E9"/>
    <w:rsid w:val="00FA1366"/>
    <w:rsid w:val="00FA1379"/>
    <w:rsid w:val="00FA3019"/>
    <w:rsid w:val="00FA4034"/>
    <w:rsid w:val="00FA4A29"/>
    <w:rsid w:val="00FC4469"/>
    <w:rsid w:val="00FD0B5F"/>
    <w:rsid w:val="00FD37D2"/>
    <w:rsid w:val="00FF6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1"/>
    <o:shapelayout v:ext="edit">
      <o:idmap v:ext="edit" data="1"/>
    </o:shapelayout>
  </w:shapeDefaults>
  <w:decimalSymbol w:val=","/>
  <w:listSeparator w:val=";"/>
  <w14:docId w14:val="3CB9461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2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37D2"/>
    <w:pPr>
      <w:widowControl w:val="0"/>
      <w:autoSpaceDE w:val="0"/>
      <w:autoSpaceDN w:val="0"/>
      <w:spacing w:after="120"/>
      <w:ind w:left="680"/>
    </w:pPr>
    <w:rPr>
      <w:rFonts w:ascii="Calibri" w:hAnsi="Calibri"/>
      <w:snapToGrid w:val="0"/>
      <w:sz w:val="24"/>
      <w:lang w:val="en-US" w:eastAsia="en-US"/>
    </w:rPr>
  </w:style>
  <w:style w:type="paragraph" w:styleId="Ttulo1">
    <w:name w:val="heading 1"/>
    <w:basedOn w:val="Normal"/>
    <w:next w:val="Normal"/>
    <w:autoRedefine/>
    <w:qFormat/>
    <w:rsid w:val="00191072"/>
    <w:pPr>
      <w:keepNext/>
      <w:numPr>
        <w:numId w:val="9"/>
      </w:numPr>
      <w:spacing w:before="240"/>
      <w:outlineLvl w:val="0"/>
    </w:pPr>
    <w:rPr>
      <w:b/>
      <w:bCs/>
      <w:color w:val="17365D"/>
      <w:sz w:val="28"/>
    </w:rPr>
  </w:style>
  <w:style w:type="paragraph" w:styleId="Ttulo2">
    <w:name w:val="heading 2"/>
    <w:basedOn w:val="Ttulo1"/>
    <w:next w:val="Normal"/>
    <w:autoRedefine/>
    <w:qFormat/>
    <w:rsid w:val="008F3A97"/>
    <w:pPr>
      <w:numPr>
        <w:numId w:val="0"/>
      </w:numPr>
      <w:ind w:left="680"/>
      <w:jc w:val="both"/>
      <w:outlineLvl w:val="1"/>
    </w:pPr>
    <w:rPr>
      <w:color w:val="000000" w:themeColor="text1"/>
      <w:sz w:val="24"/>
    </w:rPr>
  </w:style>
  <w:style w:type="paragraph" w:styleId="Ttulo3">
    <w:name w:val="heading 3"/>
    <w:basedOn w:val="Ttulo1"/>
    <w:next w:val="Normal"/>
    <w:qFormat/>
    <w:pPr>
      <w:numPr>
        <w:ilvl w:val="2"/>
        <w:numId w:val="7"/>
      </w:numPr>
      <w:outlineLvl w:val="2"/>
    </w:pPr>
    <w:rPr>
      <w:b w:val="0"/>
      <w:bCs w:val="0"/>
      <w:i/>
      <w:iCs/>
    </w:rPr>
  </w:style>
  <w:style w:type="paragraph" w:styleId="Ttulo4">
    <w:name w:val="heading 4"/>
    <w:basedOn w:val="Ttulo1"/>
    <w:next w:val="Normal"/>
    <w:qFormat/>
    <w:pPr>
      <w:numPr>
        <w:ilvl w:val="3"/>
        <w:numId w:val="7"/>
      </w:numPr>
      <w:outlineLvl w:val="3"/>
    </w:pPr>
    <w:rPr>
      <w:b w:val="0"/>
      <w:bCs w:val="0"/>
    </w:rPr>
  </w:style>
  <w:style w:type="paragraph" w:styleId="Ttulo5">
    <w:name w:val="heading 5"/>
    <w:basedOn w:val="Normal"/>
    <w:next w:val="Normal"/>
    <w:qFormat/>
    <w:pPr>
      <w:numPr>
        <w:ilvl w:val="4"/>
        <w:numId w:val="7"/>
      </w:numPr>
      <w:spacing w:before="240" w:after="6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7"/>
      </w:numPr>
      <w:spacing w:before="240" w:after="6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7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7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7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571D04"/>
    <w:pPr>
      <w:jc w:val="center"/>
    </w:pPr>
    <w:rPr>
      <w:b/>
      <w:bCs/>
      <w:sz w:val="36"/>
      <w:szCs w:val="36"/>
    </w:rPr>
  </w:style>
  <w:style w:type="paragraph" w:styleId="Subttulo">
    <w:name w:val="Subtitle"/>
    <w:basedOn w:val="Normal"/>
    <w:link w:val="SubttuloChar"/>
    <w:uiPriority w:val="11"/>
    <w:qFormat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qFormat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pPr>
      <w:spacing w:before="120"/>
      <w:ind w:left="0"/>
    </w:pPr>
    <w:rPr>
      <w:b/>
      <w:bCs/>
      <w:caps/>
      <w:sz w:val="20"/>
    </w:rPr>
  </w:style>
  <w:style w:type="paragraph" w:styleId="Sumrio2">
    <w:name w:val="toc 2"/>
    <w:basedOn w:val="Normal"/>
    <w:next w:val="Normal"/>
    <w:autoRedefine/>
    <w:uiPriority w:val="39"/>
    <w:pPr>
      <w:spacing w:after="0"/>
      <w:ind w:left="240"/>
    </w:pPr>
    <w:rPr>
      <w:smallCaps/>
      <w:sz w:val="20"/>
    </w:rPr>
  </w:style>
  <w:style w:type="paragraph" w:styleId="Sumrio3">
    <w:name w:val="toc 3"/>
    <w:basedOn w:val="Normal"/>
    <w:next w:val="Normal"/>
    <w:autoRedefine/>
    <w:semiHidden/>
    <w:pPr>
      <w:spacing w:after="0"/>
      <w:ind w:left="480"/>
    </w:pPr>
    <w:rPr>
      <w:i/>
      <w:iCs/>
      <w:sz w:val="20"/>
    </w:r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/>
      <w:jc w:val="both"/>
    </w:pPr>
  </w:style>
  <w:style w:type="paragraph" w:customStyle="1" w:styleId="Tabletext">
    <w:name w:val="Tabletext"/>
    <w:basedOn w:val="Normal"/>
    <w:pPr>
      <w:keepLines/>
    </w:pPr>
  </w:style>
  <w:style w:type="paragraph" w:styleId="Corpodetexto">
    <w:name w:val="Body Text"/>
    <w:basedOn w:val="Normal"/>
    <w:pPr>
      <w:keepLines/>
      <w:ind w:left="720"/>
    </w:pPr>
  </w:style>
  <w:style w:type="paragraph" w:customStyle="1" w:styleId="Paragraph3">
    <w:name w:val="Paragraph3"/>
    <w:basedOn w:val="Normal"/>
    <w:pPr>
      <w:spacing w:before="80"/>
      <w:ind w:left="1530"/>
      <w:jc w:val="both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Refdenotaderodap">
    <w:name w:val="footnote reference"/>
    <w:semiHidden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styleId="MapadoDocumento">
    <w:name w:val="Document Map"/>
    <w:basedOn w:val="Normal"/>
    <w:semiHidden/>
    <w:pPr>
      <w:shd w:val="clear" w:color="auto" w:fill="000080"/>
    </w:pPr>
  </w:style>
  <w:style w:type="paragraph" w:customStyle="1" w:styleId="Paragraph4">
    <w:name w:val="Paragraph4"/>
    <w:basedOn w:val="Normal"/>
    <w:pPr>
      <w:spacing w:before="80"/>
      <w:ind w:left="2250"/>
      <w:jc w:val="both"/>
    </w:pPr>
  </w:style>
  <w:style w:type="paragraph" w:styleId="Sumrio4">
    <w:name w:val="toc 4"/>
    <w:basedOn w:val="Normal"/>
    <w:next w:val="Normal"/>
    <w:autoRedefine/>
    <w:semiHidden/>
    <w:pPr>
      <w:spacing w:after="0"/>
      <w:ind w:left="720"/>
    </w:pPr>
    <w:rPr>
      <w:sz w:val="18"/>
      <w:szCs w:val="18"/>
    </w:rPr>
  </w:style>
  <w:style w:type="paragraph" w:styleId="Sumrio5">
    <w:name w:val="toc 5"/>
    <w:basedOn w:val="Normal"/>
    <w:next w:val="Normal"/>
    <w:autoRedefine/>
    <w:semiHidden/>
    <w:pPr>
      <w:spacing w:after="0"/>
      <w:ind w:left="960"/>
    </w:pPr>
    <w:rPr>
      <w:sz w:val="18"/>
      <w:szCs w:val="18"/>
    </w:rPr>
  </w:style>
  <w:style w:type="paragraph" w:styleId="Sumrio6">
    <w:name w:val="toc 6"/>
    <w:basedOn w:val="Normal"/>
    <w:next w:val="Normal"/>
    <w:autoRedefine/>
    <w:semiHidden/>
    <w:pPr>
      <w:spacing w:after="0"/>
      <w:ind w:left="1200"/>
    </w:pPr>
    <w:rPr>
      <w:sz w:val="18"/>
      <w:szCs w:val="18"/>
    </w:rPr>
  </w:style>
  <w:style w:type="paragraph" w:styleId="Sumrio7">
    <w:name w:val="toc 7"/>
    <w:basedOn w:val="Normal"/>
    <w:next w:val="Normal"/>
    <w:autoRedefine/>
    <w:semiHidden/>
    <w:pPr>
      <w:spacing w:after="0"/>
      <w:ind w:left="1440"/>
    </w:pPr>
    <w:rPr>
      <w:sz w:val="18"/>
      <w:szCs w:val="18"/>
    </w:rPr>
  </w:style>
  <w:style w:type="paragraph" w:styleId="Sumrio8">
    <w:name w:val="toc 8"/>
    <w:basedOn w:val="Normal"/>
    <w:next w:val="Normal"/>
    <w:autoRedefine/>
    <w:semiHidden/>
    <w:pPr>
      <w:spacing w:after="0"/>
      <w:ind w:left="1680"/>
    </w:pPr>
    <w:rPr>
      <w:sz w:val="18"/>
      <w:szCs w:val="18"/>
    </w:rPr>
  </w:style>
  <w:style w:type="paragraph" w:styleId="Sumrio9">
    <w:name w:val="toc 9"/>
    <w:basedOn w:val="Normal"/>
    <w:next w:val="Normal"/>
    <w:autoRedefine/>
    <w:semiHidden/>
    <w:pPr>
      <w:spacing w:after="0"/>
      <w:ind w:left="1920"/>
    </w:pPr>
    <w:rPr>
      <w:sz w:val="18"/>
      <w:szCs w:val="18"/>
    </w:rPr>
  </w:style>
  <w:style w:type="paragraph" w:customStyle="1" w:styleId="MainTitle">
    <w:name w:val="Main Title"/>
    <w:basedOn w:val="Normal"/>
    <w:pPr>
      <w:spacing w:before="480" w:after="60"/>
      <w:jc w:val="center"/>
    </w:pPr>
    <w:rPr>
      <w:rFonts w:ascii="Arial" w:hAnsi="Arial"/>
      <w:b/>
      <w:bCs/>
      <w:kern w:val="28"/>
      <w:sz w:val="32"/>
      <w:szCs w:val="32"/>
    </w:rPr>
  </w:style>
  <w:style w:type="paragraph" w:styleId="Recuodecorpodetexto">
    <w:name w:val="Body Text Indent"/>
    <w:basedOn w:val="Normal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/>
      <w:jc w:val="both"/>
    </w:pPr>
  </w:style>
  <w:style w:type="paragraph" w:customStyle="1" w:styleId="Bullet">
    <w:name w:val="Bullet"/>
    <w:basedOn w:val="Normal"/>
    <w:pPr>
      <w:widowControl/>
      <w:numPr>
        <w:numId w:val="14"/>
      </w:numPr>
      <w:tabs>
        <w:tab w:val="left" w:pos="720"/>
      </w:tabs>
      <w:spacing w:before="120"/>
      <w:ind w:right="360"/>
      <w:jc w:val="both"/>
    </w:pPr>
  </w:style>
  <w:style w:type="paragraph" w:customStyle="1" w:styleId="InfoBlue">
    <w:name w:val="InfoBlue"/>
    <w:basedOn w:val="Normal"/>
    <w:next w:val="Corpodetexto"/>
    <w:link w:val="InfoBlueChar"/>
    <w:autoRedefine/>
    <w:rsid w:val="008D76C5"/>
    <w:pPr>
      <w:tabs>
        <w:tab w:val="left" w:pos="540"/>
        <w:tab w:val="left" w:pos="1260"/>
      </w:tabs>
      <w:ind w:left="709"/>
    </w:pPr>
    <w:rPr>
      <w:rFonts w:ascii="Arial" w:hAnsi="Arial" w:cs="Arial"/>
      <w:i/>
      <w:iCs/>
      <w:color w:val="0000FF"/>
      <w:spacing w:val="-2"/>
      <w:lang w:val="pt-BR"/>
    </w:rPr>
  </w:style>
  <w:style w:type="character" w:styleId="Hyperlink">
    <w:name w:val="Hyperlink"/>
    <w:uiPriority w:val="99"/>
    <w:rPr>
      <w:color w:val="0000FF"/>
      <w:u w:val="single"/>
    </w:rPr>
  </w:style>
  <w:style w:type="paragraph" w:customStyle="1" w:styleId="infoblue0">
    <w:name w:val="infoblue"/>
    <w:basedOn w:val="Normal"/>
    <w:pPr>
      <w:widowControl/>
      <w:spacing w:before="100" w:after="100"/>
    </w:pPr>
  </w:style>
  <w:style w:type="character" w:customStyle="1" w:styleId="tw4winNone">
    <w:name w:val="tw4winNone"/>
    <w:basedOn w:val="Fontepargpadro"/>
  </w:style>
  <w:style w:type="character" w:customStyle="1" w:styleId="tw4winExternal">
    <w:name w:val="tw4winExternal"/>
    <w:rPr>
      <w:rFonts w:ascii="Courier New" w:hAnsi="Courier New"/>
      <w:noProof/>
      <w:color w:val="808080"/>
    </w:rPr>
  </w:style>
  <w:style w:type="character" w:customStyle="1" w:styleId="tw4winInternal">
    <w:name w:val="tw4winInternal"/>
    <w:rPr>
      <w:rFonts w:ascii="Courier New" w:hAnsi="Courier New"/>
      <w:noProof/>
      <w:color w:val="FF0000"/>
    </w:rPr>
  </w:style>
  <w:style w:type="character" w:customStyle="1" w:styleId="tw4winMark">
    <w:name w:val="tw4winMark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/>
      <w:noProof/>
      <w:color w:val="008000"/>
    </w:rPr>
  </w:style>
  <w:style w:type="character" w:customStyle="1" w:styleId="tw4winJump">
    <w:name w:val="tw4winJump"/>
    <w:rPr>
      <w:rFonts w:ascii="Courier New" w:hAnsi="Courier New"/>
      <w:noProof/>
      <w:color w:val="008080"/>
    </w:rPr>
  </w:style>
  <w:style w:type="character" w:customStyle="1" w:styleId="DONOTTRANSLATE">
    <w:name w:val="DO_NOT_TRANSLATE"/>
    <w:rPr>
      <w:rFonts w:ascii="Courier New" w:hAnsi="Courier New"/>
      <w:noProof/>
      <w:color w:val="800000"/>
    </w:rPr>
  </w:style>
  <w:style w:type="paragraph" w:customStyle="1" w:styleId="EstiloinfoblueArialEsquerda095cm">
    <w:name w:val="Estilo infoblue + Arial Esquerda:  095 cm"/>
    <w:basedOn w:val="infoblue0"/>
    <w:autoRedefine/>
    <w:rsid w:val="00496636"/>
    <w:pPr>
      <w:autoSpaceDE/>
      <w:autoSpaceDN/>
      <w:spacing w:before="0" w:after="120" w:line="240" w:lineRule="atLeast"/>
      <w:ind w:left="540"/>
      <w:jc w:val="both"/>
    </w:pPr>
    <w:rPr>
      <w:rFonts w:ascii="Arial" w:hAnsi="Arial"/>
      <w:i/>
      <w:iCs/>
      <w:snapToGrid/>
      <w:color w:val="0000FF"/>
      <w:spacing w:val="-6"/>
      <w:lang w:val="pt-BR" w:eastAsia="pt-BR"/>
    </w:rPr>
  </w:style>
  <w:style w:type="table" w:styleId="Tabelacomgrade">
    <w:name w:val="Table Grid"/>
    <w:basedOn w:val="Tabelanormal"/>
    <w:rsid w:val="009D118F"/>
    <w:pPr>
      <w:spacing w:before="60" w:after="60"/>
      <w:ind w:firstLine="709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rsid w:val="007D24F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7D24FE"/>
    <w:rPr>
      <w:rFonts w:ascii="Tahoma" w:hAnsi="Tahoma" w:cs="Tahoma"/>
      <w:snapToGrid w:val="0"/>
      <w:sz w:val="16"/>
      <w:szCs w:val="16"/>
      <w:lang w:val="en-US" w:eastAsia="en-US"/>
    </w:rPr>
  </w:style>
  <w:style w:type="character" w:customStyle="1" w:styleId="CabealhoChar">
    <w:name w:val="Cabeçalho Char"/>
    <w:link w:val="Cabealho"/>
    <w:uiPriority w:val="99"/>
    <w:rsid w:val="00AA69FA"/>
    <w:rPr>
      <w:snapToGrid w:val="0"/>
      <w:lang w:val="en-US" w:eastAsia="en-US"/>
    </w:rPr>
  </w:style>
  <w:style w:type="character" w:customStyle="1" w:styleId="RodapChar">
    <w:name w:val="Rodapé Char"/>
    <w:link w:val="Rodap"/>
    <w:uiPriority w:val="99"/>
    <w:rsid w:val="001F108F"/>
    <w:rPr>
      <w:snapToGrid w:val="0"/>
      <w:lang w:val="en-US" w:eastAsia="en-US"/>
    </w:rPr>
  </w:style>
  <w:style w:type="paragraph" w:customStyle="1" w:styleId="Explicao">
    <w:name w:val="Explicação"/>
    <w:basedOn w:val="InfoBlue"/>
    <w:link w:val="ExplicaoChar"/>
    <w:qFormat/>
    <w:rsid w:val="002332F5"/>
    <w:rPr>
      <w:sz w:val="20"/>
    </w:rPr>
  </w:style>
  <w:style w:type="paragraph" w:customStyle="1" w:styleId="Passos">
    <w:name w:val="Passos"/>
    <w:basedOn w:val="InfoBlue"/>
    <w:link w:val="PassosChar"/>
    <w:qFormat/>
    <w:rsid w:val="002332F5"/>
    <w:rPr>
      <w:rFonts w:ascii="Calibri" w:hAnsi="Calibri"/>
      <w:i w:val="0"/>
      <w:color w:val="auto"/>
    </w:rPr>
  </w:style>
  <w:style w:type="character" w:customStyle="1" w:styleId="InfoBlueChar">
    <w:name w:val="InfoBlue Char"/>
    <w:link w:val="InfoBlue"/>
    <w:rsid w:val="002332F5"/>
    <w:rPr>
      <w:rFonts w:ascii="Arial" w:hAnsi="Arial" w:cs="Arial"/>
      <w:i/>
      <w:iCs/>
      <w:snapToGrid w:val="0"/>
      <w:color w:val="0000FF"/>
      <w:spacing w:val="-2"/>
      <w:sz w:val="24"/>
      <w:lang w:eastAsia="en-US"/>
    </w:rPr>
  </w:style>
  <w:style w:type="character" w:customStyle="1" w:styleId="ExplicaoChar">
    <w:name w:val="Explicação Char"/>
    <w:basedOn w:val="InfoBlueChar"/>
    <w:link w:val="Explicao"/>
    <w:rsid w:val="002332F5"/>
    <w:rPr>
      <w:rFonts w:ascii="Arial" w:hAnsi="Arial" w:cs="Arial"/>
      <w:i/>
      <w:iCs/>
      <w:snapToGrid w:val="0"/>
      <w:color w:val="0000FF"/>
      <w:spacing w:val="-2"/>
      <w:sz w:val="24"/>
      <w:lang w:eastAsia="en-US"/>
    </w:rPr>
  </w:style>
  <w:style w:type="paragraph" w:customStyle="1" w:styleId="Subpasso">
    <w:name w:val="Subpasso"/>
    <w:basedOn w:val="InfoBlue"/>
    <w:link w:val="SubpassoChar"/>
    <w:qFormat/>
    <w:rsid w:val="002332F5"/>
    <w:pPr>
      <w:tabs>
        <w:tab w:val="clear" w:pos="1260"/>
        <w:tab w:val="left" w:pos="1134"/>
      </w:tabs>
      <w:ind w:left="993"/>
    </w:pPr>
    <w:rPr>
      <w:rFonts w:ascii="Calibri" w:hAnsi="Calibri"/>
      <w:i w:val="0"/>
      <w:color w:val="auto"/>
    </w:rPr>
  </w:style>
  <w:style w:type="character" w:customStyle="1" w:styleId="PassosChar">
    <w:name w:val="Passos Char"/>
    <w:link w:val="Passos"/>
    <w:rsid w:val="002332F5"/>
    <w:rPr>
      <w:rFonts w:ascii="Calibri" w:hAnsi="Calibri" w:cs="Arial"/>
      <w:i w:val="0"/>
      <w:iCs/>
      <w:snapToGrid w:val="0"/>
      <w:color w:val="0000FF"/>
      <w:spacing w:val="-2"/>
      <w:sz w:val="24"/>
      <w:lang w:eastAsia="en-US"/>
    </w:rPr>
  </w:style>
  <w:style w:type="paragraph" w:customStyle="1" w:styleId="Normal2">
    <w:name w:val="Normal 2"/>
    <w:link w:val="Normal2Char"/>
    <w:autoRedefine/>
    <w:rsid w:val="00741E9E"/>
    <w:pPr>
      <w:spacing w:before="60" w:after="60"/>
      <w:jc w:val="both"/>
    </w:pPr>
    <w:rPr>
      <w:rFonts w:ascii="Calibri" w:hAnsi="Calibri"/>
      <w:snapToGrid w:val="0"/>
      <w:lang w:eastAsia="en-US"/>
    </w:rPr>
  </w:style>
  <w:style w:type="character" w:customStyle="1" w:styleId="SubpassoChar">
    <w:name w:val="Subpasso Char"/>
    <w:link w:val="Subpasso"/>
    <w:rsid w:val="002332F5"/>
    <w:rPr>
      <w:rFonts w:ascii="Calibri" w:hAnsi="Calibri" w:cs="Arial"/>
      <w:i w:val="0"/>
      <w:iCs/>
      <w:snapToGrid w:val="0"/>
      <w:color w:val="0000FF"/>
      <w:spacing w:val="-2"/>
      <w:sz w:val="24"/>
      <w:lang w:eastAsia="en-US"/>
    </w:rPr>
  </w:style>
  <w:style w:type="character" w:styleId="nfase">
    <w:name w:val="Emphasis"/>
    <w:aliases w:val="Texto celula"/>
    <w:qFormat/>
    <w:rsid w:val="00741E9E"/>
    <w:rPr>
      <w:rFonts w:ascii="Calibri" w:hAnsi="Calibri"/>
      <w:i w:val="0"/>
      <w:iCs/>
      <w:sz w:val="20"/>
    </w:rPr>
  </w:style>
  <w:style w:type="character" w:customStyle="1" w:styleId="Normal2Char">
    <w:name w:val="Normal 2 Char"/>
    <w:link w:val="Normal2"/>
    <w:rsid w:val="00741E9E"/>
    <w:rPr>
      <w:rFonts w:ascii="Calibri" w:hAnsi="Calibri"/>
      <w:snapToGrid w:val="0"/>
      <w:lang w:eastAsia="en-US"/>
    </w:rPr>
  </w:style>
  <w:style w:type="character" w:styleId="RefernciaIntensa">
    <w:name w:val="Intense Reference"/>
    <w:uiPriority w:val="32"/>
    <w:qFormat/>
    <w:rsid w:val="00D31D0F"/>
    <w:rPr>
      <w:b/>
      <w:bCs/>
      <w:smallCaps/>
      <w:color w:val="C0504D"/>
      <w:spacing w:val="5"/>
      <w:u w:val="single"/>
    </w:rPr>
  </w:style>
  <w:style w:type="numbering" w:customStyle="1" w:styleId="Estilo1">
    <w:name w:val="Estilo1"/>
    <w:rsid w:val="00191072"/>
    <w:pPr>
      <w:numPr>
        <w:numId w:val="8"/>
      </w:numPr>
    </w:pPr>
  </w:style>
  <w:style w:type="character" w:customStyle="1" w:styleId="SubttuloChar">
    <w:name w:val="Subtítulo Char"/>
    <w:basedOn w:val="Fontepargpadro"/>
    <w:link w:val="Subttulo"/>
    <w:uiPriority w:val="11"/>
    <w:rsid w:val="00D44D3F"/>
    <w:rPr>
      <w:rFonts w:ascii="Arial" w:hAnsi="Arial"/>
      <w:i/>
      <w:iCs/>
      <w:snapToGrid w:val="0"/>
      <w:sz w:val="36"/>
      <w:szCs w:val="36"/>
      <w:lang w:val="en-AU" w:eastAsia="en-US"/>
    </w:rPr>
  </w:style>
  <w:style w:type="paragraph" w:styleId="PargrafodaLista">
    <w:name w:val="List Paragraph"/>
    <w:basedOn w:val="Normal"/>
    <w:uiPriority w:val="34"/>
    <w:qFormat/>
    <w:rsid w:val="00E67E92"/>
    <w:pPr>
      <w:ind w:left="720"/>
      <w:contextualSpacing/>
    </w:pPr>
  </w:style>
  <w:style w:type="paragraph" w:customStyle="1" w:styleId="Activity">
    <w:name w:val="Activity"/>
    <w:basedOn w:val="Corpodetexto"/>
    <w:qFormat/>
    <w:rsid w:val="000F1994"/>
    <w:pPr>
      <w:keepLines w:val="0"/>
      <w:widowControl/>
      <w:autoSpaceDE/>
      <w:autoSpaceDN/>
      <w:spacing w:before="120" w:after="60"/>
      <w:ind w:left="567"/>
    </w:pPr>
    <w:rPr>
      <w:rFonts w:asciiTheme="majorHAnsi" w:eastAsiaTheme="minorEastAsia" w:hAnsiTheme="majorHAnsi" w:cstheme="minorBidi"/>
      <w:b/>
      <w:snapToGrid/>
      <w:sz w:val="22"/>
      <w:szCs w:val="22"/>
      <w:lang w:val="pt-BR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ropbox\CIAT\Pad&#227;o\FSW\Modelo%20-%20Especifica&#231;ao%20Caso%20de%20Uso%20-%202015013%20v1.1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20F4CA-5F07-4B81-840F-2F577D7FCE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- Especificaçao Caso de Uso - 2015013 v1.1.dot</Template>
  <TotalTime>8</TotalTime>
  <Pages>12</Pages>
  <Words>1873</Words>
  <Characters>10119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Especificação de Caso de Uso</vt:lpstr>
    </vt:vector>
  </TitlesOfParts>
  <Company>&lt;Nome da Empresa&gt;</Company>
  <LinksUpToDate>false</LinksUpToDate>
  <CharactersWithSpaces>11969</CharactersWithSpaces>
  <SharedDoc>false</SharedDoc>
  <HLinks>
    <vt:vector size="96" baseType="variant">
      <vt:variant>
        <vt:i4>2031677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_Toc408935243</vt:lpwstr>
      </vt:variant>
      <vt:variant>
        <vt:i4>2031677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_Toc408935242</vt:lpwstr>
      </vt:variant>
      <vt:variant>
        <vt:i4>2031677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_Toc408935241</vt:lpwstr>
      </vt:variant>
      <vt:variant>
        <vt:i4>2031677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_Toc408935240</vt:lpwstr>
      </vt:variant>
      <vt:variant>
        <vt:i4>1572925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_Toc408935239</vt:lpwstr>
      </vt:variant>
      <vt:variant>
        <vt:i4>1572925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_Toc408935238</vt:lpwstr>
      </vt:variant>
      <vt:variant>
        <vt:i4>1572925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_Toc408935237</vt:lpwstr>
      </vt:variant>
      <vt:variant>
        <vt:i4>1572925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_Toc408935236</vt:lpwstr>
      </vt:variant>
      <vt:variant>
        <vt:i4>1572925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_Toc408935235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_Toc408935234</vt:lpwstr>
      </vt:variant>
      <vt:variant>
        <vt:i4>1572925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_Toc408935233</vt:lpwstr>
      </vt:variant>
      <vt:variant>
        <vt:i4>1572925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_Toc408935232</vt:lpwstr>
      </vt:variant>
      <vt:variant>
        <vt:i4>1572925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_Toc408935231</vt:lpwstr>
      </vt:variant>
      <vt:variant>
        <vt:i4>1572925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_Toc408935230</vt:lpwstr>
      </vt:variant>
      <vt:variant>
        <vt:i4>1638461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_Toc408935229</vt:lpwstr>
      </vt:variant>
      <vt:variant>
        <vt:i4>1638461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_Toc408935228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Caso de Uso</dc:title>
  <dc:subject>&lt;Nome do Projeto&gt;</dc:subject>
  <dc:creator>João Paulo Marquez</dc:creator>
  <cp:lastModifiedBy>João Paulo Marquez</cp:lastModifiedBy>
  <cp:revision>3</cp:revision>
  <cp:lastPrinted>2001-03-15T17:26:00Z</cp:lastPrinted>
  <dcterms:created xsi:type="dcterms:W3CDTF">2016-04-01T14:58:00Z</dcterms:created>
  <dcterms:modified xsi:type="dcterms:W3CDTF">2016-04-01T15:06:00Z</dcterms:modified>
</cp:coreProperties>
</file>