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078DC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1397DD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59D8CD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83168A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1F108F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1A899AC1" w14:textId="1B732B1D" w:rsidR="001F108F" w:rsidRPr="001F108F" w:rsidRDefault="001F108F" w:rsidP="0067596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eastAsia="ja-JP"/>
        </w:rPr>
      </w:pPr>
      <w:r w:rsidRPr="001F108F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</w:p>
    <w:p w14:paraId="4702A5A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B99B49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C0292C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9C61D7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064F5A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C320EDD" w14:textId="77777777" w:rsidR="00F433F0" w:rsidRDefault="00E0087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Modelo </w:t>
      </w:r>
      <w:r w:rsidR="001F108F">
        <w:rPr>
          <w:snapToGrid/>
          <w:color w:val="17365D"/>
          <w:spacing w:val="5"/>
          <w:kern w:val="28"/>
          <w:sz w:val="52"/>
          <w:szCs w:val="52"/>
          <w:lang w:eastAsia="ja-JP"/>
        </w:rPr>
        <w:t>de Caso</w:t>
      </w:r>
      <w:r w:rsidR="00902BE4">
        <w:rPr>
          <w:snapToGrid/>
          <w:color w:val="17365D"/>
          <w:spacing w:val="5"/>
          <w:kern w:val="28"/>
          <w:sz w:val="52"/>
          <w:szCs w:val="52"/>
          <w:lang w:eastAsia="ja-JP"/>
        </w:rPr>
        <w:t>s</w:t>
      </w:r>
      <w:r w:rsidR="001F108F"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 de Uso</w:t>
      </w:r>
      <w:r w:rsidR="00902BE4"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r w:rsidR="00F433F0"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e </w:t>
      </w:r>
    </w:p>
    <w:p w14:paraId="277141C0" w14:textId="77777777" w:rsidR="00F433F0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Regras de Negócio </w:t>
      </w:r>
    </w:p>
    <w:p w14:paraId="3EF43A31" w14:textId="77777777" w:rsidR="001F108F" w:rsidRPr="001F108F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eastAsia="ja-JP"/>
        </w:rPr>
        <w:t>do Processo</w:t>
      </w:r>
    </w:p>
    <w:p w14:paraId="3A6942AB" w14:textId="77777777" w:rsidR="001F108F" w:rsidRPr="00AD14DC" w:rsidRDefault="001F108F" w:rsidP="00AD14DC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32F5DEE" w14:textId="2D64DA10" w:rsidR="00D44D3F" w:rsidRDefault="00D44D3F" w:rsidP="00AD14DC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PROCESSO</w:t>
      </w:r>
      <w:r w:rsidRPr="00AD14DC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:</w:t>
      </w:r>
      <w:r w:rsidRPr="00AD14DC">
        <w:rPr>
          <w:b/>
          <w:iCs/>
          <w:snapToGrid/>
          <w:spacing w:val="15"/>
          <w:sz w:val="28"/>
          <w:szCs w:val="28"/>
          <w:lang w:eastAsia="ja-JP"/>
        </w:rPr>
        <w:t xml:space="preserve"> </w:t>
      </w:r>
      <w:r w:rsidR="00487F75" w:rsidRPr="00AD14DC">
        <w:rPr>
          <w:b/>
          <w:iCs/>
          <w:snapToGrid/>
          <w:spacing w:val="15"/>
          <w:sz w:val="28"/>
          <w:szCs w:val="28"/>
          <w:lang w:eastAsia="ja-JP"/>
        </w:rPr>
        <w:t>Arrecadação</w:t>
      </w:r>
    </w:p>
    <w:p w14:paraId="7B335C0F" w14:textId="333480F1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AA723E">
        <w:rPr>
          <w:b/>
          <w:iCs/>
          <w:snapToGrid/>
          <w:spacing w:val="15"/>
          <w:sz w:val="28"/>
          <w:szCs w:val="28"/>
          <w:lang w:eastAsia="ja-JP"/>
        </w:rPr>
        <w:t>ARR</w:t>
      </w:r>
      <w:r w:rsidR="007401D2">
        <w:rPr>
          <w:b/>
          <w:iCs/>
          <w:snapToGrid/>
          <w:spacing w:val="15"/>
          <w:sz w:val="28"/>
          <w:szCs w:val="28"/>
          <w:lang w:eastAsia="ja-JP"/>
        </w:rPr>
        <w:t>-0100</w:t>
      </w:r>
    </w:p>
    <w:p w14:paraId="62B1ABD1" w14:textId="77777777" w:rsidR="00092243" w:rsidRPr="0023022E" w:rsidRDefault="00092243" w:rsidP="0009224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23022E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COMPONENTE: </w:t>
      </w:r>
      <w:r w:rsidRPr="0023022E">
        <w:rPr>
          <w:b/>
          <w:iCs/>
          <w:snapToGrid/>
          <w:spacing w:val="15"/>
          <w:sz w:val="28"/>
          <w:szCs w:val="28"/>
          <w:lang w:eastAsia="ja-JP"/>
        </w:rPr>
        <w:t>Processamento da Arrecadação</w:t>
      </w:r>
    </w:p>
    <w:p w14:paraId="55195C2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8F0F4DF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5EEEEB6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0EC98079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3526252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A92BEC0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1AACB939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F4A81A4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185C6ACA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C7984C0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CE68A8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DFF94BF" w14:textId="253AE71A" w:rsidR="001F108F" w:rsidRPr="00675960" w:rsidRDefault="00AD14DC" w:rsidP="008B0546">
      <w:pPr>
        <w:widowControl/>
        <w:autoSpaceDE/>
        <w:autoSpaceDN/>
        <w:spacing w:before="120" w:after="60"/>
        <w:ind w:left="454"/>
        <w:jc w:val="center"/>
        <w:rPr>
          <w:sz w:val="22"/>
        </w:rPr>
      </w:pPr>
      <w:r>
        <w:rPr>
          <w:snapToGrid/>
          <w:sz w:val="22"/>
          <w:szCs w:val="22"/>
          <w:lang w:eastAsia="ja-JP"/>
        </w:rPr>
        <w:t>06</w:t>
      </w:r>
      <w:r w:rsidR="00092243" w:rsidRPr="0023022E">
        <w:rPr>
          <w:snapToGrid/>
          <w:sz w:val="22"/>
          <w:szCs w:val="22"/>
          <w:lang w:eastAsia="ja-JP"/>
        </w:rPr>
        <w:t>/0</w:t>
      </w:r>
      <w:r>
        <w:rPr>
          <w:snapToGrid/>
          <w:sz w:val="22"/>
          <w:szCs w:val="22"/>
          <w:lang w:eastAsia="ja-JP"/>
        </w:rPr>
        <w:t>5</w:t>
      </w:r>
      <w:r w:rsidR="00092243" w:rsidRPr="0023022E">
        <w:rPr>
          <w:snapToGrid/>
          <w:sz w:val="22"/>
          <w:szCs w:val="22"/>
          <w:lang w:eastAsia="ja-JP"/>
        </w:rPr>
        <w:t>/2016</w:t>
      </w:r>
    </w:p>
    <w:p w14:paraId="00FA5A61" w14:textId="77777777" w:rsidR="0057275D" w:rsidRDefault="001F108F" w:rsidP="001F108F">
      <w:pPr>
        <w:widowControl/>
        <w:autoSpaceDE/>
        <w:autoSpaceDN/>
        <w:jc w:val="both"/>
      </w:pPr>
      <w:r w:rsidRPr="001F108F">
        <w:rPr>
          <w:snapToGrid/>
          <w:sz w:val="22"/>
          <w:szCs w:val="22"/>
          <w:lang w:eastAsia="ja-JP"/>
        </w:rPr>
        <w:br w:type="page"/>
      </w:r>
    </w:p>
    <w:p w14:paraId="1F69D970" w14:textId="77777777" w:rsidR="0063171B" w:rsidRPr="001F108F" w:rsidRDefault="0063171B">
      <w:pPr>
        <w:pStyle w:val="Ttulo"/>
      </w:pPr>
      <w:r w:rsidRPr="001F108F">
        <w:lastRenderedPageBreak/>
        <w:t>Histórico d</w:t>
      </w:r>
      <w:r w:rsidR="001F108F" w:rsidRPr="001F108F">
        <w:t>e</w:t>
      </w:r>
      <w:r w:rsidRPr="001F108F">
        <w:t xml:space="preserve"> </w:t>
      </w:r>
      <w:r w:rsidR="0041232C"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0406D47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758E2" w14:textId="77777777" w:rsidR="001F108F" w:rsidRPr="00857A9A" w:rsidRDefault="001F108F" w:rsidP="0045775B">
            <w:pPr>
              <w:pStyle w:val="Recuonormal"/>
              <w:jc w:val="center"/>
              <w:rPr>
                <w:b/>
              </w:rPr>
            </w:pPr>
            <w:r w:rsidRPr="00857A9A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9A81D" w14:textId="77777777" w:rsidR="001F108F" w:rsidRPr="00857A9A" w:rsidRDefault="001F108F" w:rsidP="0045775B">
            <w:pPr>
              <w:pStyle w:val="Recuonormal"/>
              <w:jc w:val="center"/>
              <w:rPr>
                <w:b/>
              </w:rPr>
            </w:pPr>
            <w:r w:rsidRPr="00857A9A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1FC6" w14:textId="77777777" w:rsidR="001F108F" w:rsidRPr="00857A9A" w:rsidRDefault="001F108F" w:rsidP="0045775B">
            <w:pPr>
              <w:pStyle w:val="Recuonormal"/>
              <w:jc w:val="center"/>
              <w:rPr>
                <w:b/>
              </w:rPr>
            </w:pPr>
            <w:r w:rsidRPr="00857A9A">
              <w:rPr>
                <w:b/>
              </w:rPr>
              <w:t>Autor</w:t>
            </w:r>
          </w:p>
        </w:tc>
      </w:tr>
      <w:tr w:rsidR="0045775B" w:rsidRPr="00857A9A" w14:paraId="21C8B81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16B11" w14:textId="77777777" w:rsidR="001F108F" w:rsidRPr="00857A9A" w:rsidRDefault="00487F75" w:rsidP="001F19A3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  <w:r w:rsidR="002700A4">
              <w:rPr>
                <w:color w:val="000000"/>
              </w:rPr>
              <w:t>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5277E" w14:textId="77777777" w:rsidR="001F108F" w:rsidRPr="00857A9A" w:rsidRDefault="002700A4" w:rsidP="002204C6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Documentos dos Casos de Uso envolvidos com</w:t>
            </w:r>
            <w:r w:rsidR="002204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</w:t>
            </w:r>
            <w:r w:rsidR="0063786F">
              <w:rPr>
                <w:color w:val="000000"/>
              </w:rPr>
              <w:t>Processamento</w:t>
            </w:r>
            <w:r>
              <w:rPr>
                <w:color w:val="000000"/>
              </w:rPr>
              <w:t xml:space="preserve"> da</w:t>
            </w:r>
            <w:r w:rsidR="0063786F"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>rrecadação.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8EF14" w14:textId="77777777" w:rsidR="001F108F" w:rsidRPr="00857A9A" w:rsidRDefault="00A6447A" w:rsidP="001F19A3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5D0F5A" w:rsidRPr="00857A9A" w14:paraId="331A98F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B44DD" w14:textId="77777777" w:rsidR="005D0F5A" w:rsidRPr="00857A9A" w:rsidRDefault="005D0F5A" w:rsidP="001F19A3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DAB73" w14:textId="20A1BE8E" w:rsidR="005D0F5A" w:rsidRPr="00857A9A" w:rsidRDefault="005D0F5A" w:rsidP="00B672BA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Documentos dos Casos de Uso envolvidos com</w:t>
            </w:r>
            <w:r w:rsidR="002204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Processamento </w:t>
            </w:r>
            <w:r w:rsidR="00DD6041">
              <w:rPr>
                <w:color w:val="000000"/>
              </w:rPr>
              <w:t xml:space="preserve">dos Arquivos </w:t>
            </w:r>
            <w:r>
              <w:rPr>
                <w:color w:val="000000"/>
              </w:rPr>
              <w:t>da</w:t>
            </w:r>
            <w:r w:rsidR="002204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Arrecadação</w:t>
            </w:r>
            <w:r w:rsidR="00B40DA2">
              <w:rPr>
                <w:color w:val="000000"/>
              </w:rPr>
              <w:t xml:space="preserve">: GNRE, ICMS, </w:t>
            </w:r>
            <w:r w:rsidR="00DD6041">
              <w:rPr>
                <w:color w:val="000000"/>
              </w:rPr>
              <w:t>IPVA</w:t>
            </w:r>
            <w:r w:rsidR="00B40DA2">
              <w:rPr>
                <w:color w:val="000000"/>
              </w:rPr>
              <w:t>, STR20 e Simples Nacional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73A76" w14:textId="77777777" w:rsidR="005D0F5A" w:rsidRPr="00857A9A" w:rsidRDefault="005D0F5A" w:rsidP="001F19A3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092243" w:rsidRPr="0023022E" w14:paraId="5281DC1E" w14:textId="77777777" w:rsidTr="00092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5DCA9" w14:textId="77777777" w:rsidR="00092243" w:rsidRPr="0023022E" w:rsidRDefault="00092243" w:rsidP="0089592D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 w:rsidRPr="0023022E">
              <w:rPr>
                <w:color w:val="000000"/>
              </w:rPr>
              <w:t>29/03/2016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F2D04" w14:textId="77777777" w:rsidR="00092243" w:rsidRPr="0023022E" w:rsidRDefault="00092243" w:rsidP="0089592D">
            <w:pPr>
              <w:pStyle w:val="Recuonormal"/>
              <w:ind w:left="0" w:firstLine="0"/>
              <w:rPr>
                <w:color w:val="000000"/>
              </w:rPr>
            </w:pPr>
            <w:r w:rsidRPr="0023022E">
              <w:rPr>
                <w:color w:val="000000"/>
              </w:rPr>
              <w:t>Ajustes nos Documentos dos Casos de Usos para facilitar o entendimento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EC253" w14:textId="77777777" w:rsidR="00092243" w:rsidRPr="0023022E" w:rsidRDefault="00092243" w:rsidP="0089592D">
            <w:pPr>
              <w:pStyle w:val="Recuonormal"/>
              <w:ind w:left="0" w:firstLine="0"/>
              <w:rPr>
                <w:color w:val="000000"/>
              </w:rPr>
            </w:pPr>
            <w:r w:rsidRPr="0023022E">
              <w:rPr>
                <w:color w:val="000000"/>
              </w:rPr>
              <w:t>Edimilson Ahid</w:t>
            </w:r>
          </w:p>
        </w:tc>
      </w:tr>
      <w:tr w:rsidR="00AD14DC" w:rsidRPr="0023022E" w14:paraId="7FDB3795" w14:textId="77777777" w:rsidTr="00092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8A392" w14:textId="20572EE7" w:rsidR="00AD14DC" w:rsidRPr="0023022E" w:rsidRDefault="00E44B1F" w:rsidP="00AD14DC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20/07</w:t>
            </w:r>
            <w:r w:rsidR="00AD14DC">
              <w:rPr>
                <w:color w:val="000000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7F8B2" w14:textId="0910D3A5" w:rsidR="00AD14DC" w:rsidRPr="0023022E" w:rsidRDefault="00E44B1F" w:rsidP="00AD14DC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Inclusão do grupo de mensagem.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CAAA4" w14:textId="6B8A7239" w:rsidR="00AD14DC" w:rsidRPr="0023022E" w:rsidRDefault="00AD14DC" w:rsidP="00AD14DC">
            <w:pPr>
              <w:pStyle w:val="Recuonormal"/>
              <w:ind w:left="0" w:firstLine="0"/>
              <w:rPr>
                <w:color w:val="000000"/>
              </w:rPr>
            </w:pPr>
            <w:r w:rsidRPr="0023022E">
              <w:rPr>
                <w:color w:val="000000"/>
              </w:rPr>
              <w:t>Edimilson Ahid</w:t>
            </w:r>
          </w:p>
        </w:tc>
      </w:tr>
      <w:tr w:rsidR="00AD14DC" w:rsidRPr="0023022E" w14:paraId="739B3753" w14:textId="77777777" w:rsidTr="00092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7890D" w14:textId="18C76624" w:rsidR="00AD14DC" w:rsidRDefault="00CC521D" w:rsidP="00AD14DC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23/07/2016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17323" w14:textId="6DE65242" w:rsidR="00AD14DC" w:rsidRPr="0023022E" w:rsidRDefault="00CC521D" w:rsidP="00AD14DC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Ajuste da RN112 e inclusão da tabela de códigos de rejeições completa.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B077F" w14:textId="37EE9381" w:rsidR="00AD14DC" w:rsidRPr="0023022E" w:rsidRDefault="00CC521D" w:rsidP="00AD14DC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  <w:bookmarkStart w:id="0" w:name="_GoBack"/>
            <w:bookmarkEnd w:id="0"/>
          </w:p>
        </w:tc>
      </w:tr>
    </w:tbl>
    <w:p w14:paraId="1E6BC667" w14:textId="77777777" w:rsidR="0063171B" w:rsidRPr="00675960" w:rsidRDefault="0063171B" w:rsidP="008B0546">
      <w:pPr>
        <w:widowControl/>
        <w:autoSpaceDE/>
        <w:autoSpaceDN/>
        <w:spacing w:before="120" w:after="60"/>
        <w:ind w:left="454"/>
        <w:jc w:val="both"/>
        <w:rPr>
          <w:sz w:val="22"/>
        </w:rPr>
      </w:pPr>
    </w:p>
    <w:p w14:paraId="27A72281" w14:textId="77777777" w:rsidR="0063171B" w:rsidRPr="001F108F" w:rsidRDefault="0063171B">
      <w:pPr>
        <w:pStyle w:val="Ttulo"/>
      </w:pPr>
      <w:r>
        <w:br w:type="page"/>
      </w:r>
      <w:r w:rsidRPr="001F108F">
        <w:lastRenderedPageBreak/>
        <w:t>Índice</w:t>
      </w:r>
    </w:p>
    <w:p w14:paraId="5AE64F60" w14:textId="77777777" w:rsidR="002347F1" w:rsidRDefault="004D27F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fldChar w:fldCharType="begin"/>
      </w:r>
      <w:r w:rsidR="00D31D0F">
        <w:instrText xml:space="preserve"> TOC \o "1-3" \h \z \u </w:instrText>
      </w:r>
      <w:r>
        <w:fldChar w:fldCharType="separate"/>
      </w:r>
      <w:hyperlink w:anchor="_Toc447016694" w:history="1">
        <w:r w:rsidR="002347F1" w:rsidRPr="00D4195B">
          <w:rPr>
            <w:rStyle w:val="Hiperlink"/>
            <w:noProof/>
          </w:rPr>
          <w:t>1.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Diagrama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_Toc447016694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08005F8" w14:textId="77777777" w:rsidR="002347F1" w:rsidRDefault="00EE436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016695" w:history="1">
        <w:r w:rsidR="002347F1" w:rsidRPr="00D4195B">
          <w:rPr>
            <w:rStyle w:val="Hiperlink"/>
            <w:noProof/>
          </w:rPr>
          <w:t>2.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Atores Envolvidos com o Processo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_Toc447016695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A71CABE" w14:textId="77777777" w:rsidR="002347F1" w:rsidRDefault="00EE436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016696" w:history="1">
        <w:r w:rsidR="002347F1" w:rsidRPr="00D4195B">
          <w:rPr>
            <w:rStyle w:val="Hiperlink"/>
            <w:noProof/>
          </w:rPr>
          <w:t>3.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Casos de Uso do Processo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_Toc447016696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A7BB815" w14:textId="77777777" w:rsidR="002347F1" w:rsidRDefault="00EE43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697" w:history="1">
        <w:r w:rsidR="002347F1" w:rsidRPr="00D4195B">
          <w:rPr>
            <w:rStyle w:val="Hiperlink"/>
            <w:noProof/>
          </w:rPr>
          <w:t>3.1.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ARRUC0110 - Receber os Arquivos da Arrecadação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_Toc447016697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751EE65" w14:textId="77777777" w:rsidR="002347F1" w:rsidRDefault="00EE43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698" w:history="1">
        <w:r w:rsidR="002347F1" w:rsidRPr="00D4195B">
          <w:rPr>
            <w:rStyle w:val="Hiperlink"/>
            <w:noProof/>
          </w:rPr>
          <w:t>3.2.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ARRUC0120 - Processar Arquivo da Arrecadação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_Toc447016698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7D3380B0" w14:textId="77777777" w:rsidR="002347F1" w:rsidRDefault="00EE43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699" w:history="1">
        <w:r w:rsidR="002347F1" w:rsidRPr="00D4195B">
          <w:rPr>
            <w:rStyle w:val="Hiperlink"/>
            <w:noProof/>
          </w:rPr>
          <w:t>3.3.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ARRUC0121 - Controlar BDAR E TPAR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_Toc447016699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3BDCE4A3" w14:textId="77777777" w:rsidR="002347F1" w:rsidRDefault="00EE43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0" w:history="1">
        <w:r w:rsidR="002347F1" w:rsidRPr="00D4195B">
          <w:rPr>
            <w:rStyle w:val="Hiperlink"/>
            <w:noProof/>
          </w:rPr>
          <w:t>3.4.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ARRUC0122 - Gerar Pagamentos DARE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_Toc447016700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243C0F11" w14:textId="77777777" w:rsidR="002347F1" w:rsidRDefault="00EE43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1" w:history="1">
        <w:r w:rsidR="002347F1" w:rsidRPr="00D4195B">
          <w:rPr>
            <w:rStyle w:val="Hiperlink"/>
            <w:noProof/>
          </w:rPr>
          <w:t>3.5.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ARRUC0123 - Implementar Erros de Linhas Detalhes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_Toc447016701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2F1ACE74" w14:textId="77777777" w:rsidR="002347F1" w:rsidRDefault="00EE43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2" w:history="1">
        <w:r w:rsidR="002347F1" w:rsidRPr="00D4195B">
          <w:rPr>
            <w:rStyle w:val="Hiperlink"/>
            <w:noProof/>
          </w:rPr>
          <w:t>3.6.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ARRUC0124 - Gravar Linha Detalhada do DARE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_Toc447016702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326EF25C" w14:textId="77777777" w:rsidR="002347F1" w:rsidRDefault="00EE43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3" w:history="1">
        <w:r w:rsidR="002347F1" w:rsidRPr="00D4195B">
          <w:rPr>
            <w:rStyle w:val="Hiperlink"/>
            <w:noProof/>
          </w:rPr>
          <w:t>3.7.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ARRUC0125 - Gerar Pagamento do Simples Nacional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_Toc447016703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6554926E" w14:textId="77777777" w:rsidR="002347F1" w:rsidRDefault="00EE43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4" w:history="1">
        <w:r w:rsidR="002347F1" w:rsidRPr="00D4195B">
          <w:rPr>
            <w:rStyle w:val="Hiperlink"/>
            <w:noProof/>
          </w:rPr>
          <w:t>3.8.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ARRUC0160 - Processar Arquivo do STR20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_Toc447016704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78826C16" w14:textId="77777777" w:rsidR="002347F1" w:rsidRDefault="00EE43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5" w:history="1">
        <w:r w:rsidR="002347F1" w:rsidRPr="00D4195B">
          <w:rPr>
            <w:rStyle w:val="Hiperlink"/>
            <w:noProof/>
          </w:rPr>
          <w:t>3.9.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ARRUC0161 - Conciliar Arquivos da Arrecadação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_Toc447016705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3E7977EF" w14:textId="77777777" w:rsidR="002347F1" w:rsidRDefault="00EE436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016706" w:history="1">
        <w:r w:rsidR="002347F1" w:rsidRPr="00D4195B">
          <w:rPr>
            <w:rStyle w:val="Hiperlink"/>
            <w:noProof/>
          </w:rPr>
          <w:t>4.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Regras de Negócio do Processo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_Toc447016706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5BBEE113" w14:textId="7BD1F2B8" w:rsidR="0063171B" w:rsidRDefault="004D27F9">
      <w:pPr>
        <w:pStyle w:val="Ttulo"/>
      </w:pPr>
      <w:r>
        <w:fldChar w:fldCharType="end"/>
      </w:r>
      <w:r w:rsidR="0063171B">
        <w:br w:type="page"/>
      </w:r>
      <w:r w:rsidR="00E0087C">
        <w:lastRenderedPageBreak/>
        <w:t xml:space="preserve">Modelo </w:t>
      </w:r>
      <w:r w:rsidR="00902BE4">
        <w:t>de Casos de Uso do Processo</w:t>
      </w:r>
    </w:p>
    <w:p w14:paraId="2878A254" w14:textId="22CD1697" w:rsidR="00AB3463" w:rsidRPr="00AB3463" w:rsidRDefault="007401D2" w:rsidP="008B0546">
      <w:pPr>
        <w:pStyle w:val="Ttulo1"/>
      </w:pPr>
      <w:bookmarkStart w:id="1" w:name="_Toc419986697"/>
      <w:bookmarkStart w:id="2" w:name="_Toc314784889"/>
      <w:bookmarkStart w:id="3" w:name="_Toc447016694"/>
      <w:r>
        <w:t>Diagrama</w:t>
      </w:r>
      <w:bookmarkEnd w:id="1"/>
      <w:bookmarkEnd w:id="2"/>
      <w:bookmarkEnd w:id="3"/>
    </w:p>
    <w:p w14:paraId="18E01975" w14:textId="0B1488DF" w:rsidR="00DD6041" w:rsidRPr="00034DFA" w:rsidRDefault="00DD6041" w:rsidP="004915B1">
      <w:pPr>
        <w:jc w:val="both"/>
      </w:pPr>
    </w:p>
    <w:p w14:paraId="683D64E9" w14:textId="2BB665C9" w:rsidR="007410AD" w:rsidRDefault="00C875EB" w:rsidP="004915B1">
      <w:pPr>
        <w:jc w:val="center"/>
      </w:pPr>
      <w:r>
        <w:rPr>
          <w:noProof/>
          <w:snapToGrid/>
          <w:lang w:eastAsia="pt-BR"/>
        </w:rPr>
        <w:drawing>
          <wp:inline distT="0" distB="0" distL="0" distR="0" wp14:anchorId="4C57E66E" wp14:editId="53DEF6FF">
            <wp:extent cx="5732780" cy="2887345"/>
            <wp:effectExtent l="0" t="0" r="7620" b="8255"/>
            <wp:docPr id="1" name="Picture 1" descr="Macintosh HD:Users:eahid:Desktop:Captura de Tela 2016-01-19 às 01.0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ahid:Desktop:Captura de Tela 2016-01-19 às 01.09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77DD" w14:textId="64A7AFEA" w:rsidR="00DD6041" w:rsidRPr="004915B1" w:rsidRDefault="00DD6041" w:rsidP="004915B1">
      <w:pPr>
        <w:jc w:val="center"/>
      </w:pPr>
      <w:r w:rsidRPr="004915B1">
        <w:t>Figura 01 – Diagrama do Processamento dos Arquivos da Arrecadação</w:t>
      </w:r>
      <w:r w:rsidR="00B12FA5">
        <w:t xml:space="preserve"> </w:t>
      </w:r>
    </w:p>
    <w:p w14:paraId="36D03E70" w14:textId="77777777" w:rsidR="00DD6041" w:rsidRPr="007F0158" w:rsidRDefault="00DD6041" w:rsidP="004915B1">
      <w:pPr>
        <w:jc w:val="both"/>
      </w:pPr>
    </w:p>
    <w:p w14:paraId="6DF830C4" w14:textId="43CBA5D5" w:rsidR="00DD6041" w:rsidRDefault="007401D2" w:rsidP="00DD6041">
      <w:pPr>
        <w:pStyle w:val="Ttulo1"/>
      </w:pPr>
      <w:bookmarkStart w:id="4" w:name="_Toc408584580"/>
      <w:bookmarkStart w:id="5" w:name="_Toc416364569"/>
      <w:bookmarkStart w:id="6" w:name="_Toc419986698"/>
      <w:bookmarkStart w:id="7" w:name="_Toc314784890"/>
      <w:bookmarkStart w:id="8" w:name="_Toc447016695"/>
      <w:r>
        <w:t>Atores Envolvidos</w:t>
      </w:r>
      <w:bookmarkEnd w:id="4"/>
      <w:bookmarkEnd w:id="5"/>
      <w:r>
        <w:t xml:space="preserve"> com o Processo</w:t>
      </w:r>
      <w:bookmarkEnd w:id="6"/>
      <w:bookmarkEnd w:id="7"/>
      <w:bookmarkEnd w:id="8"/>
    </w:p>
    <w:p w14:paraId="6573C67D" w14:textId="77777777" w:rsidR="00DD6041" w:rsidRDefault="00DD6041" w:rsidP="004915B1">
      <w:pPr>
        <w:jc w:val="both"/>
      </w:pPr>
    </w:p>
    <w:tbl>
      <w:tblPr>
        <w:tblW w:w="8926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5812"/>
      </w:tblGrid>
      <w:tr w:rsidR="00DD6041" w:rsidRPr="004B4CDF" w14:paraId="15B84081" w14:textId="77777777" w:rsidTr="001967F3">
        <w:tc>
          <w:tcPr>
            <w:tcW w:w="3114" w:type="dxa"/>
            <w:shd w:val="clear" w:color="auto" w:fill="8DB3E2"/>
          </w:tcPr>
          <w:p w14:paraId="259289D8" w14:textId="77777777" w:rsidR="00DD6041" w:rsidRPr="004B4CDF" w:rsidRDefault="00DD6041" w:rsidP="001967F3">
            <w:pPr>
              <w:pStyle w:val="Recuonormal"/>
              <w:spacing w:before="60"/>
              <w:jc w:val="both"/>
              <w:rPr>
                <w:rStyle w:val="nfase"/>
                <w:b/>
              </w:rPr>
            </w:pPr>
            <w:r w:rsidRPr="004B4CDF">
              <w:rPr>
                <w:rStyle w:val="nfase"/>
                <w:b/>
              </w:rPr>
              <w:t>Nome do Ator</w:t>
            </w:r>
          </w:p>
        </w:tc>
        <w:tc>
          <w:tcPr>
            <w:tcW w:w="5812" w:type="dxa"/>
            <w:shd w:val="clear" w:color="auto" w:fill="8DB3E2"/>
          </w:tcPr>
          <w:p w14:paraId="01BEF48C" w14:textId="77777777" w:rsidR="00DD6041" w:rsidRPr="004B4CDF" w:rsidRDefault="00DD6041" w:rsidP="001967F3">
            <w:pPr>
              <w:pStyle w:val="Recuonormal"/>
              <w:spacing w:before="60"/>
              <w:jc w:val="both"/>
              <w:rPr>
                <w:rStyle w:val="nfase"/>
                <w:b/>
              </w:rPr>
            </w:pPr>
            <w:r w:rsidRPr="004B4CDF">
              <w:rPr>
                <w:rStyle w:val="nfase"/>
                <w:b/>
              </w:rPr>
              <w:t>Descrição</w:t>
            </w:r>
          </w:p>
        </w:tc>
      </w:tr>
      <w:tr w:rsidR="00DD6041" w:rsidRPr="002700A4" w14:paraId="1A7BEF52" w14:textId="77777777" w:rsidTr="001967F3">
        <w:tc>
          <w:tcPr>
            <w:tcW w:w="3114" w:type="dxa"/>
            <w:shd w:val="clear" w:color="auto" w:fill="auto"/>
          </w:tcPr>
          <w:p w14:paraId="588F5DB2" w14:textId="47B3C8B8" w:rsidR="00DD6041" w:rsidRPr="007B1802" w:rsidRDefault="00DD6041" w:rsidP="009F6738">
            <w:pPr>
              <w:pStyle w:val="Recuonormal"/>
              <w:spacing w:before="60"/>
              <w:ind w:left="0" w:firstLine="0"/>
              <w:jc w:val="both"/>
              <w:rPr>
                <w:rStyle w:val="nfase"/>
                <w:sz w:val="24"/>
                <w:szCs w:val="24"/>
              </w:rPr>
            </w:pPr>
            <w:r>
              <w:rPr>
                <w:rStyle w:val="nfase"/>
                <w:sz w:val="24"/>
                <w:szCs w:val="24"/>
              </w:rPr>
              <w:t xml:space="preserve">Sistema </w:t>
            </w:r>
            <w:r w:rsidR="004A2D09">
              <w:rPr>
                <w:rStyle w:val="nfase"/>
                <w:sz w:val="24"/>
                <w:szCs w:val="24"/>
              </w:rPr>
              <w:t>SEFAZ</w:t>
            </w:r>
          </w:p>
        </w:tc>
        <w:tc>
          <w:tcPr>
            <w:tcW w:w="5812" w:type="dxa"/>
            <w:shd w:val="clear" w:color="auto" w:fill="auto"/>
          </w:tcPr>
          <w:p w14:paraId="0F0A556D" w14:textId="77777777" w:rsidR="00DD6041" w:rsidRPr="007B1802" w:rsidRDefault="00DD6041" w:rsidP="009F6738">
            <w:pPr>
              <w:pStyle w:val="Recuonormal"/>
              <w:spacing w:before="60"/>
              <w:ind w:left="0" w:firstLine="0"/>
              <w:jc w:val="both"/>
              <w:rPr>
                <w:rStyle w:val="nfase"/>
                <w:sz w:val="24"/>
                <w:szCs w:val="24"/>
              </w:rPr>
            </w:pPr>
            <w:r>
              <w:rPr>
                <w:rStyle w:val="nfase"/>
                <w:sz w:val="24"/>
                <w:szCs w:val="24"/>
              </w:rPr>
              <w:t>Ator responsável recepção, processamento e geração</w:t>
            </w:r>
            <w:r w:rsidR="004B76C9">
              <w:rPr>
                <w:rStyle w:val="nfase"/>
                <w:sz w:val="24"/>
                <w:szCs w:val="24"/>
              </w:rPr>
              <w:t xml:space="preserve"> </w:t>
            </w:r>
            <w:r>
              <w:rPr>
                <w:rStyle w:val="nfase"/>
                <w:sz w:val="24"/>
                <w:szCs w:val="24"/>
              </w:rPr>
              <w:t>dos pagamentos para os arquivos da arrecadação.</w:t>
            </w:r>
          </w:p>
        </w:tc>
      </w:tr>
    </w:tbl>
    <w:p w14:paraId="724964E3" w14:textId="77777777" w:rsidR="00034DFA" w:rsidRDefault="00034DFA" w:rsidP="004915B1">
      <w:pPr>
        <w:jc w:val="both"/>
      </w:pPr>
      <w:bookmarkStart w:id="9" w:name="_Toc419986699"/>
    </w:p>
    <w:p w14:paraId="1F98E386" w14:textId="73C74D35" w:rsidR="005D0F5A" w:rsidRDefault="007401D2" w:rsidP="005D0F5A">
      <w:pPr>
        <w:pStyle w:val="Ttulo1"/>
      </w:pPr>
      <w:bookmarkStart w:id="10" w:name="_Toc314784891"/>
      <w:bookmarkStart w:id="11" w:name="_Toc447016696"/>
      <w:r>
        <w:t>Casos de Uso do Processo</w:t>
      </w:r>
      <w:bookmarkEnd w:id="9"/>
      <w:bookmarkEnd w:id="10"/>
      <w:bookmarkEnd w:id="11"/>
    </w:p>
    <w:p w14:paraId="475D5123" w14:textId="17DBADD9" w:rsidR="0020285D" w:rsidRDefault="00565303" w:rsidP="00AB3463">
      <w:pPr>
        <w:pStyle w:val="Ttulo2"/>
      </w:pPr>
      <w:bookmarkStart w:id="12" w:name="_Toc314784892"/>
      <w:bookmarkStart w:id="13" w:name="_Toc447016697"/>
      <w:r w:rsidRPr="00565303">
        <w:t>ARRUC0110 - Receber os Arquivos da Arrecadação</w:t>
      </w:r>
      <w:bookmarkEnd w:id="12"/>
      <w:bookmarkEnd w:id="13"/>
    </w:p>
    <w:p w14:paraId="7E86F109" w14:textId="0B45E799" w:rsidR="00487F75" w:rsidRPr="00675960" w:rsidRDefault="00450F0B" w:rsidP="001F19A3">
      <w:pPr>
        <w:jc w:val="both"/>
      </w:pPr>
      <w:r w:rsidRPr="00450F0B">
        <w:t xml:space="preserve">Caso de uso que especifica o processo </w:t>
      </w:r>
      <w:r w:rsidR="00F96B63" w:rsidRPr="00450F0B">
        <w:t>de recepção automática dos arquivos da arrecadação (no caso arquivos do IPVA, GNRE</w:t>
      </w:r>
      <w:r w:rsidR="002433BF">
        <w:t>, SIMPLES NACIONAL</w:t>
      </w:r>
      <w:r w:rsidR="00F96B63" w:rsidRPr="00450F0B">
        <w:t xml:space="preserve"> e </w:t>
      </w:r>
      <w:r w:rsidR="002433BF">
        <w:t>DARE</w:t>
      </w:r>
      <w:r w:rsidR="00F96B63" w:rsidRPr="00450F0B">
        <w:t>) fornecidos pelos agentes arrecadadores (bancos que poss</w:t>
      </w:r>
      <w:r w:rsidR="00F96B63">
        <w:t>uem convênios com a Secretaria)</w:t>
      </w:r>
      <w:r w:rsidR="00F96B63" w:rsidRPr="0083240E">
        <w:t xml:space="preserve">. </w:t>
      </w:r>
      <w:r w:rsidR="00F96B63">
        <w:t xml:space="preserve">A </w:t>
      </w:r>
      <w:r w:rsidR="00F96B63" w:rsidRPr="00450F0B">
        <w:t>recepção</w:t>
      </w:r>
      <w:r w:rsidR="00F96B63">
        <w:t xml:space="preserve"> dos arquivos</w:t>
      </w:r>
      <w:r w:rsidR="00F96B63" w:rsidRPr="00450F0B">
        <w:t xml:space="preserve"> inicia quando o</w:t>
      </w:r>
      <w:r w:rsidR="00F96B63">
        <w:t xml:space="preserve"> Aplicativo Cliente dos Bancos d</w:t>
      </w:r>
      <w:r w:rsidR="00F96B63" w:rsidRPr="00450F0B">
        <w:t xml:space="preserve">isponibiliza para o Sistema da </w:t>
      </w:r>
      <w:r w:rsidR="004A2D09">
        <w:t>SEFAZ</w:t>
      </w:r>
      <w:r w:rsidR="00F96B63" w:rsidRPr="00450F0B">
        <w:t xml:space="preserve"> a baixa dos arquivos parciais e consolidados (os arquivos parciais são disponibilizados a cada 15 minutos e os consolidados no dia seguinte aos pagamentos) que são copiados para um servidor de backup e movidos para o servidor de consumo na área do banco de dados que proc</w:t>
      </w:r>
      <w:r w:rsidR="00F96B63">
        <w:t xml:space="preserve">essa os arquivos da arrecadação. Este processo de cópia e movimento é realizado pelo Sistema da Secretaria que pode ser </w:t>
      </w:r>
      <w:r w:rsidR="00F96B63">
        <w:lastRenderedPageBreak/>
        <w:t>um aplicativo, script ou batch</w:t>
      </w:r>
      <w:r w:rsidR="00487F75">
        <w:t>.</w:t>
      </w:r>
    </w:p>
    <w:p w14:paraId="2ADFA258" w14:textId="77777777" w:rsidR="00034DFA" w:rsidRPr="001F19A3" w:rsidRDefault="00034DFA" w:rsidP="001F19A3">
      <w:pPr>
        <w:jc w:val="both"/>
      </w:pPr>
    </w:p>
    <w:p w14:paraId="19D9E80C" w14:textId="409BF535" w:rsidR="0078056C" w:rsidRDefault="00565303" w:rsidP="00AB3463">
      <w:pPr>
        <w:pStyle w:val="Ttulo2"/>
      </w:pPr>
      <w:bookmarkStart w:id="14" w:name="_Toc314784893"/>
      <w:bookmarkStart w:id="15" w:name="_Toc447016698"/>
      <w:r w:rsidRPr="00565303">
        <w:t>ARRUC0120 - Processar Arquivo da Arrecadação</w:t>
      </w:r>
      <w:bookmarkEnd w:id="14"/>
      <w:bookmarkEnd w:id="15"/>
    </w:p>
    <w:p w14:paraId="5E1F8695" w14:textId="2C5326BD" w:rsidR="00F96B63" w:rsidRPr="001F19A3" w:rsidRDefault="0078056C" w:rsidP="001F19A3">
      <w:pPr>
        <w:jc w:val="both"/>
      </w:pPr>
      <w:r w:rsidRPr="001F19A3">
        <w:t xml:space="preserve">Caso de uso que especifica o </w:t>
      </w:r>
      <w:r w:rsidR="00F96B63" w:rsidRPr="001F19A3">
        <w:t>processamento dos arquivos de arrecadação (</w:t>
      </w:r>
      <w:r w:rsidR="002433BF">
        <w:t>DARE</w:t>
      </w:r>
      <w:r w:rsidR="00F96B63" w:rsidRPr="001F19A3">
        <w:t>, GNRE, IPVA</w:t>
      </w:r>
      <w:r w:rsidR="00C739F8">
        <w:t xml:space="preserve"> e SIMPLES NACIONAL</w:t>
      </w:r>
      <w:r w:rsidR="00F96B63" w:rsidRPr="001F19A3">
        <w:t>) fornecidos pelos agentes arrecadadores (bancos que possuem convênios com a Secretaria). São descritas as fases de abertura, leitura, extração, validação e registro dos dados obtidos do arquivo da arrecadação.</w:t>
      </w:r>
    </w:p>
    <w:p w14:paraId="7A7AD838" w14:textId="1CBB64FE" w:rsidR="0078056C" w:rsidRPr="001F19A3" w:rsidRDefault="00F96B63" w:rsidP="001F19A3">
      <w:pPr>
        <w:jc w:val="both"/>
      </w:pPr>
      <w:r w:rsidRPr="001F19A3">
        <w:t>De início o arquivo da arrecadação é aberto para leitura. Durante a leitura são extraídos e analisados os dados do contribuinte, do código do convênio, dos códigos de receita, tipos de tributos, códigos de barras, data do pagamento, número de controle etc. Além disso, é feita a conversão do código do município, são gerados lotes, BDAR e TPAR entre outras tarefas. Todas essas informações são analisadas e validadas para só então entrar na Base de Dados como registro do pagamento da arrecadação. Nos casos de rejeição por proble</w:t>
      </w:r>
      <w:r w:rsidR="00034DFA" w:rsidRPr="001F19A3">
        <w:t>mas nas informações encontradas</w:t>
      </w:r>
      <w:r w:rsidRPr="001F19A3">
        <w:t xml:space="preserve"> o Sistema armazena esses dados em tabela específica de pagamentos com erro para uma futura correção ou solicitação de um novo arquivo da arrecadação junto ao Agente Arrecadador</w:t>
      </w:r>
      <w:r w:rsidR="0078056C" w:rsidRPr="001F19A3">
        <w:t>.</w:t>
      </w:r>
    </w:p>
    <w:p w14:paraId="6063DBDD" w14:textId="77777777" w:rsidR="00034DFA" w:rsidRPr="001F19A3" w:rsidRDefault="00034DFA" w:rsidP="001F19A3">
      <w:pPr>
        <w:jc w:val="both"/>
      </w:pPr>
    </w:p>
    <w:p w14:paraId="09F209C8" w14:textId="1D8DB4B4" w:rsidR="00565303" w:rsidRDefault="00565303" w:rsidP="00AB3463">
      <w:pPr>
        <w:pStyle w:val="Ttulo2"/>
      </w:pPr>
      <w:bookmarkStart w:id="16" w:name="_Toc314784894"/>
      <w:bookmarkStart w:id="17" w:name="_Toc447016699"/>
      <w:r w:rsidRPr="00565303">
        <w:t>ARRUC0121 - Controlar BDAR E TPAR</w:t>
      </w:r>
      <w:bookmarkEnd w:id="16"/>
      <w:bookmarkEnd w:id="17"/>
    </w:p>
    <w:p w14:paraId="0F36C2E4" w14:textId="77777777" w:rsidR="001B1A91" w:rsidRPr="00EE077C" w:rsidRDefault="001B1A91" w:rsidP="001B1A91">
      <w:pPr>
        <w:jc w:val="both"/>
      </w:pPr>
      <w:r w:rsidRPr="00EE077C">
        <w:t>Caso de uso que especifica o processo de geração, na Base de Dados, do pagamento obtido no arquivo da arrecadação. Neste processo ocorre o incremento da ordem de controle do lote,</w:t>
      </w:r>
      <w:r>
        <w:t xml:space="preserve"> definições de criação de BDAR e ou TPAR,</w:t>
      </w:r>
      <w:r w:rsidRPr="00EE077C">
        <w:t xml:space="preserve"> a extração do meio de arrecadação (Internet, Caixa do Banco, Autoatendimento), da data da transação e da forma de pagamento (Cheque, Dinheiro, Não Identificado). Além disso, é feita a análise do tipo de código de barras (GNRE, ICMS, IPVA</w:t>
      </w:r>
      <w:r>
        <w:t xml:space="preserve"> e Simples Nacional</w:t>
      </w:r>
      <w:r w:rsidRPr="00EE077C">
        <w:t>) para determinar qual procedimento adotar para o registro do pagamento.</w:t>
      </w:r>
    </w:p>
    <w:p w14:paraId="41D5CF67" w14:textId="77777777" w:rsidR="00565303" w:rsidRPr="00AD14DC" w:rsidRDefault="00565303" w:rsidP="001F19A3">
      <w:pPr>
        <w:jc w:val="both"/>
      </w:pPr>
    </w:p>
    <w:p w14:paraId="55C5D13B" w14:textId="07755CAF" w:rsidR="007410AD" w:rsidRPr="002653AD" w:rsidRDefault="00565303" w:rsidP="00AB3463">
      <w:pPr>
        <w:pStyle w:val="Ttulo2"/>
      </w:pPr>
      <w:bookmarkStart w:id="18" w:name="_Toc314784895"/>
      <w:bookmarkStart w:id="19" w:name="_Toc447016700"/>
      <w:r w:rsidRPr="002653AD">
        <w:t>ARRUC0122 - Gerar Pagamentos DARE</w:t>
      </w:r>
      <w:bookmarkEnd w:id="18"/>
      <w:bookmarkEnd w:id="19"/>
    </w:p>
    <w:p w14:paraId="317ED270" w14:textId="77777777" w:rsidR="001B1A91" w:rsidRPr="00502B47" w:rsidRDefault="001B1A91" w:rsidP="001B1A91">
      <w:pPr>
        <w:jc w:val="both"/>
      </w:pPr>
      <w:r w:rsidRPr="00502B47">
        <w:t>Caso de Uso analisa identifica os tipos de BARRA dos dares e executa os casos de uso específicos para extrair os valores da barra e realizar a busca dos dados complementares pra inclusão dos pagamentos na tabela TA_PAGOS_ARREC.</w:t>
      </w:r>
    </w:p>
    <w:p w14:paraId="695BDC0A" w14:textId="77777777" w:rsidR="001B1A91" w:rsidRDefault="001B1A91" w:rsidP="001B1A91">
      <w:pPr>
        <w:jc w:val="both"/>
      </w:pPr>
      <w:r w:rsidRPr="00502B47">
        <w:t>O Caso de uso também especifica o processo de análise de cada DARE, executando as validações (Valor Total, Original, Multa e Juros, Período de Referência, Código do Município), inserindo os dados dos pagamentos validados e registrando os erros de código de receita quando ocorrerem.</w:t>
      </w:r>
    </w:p>
    <w:p w14:paraId="5C1E3139" w14:textId="77777777" w:rsidR="00034DFA" w:rsidRPr="001F19A3" w:rsidRDefault="00034DFA" w:rsidP="001F19A3">
      <w:pPr>
        <w:jc w:val="both"/>
      </w:pPr>
    </w:p>
    <w:p w14:paraId="7CB89BB7" w14:textId="3F66DAA8" w:rsidR="007410AD" w:rsidRPr="00AB3463" w:rsidRDefault="00034DFA" w:rsidP="00AB3463">
      <w:pPr>
        <w:pStyle w:val="Ttulo2"/>
      </w:pPr>
      <w:bookmarkStart w:id="20" w:name="_Toc314784896"/>
      <w:bookmarkStart w:id="21" w:name="_Toc447016701"/>
      <w:r w:rsidRPr="00AB3463">
        <w:t>ARRUC01</w:t>
      </w:r>
      <w:r w:rsidR="002433BF" w:rsidRPr="00AB3463">
        <w:t>23</w:t>
      </w:r>
      <w:r w:rsidRPr="00AB3463">
        <w:t xml:space="preserve"> - </w:t>
      </w:r>
      <w:r w:rsidR="002433BF" w:rsidRPr="00AB3463">
        <w:t>Implementar Erros de Linhas Detalhes</w:t>
      </w:r>
      <w:bookmarkEnd w:id="20"/>
      <w:bookmarkEnd w:id="21"/>
      <w:r w:rsidR="002433BF" w:rsidRPr="00AB3463">
        <w:t xml:space="preserve"> </w:t>
      </w:r>
    </w:p>
    <w:p w14:paraId="0D534674" w14:textId="072247D7" w:rsidR="00034DFA" w:rsidRDefault="002433BF" w:rsidP="007410AD">
      <w:pPr>
        <w:jc w:val="both"/>
      </w:pPr>
      <w:r w:rsidRPr="00F03538">
        <w:t xml:space="preserve">Caso de uso que especifica o processo de </w:t>
      </w:r>
      <w:r>
        <w:t xml:space="preserve">análise e implementação das linhas tipo G., linhas detalhes dos arquivos de processamento dos arquivos de arrecadação, </w:t>
      </w:r>
      <w:r>
        <w:lastRenderedPageBreak/>
        <w:t>baseados no Layout padrão FEBRABAN que obtiveram erro no momento do processamento do arquivo</w:t>
      </w:r>
    </w:p>
    <w:p w14:paraId="491F445B" w14:textId="62DD9550" w:rsidR="007410AD" w:rsidRDefault="00034DFA" w:rsidP="00AB3463">
      <w:pPr>
        <w:pStyle w:val="Ttulo2"/>
      </w:pPr>
      <w:bookmarkStart w:id="22" w:name="_Toc314784897"/>
      <w:bookmarkStart w:id="23" w:name="_Toc447016702"/>
      <w:r w:rsidRPr="00034DFA">
        <w:t>ARRUC01</w:t>
      </w:r>
      <w:r w:rsidR="002433BF">
        <w:t>24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 w:rsidR="002433BF">
        <w:t>Gravar Linha Detalhada do DARE</w:t>
      </w:r>
      <w:bookmarkEnd w:id="22"/>
      <w:bookmarkEnd w:id="23"/>
    </w:p>
    <w:p w14:paraId="20A6EA9B" w14:textId="77777777" w:rsidR="002433BF" w:rsidRPr="00F03538" w:rsidRDefault="002433BF" w:rsidP="002433BF">
      <w:pPr>
        <w:jc w:val="both"/>
      </w:pPr>
      <w:r w:rsidRPr="00F03538">
        <w:t>Caso de u</w:t>
      </w:r>
      <w:r>
        <w:t>so que especifica o processo de detalhamento das informações dos pagamentos com base no nosso número extraído das barras dos convênios dos DARE e das GNRE’s.</w:t>
      </w:r>
    </w:p>
    <w:p w14:paraId="4213A386" w14:textId="3B2565AF" w:rsidR="004D4680" w:rsidRDefault="00034DFA" w:rsidP="00AB3463">
      <w:pPr>
        <w:pStyle w:val="Ttulo2"/>
      </w:pPr>
      <w:bookmarkStart w:id="24" w:name="_Toc314784898"/>
      <w:bookmarkStart w:id="25" w:name="_Toc447016703"/>
      <w:r w:rsidRPr="00034DFA">
        <w:t>ARRUC01</w:t>
      </w:r>
      <w:r w:rsidR="002433BF">
        <w:t>25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 w:rsidR="002433BF">
        <w:t>Gerar Pagamento do Simples Nacional</w:t>
      </w:r>
      <w:bookmarkEnd w:id="24"/>
      <w:bookmarkEnd w:id="25"/>
    </w:p>
    <w:p w14:paraId="294FD58F" w14:textId="77777777" w:rsidR="002433BF" w:rsidRPr="001F19A3" w:rsidRDefault="002433BF" w:rsidP="002433BF">
      <w:pPr>
        <w:jc w:val="both"/>
      </w:pPr>
      <w:r w:rsidRPr="001F19A3">
        <w:t xml:space="preserve">Caso de uso que especifica o processo de geração do pagamento. O Sistema </w:t>
      </w:r>
      <w:r>
        <w:t>SEFAZ</w:t>
      </w:r>
      <w:r w:rsidRPr="001F19A3">
        <w:t xml:space="preserve"> registra na Base de Dados os pagamentos extraídos do arquivo do Simples Nacional. Os seguintes dados são obtidos do arquivo do Simples: Data da Arrecadação, Data de Vencimento do Documento, CNPJ do Contribuinte (com base nessa informação o Sistema busca a inscrição estadual do contribuinte), Período de Referência, Valor Principal, Multa, Juros e Total Pago, Número de Autenticação (NSU) e o número do documento. Outras informações obtidas durante o processamento e registradas na geração dos pagamentos são: Número do Lote (sequencial) e Ordem do Lote (Quantidade de TPAR incrementada).</w:t>
      </w:r>
    </w:p>
    <w:p w14:paraId="21BC4602" w14:textId="7436B36E" w:rsidR="008446E5" w:rsidRDefault="008446E5" w:rsidP="00AB3463">
      <w:pPr>
        <w:pStyle w:val="Ttulo2"/>
      </w:pPr>
      <w:bookmarkStart w:id="26" w:name="_Toc314784899"/>
      <w:bookmarkStart w:id="27" w:name="_Toc447016704"/>
      <w:r w:rsidRPr="00034DFA">
        <w:t>ARRUC01</w:t>
      </w:r>
      <w:r>
        <w:t>60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>
        <w:t>Processar Arquivo do STR20</w:t>
      </w:r>
      <w:bookmarkEnd w:id="26"/>
      <w:bookmarkEnd w:id="27"/>
    </w:p>
    <w:p w14:paraId="53814BE8" w14:textId="180F8AB0" w:rsidR="008446E5" w:rsidRDefault="008446E5" w:rsidP="008446E5">
      <w:pPr>
        <w:jc w:val="both"/>
      </w:pPr>
      <w:r w:rsidRPr="00C06541">
        <w:t xml:space="preserve">Caso de uso que especifica o processamento dos arquivos de arrecadação </w:t>
      </w:r>
      <w:r>
        <w:t>do tipo STR20. Este mod</w:t>
      </w:r>
      <w:r w:rsidR="00882F1B">
        <w:t>elo de arquivo é de formato XML</w:t>
      </w:r>
      <w:r>
        <w:t>, gerado pelo Sistema de Transferências de Reservas trabalhado pelo Banco Central para troca de informações com as Secretarias de Fazenda Estadual. O arquivo permite a conciliação bancaria com os valores arrecadados pelos convênios firmados com a SEFAZ-TO.</w:t>
      </w:r>
    </w:p>
    <w:p w14:paraId="1CE029AA" w14:textId="5FBD659E" w:rsidR="00C450A7" w:rsidRDefault="00C450A7" w:rsidP="00AB3463">
      <w:pPr>
        <w:pStyle w:val="Ttulo2"/>
      </w:pPr>
      <w:bookmarkStart w:id="28" w:name="_Toc314784900"/>
      <w:bookmarkStart w:id="29" w:name="_Toc447016705"/>
      <w:r w:rsidRPr="00034DFA">
        <w:t>ARRUC01</w:t>
      </w:r>
      <w:r>
        <w:t>61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>
        <w:t>Conciliar Arquivos da Arrecadação</w:t>
      </w:r>
      <w:bookmarkEnd w:id="28"/>
      <w:bookmarkEnd w:id="29"/>
    </w:p>
    <w:p w14:paraId="40D740DD" w14:textId="548557B9" w:rsidR="00C450A7" w:rsidRDefault="00C450A7" w:rsidP="00C450A7">
      <w:pPr>
        <w:jc w:val="both"/>
      </w:pPr>
      <w:r w:rsidRPr="00C06541">
        <w:t>Caso de us</w:t>
      </w:r>
      <w:r>
        <w:t>o que especifica o processo de Conciliação</w:t>
      </w:r>
      <w:r w:rsidRPr="00C06541">
        <w:t xml:space="preserve"> dos arquivos de arrecadação </w:t>
      </w:r>
      <w:r>
        <w:t>do tipo STR20 e Arquivos de Pagamentos. A conciliação bancaria, visa identificar os dias que deixaram de ser conciliados e encontrar divergências entre os valores lançados, valores recepcionados e valores pagos com base na data de pagamento, bancos e os tipos de convênios firmados com a SEFAZ-TO.</w:t>
      </w:r>
    </w:p>
    <w:p w14:paraId="55DC4977" w14:textId="77777777" w:rsidR="008446E5" w:rsidRPr="008446E5" w:rsidRDefault="008446E5" w:rsidP="008446E5"/>
    <w:p w14:paraId="6FA20470" w14:textId="77777777" w:rsidR="0078056C" w:rsidRDefault="0078056C" w:rsidP="005D0F5A">
      <w:pPr>
        <w:pStyle w:val="Ttulo1"/>
      </w:pPr>
      <w:bookmarkStart w:id="30" w:name="_Toc314784901"/>
      <w:bookmarkStart w:id="31" w:name="_Toc447016706"/>
      <w:r>
        <w:t>Regras de Negócio do Processo</w:t>
      </w:r>
      <w:bookmarkEnd w:id="30"/>
      <w:bookmarkEnd w:id="31"/>
    </w:p>
    <w:p w14:paraId="35911F12" w14:textId="0C960DE8" w:rsidR="005D0F5A" w:rsidRPr="002204C6" w:rsidRDefault="000630F5" w:rsidP="005D0F5A">
      <w:pPr>
        <w:rPr>
          <w:b/>
        </w:rPr>
      </w:pPr>
      <w:r>
        <w:rPr>
          <w:b/>
        </w:rPr>
        <w:t>ARRRN01</w:t>
      </w:r>
      <w:r w:rsidR="005D0F5A" w:rsidRPr="0023022E">
        <w:rPr>
          <w:b/>
        </w:rPr>
        <w:t>01</w:t>
      </w:r>
      <w:r w:rsidR="004B76C9">
        <w:rPr>
          <w:b/>
        </w:rPr>
        <w:t xml:space="preserve"> - Tipos d</w:t>
      </w:r>
      <w:r w:rsidR="004B76C9" w:rsidRPr="002204C6">
        <w:rPr>
          <w:b/>
        </w:rPr>
        <w:t>e Arquivos</w:t>
      </w:r>
    </w:p>
    <w:p w14:paraId="1B61BC0D" w14:textId="77777777" w:rsidR="005D0F5A" w:rsidRDefault="005D0F5A" w:rsidP="005D0F5A">
      <w:pPr>
        <w:jc w:val="both"/>
      </w:pPr>
      <w:r>
        <w:t>Os arquivos parciais são baixados de tempos em tempos (configurados para baixar os arquivos a cada 15 minutos) e os arquivos consolidados são baixados uma vez por dia;</w:t>
      </w:r>
    </w:p>
    <w:p w14:paraId="0F77EF48" w14:textId="20AAF3DD" w:rsidR="005D0F5A" w:rsidRDefault="005D0F5A" w:rsidP="005D0F5A">
      <w:pPr>
        <w:jc w:val="both"/>
      </w:pPr>
      <w:r>
        <w:t xml:space="preserve">A equipe da </w:t>
      </w:r>
      <w:r w:rsidR="004A2D09">
        <w:t>SEFAZ</w:t>
      </w:r>
      <w:r>
        <w:t xml:space="preserve"> deverá disponibilizar uma área especifica em seus servidores para que os aplicativos ou serviços ofertados pelo Banco possam armazenar os arquivos da arrecadação baixados.</w:t>
      </w:r>
    </w:p>
    <w:p w14:paraId="49B4BA7F" w14:textId="77777777" w:rsidR="00034DFA" w:rsidRDefault="00034DFA" w:rsidP="005D0F5A">
      <w:pPr>
        <w:jc w:val="both"/>
      </w:pPr>
    </w:p>
    <w:p w14:paraId="0723453F" w14:textId="59EDF703" w:rsidR="005D0F5A" w:rsidRPr="002204C6" w:rsidRDefault="000630F5" w:rsidP="005D0F5A">
      <w:pPr>
        <w:jc w:val="both"/>
        <w:rPr>
          <w:b/>
        </w:rPr>
      </w:pPr>
      <w:r>
        <w:rPr>
          <w:b/>
        </w:rPr>
        <w:t>ARRRN01</w:t>
      </w:r>
      <w:r w:rsidR="005D0F5A" w:rsidRPr="0023022E">
        <w:rPr>
          <w:b/>
        </w:rPr>
        <w:t>02</w:t>
      </w:r>
      <w:r w:rsidR="004B76C9">
        <w:rPr>
          <w:b/>
        </w:rPr>
        <w:t xml:space="preserve"> - Arquivo d</w:t>
      </w:r>
      <w:r w:rsidR="004B76C9" w:rsidRPr="002204C6">
        <w:rPr>
          <w:b/>
        </w:rPr>
        <w:t>a Arrecadação</w:t>
      </w:r>
    </w:p>
    <w:p w14:paraId="6F243C2E" w14:textId="730150A7" w:rsidR="005D0F5A" w:rsidRDefault="005D0F5A" w:rsidP="005D0F5A">
      <w:pPr>
        <w:jc w:val="both"/>
      </w:pPr>
      <w:r>
        <w:lastRenderedPageBreak/>
        <w:t xml:space="preserve">Todo arquivo da arrecadação já processado pela </w:t>
      </w:r>
      <w:r w:rsidR="004A2D09">
        <w:t>SEFAZ</w:t>
      </w:r>
      <w:r>
        <w:t xml:space="preserve"> deve ser removido em definitivo da área de consumo do Banco de Dados;</w:t>
      </w:r>
    </w:p>
    <w:p w14:paraId="356377B9" w14:textId="77777777" w:rsidR="00034DFA" w:rsidRDefault="00034DFA" w:rsidP="005D0F5A">
      <w:pPr>
        <w:jc w:val="both"/>
      </w:pPr>
    </w:p>
    <w:p w14:paraId="5C2596B0" w14:textId="4C854099" w:rsidR="00DC5F2B" w:rsidRPr="002204C6" w:rsidRDefault="000630F5" w:rsidP="00DC5F2B">
      <w:pPr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03</w:t>
      </w:r>
      <w:r w:rsidR="004B76C9">
        <w:rPr>
          <w:b/>
        </w:rPr>
        <w:t xml:space="preserve"> - Layouts d</w:t>
      </w:r>
      <w:r w:rsidR="004B76C9" w:rsidRPr="002204C6">
        <w:rPr>
          <w:b/>
        </w:rPr>
        <w:t>os Agentes</w:t>
      </w:r>
    </w:p>
    <w:p w14:paraId="2912C005" w14:textId="10E61B98" w:rsidR="00DC5F2B" w:rsidRDefault="00DC5F2B" w:rsidP="00DC5F2B">
      <w:pPr>
        <w:jc w:val="both"/>
      </w:pPr>
      <w:r>
        <w:t xml:space="preserve">A </w:t>
      </w:r>
      <w:r w:rsidR="004A2D09">
        <w:t>SEFAZ</w:t>
      </w:r>
      <w:r>
        <w:t xml:space="preserve"> deve usar os layouts definidos pela Febraban para o processo de leitura e extração dos dados dos arquivos da arrecadação. A seguir temos os principais layouts:</w:t>
      </w:r>
    </w:p>
    <w:p w14:paraId="4F5D50BD" w14:textId="77777777" w:rsidR="00DC5F2B" w:rsidRDefault="00DC5F2B" w:rsidP="00DC5F2B">
      <w:r w:rsidRPr="003B2368">
        <w:t xml:space="preserve">-Arquivo de 15 minutos: </w:t>
      </w:r>
    </w:p>
    <w:p w14:paraId="49EF4318" w14:textId="77777777" w:rsidR="00DC5F2B" w:rsidRPr="003B2368" w:rsidRDefault="00DC5F2B" w:rsidP="00DC5F2B">
      <w:r>
        <w:t>Título do arquivo: “</w:t>
      </w:r>
      <w:r w:rsidRPr="003B2368">
        <w:t>LAYOUTS DE REGISTROS (ARQUIVO RETORNO ¼ HORA) – Versão 04</w:t>
      </w:r>
      <w:r>
        <w:t>”</w:t>
      </w:r>
      <w:r w:rsidRPr="003B2368">
        <w:t>. Nome do Documento: "Arquivo de Retorno 15 min V4.doc"</w:t>
      </w:r>
    </w:p>
    <w:p w14:paraId="7AEDC0CA" w14:textId="77777777" w:rsidR="00DC5F2B" w:rsidRDefault="00DC5F2B" w:rsidP="00DC5F2B">
      <w:r w:rsidRPr="003B2368">
        <w:t xml:space="preserve">-Arquivo Consolidado: </w:t>
      </w:r>
    </w:p>
    <w:p w14:paraId="0E09F3C1" w14:textId="77777777" w:rsidR="00DC5F2B" w:rsidRDefault="00DC5F2B" w:rsidP="00DC5F2B">
      <w:r>
        <w:t>Título do Arquivo: “</w:t>
      </w:r>
      <w:r w:rsidRPr="003B2368">
        <w:t>Layout Padrão de Arrecadação/Recebimento com Utilização do Código de Barras - VERSÃO 04 - ARQUIVO CONSOLIDADO</w:t>
      </w:r>
      <w:r>
        <w:t>”</w:t>
      </w:r>
      <w:r w:rsidRPr="003B2368">
        <w:t>. Nome do Documento: "Código de Barras Arquivo Consolidado V4 Febraban.doc"</w:t>
      </w:r>
      <w:r>
        <w:t>.</w:t>
      </w:r>
    </w:p>
    <w:p w14:paraId="2ED8FC05" w14:textId="77777777" w:rsidR="00402B15" w:rsidRDefault="00402B15" w:rsidP="00DC5F2B">
      <w:r>
        <w:t>-Arquivo do Simples Nacional</w:t>
      </w:r>
    </w:p>
    <w:p w14:paraId="55491B8A" w14:textId="7230BC09" w:rsidR="00402B15" w:rsidRDefault="00402B15" w:rsidP="00DC5F2B">
      <w:r>
        <w:t>Título do Arquivo: “</w:t>
      </w:r>
      <w:r w:rsidR="00573FAD" w:rsidRPr="00573FAD">
        <w:t xml:space="preserve">Leiaute DAF607_Retorno </w:t>
      </w:r>
      <w:r w:rsidR="00F857CA" w:rsidRPr="00573FAD">
        <w:t>Arrecadação</w:t>
      </w:r>
      <w:r w:rsidR="00573FAD" w:rsidRPr="00573FAD">
        <w:t xml:space="preserve"> Simples Nacional</w:t>
      </w:r>
      <w:r w:rsidRPr="00402B15">
        <w:t>.doc</w:t>
      </w:r>
      <w:r>
        <w:t>”</w:t>
      </w:r>
    </w:p>
    <w:p w14:paraId="43F4C907" w14:textId="77777777" w:rsidR="00034DFA" w:rsidRDefault="00034DFA" w:rsidP="00DC5F2B"/>
    <w:p w14:paraId="5CF044C3" w14:textId="17386B34" w:rsidR="002D0A43" w:rsidRPr="00526E52" w:rsidRDefault="00882F1B" w:rsidP="002D0A43">
      <w:pPr>
        <w:pStyle w:val="Passos"/>
        <w:jc w:val="both"/>
        <w:rPr>
          <w:b/>
        </w:rPr>
      </w:pPr>
      <w:r>
        <w:rPr>
          <w:b/>
        </w:rPr>
        <w:t>ARR</w:t>
      </w:r>
      <w:r w:rsidR="002D0A43" w:rsidRPr="00526E52">
        <w:rPr>
          <w:b/>
        </w:rPr>
        <w:t>RN</w:t>
      </w:r>
      <w:r>
        <w:rPr>
          <w:b/>
        </w:rPr>
        <w:t>1</w:t>
      </w:r>
      <w:r w:rsidR="002D0A43" w:rsidRPr="00526E52">
        <w:rPr>
          <w:b/>
        </w:rPr>
        <w:t>0</w:t>
      </w:r>
      <w:r>
        <w:rPr>
          <w:b/>
        </w:rPr>
        <w:t>4</w:t>
      </w:r>
      <w:r w:rsidR="002D0A43" w:rsidRPr="00526E52">
        <w:rPr>
          <w:b/>
        </w:rPr>
        <w:t xml:space="preserve"> </w:t>
      </w:r>
      <w:r>
        <w:rPr>
          <w:b/>
        </w:rPr>
        <w:t>-</w:t>
      </w:r>
      <w:r w:rsidR="002D0A43" w:rsidRPr="00526E52">
        <w:rPr>
          <w:b/>
        </w:rPr>
        <w:t xml:space="preserve"> Identifica </w:t>
      </w:r>
      <w:r w:rsidR="002D0A43">
        <w:rPr>
          <w:b/>
        </w:rPr>
        <w:t>T</w:t>
      </w:r>
      <w:r w:rsidR="002D0A43" w:rsidRPr="00526E52">
        <w:rPr>
          <w:b/>
        </w:rPr>
        <w:t>ipo Arquivo Parcial</w:t>
      </w:r>
      <w:r>
        <w:rPr>
          <w:b/>
        </w:rPr>
        <w:t xml:space="preserve"> e </w:t>
      </w:r>
      <w:r w:rsidR="002D0A43" w:rsidRPr="00526E52">
        <w:rPr>
          <w:b/>
        </w:rPr>
        <w:t>Consolidado</w:t>
      </w:r>
    </w:p>
    <w:p w14:paraId="4FFF9C05" w14:textId="1C11571E" w:rsidR="002D0A43" w:rsidRPr="008B0546" w:rsidRDefault="002D0A43" w:rsidP="002D0A43">
      <w:pPr>
        <w:jc w:val="both"/>
      </w:pPr>
      <w:r>
        <w:t xml:space="preserve">Quando o arquivo é do Tipo </w:t>
      </w:r>
      <w:r w:rsidRPr="008B0546">
        <w:t>Arrecadação</w:t>
      </w:r>
      <w:r>
        <w:t xml:space="preserve"> o sistema precisa identificar o tipo do Arquivo que está sendo processado para fechamento do dia.</w:t>
      </w:r>
    </w:p>
    <w:p w14:paraId="725B6A26" w14:textId="2FE420F5" w:rsidR="002D0A43" w:rsidRDefault="002D0A43" w:rsidP="00DC5F2B">
      <w:pPr>
        <w:jc w:val="both"/>
      </w:pPr>
      <w:r>
        <w:t>Quando o Arquivo for consolidado, não poderá ser processado para o mesmo banco, data de recepção e convênio.</w:t>
      </w:r>
    </w:p>
    <w:p w14:paraId="0163FC52" w14:textId="52AA9F2D" w:rsidR="00F857CA" w:rsidRDefault="002D0A43" w:rsidP="00F857CA">
      <w:pPr>
        <w:jc w:val="both"/>
      </w:pPr>
      <w:r>
        <w:t xml:space="preserve">Quando o Arquivo </w:t>
      </w:r>
      <w:r w:rsidR="00F857CA">
        <w:t>for parcial</w:t>
      </w:r>
      <w:r>
        <w:t xml:space="preserve"> poderá ser processado </w:t>
      </w:r>
      <w:r w:rsidR="00F857CA">
        <w:t>vários arquivos para o mesmo banco, data de recepção e convênio, desde que o NSA seja diferente.</w:t>
      </w:r>
    </w:p>
    <w:p w14:paraId="2119306A" w14:textId="7D53531F" w:rsidR="00F857CA" w:rsidRPr="00F857CA" w:rsidRDefault="00F857CA" w:rsidP="00F857CA">
      <w:pPr>
        <w:pStyle w:val="PargrafodaLista"/>
        <w:numPr>
          <w:ilvl w:val="0"/>
          <w:numId w:val="22"/>
        </w:numPr>
        <w:ind w:left="1047"/>
        <w:jc w:val="both"/>
        <w:rPr>
          <w:b/>
        </w:rPr>
      </w:pPr>
      <w:r w:rsidRPr="00F857CA">
        <w:rPr>
          <w:b/>
        </w:rPr>
        <w:t>Identifi</w:t>
      </w:r>
      <w:r>
        <w:rPr>
          <w:b/>
        </w:rPr>
        <w:t>cando o Tipo do Arquivo Parcial</w:t>
      </w:r>
      <w:r w:rsidRPr="00F857CA">
        <w:rPr>
          <w:b/>
        </w:rPr>
        <w:t>:</w:t>
      </w:r>
    </w:p>
    <w:p w14:paraId="0CB3ED66" w14:textId="1C037530" w:rsidR="00F857CA" w:rsidRDefault="00F857CA" w:rsidP="00F857CA">
      <w:pPr>
        <w:ind w:left="687"/>
        <w:jc w:val="both"/>
      </w:pPr>
      <w:r>
        <w:t>A Versão estabelecida no Header será sempre “01” e Tipo da Transmissão será “1”</w:t>
      </w:r>
    </w:p>
    <w:p w14:paraId="4BB3787F" w14:textId="1D272285" w:rsidR="00F857CA" w:rsidRDefault="00F857CA" w:rsidP="00F857CA">
      <w:pPr>
        <w:ind w:left="687"/>
        <w:jc w:val="both"/>
      </w:pPr>
      <w:r>
        <w:t>Quando isto ocorrer o Tipo do Arquivo será 1 – PARCIAL</w:t>
      </w:r>
    </w:p>
    <w:p w14:paraId="76A96F90" w14:textId="77777777" w:rsidR="00F857CA" w:rsidRDefault="00F857CA" w:rsidP="00F857CA">
      <w:pPr>
        <w:ind w:left="687"/>
        <w:jc w:val="both"/>
      </w:pPr>
    </w:p>
    <w:p w14:paraId="48948655" w14:textId="674AB273" w:rsidR="00F857CA" w:rsidRDefault="00F857CA" w:rsidP="00F857CA">
      <w:pPr>
        <w:pStyle w:val="PargrafodaLista"/>
        <w:numPr>
          <w:ilvl w:val="0"/>
          <w:numId w:val="22"/>
        </w:numPr>
        <w:ind w:left="1047"/>
        <w:jc w:val="both"/>
        <w:rPr>
          <w:b/>
        </w:rPr>
      </w:pPr>
      <w:r w:rsidRPr="00F857CA">
        <w:rPr>
          <w:b/>
        </w:rPr>
        <w:t xml:space="preserve">Identificando o Tipo do Arquivo </w:t>
      </w:r>
      <w:r>
        <w:rPr>
          <w:b/>
        </w:rPr>
        <w:t>Consolidado</w:t>
      </w:r>
      <w:r w:rsidRPr="00F857CA">
        <w:rPr>
          <w:b/>
        </w:rPr>
        <w:t>:</w:t>
      </w:r>
    </w:p>
    <w:p w14:paraId="5FD2545B" w14:textId="0318062B" w:rsidR="00F857CA" w:rsidRDefault="00F857CA" w:rsidP="00F857CA">
      <w:pPr>
        <w:ind w:left="687"/>
        <w:jc w:val="both"/>
      </w:pPr>
      <w:r>
        <w:t>A Versão Atual estabelecida no Header será sempre “04”</w:t>
      </w:r>
    </w:p>
    <w:p w14:paraId="22FB04B9" w14:textId="77AF92C9" w:rsidR="00F857CA" w:rsidRDefault="00F857CA" w:rsidP="00F857CA">
      <w:pPr>
        <w:ind w:left="687"/>
        <w:jc w:val="both"/>
      </w:pPr>
      <w:r>
        <w:t>Quando isto ocorrer o Tipo do Arquivo será 2 – CONSOLIDADO</w:t>
      </w:r>
    </w:p>
    <w:p w14:paraId="35531EDA" w14:textId="77777777" w:rsidR="00F36429" w:rsidRDefault="00F36429" w:rsidP="00DC5F2B">
      <w:pPr>
        <w:ind w:left="686" w:firstLine="1"/>
        <w:jc w:val="both"/>
      </w:pPr>
    </w:p>
    <w:p w14:paraId="66B0234A" w14:textId="16ED3EA5" w:rsidR="00F857CA" w:rsidRDefault="00F857CA" w:rsidP="00DC5F2B">
      <w:pPr>
        <w:ind w:left="686" w:firstLine="1"/>
        <w:jc w:val="both"/>
      </w:pPr>
      <w:r>
        <w:t xml:space="preserve">Quando o arquivo for do </w:t>
      </w:r>
      <w:r w:rsidRPr="00F857CA">
        <w:rPr>
          <w:b/>
        </w:rPr>
        <w:t>Tipo Simples Nacional</w:t>
      </w:r>
      <w:r>
        <w:t xml:space="preserve"> o Tipo do Arquivo será sempre </w:t>
      </w:r>
      <w:r w:rsidRPr="00F857CA">
        <w:rPr>
          <w:b/>
        </w:rPr>
        <w:t>CONSOLIDADO</w:t>
      </w:r>
      <w:r>
        <w:t>.</w:t>
      </w:r>
    </w:p>
    <w:p w14:paraId="49664CC8" w14:textId="77777777" w:rsidR="00F857CA" w:rsidRDefault="00F857CA" w:rsidP="00DC5F2B">
      <w:pPr>
        <w:ind w:left="686" w:firstLine="1"/>
        <w:jc w:val="both"/>
      </w:pPr>
    </w:p>
    <w:p w14:paraId="749C62F4" w14:textId="77777777" w:rsidR="00F857CA" w:rsidRDefault="00F857CA" w:rsidP="00DC5F2B">
      <w:pPr>
        <w:ind w:left="686" w:firstLine="1"/>
        <w:jc w:val="both"/>
      </w:pPr>
    </w:p>
    <w:p w14:paraId="7966D1C7" w14:textId="6BE047F3" w:rsidR="00DC5F2B" w:rsidRPr="002204C6" w:rsidRDefault="00882F1B" w:rsidP="00DC5F2B">
      <w:pPr>
        <w:ind w:left="686" w:firstLine="1"/>
        <w:jc w:val="both"/>
        <w:rPr>
          <w:b/>
        </w:rPr>
      </w:pPr>
      <w:r>
        <w:rPr>
          <w:b/>
        </w:rPr>
        <w:lastRenderedPageBreak/>
        <w:t>ARR</w:t>
      </w:r>
      <w:r w:rsidR="00DC5F2B" w:rsidRPr="002204C6">
        <w:rPr>
          <w:b/>
        </w:rPr>
        <w:t>RN</w:t>
      </w:r>
      <w:r>
        <w:rPr>
          <w:b/>
        </w:rPr>
        <w:t>01</w:t>
      </w:r>
      <w:r w:rsidR="00DC5F2B" w:rsidRPr="002204C6">
        <w:rPr>
          <w:b/>
        </w:rPr>
        <w:t>05</w:t>
      </w:r>
      <w:r w:rsidR="004B76C9">
        <w:rPr>
          <w:b/>
        </w:rPr>
        <w:t xml:space="preserve"> - Validar </w:t>
      </w:r>
      <w:r w:rsidR="001E1B91">
        <w:rPr>
          <w:b/>
        </w:rPr>
        <w:t>Exi</w:t>
      </w:r>
      <w:r w:rsidR="00B11DAF">
        <w:rPr>
          <w:b/>
        </w:rPr>
        <w:t>s</w:t>
      </w:r>
      <w:r w:rsidR="001E1B91">
        <w:rPr>
          <w:b/>
        </w:rPr>
        <w:t>tência de NSU</w:t>
      </w:r>
    </w:p>
    <w:p w14:paraId="5783D0E0" w14:textId="1883111D" w:rsidR="00DC5F2B" w:rsidRDefault="00654969" w:rsidP="00B11DAF">
      <w:pPr>
        <w:jc w:val="both"/>
      </w:pPr>
      <w:r>
        <w:t xml:space="preserve">O Sistema da </w:t>
      </w:r>
      <w:r w:rsidR="004A2D09">
        <w:t>SEFAZ</w:t>
      </w:r>
      <w:r>
        <w:t xml:space="preserve">, com posse do NSU – </w:t>
      </w:r>
      <w:r w:rsidR="00034DFA">
        <w:t>Número</w:t>
      </w:r>
      <w:r>
        <w:t xml:space="preserve"> </w:t>
      </w:r>
      <w:r w:rsidR="00034DFA">
        <w:t>Sequencial</w:t>
      </w:r>
      <w:r>
        <w:t xml:space="preserve"> Único ou Número de Controle, </w:t>
      </w:r>
      <w:r w:rsidR="00D44C16">
        <w:t xml:space="preserve">banco, data da arrecadação e valor, realiza a </w:t>
      </w:r>
      <w:r>
        <w:t>busca na tabela TA_PAGOS_ARREC</w:t>
      </w:r>
      <w:r w:rsidR="00D44C16">
        <w:t xml:space="preserve"> e TA_LOTES_PAGOS_ARREC, para verificar se o pagamento </w:t>
      </w:r>
      <w:r w:rsidR="00826AE1">
        <w:t xml:space="preserve">já </w:t>
      </w:r>
      <w:r w:rsidR="00D44C16">
        <w:t xml:space="preserve">foi </w:t>
      </w:r>
      <w:r w:rsidR="00826AE1">
        <w:t>processado</w:t>
      </w:r>
      <w:r w:rsidR="00D44C16">
        <w:t>.</w:t>
      </w:r>
    </w:p>
    <w:p w14:paraId="358296B8" w14:textId="37CEB5BE" w:rsidR="00D2590B" w:rsidRDefault="00D2590B" w:rsidP="00B11DAF">
      <w:pPr>
        <w:jc w:val="both"/>
      </w:pPr>
      <w:r>
        <w:t>Caso seja localizado o pagamento, o sistema sinaliza a linha detalhe na tabela TA_ARQUIVO_DETALHE, com o código de rejeição de pagamento já informado e executa a próxima a linha do arquivo.</w:t>
      </w:r>
    </w:p>
    <w:p w14:paraId="101F15E4" w14:textId="77777777" w:rsidR="00D2590B" w:rsidRDefault="00D2590B" w:rsidP="00DC5F2B">
      <w:pPr>
        <w:jc w:val="both"/>
      </w:pPr>
    </w:p>
    <w:p w14:paraId="153B8628" w14:textId="557324A2" w:rsidR="00DC5F2B" w:rsidRPr="002204C6" w:rsidRDefault="000630F5" w:rsidP="00DC5F2B">
      <w:pPr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06</w:t>
      </w:r>
      <w:r w:rsidR="004B76C9">
        <w:rPr>
          <w:b/>
        </w:rPr>
        <w:t xml:space="preserve"> - Tipos d</w:t>
      </w:r>
      <w:r w:rsidR="004B76C9" w:rsidRPr="002204C6">
        <w:rPr>
          <w:b/>
        </w:rPr>
        <w:t xml:space="preserve">e Códigos </w:t>
      </w:r>
      <w:r w:rsidR="004B76C9">
        <w:rPr>
          <w:b/>
        </w:rPr>
        <w:t>d</w:t>
      </w:r>
      <w:r w:rsidR="004B76C9" w:rsidRPr="002204C6">
        <w:rPr>
          <w:b/>
        </w:rPr>
        <w:t>e Barras</w:t>
      </w:r>
    </w:p>
    <w:p w14:paraId="27966867" w14:textId="2896041C" w:rsidR="00DC5F2B" w:rsidRDefault="00DC5F2B" w:rsidP="00DC5F2B">
      <w:r>
        <w:t xml:space="preserve">A </w:t>
      </w:r>
      <w:r w:rsidR="004A2D09">
        <w:t>SEFAZ</w:t>
      </w:r>
      <w:r>
        <w:t xml:space="preserve"> vai trabalha </w:t>
      </w:r>
      <w:r w:rsidR="00667C0B">
        <w:t xml:space="preserve">com os Tipos </w:t>
      </w:r>
      <w:r w:rsidRPr="00A23416">
        <w:t>de Barras</w:t>
      </w:r>
      <w:r w:rsidR="00667C0B">
        <w:t xml:space="preserve"> cadastrados na tabela TA_CONVENIO</w:t>
      </w:r>
      <w:r w:rsidR="00196EF8">
        <w:t>S_ARREC, para cada tipo de convê</w:t>
      </w:r>
      <w:r w:rsidR="00667C0B">
        <w:t>nio. Atualmente estão previstos apenas os seguintes</w:t>
      </w:r>
      <w:r w:rsidRPr="00A23416">
        <w:t>:</w:t>
      </w:r>
    </w:p>
    <w:p w14:paraId="062BAAA2" w14:textId="3320DA8B" w:rsidR="00825A9F" w:rsidRPr="00A23416" w:rsidRDefault="00825A9F" w:rsidP="00DC5F2B">
      <w:r>
        <w:t>O sistema localiza utilizando o código do convênio e o Banco os dados de Agência e Tipo de Barra.</w:t>
      </w:r>
    </w:p>
    <w:p w14:paraId="502FEFEA" w14:textId="3AC652BF" w:rsidR="00DC5F2B" w:rsidRDefault="00DC5F2B" w:rsidP="00DC5F2B">
      <w:pPr>
        <w:ind w:left="686" w:firstLine="1"/>
      </w:pPr>
      <w:r w:rsidRPr="00A23416">
        <w:t>1-GNRE; 2-</w:t>
      </w:r>
      <w:r w:rsidR="000865FD">
        <w:t>DARE</w:t>
      </w:r>
      <w:r w:rsidRPr="00A23416">
        <w:t xml:space="preserve">; </w:t>
      </w:r>
      <w:r w:rsidR="00147FD2">
        <w:t xml:space="preserve">3 – </w:t>
      </w:r>
      <w:r w:rsidR="00EA4991">
        <w:t>IPVA; 4 - SIMPLES NACIONAL</w:t>
      </w:r>
      <w:r w:rsidRPr="00A23416">
        <w:t>;</w:t>
      </w:r>
    </w:p>
    <w:p w14:paraId="20D0DCB3" w14:textId="77777777" w:rsidR="00034DFA" w:rsidRDefault="00034DFA" w:rsidP="00DC5F2B">
      <w:pPr>
        <w:ind w:left="686" w:firstLine="1"/>
      </w:pPr>
    </w:p>
    <w:p w14:paraId="5A13BC32" w14:textId="669014D2" w:rsidR="00DC5F2B" w:rsidRPr="002204C6" w:rsidRDefault="000630F5" w:rsidP="00DC5F2B">
      <w:pPr>
        <w:ind w:left="686" w:firstLine="1"/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07</w:t>
      </w:r>
      <w:r w:rsidR="004B76C9">
        <w:rPr>
          <w:b/>
        </w:rPr>
        <w:t xml:space="preserve"> - Armazenar o</w:t>
      </w:r>
      <w:r w:rsidR="004B76C9" w:rsidRPr="002204C6">
        <w:rPr>
          <w:b/>
        </w:rPr>
        <w:t xml:space="preserve"> Conteúdo </w:t>
      </w:r>
      <w:r w:rsidR="004B76C9">
        <w:rPr>
          <w:b/>
        </w:rPr>
        <w:t>d</w:t>
      </w:r>
      <w:r w:rsidR="004B76C9" w:rsidRPr="002204C6">
        <w:rPr>
          <w:b/>
        </w:rPr>
        <w:t xml:space="preserve">o Arquivo </w:t>
      </w:r>
      <w:r w:rsidR="004B76C9">
        <w:rPr>
          <w:b/>
        </w:rPr>
        <w:t>d</w:t>
      </w:r>
      <w:r w:rsidR="004B76C9" w:rsidRPr="002204C6">
        <w:rPr>
          <w:b/>
        </w:rPr>
        <w:t>a Arrecadação</w:t>
      </w:r>
    </w:p>
    <w:p w14:paraId="4227C259" w14:textId="77777777" w:rsidR="00DC5F2B" w:rsidRDefault="00DC5F2B" w:rsidP="00DC5F2B">
      <w:pPr>
        <w:ind w:left="686" w:firstLine="1"/>
        <w:jc w:val="both"/>
      </w:pPr>
      <w:r>
        <w:t>Todo o conteúdo do arquivo da arrecadação (arquivo completo) recepcionado deve ser mantido na Base de Dados para permitir análises ou extrações futuras;</w:t>
      </w:r>
    </w:p>
    <w:p w14:paraId="07AF79A0" w14:textId="77777777" w:rsidR="00034DFA" w:rsidRDefault="00034DFA" w:rsidP="00DC5F2B">
      <w:pPr>
        <w:ind w:left="686" w:firstLine="1"/>
        <w:jc w:val="both"/>
      </w:pPr>
    </w:p>
    <w:p w14:paraId="0A57B7A9" w14:textId="7083B317" w:rsidR="00DC5F2B" w:rsidRPr="004B76C9" w:rsidRDefault="000630F5" w:rsidP="00DC5F2B">
      <w:pPr>
        <w:ind w:left="686" w:firstLine="1"/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08</w:t>
      </w:r>
      <w:r w:rsidR="004B76C9">
        <w:rPr>
          <w:b/>
        </w:rPr>
        <w:t xml:space="preserve"> - </w:t>
      </w:r>
      <w:r w:rsidR="004B76C9" w:rsidRPr="004B76C9">
        <w:rPr>
          <w:b/>
        </w:rPr>
        <w:t>Lotes BDAR e TPAR</w:t>
      </w:r>
    </w:p>
    <w:p w14:paraId="46DA049F" w14:textId="77777777" w:rsidR="00801FC7" w:rsidRDefault="00DC5F2B" w:rsidP="00DC5F2B">
      <w:pPr>
        <w:ind w:left="686" w:firstLine="1"/>
        <w:jc w:val="both"/>
      </w:pPr>
      <w:r>
        <w:t xml:space="preserve">Devem ser criadas as estruturas para o Boletim Diário da Arrecadação (BDAR) e para o Total Parcial da Arrecadação (TPAR). O BDAR vai conter a quantidade de registros e valor total do arquivo da arrecadação. </w:t>
      </w:r>
    </w:p>
    <w:p w14:paraId="6800E400" w14:textId="58B4DE62" w:rsidR="00801FC7" w:rsidRPr="00581541" w:rsidRDefault="00DC5F2B" w:rsidP="00DC5F2B">
      <w:pPr>
        <w:ind w:left="686" w:firstLine="1"/>
        <w:jc w:val="both"/>
        <w:rPr>
          <w:color w:val="FF0000"/>
        </w:rPr>
      </w:pPr>
      <w:r>
        <w:t xml:space="preserve">Já o TPAR </w:t>
      </w:r>
      <w:r w:rsidR="002E7C02">
        <w:t xml:space="preserve">vai </w:t>
      </w:r>
      <w:r>
        <w:t xml:space="preserve">conter lotes de 999 registros que vão estar relacionados ao mesmo BDAR. </w:t>
      </w:r>
      <w:r w:rsidR="00801FC7">
        <w:t xml:space="preserve"> </w:t>
      </w:r>
      <w:r w:rsidR="002E7C02">
        <w:t>Quando um</w:t>
      </w:r>
      <w:r w:rsidR="00801FC7">
        <w:t xml:space="preserve"> TPAR </w:t>
      </w:r>
      <w:r w:rsidR="002E7C02">
        <w:t>ficar inferior a 999 registros e o arquivo processado do dia não for o arquivo consolidado, o TPAR deve ficar com o status aberto</w:t>
      </w:r>
      <w:r w:rsidR="00801FC7">
        <w:t xml:space="preserve"> </w:t>
      </w:r>
      <w:r w:rsidR="002E7C02">
        <w:t xml:space="preserve">para ser incrementado quando chegar o próximo arquivo do dia, para </w:t>
      </w:r>
      <w:r w:rsidR="002E7C02" w:rsidRPr="002D15C7">
        <w:t>aquele mesmo banco e convênio.</w:t>
      </w:r>
      <w:r w:rsidR="00581541" w:rsidRPr="002D15C7">
        <w:t xml:space="preserve"> A seguir, em RN013, fala em TPAR por agência também</w:t>
      </w:r>
      <w:r w:rsidR="00581541">
        <w:rPr>
          <w:color w:val="FF0000"/>
        </w:rPr>
        <w:t>.</w:t>
      </w:r>
    </w:p>
    <w:p w14:paraId="622D9460" w14:textId="2CDED923" w:rsidR="00DC5F2B" w:rsidRDefault="00DC5F2B" w:rsidP="00DC5F2B">
      <w:pPr>
        <w:ind w:left="686" w:firstLine="1"/>
        <w:jc w:val="both"/>
      </w:pPr>
      <w:r>
        <w:t>É necessário também manter a estrutura</w:t>
      </w:r>
      <w:r w:rsidR="00801FC7">
        <w:t>, Tabela TA_LOTES_PAGOS,</w:t>
      </w:r>
      <w:r>
        <w:t xml:space="preserve"> para relacionar o Nº do BDAR com o Nº dos TPAR’s que estão dentro do mesmo Boletim.</w:t>
      </w:r>
    </w:p>
    <w:p w14:paraId="09A219BE" w14:textId="51E9B0CD" w:rsidR="00DC5F2B" w:rsidRDefault="00DC5F2B" w:rsidP="00DC5F2B">
      <w:pPr>
        <w:ind w:left="686" w:firstLine="1"/>
        <w:jc w:val="both"/>
      </w:pPr>
      <w:r>
        <w:t xml:space="preserve">TABELAS: </w:t>
      </w:r>
      <w:r w:rsidR="006A6ED3">
        <w:t>TA_</w:t>
      </w:r>
      <w:r>
        <w:t xml:space="preserve">LOTES_PAGOS e </w:t>
      </w:r>
      <w:r w:rsidR="006A6ED3">
        <w:t>TA_</w:t>
      </w:r>
      <w:r>
        <w:t>LOTES</w:t>
      </w:r>
      <w:r w:rsidR="006A6ED3">
        <w:t>_</w:t>
      </w:r>
      <w:r>
        <w:t>PAGOS_ARREC</w:t>
      </w:r>
    </w:p>
    <w:p w14:paraId="71D9A43F" w14:textId="77777777" w:rsidR="00034DFA" w:rsidRPr="00636570" w:rsidRDefault="00034DFA" w:rsidP="00DC5F2B">
      <w:pPr>
        <w:ind w:left="686" w:firstLine="1"/>
        <w:jc w:val="both"/>
      </w:pPr>
    </w:p>
    <w:p w14:paraId="2AC252F6" w14:textId="2203FE39" w:rsidR="00EB72AD" w:rsidRPr="002204C6" w:rsidRDefault="000630F5" w:rsidP="00EB72AD">
      <w:pPr>
        <w:rPr>
          <w:b/>
        </w:rPr>
      </w:pPr>
      <w:r>
        <w:rPr>
          <w:b/>
        </w:rPr>
        <w:t>ARRRN01</w:t>
      </w:r>
      <w:r w:rsidR="00EB72AD" w:rsidRPr="0023022E">
        <w:rPr>
          <w:b/>
        </w:rPr>
        <w:t>0</w:t>
      </w:r>
      <w:r w:rsidR="00DC5F2B" w:rsidRPr="0023022E">
        <w:rPr>
          <w:b/>
        </w:rPr>
        <w:t>9</w:t>
      </w:r>
      <w:r w:rsidR="004B76C9">
        <w:rPr>
          <w:b/>
        </w:rPr>
        <w:t xml:space="preserve"> - Validar Códigos d</w:t>
      </w:r>
      <w:r w:rsidR="004B76C9" w:rsidRPr="002204C6">
        <w:rPr>
          <w:b/>
        </w:rPr>
        <w:t>e Receitas</w:t>
      </w:r>
    </w:p>
    <w:p w14:paraId="7BF55F09" w14:textId="77777777" w:rsidR="001518CB" w:rsidRDefault="00EB72AD" w:rsidP="001518CB">
      <w:pPr>
        <w:jc w:val="both"/>
      </w:pPr>
      <w:r w:rsidRPr="00EB72AD">
        <w:t xml:space="preserve">É necessário verificar os códigos de receitas existentes na Secretaria para direcionar os pagamentos para cada uma destas receitas, onde a não existência da receita extraída do arquivo da arrecadação implica </w:t>
      </w:r>
      <w:r w:rsidR="001518CB">
        <w:t>na atribuição do código inexistente 998.</w:t>
      </w:r>
    </w:p>
    <w:p w14:paraId="0F4BDAE7" w14:textId="77777777" w:rsidR="00E92A4B" w:rsidRDefault="003455F7" w:rsidP="001518CB">
      <w:pPr>
        <w:jc w:val="both"/>
      </w:pPr>
      <w:r>
        <w:lastRenderedPageBreak/>
        <w:t>O sistema tem que pegar a numeração existente na barra e localizar se existe cadastrada na tabela de receitas.</w:t>
      </w:r>
    </w:p>
    <w:p w14:paraId="457EFCC6" w14:textId="77777777" w:rsidR="00034DFA" w:rsidRDefault="00034DFA" w:rsidP="001518CB">
      <w:pPr>
        <w:jc w:val="both"/>
      </w:pPr>
    </w:p>
    <w:p w14:paraId="6C19827E" w14:textId="280C17B9" w:rsidR="009F4A69" w:rsidRPr="002204C6" w:rsidRDefault="000630F5" w:rsidP="009F4A69">
      <w:pPr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10</w:t>
      </w:r>
      <w:r w:rsidR="004B76C9">
        <w:rPr>
          <w:b/>
        </w:rPr>
        <w:t xml:space="preserve"> - Validar Dados d</w:t>
      </w:r>
      <w:r w:rsidR="004B76C9" w:rsidRPr="002204C6">
        <w:rPr>
          <w:b/>
        </w:rPr>
        <w:t>o Arquivo</w:t>
      </w:r>
    </w:p>
    <w:p w14:paraId="29B00CEB" w14:textId="77777777" w:rsidR="009F4A69" w:rsidRDefault="009F4A69" w:rsidP="009F4A69">
      <w:pPr>
        <w:jc w:val="both"/>
      </w:pPr>
      <w:r>
        <w:t xml:space="preserve">Durante a fase de geração do pagamento o Sistema deve validar os seguintes campos: </w:t>
      </w:r>
    </w:p>
    <w:p w14:paraId="61EC51A2" w14:textId="7C40A8AB" w:rsidR="009F4A69" w:rsidRDefault="009F4A69" w:rsidP="003455F7">
      <w:pPr>
        <w:jc w:val="both"/>
      </w:pPr>
      <w:r>
        <w:t xml:space="preserve">-Valor Total, Original, Multa e Juros: </w:t>
      </w:r>
      <w:r w:rsidR="005973BC">
        <w:t xml:space="preserve">Nesta verificação o Sistema </w:t>
      </w:r>
      <w:r w:rsidR="004A2D09">
        <w:t>SEFAZ</w:t>
      </w:r>
      <w:r w:rsidR="005973BC">
        <w:t xml:space="preserve"> compara o Valor Total com a soma do Valor Original, Multa e Juros. Caso a soma seja diferente, o Sistema </w:t>
      </w:r>
      <w:r w:rsidR="004A2D09">
        <w:t>SEFAZ</w:t>
      </w:r>
      <w:r w:rsidR="005973BC">
        <w:t xml:space="preserve"> atribui o Valor Total para o Valor Original e zera o Valor da Multa e dos Juros</w:t>
      </w:r>
      <w:r w:rsidR="003455F7">
        <w:rPr>
          <w:rFonts w:asciiTheme="minorHAnsi" w:hAnsiTheme="minorHAnsi"/>
          <w:i/>
          <w:szCs w:val="24"/>
        </w:rPr>
        <w:t>.</w:t>
      </w:r>
    </w:p>
    <w:p w14:paraId="4204B1E2" w14:textId="77777777" w:rsidR="009F4A69" w:rsidRDefault="009F4A69" w:rsidP="009F4A69">
      <w:pPr>
        <w:jc w:val="both"/>
      </w:pPr>
      <w:r>
        <w:t>-</w:t>
      </w:r>
      <w:r w:rsidR="007F135D">
        <w:t>Pe</w:t>
      </w:r>
      <w:r w:rsidR="003455F7">
        <w:t>ríodo de Referência: É verifica</w:t>
      </w:r>
      <w:r w:rsidR="007F135D">
        <w:t>do se o período de referência do débito é maior que a data atual</w:t>
      </w:r>
      <w:r w:rsidR="005973BC">
        <w:t>. Caso seja, o período de referência recebe a data atual</w:t>
      </w:r>
      <w:r w:rsidR="003455F7">
        <w:t>.</w:t>
      </w:r>
    </w:p>
    <w:p w14:paraId="4928F282" w14:textId="573743B1" w:rsidR="007F135D" w:rsidRDefault="007F135D" w:rsidP="007F13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7F135D">
        <w:rPr>
          <w:rFonts w:asciiTheme="minorHAnsi" w:hAnsiTheme="minorHAnsi"/>
          <w:i w:val="0"/>
          <w:color w:val="auto"/>
          <w:sz w:val="24"/>
          <w:szCs w:val="24"/>
        </w:rPr>
        <w:t>-Inscrição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 Estadual: É verificado se a inscrição estadual extraída do arquivo da arrecadação existe na Base de Dados da </w:t>
      </w:r>
      <w:r w:rsidR="004A2D09">
        <w:rPr>
          <w:rFonts w:asciiTheme="minorHAnsi" w:hAnsiTheme="minorHAnsi"/>
          <w:i w:val="0"/>
          <w:color w:val="auto"/>
          <w:sz w:val="24"/>
          <w:szCs w:val="24"/>
        </w:rPr>
        <w:t>SEFAZ</w:t>
      </w:r>
      <w:r w:rsidR="003455F7">
        <w:rPr>
          <w:rFonts w:asciiTheme="minorHAnsi" w:hAnsiTheme="minorHAnsi"/>
          <w:i w:val="0"/>
          <w:color w:val="auto"/>
          <w:sz w:val="24"/>
          <w:szCs w:val="24"/>
        </w:rPr>
        <w:t xml:space="preserve"> e sinalizará o registro com erro.</w:t>
      </w:r>
    </w:p>
    <w:p w14:paraId="42EC4309" w14:textId="148ED0D9" w:rsidR="003455F7" w:rsidRPr="00974D33" w:rsidRDefault="003455F7" w:rsidP="003455F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7F135D">
        <w:rPr>
          <w:rFonts w:asciiTheme="minorHAnsi" w:hAnsiTheme="minorHAnsi"/>
          <w:i w:val="0"/>
          <w:color w:val="auto"/>
          <w:sz w:val="24"/>
          <w:szCs w:val="24"/>
        </w:rPr>
        <w:t>-</w:t>
      </w:r>
      <w:r w:rsidR="00034DFA">
        <w:rPr>
          <w:rFonts w:asciiTheme="minorHAnsi" w:hAnsiTheme="minorHAnsi"/>
          <w:i w:val="0"/>
          <w:color w:val="auto"/>
          <w:sz w:val="24"/>
          <w:szCs w:val="24"/>
        </w:rPr>
        <w:t>RENAVAN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: É verificado se o </w:t>
      </w:r>
      <w:r w:rsidR="00034DFA">
        <w:rPr>
          <w:rFonts w:asciiTheme="minorHAnsi" w:hAnsiTheme="minorHAnsi"/>
          <w:i w:val="0"/>
          <w:color w:val="auto"/>
          <w:sz w:val="24"/>
          <w:szCs w:val="24"/>
        </w:rPr>
        <w:t>RENAVAN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 extraído do arquivo da arrecadação existe na Base de Dados da </w:t>
      </w:r>
      <w:r w:rsidR="004A2D09">
        <w:rPr>
          <w:rFonts w:asciiTheme="minorHAnsi" w:hAnsiTheme="minorHAnsi"/>
          <w:i w:val="0"/>
          <w:color w:val="auto"/>
          <w:sz w:val="24"/>
          <w:szCs w:val="24"/>
        </w:rPr>
        <w:t>SEFAZ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. Caso contrário, o sistema atribuirá 999999999 para o código do </w:t>
      </w:r>
      <w:r w:rsidR="00034DFA">
        <w:rPr>
          <w:rFonts w:asciiTheme="minorHAnsi" w:hAnsiTheme="minorHAnsi"/>
          <w:i w:val="0"/>
          <w:color w:val="auto"/>
          <w:sz w:val="24"/>
          <w:szCs w:val="24"/>
        </w:rPr>
        <w:t>RENAVAN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 e sinalizará o registro com erro.</w:t>
      </w:r>
    </w:p>
    <w:p w14:paraId="7CD499FD" w14:textId="77777777" w:rsidR="003455F7" w:rsidRPr="00974D33" w:rsidRDefault="003455F7" w:rsidP="007F13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03248A6E" w14:textId="75E60097" w:rsidR="007F135D" w:rsidRDefault="00836360" w:rsidP="009F4A69">
      <w:pPr>
        <w:jc w:val="both"/>
        <w:rPr>
          <w:rFonts w:asciiTheme="minorHAnsi" w:hAnsiTheme="minorHAnsi"/>
          <w:szCs w:val="24"/>
        </w:rPr>
      </w:pPr>
      <w:r>
        <w:t xml:space="preserve">-Código do Município: </w:t>
      </w:r>
      <w:r w:rsidRPr="00836360">
        <w:rPr>
          <w:rFonts w:asciiTheme="minorHAnsi" w:hAnsiTheme="minorHAnsi"/>
          <w:szCs w:val="24"/>
        </w:rPr>
        <w:t xml:space="preserve">É verificado </w:t>
      </w:r>
      <w:r>
        <w:rPr>
          <w:rFonts w:asciiTheme="minorHAnsi" w:hAnsiTheme="minorHAnsi"/>
          <w:szCs w:val="24"/>
        </w:rPr>
        <w:t>se o Código do Município extraído</w:t>
      </w:r>
      <w:r w:rsidRPr="00836360">
        <w:rPr>
          <w:rFonts w:asciiTheme="minorHAnsi" w:hAnsiTheme="minorHAnsi"/>
          <w:szCs w:val="24"/>
        </w:rPr>
        <w:t xml:space="preserve"> do arquivo da arrecadação existe na Base de Dados da </w:t>
      </w:r>
      <w:r w:rsidR="004A2D09">
        <w:rPr>
          <w:rFonts w:asciiTheme="minorHAnsi" w:hAnsiTheme="minorHAnsi"/>
          <w:szCs w:val="24"/>
        </w:rPr>
        <w:t>SEFAZ</w:t>
      </w:r>
      <w:r w:rsidR="005973BC">
        <w:rPr>
          <w:rFonts w:asciiTheme="minorHAnsi" w:hAnsiTheme="minorHAnsi"/>
          <w:szCs w:val="24"/>
        </w:rPr>
        <w:t>. Quando não existir é atribuído o valor nulo para o código do município</w:t>
      </w:r>
      <w:r w:rsidR="003455F7">
        <w:rPr>
          <w:rFonts w:asciiTheme="minorHAnsi" w:hAnsiTheme="minorHAnsi"/>
          <w:szCs w:val="24"/>
        </w:rPr>
        <w:t xml:space="preserve"> </w:t>
      </w:r>
      <w:r w:rsidR="003455F7">
        <w:rPr>
          <w:rFonts w:asciiTheme="minorHAnsi" w:hAnsiTheme="minorHAnsi"/>
          <w:i/>
          <w:szCs w:val="24"/>
        </w:rPr>
        <w:t>e sinalizará o registro com erro</w:t>
      </w:r>
      <w:r w:rsidRPr="00836360">
        <w:rPr>
          <w:rFonts w:asciiTheme="minorHAnsi" w:hAnsiTheme="minorHAnsi"/>
          <w:szCs w:val="24"/>
        </w:rPr>
        <w:t>.</w:t>
      </w:r>
    </w:p>
    <w:p w14:paraId="46218732" w14:textId="77777777" w:rsidR="006A5C25" w:rsidRDefault="006A5C25" w:rsidP="00BD0978"/>
    <w:p w14:paraId="3285F8E1" w14:textId="5C05E6E9" w:rsidR="00BD0978" w:rsidRPr="002204C6" w:rsidRDefault="000630F5" w:rsidP="00BD0978">
      <w:pPr>
        <w:rPr>
          <w:b/>
        </w:rPr>
      </w:pPr>
      <w:r>
        <w:rPr>
          <w:b/>
        </w:rPr>
        <w:t>ARRRN01</w:t>
      </w:r>
      <w:r w:rsidR="00BD0978" w:rsidRPr="0023022E">
        <w:rPr>
          <w:b/>
        </w:rPr>
        <w:t>11</w:t>
      </w:r>
      <w:r w:rsidR="004B76C9">
        <w:rPr>
          <w:b/>
        </w:rPr>
        <w:t xml:space="preserve"> - Valor d</w:t>
      </w:r>
      <w:r w:rsidR="004B76C9" w:rsidRPr="002204C6">
        <w:rPr>
          <w:b/>
        </w:rPr>
        <w:t>a Tarifa X Convênio</w:t>
      </w:r>
    </w:p>
    <w:p w14:paraId="58A99891" w14:textId="24476606" w:rsidR="0078056C" w:rsidRDefault="00BD0978" w:rsidP="006A6ED3">
      <w:pPr>
        <w:jc w:val="both"/>
      </w:pPr>
      <w:r>
        <w:t>Com base na tabela que relaciona convênio com tarifa é necessário buscar para a forma de pagamento e dentro do intervalo válido qual o valor tarifa que deve ser aplicado.</w:t>
      </w:r>
    </w:p>
    <w:p w14:paraId="0F4C5FA2" w14:textId="77777777" w:rsidR="006A5C25" w:rsidRPr="00034DFA" w:rsidRDefault="006A5C25" w:rsidP="00034DFA"/>
    <w:p w14:paraId="3EC78438" w14:textId="3E856FEA" w:rsidR="00690DA0" w:rsidRPr="00690DA0" w:rsidRDefault="00690DA0" w:rsidP="00034DFA">
      <w:pPr>
        <w:rPr>
          <w:b/>
        </w:rPr>
      </w:pPr>
      <w:r w:rsidRPr="00690DA0">
        <w:rPr>
          <w:b/>
        </w:rPr>
        <w:tab/>
      </w:r>
      <w:r w:rsidR="000630F5">
        <w:rPr>
          <w:b/>
        </w:rPr>
        <w:t>ARRRN01</w:t>
      </w:r>
      <w:r w:rsidRPr="0023022E">
        <w:rPr>
          <w:b/>
        </w:rPr>
        <w:t>12</w:t>
      </w:r>
      <w:r w:rsidR="00905A92">
        <w:rPr>
          <w:b/>
        </w:rPr>
        <w:t xml:space="preserve"> - </w:t>
      </w:r>
      <w:r w:rsidR="00905A92" w:rsidRPr="00690DA0">
        <w:rPr>
          <w:b/>
        </w:rPr>
        <w:t>Registra Erro Header Arquivo Arrecadação</w:t>
      </w:r>
      <w:r w:rsidR="00741BCE">
        <w:rPr>
          <w:b/>
        </w:rPr>
        <w:t xml:space="preserve"> </w:t>
      </w:r>
      <w:r w:rsidR="00905A92" w:rsidRPr="0023022E">
        <w:rPr>
          <w:b/>
        </w:rPr>
        <w:t>e</w:t>
      </w:r>
      <w:r w:rsidR="00741BCE">
        <w:rPr>
          <w:b/>
        </w:rPr>
        <w:t xml:space="preserve"> Simples Nacional</w:t>
      </w:r>
      <w:r w:rsidR="00905A92" w:rsidRPr="0023022E">
        <w:rPr>
          <w:b/>
        </w:rPr>
        <w:t xml:space="preserve"> </w:t>
      </w:r>
    </w:p>
    <w:p w14:paraId="412C5E10" w14:textId="6EA496B2" w:rsidR="006A6ED3" w:rsidRDefault="00690DA0" w:rsidP="00034DFA">
      <w:pPr>
        <w:jc w:val="both"/>
      </w:pPr>
      <w:r>
        <w:tab/>
      </w:r>
      <w:r>
        <w:tab/>
      </w:r>
      <w:r>
        <w:tab/>
        <w:t>Após a leitura da primeira linha do arquivo, o siste</w:t>
      </w:r>
      <w:r w:rsidR="006A6ED3">
        <w:t xml:space="preserve">ma identificou um dos erros abaixo. </w:t>
      </w:r>
    </w:p>
    <w:p w14:paraId="64D589F7" w14:textId="1F1F6D1F" w:rsidR="00690DA0" w:rsidRDefault="006A6ED3" w:rsidP="00034DFA">
      <w:pPr>
        <w:jc w:val="both"/>
      </w:pPr>
      <w:r>
        <w:t>Neste caso</w:t>
      </w:r>
      <w:r w:rsidR="00034DFA">
        <w:t xml:space="preserve">, </w:t>
      </w:r>
      <w:r w:rsidR="00690DA0">
        <w:t xml:space="preserve">o </w:t>
      </w:r>
      <w:r>
        <w:t>S</w:t>
      </w:r>
      <w:r w:rsidR="00690DA0">
        <w:t>istema deverá registrar o</w:t>
      </w:r>
      <w:r>
        <w:t xml:space="preserve"> </w:t>
      </w:r>
      <w:r w:rsidR="00690DA0">
        <w:t>arquivo como não processado</w:t>
      </w:r>
      <w:r w:rsidR="0037660A">
        <w:t>, classificar o tipo de rejeição</w:t>
      </w:r>
      <w:r>
        <w:t xml:space="preserve"> e sinalizar os valores de </w:t>
      </w:r>
      <w:r w:rsidR="00690DA0">
        <w:t>quantidade de documentos e valor recebido como zerados.</w:t>
      </w:r>
    </w:p>
    <w:p w14:paraId="44319FAD" w14:textId="43C1F6BD" w:rsidR="00690DA0" w:rsidRDefault="00690DA0" w:rsidP="00034DFA">
      <w:pPr>
        <w:jc w:val="both"/>
      </w:pPr>
      <w:r>
        <w:t xml:space="preserve">Erros passíveis de Detecção </w:t>
      </w:r>
      <w:r w:rsidR="00C31CFB">
        <w:t>d</w:t>
      </w:r>
      <w:r w:rsidR="0037660A">
        <w:t>o Arquivo</w:t>
      </w:r>
      <w:r>
        <w:t xml:space="preserve">: </w:t>
      </w:r>
    </w:p>
    <w:p w14:paraId="1E1F18B7" w14:textId="77777777" w:rsidR="00C31CFB" w:rsidRPr="00C31CFB" w:rsidRDefault="00C31CFB" w:rsidP="00C31CFB">
      <w:pPr>
        <w:widowControl/>
        <w:autoSpaceDE/>
        <w:autoSpaceDN/>
        <w:spacing w:after="100" w:afterAutospacing="1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Código  Descrição </w:t>
      </w:r>
    </w:p>
    <w:p w14:paraId="2A03D8B5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01 - Data de Juliana de Arrecadação Inferior a Data de Recepção do arquivo ou inválida ! </w:t>
      </w:r>
    </w:p>
    <w:p w14:paraId="709D6261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02 - Código NOSSO NUMERO Não Localizado   </w:t>
      </w:r>
    </w:p>
    <w:p w14:paraId="60D42024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03 - Código do Banco Arrecadador inválido ou Não Localizado </w:t>
      </w:r>
    </w:p>
    <w:p w14:paraId="44E1FD7D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04 - Código da Agência Arrecadadora inválida ou Não Localizada </w:t>
      </w:r>
    </w:p>
    <w:p w14:paraId="2CC67A48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lastRenderedPageBreak/>
        <w:t xml:space="preserve">05 - Tipo de Valor Informativo inválido </w:t>
      </w:r>
    </w:p>
    <w:p w14:paraId="554DD5C6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06 - Tipo de documento inválido </w:t>
      </w:r>
    </w:p>
    <w:p w14:paraId="260F00EC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07 - Tipo de Receita inválido </w:t>
      </w:r>
    </w:p>
    <w:p w14:paraId="28A3181B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08 - Tipo de Documento não cadastrado </w:t>
      </w:r>
    </w:p>
    <w:p w14:paraId="13E08A65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09 - Tipo de Receita não cadastrado </w:t>
      </w:r>
    </w:p>
    <w:p w14:paraId="2829FC37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10 - Tipo de Valor informativo não cadastrado </w:t>
      </w:r>
    </w:p>
    <w:p w14:paraId="6DBD944F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11 - Versão da Barra Recepcionada Diferente da Atual Homologada </w:t>
      </w:r>
    </w:p>
    <w:p w14:paraId="1CEF7BBC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12 - CPF/CNPJ/Inscrição Estadual/ Renavan não Localizado </w:t>
      </w:r>
    </w:p>
    <w:p w14:paraId="2A6A9777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13 - Sistema da SEFAZ, gerador da Barra não Identificado </w:t>
      </w:r>
    </w:p>
    <w:p w14:paraId="56418499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14 - NSU Duplicado </w:t>
      </w:r>
    </w:p>
    <w:p w14:paraId="2A88CFA7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15 - Erro Não Classificado, Verificar Layout da BARRA </w:t>
      </w:r>
    </w:p>
    <w:p w14:paraId="5D930CFD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16 - Data do Repasse Financeiro inválido </w:t>
      </w:r>
    </w:p>
    <w:p w14:paraId="6D661F26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17 - Data do Repasse Financ. maior que a data corrente </w:t>
      </w:r>
    </w:p>
    <w:p w14:paraId="01C5DB76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18 - Data do Repasse Financ. menor que dta arrecadação </w:t>
      </w:r>
    </w:p>
    <w:p w14:paraId="1E80EBA7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19 - Quantidade dos Documentos Repassados divergente do Obtido na Arrecadação </w:t>
      </w:r>
    </w:p>
    <w:p w14:paraId="52DD1879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20 - Valor do Lançamento Divergente do Valor Informativo Acumulado </w:t>
      </w:r>
    </w:p>
    <w:p w14:paraId="0700AA49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21 - Numero de Controle do STR já foi Processado </w:t>
      </w:r>
    </w:p>
    <w:p w14:paraId="3F915B35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22 - Código do Convênio Bancário  não Localizado </w:t>
      </w:r>
    </w:p>
    <w:p w14:paraId="4664CBEE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23 - Código da SEFAZ no Arquivo STR20 diferente de 027 </w:t>
      </w:r>
    </w:p>
    <w:p w14:paraId="23F054D6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24 -  Arquivo sem header </w:t>
      </w:r>
    </w:p>
    <w:p w14:paraId="55F35462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25 -  Data de geração do arquivo maior que data atual </w:t>
      </w:r>
    </w:p>
    <w:p w14:paraId="72F907BE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26 - Data de geração do arquivo inválida </w:t>
      </w:r>
    </w:p>
    <w:p w14:paraId="56AB038D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27 - Versão do leiaute do arquivo inválida </w:t>
      </w:r>
    </w:p>
    <w:p w14:paraId="79B4180E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28 - Código de registro inválido                       </w:t>
      </w:r>
    </w:p>
    <w:p w14:paraId="0D0BB724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29 - Numero sequencial do arquivo já processado </w:t>
      </w:r>
    </w:p>
    <w:p w14:paraId="157DA2D8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30 - Numero Sequencial do arquivo não sequenciado </w:t>
      </w:r>
    </w:p>
    <w:p w14:paraId="6C205D58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31 - Banco não é centralizador do repasse financeiro </w:t>
      </w:r>
    </w:p>
    <w:p w14:paraId="30A9F20E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32 - Convênio não Cadastrado para o Banco </w:t>
      </w:r>
    </w:p>
    <w:p w14:paraId="02B7CAF2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33 - Código da Remessa Inválido </w:t>
      </w:r>
    </w:p>
    <w:p w14:paraId="5FF160CE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34 - Banco Informado não possui Convênios Bancários </w:t>
      </w:r>
    </w:p>
    <w:p w14:paraId="0FDCE5E1" w14:textId="17C1427C" w:rsidR="00C31CFB" w:rsidRPr="00C31CFB" w:rsidRDefault="00C31CFB" w:rsidP="00C31CFB">
      <w:pPr>
        <w:widowControl/>
        <w:autoSpaceDE/>
        <w:autoSpaceDN/>
        <w:spacing w:after="0"/>
        <w:ind w:left="0"/>
        <w:rPr>
          <w:rFonts w:ascii="Times New Roman" w:hAnsi="Times New Roman"/>
          <w:snapToGrid/>
          <w:szCs w:val="24"/>
          <w:lang w:eastAsia="pt-BR"/>
        </w:rPr>
      </w:pPr>
    </w:p>
    <w:p w14:paraId="03F4D43E" w14:textId="77777777" w:rsidR="00741BCE" w:rsidRDefault="00741BCE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</w:p>
    <w:p w14:paraId="627EF110" w14:textId="4521B9D8" w:rsidR="00741BCE" w:rsidRDefault="00741BCE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  <w:r>
        <w:rPr>
          <w:rFonts w:ascii="Times New Roman" w:hAnsi="Times New Roman"/>
          <w:snapToGrid/>
          <w:szCs w:val="24"/>
          <w:lang w:eastAsia="pt-BR"/>
        </w:rPr>
        <w:t>As validações do Header serão feitas em conformidade com o Tipo do Header</w:t>
      </w:r>
      <w:r w:rsidR="000C160D">
        <w:rPr>
          <w:rFonts w:ascii="Times New Roman" w:hAnsi="Times New Roman"/>
          <w:snapToGrid/>
          <w:szCs w:val="24"/>
          <w:lang w:eastAsia="pt-BR"/>
        </w:rPr>
        <w:t xml:space="preserve">, </w:t>
      </w:r>
      <w:r w:rsidR="00D275BF">
        <w:rPr>
          <w:rFonts w:ascii="Times New Roman" w:hAnsi="Times New Roman"/>
          <w:snapToGrid/>
          <w:szCs w:val="24"/>
          <w:lang w:eastAsia="pt-BR"/>
        </w:rPr>
        <w:t>com base n</w:t>
      </w:r>
      <w:r w:rsidR="000C160D">
        <w:rPr>
          <w:rFonts w:ascii="Times New Roman" w:hAnsi="Times New Roman"/>
          <w:snapToGrid/>
          <w:szCs w:val="24"/>
          <w:lang w:eastAsia="pt-BR"/>
        </w:rPr>
        <w:t>os layouts dos arquivos estabelecidos para o Simples e ou da Arrecadação.</w:t>
      </w:r>
    </w:p>
    <w:p w14:paraId="15D020DC" w14:textId="77777777" w:rsidR="000C160D" w:rsidRDefault="000C160D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</w:p>
    <w:p w14:paraId="6D153795" w14:textId="35EF3393" w:rsidR="000C160D" w:rsidRDefault="000C160D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  <w:r>
        <w:rPr>
          <w:rFonts w:ascii="Times New Roman" w:hAnsi="Times New Roman"/>
          <w:snapToGrid/>
          <w:szCs w:val="24"/>
          <w:lang w:eastAsia="pt-BR"/>
        </w:rPr>
        <w:t>As va</w:t>
      </w:r>
      <w:r w:rsidR="002D25EC">
        <w:rPr>
          <w:rFonts w:ascii="Times New Roman" w:hAnsi="Times New Roman"/>
          <w:snapToGrid/>
          <w:szCs w:val="24"/>
          <w:lang w:eastAsia="pt-BR"/>
        </w:rPr>
        <w:t>lidações dos tipos de rejeição 27</w:t>
      </w:r>
      <w:r w:rsidR="00AD354E">
        <w:rPr>
          <w:rFonts w:ascii="Times New Roman" w:hAnsi="Times New Roman"/>
          <w:snapToGrid/>
          <w:szCs w:val="24"/>
          <w:lang w:eastAsia="pt-BR"/>
        </w:rPr>
        <w:t>,29,30,31,32,34</w:t>
      </w:r>
      <w:r>
        <w:rPr>
          <w:rFonts w:ascii="Times New Roman" w:hAnsi="Times New Roman"/>
          <w:snapToGrid/>
          <w:szCs w:val="24"/>
          <w:lang w:eastAsia="pt-BR"/>
        </w:rPr>
        <w:t xml:space="preserve"> serão feitas usando as estruturas de recepção de arquivos e convênios cadastrados no sistema.</w:t>
      </w:r>
    </w:p>
    <w:p w14:paraId="1C7F20A5" w14:textId="77777777" w:rsidR="006A6ED3" w:rsidRDefault="006A6ED3" w:rsidP="002B5239">
      <w:pPr>
        <w:pStyle w:val="NormalWeb"/>
        <w:spacing w:before="0" w:beforeAutospacing="0" w:after="0" w:afterAutospacing="0"/>
      </w:pPr>
    </w:p>
    <w:p w14:paraId="3A439771" w14:textId="77777777" w:rsidR="00741BCE" w:rsidRPr="00741BCE" w:rsidRDefault="00741BCE" w:rsidP="00741BCE">
      <w:pPr>
        <w:pStyle w:val="NormalWeb"/>
        <w:spacing w:before="0" w:beforeAutospacing="0" w:after="0" w:afterAutospacing="0"/>
        <w:ind w:left="1418"/>
      </w:pPr>
    </w:p>
    <w:p w14:paraId="235DC6D4" w14:textId="482ED4D4" w:rsidR="00196EF8" w:rsidRPr="004B76C9" w:rsidRDefault="00882F1B" w:rsidP="00196EF8">
      <w:pPr>
        <w:ind w:left="686" w:firstLine="1"/>
        <w:jc w:val="both"/>
        <w:rPr>
          <w:b/>
        </w:rPr>
      </w:pPr>
      <w:r>
        <w:rPr>
          <w:b/>
        </w:rPr>
        <w:t>ARR</w:t>
      </w:r>
      <w:r w:rsidR="00196EF8" w:rsidRPr="004B76C9">
        <w:rPr>
          <w:b/>
        </w:rPr>
        <w:t>RN0</w:t>
      </w:r>
      <w:r>
        <w:rPr>
          <w:b/>
        </w:rPr>
        <w:t>1</w:t>
      </w:r>
      <w:r w:rsidR="00196EF8">
        <w:rPr>
          <w:b/>
        </w:rPr>
        <w:t>13</w:t>
      </w:r>
      <w:r w:rsidR="00905A92">
        <w:rPr>
          <w:b/>
        </w:rPr>
        <w:t xml:space="preserve"> - </w:t>
      </w:r>
      <w:r w:rsidR="00196EF8">
        <w:rPr>
          <w:b/>
        </w:rPr>
        <w:t xml:space="preserve">Criar </w:t>
      </w:r>
      <w:r w:rsidR="00196EF8" w:rsidRPr="004B76C9">
        <w:rPr>
          <w:b/>
        </w:rPr>
        <w:t>BDAR</w:t>
      </w:r>
      <w:r w:rsidR="00196EF8">
        <w:rPr>
          <w:b/>
        </w:rPr>
        <w:t xml:space="preserve"> Arrecadação</w:t>
      </w:r>
    </w:p>
    <w:p w14:paraId="52C59BD0" w14:textId="24AEB75D" w:rsidR="000012A8" w:rsidRDefault="00F70B78" w:rsidP="000012A8">
      <w:pPr>
        <w:ind w:left="686" w:firstLine="1"/>
        <w:jc w:val="both"/>
      </w:pPr>
      <w:r>
        <w:t>O BDAR vai conter os T</w:t>
      </w:r>
      <w:r w:rsidR="000012A8">
        <w:t>otalizadores</w:t>
      </w:r>
      <w:r>
        <w:t xml:space="preserve"> de Quantidades de Registros e Valores Totais,</w:t>
      </w:r>
      <w:r w:rsidR="000012A8">
        <w:t xml:space="preserve"> </w:t>
      </w:r>
      <w:r>
        <w:t>de todos os TPARs processados durante o dia.</w:t>
      </w:r>
    </w:p>
    <w:p w14:paraId="3C603B09" w14:textId="30F36BF5" w:rsidR="000012A8" w:rsidRDefault="00F70B78" w:rsidP="00196EF8">
      <w:pPr>
        <w:ind w:left="686" w:firstLine="1"/>
        <w:jc w:val="both"/>
      </w:pPr>
      <w:r>
        <w:t>Só será permitido apenas 1 BDAR por Dia para o Banco</w:t>
      </w:r>
      <w:r w:rsidRPr="00581541">
        <w:rPr>
          <w:color w:val="FF0000"/>
        </w:rPr>
        <w:t xml:space="preserve">, </w:t>
      </w:r>
      <w:r w:rsidRPr="002D15C7">
        <w:t>Agência</w:t>
      </w:r>
      <w:r w:rsidRPr="00581541">
        <w:rPr>
          <w:color w:val="FF0000"/>
        </w:rPr>
        <w:t xml:space="preserve"> </w:t>
      </w:r>
      <w:r>
        <w:t xml:space="preserve">e Convênio. </w:t>
      </w:r>
    </w:p>
    <w:p w14:paraId="2DB40AD9" w14:textId="5143E3B5" w:rsidR="000012A8" w:rsidRDefault="00196EF8" w:rsidP="00196EF8">
      <w:pPr>
        <w:ind w:left="686" w:firstLine="1"/>
        <w:jc w:val="both"/>
      </w:pPr>
      <w:r>
        <w:t xml:space="preserve">O Sistema da </w:t>
      </w:r>
      <w:r w:rsidR="004A2D09">
        <w:t>SEFAZ</w:t>
      </w:r>
      <w:r w:rsidR="000012A8">
        <w:t xml:space="preserve"> com </w:t>
      </w:r>
      <w:r>
        <w:t xml:space="preserve">base nos campos </w:t>
      </w:r>
      <w:r w:rsidR="000012A8">
        <w:t>abaixo, realiza a criação de um BDAR para o Banco, Agência, Convênio e Data de Pagamento em que está sendo processado o arquivo.</w:t>
      </w:r>
    </w:p>
    <w:p w14:paraId="5DBD265A" w14:textId="3CA1D440" w:rsidR="00F70B78" w:rsidRDefault="00F70B78" w:rsidP="00196EF8">
      <w:pPr>
        <w:ind w:left="686" w:firstLine="1"/>
        <w:jc w:val="both"/>
      </w:pPr>
      <w:r>
        <w:t>TABELA – TA_LOTES_PAGOS_ARREC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70B78" w14:paraId="30DDC041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89FCAA1" w14:textId="129DEE44" w:rsidR="00F70B78" w:rsidRPr="00034DFA" w:rsidRDefault="00F70B78" w:rsidP="00F70B78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lastRenderedPageBreak/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3092504" w14:textId="208AED0A" w:rsidR="00F70B78" w:rsidRPr="00034DFA" w:rsidRDefault="00F70B78" w:rsidP="00F70B78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70B78" w14:paraId="2A97758E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5820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ID_BDAR_TPAR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7F2B9" w14:textId="4F6DC4E6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Sequencial Incremental a ser gerado do BDAR</w:t>
            </w:r>
          </w:p>
        </w:tc>
      </w:tr>
      <w:tr w:rsidR="00F70B78" w14:paraId="5D58EEF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93F8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TIPO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56678" w14:textId="5BB9DD2E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1</w:t>
            </w:r>
            <w:r w:rsidR="0027278A" w:rsidRPr="00034DFA">
              <w:rPr>
                <w:lang w:val="pt-BR"/>
              </w:rPr>
              <w:t xml:space="preserve"> - BDAR</w:t>
            </w:r>
          </w:p>
        </w:tc>
      </w:tr>
      <w:tr w:rsidR="00F70B78" w14:paraId="05FED9A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9715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DATA_RECEPCAO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80619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 da Recepção do Pagamento</w:t>
            </w:r>
          </w:p>
        </w:tc>
      </w:tr>
      <w:tr w:rsidR="00F70B78" w14:paraId="5E33DBE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BD14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ID_CONVENIO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4C419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Convênio Bancário</w:t>
            </w:r>
          </w:p>
        </w:tc>
      </w:tr>
      <w:tr w:rsidR="00F70B78" w14:paraId="2433EA30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318B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ID_BANCO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40C7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Banco Arrecadador</w:t>
            </w:r>
          </w:p>
        </w:tc>
      </w:tr>
      <w:tr w:rsidR="00F70B78" w14:paraId="2DA1437F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E962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ID_AGENCIA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26F5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da Agência Arrecadadora</w:t>
            </w:r>
          </w:p>
        </w:tc>
      </w:tr>
      <w:tr w:rsidR="00F70B78" w14:paraId="2746D2F7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72559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DATA_PROCESSAMENTO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9FE20" w14:textId="39731F85" w:rsidR="00F70B78" w:rsidRPr="00034DFA" w:rsidRDefault="00F70B78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 xml:space="preserve">Data em </w:t>
            </w:r>
            <w:r w:rsidR="0027278A" w:rsidRPr="00034DFA">
              <w:rPr>
                <w:lang w:val="pt-BR"/>
              </w:rPr>
              <w:t>que está sendo</w:t>
            </w:r>
            <w:r w:rsidRPr="00034DFA">
              <w:rPr>
                <w:lang w:val="pt-BR"/>
              </w:rPr>
              <w:t xml:space="preserve"> processa</w:t>
            </w:r>
            <w:r w:rsidR="0027278A" w:rsidRPr="00034DFA">
              <w:rPr>
                <w:lang w:val="pt-BR"/>
              </w:rPr>
              <w:t xml:space="preserve">do </w:t>
            </w:r>
            <w:r w:rsidRPr="00034DFA">
              <w:rPr>
                <w:lang w:val="pt-BR"/>
              </w:rPr>
              <w:t>o arquivo</w:t>
            </w:r>
          </w:p>
        </w:tc>
      </w:tr>
      <w:tr w:rsidR="00F70B78" w14:paraId="1262445D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81031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DFC5" w14:textId="0E95A7D6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1BEA267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55550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A1CF" w14:textId="279B8EF1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75F3F500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79C7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QUANTIDADE_DOCS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2E04F" w14:textId="20158EB5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394DCB82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AEF4C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324F7" w14:textId="6E70F04D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37AF413E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0168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ESTADO_LOTE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7697" w14:textId="51711527" w:rsidR="00F70B78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1 ABERTO</w:t>
            </w:r>
          </w:p>
        </w:tc>
      </w:tr>
      <w:tr w:rsidR="00F70B78" w14:paraId="041E614A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6BED0" w14:textId="2F0D3E4C" w:rsidR="00F70B78" w:rsidRPr="00034DFA" w:rsidRDefault="00F70B78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7FC14" w14:textId="6D9A5265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4C8ECC27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6F514" w14:textId="611AF476" w:rsidR="00F70B78" w:rsidRPr="00034DFA" w:rsidRDefault="00F70B78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1A47" w14:textId="4961EA58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</w:tbl>
    <w:p w14:paraId="275866EE" w14:textId="77777777" w:rsidR="00F70B78" w:rsidRDefault="00F70B78" w:rsidP="00196EF8">
      <w:pPr>
        <w:ind w:left="686" w:firstLine="1"/>
        <w:jc w:val="both"/>
      </w:pPr>
    </w:p>
    <w:p w14:paraId="7B1F5643" w14:textId="6446D5E3" w:rsidR="00196EF8" w:rsidRPr="004B76C9" w:rsidRDefault="000630F5" w:rsidP="00196EF8">
      <w:pPr>
        <w:ind w:left="686" w:firstLine="1"/>
        <w:jc w:val="both"/>
        <w:rPr>
          <w:b/>
        </w:rPr>
      </w:pPr>
      <w:r>
        <w:rPr>
          <w:b/>
        </w:rPr>
        <w:t>ARRRN01</w:t>
      </w:r>
      <w:r w:rsidR="00196EF8" w:rsidRPr="0023022E">
        <w:rPr>
          <w:b/>
        </w:rPr>
        <w:t>14</w:t>
      </w:r>
      <w:r w:rsidR="00905A92">
        <w:rPr>
          <w:b/>
        </w:rPr>
        <w:t xml:space="preserve"> - </w:t>
      </w:r>
      <w:r w:rsidR="0027278A">
        <w:rPr>
          <w:b/>
        </w:rPr>
        <w:t>Criar TP</w:t>
      </w:r>
      <w:r w:rsidR="0027278A" w:rsidRPr="004B76C9">
        <w:rPr>
          <w:b/>
        </w:rPr>
        <w:t>AR</w:t>
      </w:r>
      <w:r w:rsidR="0027278A">
        <w:rPr>
          <w:b/>
        </w:rPr>
        <w:t xml:space="preserve"> Arrecadação</w:t>
      </w:r>
    </w:p>
    <w:p w14:paraId="3F0D54A8" w14:textId="2B0D9026" w:rsidR="0027278A" w:rsidRDefault="0027278A" w:rsidP="00196EF8">
      <w:pPr>
        <w:ind w:left="686" w:firstLine="1"/>
        <w:jc w:val="both"/>
      </w:pPr>
      <w:r>
        <w:t>O</w:t>
      </w:r>
      <w:r w:rsidR="00196EF8">
        <w:t xml:space="preserve"> TPAR </w:t>
      </w:r>
      <w:r>
        <w:t xml:space="preserve">– Totalizador Parcial da Arrecadação, </w:t>
      </w:r>
      <w:r w:rsidR="00196EF8">
        <w:t>vai conter lotes de 999 registros</w:t>
      </w:r>
      <w:r>
        <w:t xml:space="preserve"> que estarão relacionados a um BDAR.</w:t>
      </w:r>
      <w:r w:rsidR="00196EF8">
        <w:t xml:space="preserve">  </w:t>
      </w:r>
    </w:p>
    <w:p w14:paraId="4F21FE8D" w14:textId="753C2251" w:rsidR="001032C7" w:rsidRDefault="001032C7" w:rsidP="00196EF8">
      <w:pPr>
        <w:ind w:left="686" w:firstLine="1"/>
        <w:jc w:val="both"/>
      </w:pPr>
      <w:r>
        <w:t>O TPAR ficará com a si</w:t>
      </w:r>
      <w:r w:rsidR="00882F1B">
        <w:t>tuação em aberto de duas formas</w:t>
      </w:r>
      <w:r>
        <w:t>:</w:t>
      </w:r>
    </w:p>
    <w:p w14:paraId="6127AA07" w14:textId="6AD21125" w:rsidR="001032C7" w:rsidRDefault="001032C7" w:rsidP="001032C7">
      <w:pPr>
        <w:pStyle w:val="PargrafodaLista"/>
        <w:numPr>
          <w:ilvl w:val="0"/>
          <w:numId w:val="18"/>
        </w:numPr>
        <w:jc w:val="both"/>
      </w:pPr>
      <w:r>
        <w:t>O último arquivo parcial da arrecadação processado não atingiu a quantidade 999 registros para o TPAR.</w:t>
      </w:r>
    </w:p>
    <w:p w14:paraId="4B52229F" w14:textId="77777777" w:rsidR="001032C7" w:rsidRDefault="001032C7" w:rsidP="001032C7">
      <w:pPr>
        <w:pStyle w:val="PargrafodaLista"/>
        <w:numPr>
          <w:ilvl w:val="0"/>
          <w:numId w:val="18"/>
        </w:numPr>
        <w:jc w:val="both"/>
      </w:pPr>
      <w:r>
        <w:t xml:space="preserve">O </w:t>
      </w:r>
      <w:r w:rsidR="0027278A">
        <w:t xml:space="preserve">arquivo de consolidação </w:t>
      </w:r>
      <w:r>
        <w:t>do dia, quando processado não atingiu a quantidade 999 registros para o TPAR.</w:t>
      </w:r>
    </w:p>
    <w:p w14:paraId="2948E080" w14:textId="5EAAFD0A" w:rsidR="00E11406" w:rsidRDefault="00E11406" w:rsidP="001032C7">
      <w:pPr>
        <w:pStyle w:val="PargrafodaLista"/>
        <w:numPr>
          <w:ilvl w:val="0"/>
          <w:numId w:val="18"/>
        </w:numPr>
        <w:jc w:val="both"/>
      </w:pPr>
      <w:r>
        <w:t>Geração de um novo TPAR</w:t>
      </w:r>
    </w:p>
    <w:p w14:paraId="35016A49" w14:textId="77777777" w:rsidR="001032C7" w:rsidRDefault="001032C7" w:rsidP="001032C7">
      <w:pPr>
        <w:pStyle w:val="PargrafodaLista"/>
        <w:ind w:left="687"/>
        <w:jc w:val="both"/>
      </w:pPr>
    </w:p>
    <w:p w14:paraId="104207D1" w14:textId="348B65F9" w:rsidR="009F30A7" w:rsidRDefault="001032C7" w:rsidP="009F30A7">
      <w:pPr>
        <w:pStyle w:val="PargrafodaLista"/>
        <w:ind w:left="687"/>
        <w:jc w:val="both"/>
      </w:pPr>
      <w:r>
        <w:t xml:space="preserve">O Sistema da </w:t>
      </w:r>
      <w:r w:rsidR="004A2D09">
        <w:t>SEFAZ</w:t>
      </w:r>
      <w:r>
        <w:t xml:space="preserve"> sempre deverá verificar se não existe um TPAR aberto para o banco, a</w:t>
      </w:r>
      <w:r w:rsidRPr="00882F1B">
        <w:t>gência</w:t>
      </w:r>
      <w:r>
        <w:t>,</w:t>
      </w:r>
      <w:r w:rsidR="00E11406">
        <w:t xml:space="preserve"> convênio e data da arrecadação, antes de</w:t>
      </w:r>
      <w:r>
        <w:t xml:space="preserve"> criar um novo TPAR.</w:t>
      </w:r>
    </w:p>
    <w:p w14:paraId="3D8A4039" w14:textId="77777777" w:rsidR="009F30A7" w:rsidRDefault="009F30A7" w:rsidP="009F30A7">
      <w:pPr>
        <w:pStyle w:val="PargrafodaLista"/>
        <w:ind w:left="687"/>
        <w:jc w:val="both"/>
      </w:pPr>
    </w:p>
    <w:p w14:paraId="0086016A" w14:textId="661392D3" w:rsidR="009F30A7" w:rsidRDefault="009F30A7" w:rsidP="009F30A7">
      <w:pPr>
        <w:pStyle w:val="PargrafodaLista"/>
        <w:ind w:left="687"/>
        <w:jc w:val="both"/>
      </w:pPr>
      <w:r>
        <w:t xml:space="preserve">O sistema da </w:t>
      </w:r>
      <w:r w:rsidR="004A2D09">
        <w:t>SEFAZ</w:t>
      </w:r>
      <w:r>
        <w:t xml:space="preserve"> para gerar um novo TPAR, executará </w:t>
      </w:r>
      <w:r w:rsidR="00E11406">
        <w:t xml:space="preserve">a criação do registro </w:t>
      </w:r>
      <w:r>
        <w:t>nas seguintes</w:t>
      </w:r>
      <w:r w:rsidR="00196EF8">
        <w:t xml:space="preserve"> estrutura</w:t>
      </w:r>
      <w:r>
        <w:t>s:</w:t>
      </w:r>
    </w:p>
    <w:p w14:paraId="020DF6AC" w14:textId="332FED6F" w:rsidR="00196EF8" w:rsidRDefault="00196EF8" w:rsidP="00196EF8">
      <w:pPr>
        <w:ind w:left="686" w:firstLine="1"/>
        <w:jc w:val="both"/>
      </w:pPr>
      <w:r>
        <w:t>TABELAS: TA_LOTES_PAGOS_ARREC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27278A" w14:paraId="666BB6BA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78E64D5" w14:textId="77777777" w:rsidR="0027278A" w:rsidRPr="00034DFA" w:rsidRDefault="0027278A" w:rsidP="0027278A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CBEFFE5" w14:textId="77777777" w:rsidR="0027278A" w:rsidRPr="00034DFA" w:rsidRDefault="0027278A" w:rsidP="0027278A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27278A" w14:paraId="3E2112B2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E2C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ID_BDAR_TPAR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9529" w14:textId="4D818544" w:rsidR="0027278A" w:rsidRPr="00034DFA" w:rsidRDefault="0027278A" w:rsidP="009F30A7">
            <w:pPr>
              <w:pStyle w:val="TableContent"/>
              <w:rPr>
                <w:lang w:val="pt-BR"/>
              </w:rPr>
            </w:pPr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Sequencial Incremental a ser gerado </w:t>
            </w:r>
            <w:r w:rsidR="009F30A7"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para o</w:t>
            </w:r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 </w:t>
            </w:r>
            <w:r w:rsidR="009F30A7"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TPAR</w:t>
            </w:r>
          </w:p>
        </w:tc>
      </w:tr>
      <w:tr w:rsidR="0027278A" w14:paraId="27B336FE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71779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TIPO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4A81" w14:textId="3930306D" w:rsidR="0027278A" w:rsidRPr="00034DFA" w:rsidRDefault="0027278A" w:rsidP="009F30A7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 xml:space="preserve">2 - </w:t>
            </w:r>
            <w:r w:rsidR="009F30A7" w:rsidRPr="00034DFA">
              <w:rPr>
                <w:lang w:val="pt-BR"/>
              </w:rPr>
              <w:t>TPAR</w:t>
            </w:r>
          </w:p>
        </w:tc>
      </w:tr>
      <w:tr w:rsidR="0027278A" w14:paraId="27F61A83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17921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DATA_RECEPCAO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0AC12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 da Recepção do Pagamento</w:t>
            </w:r>
          </w:p>
        </w:tc>
      </w:tr>
      <w:tr w:rsidR="0027278A" w14:paraId="669DFE90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3E39D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ID_CONVENIO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FD793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Convênio Bancário</w:t>
            </w:r>
          </w:p>
        </w:tc>
      </w:tr>
      <w:tr w:rsidR="0027278A" w14:paraId="79AB4F1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BC42F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lastRenderedPageBreak/>
              <w:t>ID_BANCO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2322A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Banco Arrecadador</w:t>
            </w:r>
          </w:p>
        </w:tc>
      </w:tr>
      <w:tr w:rsidR="0027278A" w14:paraId="69F20ED4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643C1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ID_AGENCIA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21CA7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da Agência Arrecadadora</w:t>
            </w:r>
          </w:p>
        </w:tc>
      </w:tr>
      <w:tr w:rsidR="0027278A" w14:paraId="4F10C06D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C4E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DATA_PROCESSAMENTO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12B8D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 em que está sendo processado o arquivo</w:t>
            </w:r>
          </w:p>
        </w:tc>
      </w:tr>
      <w:tr w:rsidR="0027278A" w14:paraId="1BF38F9F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2E758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FB53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0C1C0FB1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992F6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7DD27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77BF2A9A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A9B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QUANTIDADE_DOCS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5454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48EC3604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23B2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4F01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644CAF6F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1B1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ESTADO_LOTE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9CAFA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1 ABERTO</w:t>
            </w:r>
          </w:p>
        </w:tc>
      </w:tr>
      <w:tr w:rsidR="0027278A" w14:paraId="56BA4855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334A0" w14:textId="44C78B86" w:rsidR="0027278A" w:rsidRPr="00034DFA" w:rsidRDefault="0027278A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6CF44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20632484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5BC8C" w14:textId="02D02ADD" w:rsidR="0027278A" w:rsidRPr="00034DFA" w:rsidRDefault="0027278A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F0E4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</w:tbl>
    <w:p w14:paraId="7B2CA769" w14:textId="77777777" w:rsidR="00196EF8" w:rsidRDefault="00196EF8" w:rsidP="00196EF8">
      <w:pPr>
        <w:ind w:left="686" w:firstLine="1"/>
        <w:jc w:val="both"/>
      </w:pPr>
    </w:p>
    <w:p w14:paraId="5E100441" w14:textId="08FCC266" w:rsidR="00E11406" w:rsidRDefault="00E11406" w:rsidP="00E11406">
      <w:pPr>
        <w:ind w:left="686" w:firstLine="1"/>
        <w:jc w:val="both"/>
      </w:pPr>
      <w:r>
        <w:t>TABELAS: TA_LOTES_PAGOS</w:t>
      </w:r>
    </w:p>
    <w:p w14:paraId="7FD30912" w14:textId="77777777" w:rsidR="00E11406" w:rsidRDefault="00E11406" w:rsidP="00E11406">
      <w:pPr>
        <w:pStyle w:val="PargrafodaLista"/>
        <w:ind w:left="687"/>
        <w:jc w:val="both"/>
      </w:pPr>
    </w:p>
    <w:p w14:paraId="632DA6D2" w14:textId="7CE56289" w:rsidR="00E11406" w:rsidRPr="008B0546" w:rsidRDefault="00E11406" w:rsidP="00E11406">
      <w:pPr>
        <w:pStyle w:val="PargrafodaLista"/>
        <w:ind w:left="687"/>
        <w:jc w:val="both"/>
        <w:rPr>
          <w:i/>
        </w:rPr>
      </w:pPr>
      <w:r>
        <w:t xml:space="preserve">O Sistema da </w:t>
      </w:r>
      <w:r w:rsidR="004A2D09">
        <w:t>SEFAZ</w:t>
      </w:r>
      <w:r>
        <w:t xml:space="preserve">, sempre que criar um novo TPAR, deverá relacionar ao Nº do BDAR que encontra-se aberto para a data do pagamento, banco, </w:t>
      </w:r>
      <w:r w:rsidRPr="00882F1B">
        <w:t>agência e</w:t>
      </w:r>
      <w:r w:rsidRPr="008B0546">
        <w:rPr>
          <w:i/>
        </w:rPr>
        <w:t xml:space="preserve"> convênio do arquivo que está em processamento.</w:t>
      </w:r>
    </w:p>
    <w:p w14:paraId="72E23DE2" w14:textId="77777777" w:rsidR="00E11406" w:rsidRPr="008B0546" w:rsidRDefault="00E11406" w:rsidP="00E11406">
      <w:pPr>
        <w:pStyle w:val="PargrafodaLista"/>
        <w:ind w:left="687"/>
        <w:jc w:val="both"/>
        <w:rPr>
          <w:i/>
        </w:rPr>
      </w:pP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8"/>
        <w:gridCol w:w="6365"/>
      </w:tblGrid>
      <w:tr w:rsidR="0082728D" w14:paraId="415A77D4" w14:textId="77777777" w:rsidTr="0082728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56BE700" w14:textId="77777777" w:rsidR="0082728D" w:rsidRPr="00034DFA" w:rsidRDefault="0082728D" w:rsidP="000865FD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Atributo</w:t>
            </w:r>
          </w:p>
        </w:tc>
        <w:tc>
          <w:tcPr>
            <w:tcW w:w="6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A6860E7" w14:textId="77777777" w:rsidR="0082728D" w:rsidRPr="00034DFA" w:rsidRDefault="0082728D" w:rsidP="000865FD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Descrição</w:t>
            </w:r>
          </w:p>
        </w:tc>
      </w:tr>
      <w:tr w:rsidR="0082728D" w14:paraId="6B6E7C72" w14:textId="77777777" w:rsidTr="0082728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3C7CC" w14:textId="6AB84A6D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ID_BDAR</w:t>
            </w:r>
          </w:p>
        </w:tc>
        <w:tc>
          <w:tcPr>
            <w:tcW w:w="6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8791" w14:textId="77777777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Sequencial do BDAR</w:t>
            </w:r>
          </w:p>
        </w:tc>
      </w:tr>
      <w:tr w:rsidR="0082728D" w14:paraId="26252276" w14:textId="77777777" w:rsidTr="0082728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1927" w14:textId="77777777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ID_TPAR</w:t>
            </w:r>
          </w:p>
        </w:tc>
        <w:tc>
          <w:tcPr>
            <w:tcW w:w="6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E27A" w14:textId="77777777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Sequencial do TPAR</w:t>
            </w:r>
          </w:p>
        </w:tc>
      </w:tr>
    </w:tbl>
    <w:p w14:paraId="6E6F29CC" w14:textId="77777777" w:rsidR="006D7908" w:rsidRDefault="006D7908" w:rsidP="00675960">
      <w:pPr>
        <w:pStyle w:val="PargrafodaLista"/>
        <w:ind w:left="687"/>
        <w:jc w:val="both"/>
      </w:pPr>
    </w:p>
    <w:p w14:paraId="7FFD94DA" w14:textId="1E74DA72" w:rsidR="006A5C25" w:rsidRDefault="000630F5" w:rsidP="006A5C25">
      <w:pPr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15</w:t>
      </w:r>
      <w:r w:rsidR="00905A92">
        <w:rPr>
          <w:b/>
        </w:rPr>
        <w:t xml:space="preserve"> - </w:t>
      </w:r>
      <w:r w:rsidR="006A5C25">
        <w:rPr>
          <w:b/>
        </w:rPr>
        <w:t>Verifica Existência</w:t>
      </w:r>
      <w:r w:rsidR="006A5C25" w:rsidRPr="002204C6">
        <w:rPr>
          <w:b/>
        </w:rPr>
        <w:t xml:space="preserve"> </w:t>
      </w:r>
      <w:r w:rsidR="006A5C25">
        <w:rPr>
          <w:b/>
        </w:rPr>
        <w:t xml:space="preserve">do </w:t>
      </w:r>
      <w:r w:rsidR="006A5C25" w:rsidRPr="002204C6">
        <w:rPr>
          <w:b/>
        </w:rPr>
        <w:t>Convênio</w:t>
      </w:r>
      <w:r w:rsidR="006A5C25">
        <w:rPr>
          <w:b/>
        </w:rPr>
        <w:t xml:space="preserve"> Bancário</w:t>
      </w:r>
    </w:p>
    <w:p w14:paraId="1A6AF7B2" w14:textId="20D57209" w:rsidR="006A5C25" w:rsidRDefault="006A5C25" w:rsidP="006A5C25">
      <w:r>
        <w:t xml:space="preserve">O Sistema da </w:t>
      </w:r>
      <w:r w:rsidR="004A2D09">
        <w:t>SEFAZ</w:t>
      </w:r>
      <w:r>
        <w:t>, mediante o código do convênio, verifica se exis</w:t>
      </w:r>
      <w:r w:rsidR="00281F8E">
        <w:t>te na tabela TA_CONVENIOS_ARREC</w:t>
      </w:r>
      <w:r>
        <w:t xml:space="preserve"> e se o mesmo encontra-se ativo.</w:t>
      </w:r>
    </w:p>
    <w:p w14:paraId="37847A1E" w14:textId="77777777" w:rsidR="00882F1B" w:rsidRDefault="00882F1B" w:rsidP="006A5C25"/>
    <w:p w14:paraId="7BAD2F4A" w14:textId="60666C7A" w:rsidR="00FB1994" w:rsidRDefault="000630F5" w:rsidP="00FB1994">
      <w:pPr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16</w:t>
      </w:r>
      <w:r w:rsidR="00FB1994">
        <w:rPr>
          <w:b/>
        </w:rPr>
        <w:t xml:space="preserve"> - Verifica Erros de </w:t>
      </w:r>
      <w:r w:rsidR="0042350C">
        <w:rPr>
          <w:b/>
        </w:rPr>
        <w:t>Linhas Detalhes</w:t>
      </w:r>
    </w:p>
    <w:p w14:paraId="3DFC322E" w14:textId="36E2C1C6" w:rsidR="00FB1994" w:rsidRPr="002D15C7" w:rsidRDefault="00FB1994" w:rsidP="00FB1994">
      <w:r>
        <w:t xml:space="preserve">O Sistema da SEFAZ, mediante o processamento da Linha </w:t>
      </w:r>
      <w:r w:rsidR="0042350C">
        <w:t>Tipo “G“ ou Tipo “2”</w:t>
      </w:r>
      <w:r>
        <w:t xml:space="preserve">, localiza o código de erro Especifico, com base nos tipos de erros parametrizados na </w:t>
      </w:r>
      <w:r w:rsidRPr="002D15C7">
        <w:t>Tabela TA_TIPO_REJEICAO_ARQUIVOS.</w:t>
      </w:r>
      <w:r w:rsidR="009179A7" w:rsidRPr="002D15C7">
        <w:t xml:space="preserve"> </w:t>
      </w:r>
    </w:p>
    <w:p w14:paraId="338F4D07" w14:textId="39E90ABD" w:rsidR="00250DC4" w:rsidRPr="00675960" w:rsidRDefault="00FB1994" w:rsidP="00250DC4">
      <w:r>
        <w:t xml:space="preserve">O sistema deverá atualizar as seguintes estruturas das tabelas </w:t>
      </w:r>
      <w:r w:rsidR="00250DC4">
        <w:t xml:space="preserve">abaixo, conforme a execução do caso de </w:t>
      </w:r>
      <w:r w:rsidR="00250DC4" w:rsidRPr="00EE077C">
        <w:t xml:space="preserve">Uso </w:t>
      </w:r>
      <w:r w:rsidR="00250DC4" w:rsidRPr="00EE077C">
        <w:rPr>
          <w:i/>
          <w:u w:val="single"/>
        </w:rPr>
        <w:t>ARRUC012</w:t>
      </w:r>
      <w:r w:rsidR="00250DC4">
        <w:rPr>
          <w:i/>
          <w:u w:val="single"/>
        </w:rPr>
        <w:t>3</w:t>
      </w:r>
      <w:r w:rsidR="00250DC4" w:rsidRPr="00EE077C">
        <w:rPr>
          <w:i/>
          <w:u w:val="single"/>
        </w:rPr>
        <w:t xml:space="preserve"> </w:t>
      </w:r>
      <w:r w:rsidR="00250DC4">
        <w:rPr>
          <w:i/>
          <w:u w:val="single"/>
        </w:rPr>
        <w:t>–</w:t>
      </w:r>
      <w:r w:rsidR="00250DC4" w:rsidRPr="00EE077C">
        <w:rPr>
          <w:i/>
          <w:u w:val="single"/>
        </w:rPr>
        <w:t xml:space="preserve"> </w:t>
      </w:r>
      <w:r w:rsidR="00250DC4">
        <w:rPr>
          <w:i/>
          <w:u w:val="single"/>
        </w:rPr>
        <w:t xml:space="preserve">Implementa Erros de </w:t>
      </w:r>
      <w:r w:rsidR="0042350C">
        <w:rPr>
          <w:i/>
          <w:u w:val="single"/>
        </w:rPr>
        <w:t>Linhas Detalhes</w:t>
      </w:r>
      <w:r w:rsidR="00250DC4">
        <w:rPr>
          <w:i/>
          <w:u w:val="single"/>
        </w:rPr>
        <w:t>.</w:t>
      </w:r>
    </w:p>
    <w:p w14:paraId="426E77E5" w14:textId="77777777" w:rsidR="00250DC4" w:rsidRPr="008B0546" w:rsidRDefault="00250DC4" w:rsidP="00250DC4"/>
    <w:p w14:paraId="36ACF881" w14:textId="77777777" w:rsidR="0042350C" w:rsidRDefault="00FB1994" w:rsidP="0042350C">
      <w:pPr>
        <w:ind w:left="686" w:firstLine="1"/>
        <w:jc w:val="both"/>
      </w:pPr>
      <w:r>
        <w:t xml:space="preserve">O sistema deverá sinalizar as estruturas </w:t>
      </w:r>
      <w:r w:rsidR="0042350C">
        <w:t xml:space="preserve">TA_LOTES_PAGOS E TA_PAGOS_ARREC, somente quando a linha estiver no processo de inclusão/Atualização nas tabelas de pagamentos da arrecadação. </w:t>
      </w:r>
    </w:p>
    <w:p w14:paraId="46A665C9" w14:textId="073CEA13" w:rsidR="00FB1994" w:rsidRDefault="0042350C" w:rsidP="0042350C">
      <w:pPr>
        <w:ind w:left="686" w:firstLine="1"/>
        <w:jc w:val="both"/>
      </w:pPr>
      <w:r>
        <w:t>Quando o erro for detectado no momento da leitura da linha, Tipo “G“ ou Tipo “2“ ou na validação do NSU da</w:t>
      </w:r>
      <w:r w:rsidR="0025122B">
        <w:t xml:space="preserve"> linha Paga, </w:t>
      </w:r>
      <w:r>
        <w:t xml:space="preserve">somente será sinalizado as estruturas </w:t>
      </w:r>
      <w:r>
        <w:lastRenderedPageBreak/>
        <w:t>TA_ARQUIVOS_DETALHE_PAGOS e TA_ARQUIVO_ERROS.</w:t>
      </w:r>
    </w:p>
    <w:p w14:paraId="0302D92E" w14:textId="77777777" w:rsidR="00FB1994" w:rsidRDefault="00FB1994" w:rsidP="00675960">
      <w:pPr>
        <w:pStyle w:val="PargrafodaLista"/>
        <w:ind w:left="687"/>
        <w:jc w:val="both"/>
      </w:pPr>
    </w:p>
    <w:p w14:paraId="42CA91D1" w14:textId="17323570" w:rsidR="00FB1994" w:rsidRDefault="00552447" w:rsidP="00FB1994">
      <w:pPr>
        <w:ind w:left="686" w:firstLine="1"/>
        <w:jc w:val="both"/>
      </w:pPr>
      <w:r>
        <w:t>TABELA</w:t>
      </w:r>
      <w:r w:rsidR="00FB1994">
        <w:t>: TA_LOTES_PAGOS_ARREC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7A6748FB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048E50D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78813AB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77089BE6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8F34" w14:textId="77777777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BB76C" w14:textId="6732BCDC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>
              <w:rPr>
                <w:lang w:val="pt-BR"/>
              </w:rPr>
              <w:t>ERROS + 1</w:t>
            </w:r>
          </w:p>
        </w:tc>
      </w:tr>
      <w:tr w:rsidR="00FB1994" w14:paraId="28FB4874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B573" w14:textId="77777777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AD005" w14:textId="4CDE30CC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>
              <w:rPr>
                <w:lang w:val="pt-BR"/>
              </w:rPr>
              <w:t>ERROS + VALOR PAGO LINHA ATUAL</w:t>
            </w:r>
          </w:p>
        </w:tc>
      </w:tr>
    </w:tbl>
    <w:p w14:paraId="4B174EB3" w14:textId="77777777" w:rsidR="00FB1994" w:rsidRDefault="00FB1994" w:rsidP="00FB1994">
      <w:pPr>
        <w:ind w:left="686" w:firstLine="1"/>
        <w:jc w:val="both"/>
      </w:pPr>
    </w:p>
    <w:p w14:paraId="72946701" w14:textId="27CF0528" w:rsidR="00FB1994" w:rsidRDefault="00552447" w:rsidP="00FB1994">
      <w:pPr>
        <w:ind w:left="686" w:firstLine="1"/>
        <w:jc w:val="both"/>
      </w:pPr>
      <w:r>
        <w:t>TABELA</w:t>
      </w:r>
      <w:r w:rsidR="00FB1994">
        <w:t>: TA_PAGOS_ARREC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1F96D738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2408FC4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D83C87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1CA1C5DC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B4074" w14:textId="7F0D7A27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SITUACAO_DARE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9C6D" w14:textId="67A84AA7" w:rsidR="00FB1994" w:rsidRPr="00034DFA" w:rsidRDefault="00FB1994" w:rsidP="00FB1994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Pr="00034DFA">
              <w:rPr>
                <w:lang w:val="pt-BR"/>
              </w:rPr>
              <w:t xml:space="preserve"> </w:t>
            </w:r>
          </w:p>
        </w:tc>
      </w:tr>
    </w:tbl>
    <w:p w14:paraId="50D03ADD" w14:textId="77777777" w:rsidR="00FB1994" w:rsidRDefault="00FB1994" w:rsidP="00FB1994">
      <w:pPr>
        <w:ind w:left="686" w:firstLine="1"/>
        <w:jc w:val="both"/>
      </w:pPr>
    </w:p>
    <w:p w14:paraId="16B4D32B" w14:textId="36D27120" w:rsidR="0042350C" w:rsidRDefault="0042350C" w:rsidP="00FB1994">
      <w:pPr>
        <w:ind w:left="686" w:firstLine="1"/>
        <w:jc w:val="both"/>
      </w:pPr>
      <w:r>
        <w:t>O sistema deverá sinalizar as estruturas TA_ARQUIVOS_DETALHE_PAGOS, TA_ARQUIVO_ERROS.</w:t>
      </w:r>
    </w:p>
    <w:p w14:paraId="424AB742" w14:textId="77777777" w:rsidR="0042350C" w:rsidRDefault="0042350C" w:rsidP="00FB1994">
      <w:pPr>
        <w:ind w:left="686" w:firstLine="1"/>
        <w:jc w:val="both"/>
      </w:pPr>
    </w:p>
    <w:p w14:paraId="48EAE43B" w14:textId="5ACA76F3" w:rsidR="00FB1994" w:rsidRDefault="00552447" w:rsidP="00FB1994">
      <w:pPr>
        <w:ind w:left="686" w:firstLine="1"/>
        <w:jc w:val="both"/>
      </w:pPr>
      <w:r>
        <w:t>TABELA</w:t>
      </w:r>
      <w:r w:rsidR="00FB1994">
        <w:t>: TA_ARQUIVOS_DETALHE_PAGOS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50A2681E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6428C9D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219536D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33D0C589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139EB" w14:textId="66E03C8C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ERRO_LINHA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98E1" w14:textId="3E44D756" w:rsidR="00FB1994" w:rsidRPr="00034DFA" w:rsidRDefault="00FB1994" w:rsidP="00FB1994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Pr="00034DFA">
              <w:rPr>
                <w:lang w:val="pt-BR"/>
              </w:rPr>
              <w:t xml:space="preserve"> </w:t>
            </w:r>
          </w:p>
        </w:tc>
      </w:tr>
    </w:tbl>
    <w:p w14:paraId="5F6F16A3" w14:textId="77777777" w:rsidR="00FB1994" w:rsidRPr="006A5C25" w:rsidRDefault="00FB1994" w:rsidP="00FB1994"/>
    <w:p w14:paraId="30D63DCA" w14:textId="5A8F62C5" w:rsidR="00FB1994" w:rsidRDefault="00552447" w:rsidP="00FB1994">
      <w:pPr>
        <w:ind w:left="686" w:firstLine="1"/>
        <w:jc w:val="both"/>
      </w:pPr>
      <w:r>
        <w:t>TABELA</w:t>
      </w:r>
      <w:r w:rsidR="00FB1994">
        <w:t>: TA_ARQUIVO_ERROS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6B046A79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60D33C5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387C7AF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33653430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A55C" w14:textId="074500D1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ID_CODIGO_REJEICAO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58892" w14:textId="321B4AFD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 xml:space="preserve">PK  DA  TABELA </w:t>
            </w:r>
            <w:r w:rsidRPr="00675960">
              <w:rPr>
                <w:lang w:val="pt-BR"/>
              </w:rPr>
              <w:t>TA_TIPO_REJEICAO_ARQUIVOS</w:t>
            </w:r>
            <w:r>
              <w:rPr>
                <w:lang w:val="pt-BR"/>
              </w:rPr>
              <w:t xml:space="preserve"> </w:t>
            </w:r>
          </w:p>
        </w:tc>
      </w:tr>
      <w:tr w:rsidR="00FB1994" w14:paraId="7C42E49D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E5AF" w14:textId="0716D5D8" w:rsidR="00FB1994" w:rsidRPr="00034DFA" w:rsidRDefault="00FB1994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>
              <w:rPr>
                <w:lang w:val="pt-BR"/>
              </w:rPr>
              <w:t>LINHA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5905" w14:textId="037811C1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CONTEUDO DE TODA LINHA G</w:t>
            </w:r>
          </w:p>
        </w:tc>
      </w:tr>
    </w:tbl>
    <w:p w14:paraId="6FFA3AC7" w14:textId="77777777" w:rsidR="00FB1994" w:rsidRPr="006A5C25" w:rsidRDefault="00FB1994" w:rsidP="00FB1994"/>
    <w:p w14:paraId="64E5E096" w14:textId="74CAA467" w:rsidR="00C002D7" w:rsidRDefault="000630F5" w:rsidP="00C002D7">
      <w:pPr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17</w:t>
      </w:r>
      <w:r w:rsidR="0023022E" w:rsidRPr="0023022E">
        <w:rPr>
          <w:b/>
        </w:rPr>
        <w:t xml:space="preserve"> -</w:t>
      </w:r>
      <w:r w:rsidR="00C002D7">
        <w:rPr>
          <w:b/>
        </w:rPr>
        <w:t xml:space="preserve"> Grava Registros de Pagam</w:t>
      </w:r>
      <w:r w:rsidR="00302EC6">
        <w:rPr>
          <w:b/>
        </w:rPr>
        <w:t xml:space="preserve">entos com Nosso </w:t>
      </w:r>
      <w:r w:rsidR="0023022E" w:rsidRPr="0023022E">
        <w:rPr>
          <w:b/>
        </w:rPr>
        <w:t>Número</w:t>
      </w:r>
      <w:r w:rsidR="00302EC6">
        <w:rPr>
          <w:b/>
        </w:rPr>
        <w:t xml:space="preserve"> não Local</w:t>
      </w:r>
      <w:r w:rsidR="00C002D7">
        <w:rPr>
          <w:b/>
        </w:rPr>
        <w:t>izado</w:t>
      </w:r>
    </w:p>
    <w:p w14:paraId="68B82696" w14:textId="6259F1C1" w:rsidR="00FB1994" w:rsidRDefault="003A4729" w:rsidP="00BD0978">
      <w:pPr>
        <w:jc w:val="both"/>
      </w:pPr>
      <w:r>
        <w:t>O sistema como não localizou o NOSSO NUMERO para detalhar os dados do pagamento deverá gravar as informações com base nos dados contidos na barra e acumulados no processamento dos arquivos, conforme os dados abaixo:</w:t>
      </w:r>
    </w:p>
    <w:p w14:paraId="76A7A41D" w14:textId="77777777" w:rsidR="003A4729" w:rsidRDefault="003A4729" w:rsidP="00BD0978">
      <w:pPr>
        <w:jc w:val="both"/>
      </w:pPr>
    </w:p>
    <w:p w14:paraId="1ACD1BC5" w14:textId="0C799EA4" w:rsidR="00552447" w:rsidRDefault="00552447" w:rsidP="00BD0978">
      <w:pPr>
        <w:jc w:val="both"/>
      </w:pPr>
      <w:r>
        <w:t>TABELA: TA_PAGOS_ARREC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552447" w14:paraId="25DED6EE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0C7B034" w14:textId="74B1AACD" w:rsidR="00552447" w:rsidRPr="008B0546" w:rsidRDefault="003A4729" w:rsidP="008A31B1">
            <w:pPr>
              <w:pStyle w:val="TableHeader"/>
            </w:pPr>
            <w:r w:rsidRPr="008B0546"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91F6E7F" w14:textId="3C38BE4B" w:rsidR="00552447" w:rsidRPr="008B0546" w:rsidRDefault="003A4729" w:rsidP="008A31B1">
            <w:pPr>
              <w:pStyle w:val="TableHeader"/>
            </w:pPr>
            <w:r w:rsidRPr="008B0546">
              <w:t>Valores Campos</w:t>
            </w:r>
          </w:p>
        </w:tc>
      </w:tr>
      <w:tr w:rsidR="00552447" w14:paraId="231D0DB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254D" w14:textId="77777777" w:rsidR="00552447" w:rsidRPr="008B0546" w:rsidRDefault="00552447" w:rsidP="008A31B1">
            <w:pPr>
              <w:pStyle w:val="TableContent"/>
            </w:pPr>
            <w:r w:rsidRPr="008B0546">
              <w:t>ID_BDAR_TPAR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040A6" w14:textId="21C8984D" w:rsidR="00552447" w:rsidRPr="008B0546" w:rsidRDefault="00552447" w:rsidP="008A31B1">
            <w:pPr>
              <w:pStyle w:val="TableContent"/>
            </w:pPr>
            <w:r w:rsidRPr="0023022E">
              <w:rPr>
                <w:lang w:val="pt-BR"/>
              </w:rPr>
              <w:t>Numero</w:t>
            </w:r>
            <w:r w:rsidRPr="008B0546">
              <w:t xml:space="preserve"> do TPAR</w:t>
            </w:r>
          </w:p>
        </w:tc>
      </w:tr>
      <w:tr w:rsidR="00552447" w14:paraId="12466E2D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36D5C" w14:textId="77777777" w:rsidR="00552447" w:rsidRPr="008B0546" w:rsidRDefault="00552447" w:rsidP="008A31B1">
            <w:pPr>
              <w:pStyle w:val="TableContent"/>
            </w:pPr>
            <w:r w:rsidRPr="008B0546">
              <w:t>ORDEM_LOTE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AEBD6" w14:textId="66C4D840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VALOR DA VARIÁVEL ORDEM PAQUETE</w:t>
            </w:r>
          </w:p>
        </w:tc>
      </w:tr>
      <w:tr w:rsidR="00552447" w14:paraId="784E2119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6A5F" w14:textId="77777777" w:rsidR="00552447" w:rsidRPr="008B0546" w:rsidRDefault="00552447" w:rsidP="008A31B1">
            <w:pPr>
              <w:pStyle w:val="TableContent"/>
            </w:pPr>
            <w:r w:rsidRPr="008B0546">
              <w:t>ID_PESSOA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2EA29" w14:textId="433F3BCB" w:rsidR="00552447" w:rsidRPr="008B0546" w:rsidRDefault="003A4729" w:rsidP="008A31B1">
            <w:pPr>
              <w:pStyle w:val="TableContent"/>
            </w:pPr>
            <w:r w:rsidRPr="008B0546">
              <w:t>9999999999</w:t>
            </w:r>
          </w:p>
        </w:tc>
      </w:tr>
      <w:tr w:rsidR="00552447" w14:paraId="7FC1379A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8C62C" w14:textId="77777777" w:rsidR="00552447" w:rsidRPr="008B0546" w:rsidRDefault="00552447" w:rsidP="008A31B1">
            <w:pPr>
              <w:pStyle w:val="TableContent"/>
            </w:pPr>
            <w:r w:rsidRPr="008B0546">
              <w:lastRenderedPageBreak/>
              <w:t>TIPO_PESSOA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2C234" w14:textId="7D285FB0" w:rsidR="00552447" w:rsidRPr="008B0546" w:rsidRDefault="003A4729" w:rsidP="008A31B1">
            <w:pPr>
              <w:pStyle w:val="TableContent"/>
            </w:pPr>
            <w:r w:rsidRPr="008B0546">
              <w:t>3</w:t>
            </w:r>
          </w:p>
        </w:tc>
      </w:tr>
      <w:tr w:rsidR="00552447" w14:paraId="77BE5D1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F12BF" w14:textId="77777777" w:rsidR="00552447" w:rsidRPr="008B0546" w:rsidRDefault="00552447" w:rsidP="008A31B1">
            <w:pPr>
              <w:pStyle w:val="TableContent"/>
            </w:pPr>
            <w:r w:rsidRPr="008B0546">
              <w:t>DATA_PAGAMENTO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CA8A3" w14:textId="66E6B85A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Data do Pagamento do Arquivo Processado</w:t>
            </w:r>
          </w:p>
        </w:tc>
      </w:tr>
      <w:tr w:rsidR="00552447" w14:paraId="26B3550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2593" w14:textId="77777777" w:rsidR="00552447" w:rsidRPr="008B0546" w:rsidRDefault="00552447" w:rsidP="008A31B1">
            <w:pPr>
              <w:pStyle w:val="TableContent"/>
            </w:pPr>
            <w:r w:rsidRPr="008B0546">
              <w:t>PERIODO_REFERENCIA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C9CAD" w14:textId="6D54BD15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Será Colocado ANOMES com Base na Data de Pagamento do Arquivo</w:t>
            </w:r>
          </w:p>
        </w:tc>
      </w:tr>
      <w:tr w:rsidR="00552447" w14:paraId="31E1DE2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4ED2" w14:textId="77777777" w:rsidR="00552447" w:rsidRPr="008B0546" w:rsidRDefault="00552447" w:rsidP="008A31B1">
            <w:pPr>
              <w:pStyle w:val="TableContent"/>
            </w:pPr>
            <w:r w:rsidRPr="008B0546">
              <w:t>ID_RECEITA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E312" w14:textId="50713536" w:rsidR="00552447" w:rsidRPr="008B0546" w:rsidRDefault="00552447" w:rsidP="008A31B1">
            <w:pPr>
              <w:pStyle w:val="TableContent"/>
            </w:pPr>
            <w:r w:rsidRPr="008B0546">
              <w:t>9998</w:t>
            </w:r>
          </w:p>
        </w:tc>
      </w:tr>
      <w:tr w:rsidR="00552447" w14:paraId="47C01FF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3D22F" w14:textId="77777777" w:rsidR="00552447" w:rsidRPr="008B0546" w:rsidRDefault="00552447" w:rsidP="008A31B1">
            <w:pPr>
              <w:pStyle w:val="TableContent"/>
            </w:pPr>
            <w:r w:rsidRPr="008B0546">
              <w:t>ID_SUBCODIGO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A6D4D" w14:textId="64FD5F4B" w:rsidR="00552447" w:rsidRPr="008B0546" w:rsidRDefault="003A4729" w:rsidP="008A31B1">
            <w:pPr>
              <w:pStyle w:val="TableContent"/>
            </w:pPr>
            <w:r w:rsidRPr="008B0546">
              <w:rPr>
                <w:rFonts w:ascii="Dialog" w:eastAsia="Dialog" w:hAnsi="Dialog"/>
                <w:color w:val="000000"/>
                <w:sz w:val="22"/>
              </w:rPr>
              <w:t>0</w:t>
            </w:r>
          </w:p>
        </w:tc>
      </w:tr>
      <w:tr w:rsidR="00552447" w14:paraId="400FC10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AC95" w14:textId="77777777" w:rsidR="00552447" w:rsidRPr="008B0546" w:rsidRDefault="00552447" w:rsidP="008A31B1">
            <w:pPr>
              <w:pStyle w:val="TableContent"/>
            </w:pPr>
            <w:r w:rsidRPr="008B0546">
              <w:t>DOCUMENTO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A54B1" w14:textId="44832AAD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106D8753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BE768" w14:textId="77777777" w:rsidR="00552447" w:rsidRPr="008B0546" w:rsidRDefault="00552447" w:rsidP="008A31B1">
            <w:pPr>
              <w:pStyle w:val="TableContent"/>
            </w:pPr>
            <w:r w:rsidRPr="008B0546">
              <w:t>NUMERO_PARCELA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C0736" w14:textId="32260806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572D1611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336C" w14:textId="77777777" w:rsidR="00552447" w:rsidRPr="008B0546" w:rsidRDefault="00552447" w:rsidP="008A31B1">
            <w:pPr>
              <w:pStyle w:val="TableContent"/>
            </w:pPr>
            <w:r w:rsidRPr="008B0546">
              <w:t>DATA_VENCIMENTO_INFORMADO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FEC1" w14:textId="41327480" w:rsidR="00552447" w:rsidRPr="008B0546" w:rsidRDefault="003A4729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Data do Pagamento do Arquivo Processado</w:t>
            </w:r>
          </w:p>
        </w:tc>
      </w:tr>
      <w:tr w:rsidR="00552447" w14:paraId="56A4C7ED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6FDA" w14:textId="77777777" w:rsidR="00552447" w:rsidRPr="008B0546" w:rsidRDefault="00552447" w:rsidP="008A31B1">
            <w:pPr>
              <w:pStyle w:val="TableContent"/>
            </w:pPr>
            <w:r w:rsidRPr="008B0546">
              <w:t>VALOR_TOTAL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C7E43" w14:textId="47AC2B5D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Valor Total do Pagamento</w:t>
            </w:r>
            <w:r w:rsidR="003A4729" w:rsidRPr="008B0546">
              <w:rPr>
                <w:lang w:val="pt-BR"/>
              </w:rPr>
              <w:t xml:space="preserve"> informado na BARRA</w:t>
            </w:r>
          </w:p>
        </w:tc>
      </w:tr>
      <w:tr w:rsidR="00552447" w14:paraId="5D41040E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50B" w14:textId="77777777" w:rsidR="00552447" w:rsidRPr="008B0546" w:rsidRDefault="00552447" w:rsidP="008A31B1">
            <w:pPr>
              <w:pStyle w:val="TableContent"/>
            </w:pPr>
            <w:r w:rsidRPr="008B0546">
              <w:t>VALOR_PRINCIPAL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10B73" w14:textId="71F092ED" w:rsidR="00552447" w:rsidRPr="008B0546" w:rsidRDefault="003A4729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Valor Total do Pagamento informado na BARRA</w:t>
            </w:r>
          </w:p>
        </w:tc>
      </w:tr>
      <w:tr w:rsidR="00552447" w14:paraId="051A899E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57FA7" w14:textId="77777777" w:rsidR="00552447" w:rsidRPr="008B0546" w:rsidRDefault="00552447" w:rsidP="008A31B1">
            <w:pPr>
              <w:pStyle w:val="TableContent"/>
            </w:pPr>
            <w:r w:rsidRPr="008B0546">
              <w:t>VALOR_MULTA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C50F5" w14:textId="2CCF4ACF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73366D53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383B" w14:textId="77777777" w:rsidR="00552447" w:rsidRPr="008B0546" w:rsidRDefault="00552447" w:rsidP="008A31B1">
            <w:pPr>
              <w:pStyle w:val="TableContent"/>
            </w:pPr>
            <w:r w:rsidRPr="008B0546">
              <w:t>VALOR_JUROS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780E" w14:textId="6B89CDA8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63C483BF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0ADB" w14:textId="77777777" w:rsidR="00552447" w:rsidRPr="008B0546" w:rsidRDefault="00552447" w:rsidP="008A31B1">
            <w:pPr>
              <w:pStyle w:val="TableContent"/>
            </w:pPr>
            <w:r w:rsidRPr="008B0546">
              <w:t>VALOR_CORRECAO_MONETARIA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B292" w14:textId="3E0561F6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0EA834D7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F2835" w14:textId="77777777" w:rsidR="00552447" w:rsidRPr="008B0546" w:rsidRDefault="00552447" w:rsidP="008A31B1">
            <w:pPr>
              <w:pStyle w:val="TableContent"/>
            </w:pPr>
            <w:r w:rsidRPr="008B0546">
              <w:t>VALOR_TAXA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1A21" w14:textId="647B2593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27789D07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CF34" w14:textId="77777777" w:rsidR="00552447" w:rsidRPr="008B0546" w:rsidRDefault="00552447" w:rsidP="008A31B1">
            <w:pPr>
              <w:pStyle w:val="TableContent"/>
            </w:pPr>
            <w:r w:rsidRPr="008B0546">
              <w:t>TIPO_DARE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73F6A" w14:textId="76DCE42E" w:rsidR="00552447" w:rsidRPr="008B0546" w:rsidRDefault="003A4729" w:rsidP="008A31B1">
            <w:pPr>
              <w:pStyle w:val="TableContent"/>
            </w:pPr>
            <w:r w:rsidRPr="008B0546">
              <w:t>2 - DARE</w:t>
            </w:r>
          </w:p>
        </w:tc>
      </w:tr>
      <w:tr w:rsidR="00552447" w14:paraId="20D54D62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CCF03" w14:textId="77777777" w:rsidR="00552447" w:rsidRPr="008B0546" w:rsidRDefault="00552447" w:rsidP="008A31B1">
            <w:pPr>
              <w:pStyle w:val="TableContent"/>
            </w:pPr>
            <w:r w:rsidRPr="008B0546">
              <w:t>ORIGEM_DARE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5A27" w14:textId="262442EB" w:rsidR="00552447" w:rsidRPr="008B0546" w:rsidRDefault="003A4729" w:rsidP="008A31B1">
            <w:pPr>
              <w:pStyle w:val="TableContent"/>
            </w:pPr>
            <w:r w:rsidRPr="008B0546">
              <w:t>4 – Outros Meios</w:t>
            </w:r>
          </w:p>
        </w:tc>
      </w:tr>
      <w:tr w:rsidR="00552447" w14:paraId="1C7ABDCC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65975" w14:textId="77777777" w:rsidR="00552447" w:rsidRPr="008B0546" w:rsidRDefault="00552447" w:rsidP="008A31B1">
            <w:pPr>
              <w:pStyle w:val="TableContent"/>
            </w:pPr>
            <w:r w:rsidRPr="008B0546">
              <w:t>SITUACAO_DARE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4151D" w14:textId="5828024B" w:rsidR="00552447" w:rsidRPr="008B0546" w:rsidRDefault="00552447" w:rsidP="003A4729">
            <w:pPr>
              <w:pStyle w:val="TableContent"/>
            </w:pPr>
            <w:r w:rsidRPr="008B0546">
              <w:t>1-ERRO</w:t>
            </w:r>
          </w:p>
        </w:tc>
      </w:tr>
      <w:tr w:rsidR="00552447" w14:paraId="1917804A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00CB" w14:textId="77777777" w:rsidR="00552447" w:rsidRPr="008B0546" w:rsidRDefault="00552447" w:rsidP="008A31B1">
            <w:pPr>
              <w:pStyle w:val="TableContent"/>
            </w:pPr>
            <w:r w:rsidRPr="008B0546">
              <w:t>DATA_PAGO_BANCO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0DFD4" w14:textId="77777777" w:rsidR="00552447" w:rsidRPr="008B0546" w:rsidRDefault="00552447" w:rsidP="008A31B1">
            <w:pPr>
              <w:pStyle w:val="TableContent"/>
            </w:pPr>
            <w:r w:rsidRPr="008B0546">
              <w:rPr>
                <w:lang w:val="pt-BR"/>
              </w:rPr>
              <w:t xml:space="preserve">Data da Transação do Banco. </w:t>
            </w:r>
            <w:r w:rsidRPr="008B0546">
              <w:t>Efetivado o Pagamento</w:t>
            </w:r>
          </w:p>
        </w:tc>
      </w:tr>
      <w:tr w:rsidR="00552447" w14:paraId="091A817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15A2B" w14:textId="77777777" w:rsidR="00552447" w:rsidRPr="008B0546" w:rsidRDefault="00552447" w:rsidP="008A31B1">
            <w:pPr>
              <w:pStyle w:val="TableContent"/>
            </w:pPr>
            <w:r w:rsidRPr="008B0546">
              <w:t>NSU_BARRA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8AAA" w14:textId="77777777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Número Sequencial Único de pagamento, fornecido pelo banco.</w:t>
            </w:r>
          </w:p>
        </w:tc>
      </w:tr>
      <w:tr w:rsidR="00552447" w14:paraId="0A406C98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46BD2" w14:textId="77777777" w:rsidR="00552447" w:rsidRPr="008B0546" w:rsidRDefault="00552447" w:rsidP="008A31B1">
            <w:pPr>
              <w:pStyle w:val="TableContent"/>
            </w:pPr>
            <w:r w:rsidRPr="008B0546">
              <w:t>NOSSO_NUMERO_DARE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7ADE" w14:textId="77777777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Número do Nosso Número gerado pela SEFAZ</w:t>
            </w:r>
          </w:p>
        </w:tc>
      </w:tr>
      <w:tr w:rsidR="00552447" w14:paraId="143D8C6C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2C3CE" w14:textId="77777777" w:rsidR="00552447" w:rsidRPr="008B0546" w:rsidRDefault="00552447" w:rsidP="008A31B1">
            <w:pPr>
              <w:pStyle w:val="TableContent"/>
            </w:pPr>
            <w:r w:rsidRPr="008B0546">
              <w:t>ID_MUNICIPIO_DARE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04D98" w14:textId="5D3FD79A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16E381A2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0DAA9" w14:textId="77777777" w:rsidR="00552447" w:rsidRPr="008B0546" w:rsidRDefault="00552447" w:rsidP="008A31B1">
            <w:pPr>
              <w:pStyle w:val="TableContent"/>
            </w:pPr>
            <w:r w:rsidRPr="008B0546">
              <w:t>TRANSFERIDO_PAGAMENTO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DA79A" w14:textId="51AF8706" w:rsidR="00552447" w:rsidRPr="008B0546" w:rsidRDefault="003A4729" w:rsidP="008A31B1">
            <w:pPr>
              <w:pStyle w:val="TableContent"/>
            </w:pPr>
            <w:r w:rsidRPr="008B0546">
              <w:t>NULL</w:t>
            </w:r>
          </w:p>
        </w:tc>
      </w:tr>
      <w:tr w:rsidR="00552447" w14:paraId="4EE2D77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F0A8" w14:textId="77777777" w:rsidR="00552447" w:rsidRPr="008B0546" w:rsidRDefault="00552447" w:rsidP="008A31B1">
            <w:pPr>
              <w:pStyle w:val="TableContent"/>
            </w:pPr>
            <w:r w:rsidRPr="008B0546">
              <w:t>DARE_RESTITUIDO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13E3" w14:textId="6DF6BA3E" w:rsidR="00552447" w:rsidRPr="008B0546" w:rsidRDefault="003A4729" w:rsidP="008A31B1">
            <w:pPr>
              <w:pStyle w:val="TableContent"/>
            </w:pPr>
            <w:r w:rsidRPr="008B0546">
              <w:t>NULL</w:t>
            </w:r>
          </w:p>
        </w:tc>
      </w:tr>
      <w:tr w:rsidR="00552447" w14:paraId="26BD623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B3B5" w14:textId="77777777" w:rsidR="00552447" w:rsidRPr="008B0546" w:rsidRDefault="00552447" w:rsidP="008A31B1">
            <w:pPr>
              <w:pStyle w:val="TableContent"/>
            </w:pPr>
            <w:r w:rsidRPr="008B0546">
              <w:t>ID_DETALHE_ARQUIVO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78F9E" w14:textId="77777777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Sequencial do Arquivo de Detalhe ( Arquivo de Registros de Pagos )</w:t>
            </w:r>
          </w:p>
        </w:tc>
      </w:tr>
      <w:tr w:rsidR="00552447" w14:paraId="305196A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C9158" w14:textId="77777777" w:rsidR="00552447" w:rsidRPr="008B0546" w:rsidRDefault="00552447" w:rsidP="008A31B1">
            <w:pPr>
              <w:pStyle w:val="TableContent"/>
            </w:pPr>
            <w:r w:rsidRPr="008B0546">
              <w:t>ID_REPASSE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0683" w14:textId="0278FDA7" w:rsidR="00552447" w:rsidRPr="008B0546" w:rsidRDefault="003A4729" w:rsidP="008A31B1">
            <w:pPr>
              <w:pStyle w:val="TableContent"/>
            </w:pPr>
            <w:r w:rsidRPr="008B0546">
              <w:t>NULL</w:t>
            </w:r>
          </w:p>
        </w:tc>
      </w:tr>
    </w:tbl>
    <w:p w14:paraId="4C059032" w14:textId="77777777" w:rsidR="00552447" w:rsidRDefault="00552447" w:rsidP="00BD0978">
      <w:pPr>
        <w:jc w:val="both"/>
      </w:pPr>
    </w:p>
    <w:p w14:paraId="3E683479" w14:textId="77777777" w:rsidR="008E7104" w:rsidRPr="0023022E" w:rsidRDefault="000630F5" w:rsidP="00BD0978">
      <w:pPr>
        <w:jc w:val="both"/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18</w:t>
      </w:r>
      <w:r w:rsidR="0023022E" w:rsidRPr="0023022E">
        <w:rPr>
          <w:b/>
        </w:rPr>
        <w:t xml:space="preserve"> -</w:t>
      </w:r>
      <w:r w:rsidR="0057006F" w:rsidRPr="0023022E">
        <w:rPr>
          <w:b/>
        </w:rPr>
        <w:t xml:space="preserve"> </w:t>
      </w:r>
      <w:r w:rsidR="0023022E" w:rsidRPr="0023022E">
        <w:rPr>
          <w:b/>
        </w:rPr>
        <w:t>Identificando Pessoas Referenciadas</w:t>
      </w:r>
    </w:p>
    <w:p w14:paraId="6D06CE1E" w14:textId="77777777" w:rsidR="00FE3FFD" w:rsidRDefault="00FE3FFD" w:rsidP="00BD0978">
      <w:pPr>
        <w:jc w:val="both"/>
      </w:pPr>
      <w:r>
        <w:t>O Sistema identifica que na estrutura TA_DARE_DETALHE, o campo ID_PESSOA_REFERENCIADA, foi preenchido. Quando ocorre este procedimento o sistema deverá utiliza este valor para armazenar no campo ID_PESSOA da tabela  TA_PAGOS_ARREC.</w:t>
      </w:r>
    </w:p>
    <w:p w14:paraId="024A0F3E" w14:textId="5E29271C" w:rsidR="00FE3FFD" w:rsidRDefault="00FE3FFD" w:rsidP="00BD0978">
      <w:pPr>
        <w:jc w:val="both"/>
      </w:pPr>
      <w:r>
        <w:t xml:space="preserve">Quando o campo referenciado não é informado o sistema utiliza o campo ID_PESSOA da estrutura TA_DARE para armazena no campo ID_PESSOA da tabela </w:t>
      </w:r>
      <w:r>
        <w:lastRenderedPageBreak/>
        <w:t xml:space="preserve">TA_PAGOS_ARREC. </w:t>
      </w:r>
    </w:p>
    <w:p w14:paraId="3330E6F8" w14:textId="7613A363" w:rsidR="00882F1B" w:rsidRDefault="00882F1B" w:rsidP="00BD0978">
      <w:pPr>
        <w:jc w:val="both"/>
      </w:pPr>
    </w:p>
    <w:p w14:paraId="72158CA7" w14:textId="4369E71D" w:rsidR="00392F68" w:rsidRDefault="000630F5" w:rsidP="00392F68">
      <w:pPr>
        <w:jc w:val="both"/>
        <w:rPr>
          <w:b/>
        </w:rPr>
      </w:pPr>
      <w:r>
        <w:rPr>
          <w:b/>
        </w:rPr>
        <w:t>ARRRN01</w:t>
      </w:r>
      <w:r w:rsidR="00392F68" w:rsidRPr="0023022E">
        <w:rPr>
          <w:b/>
        </w:rPr>
        <w:t xml:space="preserve">19 </w:t>
      </w:r>
      <w:r w:rsidR="0023022E" w:rsidRPr="0023022E">
        <w:rPr>
          <w:b/>
        </w:rPr>
        <w:t>-</w:t>
      </w:r>
      <w:r w:rsidR="00392F68" w:rsidRPr="0023022E">
        <w:rPr>
          <w:b/>
        </w:rPr>
        <w:t xml:space="preserve"> </w:t>
      </w:r>
      <w:r w:rsidR="0023022E" w:rsidRPr="0023022E">
        <w:rPr>
          <w:b/>
        </w:rPr>
        <w:t>Leiaute Arquivo</w:t>
      </w:r>
      <w:r w:rsidR="00392F68">
        <w:rPr>
          <w:b/>
        </w:rPr>
        <w:t xml:space="preserve"> STR20</w:t>
      </w:r>
    </w:p>
    <w:p w14:paraId="62587EE1" w14:textId="1DC91086" w:rsidR="008E0861" w:rsidRDefault="00DE7F81" w:rsidP="008E0861">
      <w:pPr>
        <w:widowControl/>
        <w:autoSpaceDE/>
        <w:autoSpaceDN/>
        <w:spacing w:after="0"/>
        <w:rPr>
          <w:rFonts w:ascii="Helvetica" w:hAnsi="Helvetica"/>
          <w:snapToGrid/>
          <w:sz w:val="25"/>
          <w:szCs w:val="25"/>
        </w:rPr>
      </w:pPr>
      <w:r>
        <w:rPr>
          <w:rFonts w:ascii="Helvetica" w:hAnsi="Helvetica"/>
          <w:noProof/>
          <w:snapToGrid/>
          <w:sz w:val="25"/>
          <w:szCs w:val="25"/>
          <w:lang w:eastAsia="pt-BR"/>
        </w:rPr>
        <w:drawing>
          <wp:inline distT="0" distB="0" distL="0" distR="0" wp14:anchorId="73F99CE3" wp14:editId="27A660FD">
            <wp:extent cx="5040000" cy="3810736"/>
            <wp:effectExtent l="0" t="0" r="8255" b="0"/>
            <wp:docPr id="2" name="Picture 2" descr="Macintosh HD:Users:eahid:Desktop:Captura de Tela 2016-01-13 às 14.4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ahid:Desktop:Captura de Tela 2016-01-13 às 14.41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81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B79E" w14:textId="77777777" w:rsidR="00DE7F81" w:rsidRDefault="00DE7F81" w:rsidP="00BD0978">
      <w:pPr>
        <w:jc w:val="both"/>
        <w:rPr>
          <w:rFonts w:ascii="Helvetica" w:hAnsi="Helvetica"/>
          <w:snapToGrid/>
          <w:sz w:val="25"/>
          <w:szCs w:val="25"/>
        </w:rPr>
      </w:pPr>
    </w:p>
    <w:p w14:paraId="4C055A0D" w14:textId="2989690B" w:rsidR="00DE7F81" w:rsidRDefault="00DE7F81" w:rsidP="00BD0978">
      <w:pPr>
        <w:jc w:val="both"/>
        <w:rPr>
          <w:rFonts w:ascii="Helvetica" w:hAnsi="Helvetica"/>
          <w:snapToGrid/>
          <w:sz w:val="25"/>
          <w:szCs w:val="25"/>
        </w:rPr>
      </w:pPr>
      <w:r w:rsidRPr="00DE7F81">
        <w:rPr>
          <w:rFonts w:ascii="Helvetica" w:hAnsi="Helvetica"/>
          <w:b/>
          <w:snapToGrid/>
          <w:sz w:val="25"/>
          <w:szCs w:val="25"/>
        </w:rPr>
        <w:t>Observações</w:t>
      </w:r>
      <w:r w:rsidRPr="0023022E">
        <w:rPr>
          <w:rFonts w:ascii="Helvetica" w:hAnsi="Helvetica"/>
          <w:b/>
          <w:snapToGrid/>
          <w:sz w:val="25"/>
          <w:szCs w:val="25"/>
        </w:rPr>
        <w:t>:</w:t>
      </w:r>
    </w:p>
    <w:p w14:paraId="2BC87645" w14:textId="13E45DD2" w:rsidR="00DE7F81" w:rsidRPr="00DE7F81" w:rsidRDefault="00DE7F81" w:rsidP="00DE7F81">
      <w:pPr>
        <w:jc w:val="both"/>
        <w:rPr>
          <w:rFonts w:asciiTheme="minorHAnsi" w:hAnsiTheme="minorHAnsi"/>
          <w:snapToGrid/>
          <w:szCs w:val="24"/>
        </w:rPr>
      </w:pPr>
      <w:r w:rsidRPr="00DE7F81">
        <w:rPr>
          <w:rFonts w:asciiTheme="minorHAnsi" w:hAnsiTheme="minorHAnsi"/>
          <w:snapToGrid/>
          <w:szCs w:val="24"/>
        </w:rPr>
        <w:t>1) Os campos das TAGS 3 e 4 são correspondentes ao Raiz do CNPJ dos Agentes Bancários Debitados e Agente Bancário Creditado.</w:t>
      </w:r>
    </w:p>
    <w:p w14:paraId="38E3A03E" w14:textId="77777777" w:rsidR="00DE7F81" w:rsidRDefault="00DE7F81" w:rsidP="00BD0978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2) Os Valor da TAG 7 deverá ser uma constante de valor 027, código da SEFAZ.</w:t>
      </w:r>
    </w:p>
    <w:p w14:paraId="6E376D40" w14:textId="72A7C7A3" w:rsidR="00FE3FFD" w:rsidRDefault="00DE7F81" w:rsidP="00BD0978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3) Os Valores da TAG 8 estão definidas no dicionário de dados da tabela TA_ARQUIVOS_STR, campo TIPO_RECEITA</w:t>
      </w:r>
    </w:p>
    <w:p w14:paraId="33920C87" w14:textId="7015E94D" w:rsidR="00AB26B2" w:rsidRDefault="00DE7F81" w:rsidP="00AB26B2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4) Os Valores da TAG </w:t>
      </w:r>
      <w:r w:rsidR="00AB26B2">
        <w:rPr>
          <w:rFonts w:asciiTheme="minorHAnsi" w:hAnsiTheme="minorHAnsi"/>
          <w:szCs w:val="24"/>
        </w:rPr>
        <w:t>14 estão definidos no dicionário de dados da tabela TA_DETALHE_STR, campo TIPO_VALOR</w:t>
      </w:r>
    </w:p>
    <w:p w14:paraId="13A42BE2" w14:textId="77777777" w:rsidR="00AB26B2" w:rsidRDefault="00AB26B2" w:rsidP="00AB26B2">
      <w:pPr>
        <w:jc w:val="both"/>
        <w:rPr>
          <w:rFonts w:asciiTheme="minorHAnsi" w:hAnsiTheme="minorHAnsi"/>
          <w:szCs w:val="24"/>
        </w:rPr>
      </w:pPr>
    </w:p>
    <w:p w14:paraId="4B2C4240" w14:textId="2B0FA8CF" w:rsidR="00015596" w:rsidRPr="008B0546" w:rsidRDefault="00882F1B" w:rsidP="00015596">
      <w:pPr>
        <w:pStyle w:val="Passos"/>
        <w:jc w:val="both"/>
        <w:rPr>
          <w:b/>
        </w:rPr>
      </w:pPr>
      <w:r>
        <w:rPr>
          <w:b/>
        </w:rPr>
        <w:t>ARR</w:t>
      </w:r>
      <w:r w:rsidR="00015596" w:rsidRPr="008B0546">
        <w:rPr>
          <w:b/>
        </w:rPr>
        <w:t>RN0</w:t>
      </w:r>
      <w:r>
        <w:rPr>
          <w:b/>
        </w:rPr>
        <w:t>1</w:t>
      </w:r>
      <w:r w:rsidR="00015596" w:rsidRPr="008B0546">
        <w:rPr>
          <w:b/>
        </w:rPr>
        <w:t xml:space="preserve">20 </w:t>
      </w:r>
      <w:r>
        <w:rPr>
          <w:b/>
        </w:rPr>
        <w:t>-</w:t>
      </w:r>
      <w:r w:rsidR="00015596" w:rsidRPr="008B0546">
        <w:rPr>
          <w:b/>
        </w:rPr>
        <w:t xml:space="preserve"> </w:t>
      </w:r>
      <w:r w:rsidRPr="008B0546">
        <w:rPr>
          <w:b/>
        </w:rPr>
        <w:t>Relação Tipo Receita STR X Tipo Convênios X Tipo Valor Informativo</w:t>
      </w:r>
    </w:p>
    <w:p w14:paraId="4C213967" w14:textId="2FB0A6C8" w:rsidR="00AB26B2" w:rsidRDefault="00AB26B2" w:rsidP="00AB26B2">
      <w:pPr>
        <w:jc w:val="both"/>
      </w:pPr>
      <w:r>
        <w:t>Como no Leiaute do Arquivo STR0020, estabelecido pelo STR – Sistema de Transferências de Reservas, não possui TAG para informar o Código do Convênio estabelecido com a SEFAZ, tornou-se necessário realizar um DE PARA</w:t>
      </w:r>
      <w:r w:rsidR="00882F1B">
        <w:t>,</w:t>
      </w:r>
      <w:r w:rsidR="004C1766">
        <w:t xml:space="preserve"> </w:t>
      </w:r>
      <w:r>
        <w:t>para localizar o código do convênio com base no RAIZ do CNPJ do Agente Debitado + o Tipo de Receita</w:t>
      </w:r>
      <w:r w:rsidR="004C1766">
        <w:t>, visando</w:t>
      </w:r>
      <w:r>
        <w:t xml:space="preserve"> identificar na Tabela TA_CONVENIOS_ARREC, qual ID do conv</w:t>
      </w:r>
      <w:r w:rsidR="0011213F">
        <w:t xml:space="preserve">ênio </w:t>
      </w:r>
      <w:r w:rsidR="004C1766">
        <w:t xml:space="preserve">que trata </w:t>
      </w:r>
      <w:r w:rsidR="0011213F">
        <w:t>os valores lançados no Arquivo</w:t>
      </w:r>
      <w:r w:rsidR="004C1766">
        <w:t xml:space="preserve"> STR</w:t>
      </w:r>
      <w:r w:rsidR="0011213F">
        <w:t>.</w:t>
      </w:r>
    </w:p>
    <w:p w14:paraId="35A7BFBE" w14:textId="761C3C16" w:rsidR="004C1766" w:rsidRDefault="004C1766" w:rsidP="00AB26B2">
      <w:pPr>
        <w:jc w:val="both"/>
      </w:pPr>
      <w:r>
        <w:t xml:space="preserve">Esta regra é fundamental para que a SEFAZ possa realizar a sua Conciliação Bancária </w:t>
      </w:r>
      <w:r>
        <w:lastRenderedPageBreak/>
        <w:t xml:space="preserve">entre os Bancos Arrecadadores e </w:t>
      </w:r>
      <w:r w:rsidR="009649C6">
        <w:t xml:space="preserve">seus </w:t>
      </w:r>
      <w:r>
        <w:t xml:space="preserve">Convênios </w:t>
      </w:r>
      <w:r w:rsidR="009649C6">
        <w:t>Bancários.</w:t>
      </w:r>
    </w:p>
    <w:p w14:paraId="4963606C" w14:textId="77777777" w:rsidR="004C1766" w:rsidRDefault="004C1766" w:rsidP="00AB26B2">
      <w:pPr>
        <w:jc w:val="both"/>
        <w:rPr>
          <w:b/>
        </w:rPr>
      </w:pPr>
    </w:p>
    <w:p w14:paraId="7A2911C7" w14:textId="2170B4D1" w:rsidR="0011213F" w:rsidRPr="0011213F" w:rsidRDefault="0011213F" w:rsidP="00AB26B2">
      <w:pPr>
        <w:jc w:val="both"/>
        <w:rPr>
          <w:b/>
        </w:rPr>
      </w:pPr>
      <w:r w:rsidRPr="0011213F">
        <w:rPr>
          <w:b/>
        </w:rPr>
        <w:t>TIPOS RECEITAS ( TAG 8 DO LEIAUTE STR0020 )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89"/>
      </w:tblGrid>
      <w:tr w:rsidR="002D15C7" w:rsidRPr="009649C6" w14:paraId="5A53F6A6" w14:textId="77777777" w:rsidTr="00EA4991">
        <w:tc>
          <w:tcPr>
            <w:tcW w:w="2689" w:type="dxa"/>
            <w:shd w:val="clear" w:color="auto" w:fill="A6A6A6"/>
          </w:tcPr>
          <w:p w14:paraId="67198D70" w14:textId="77777777" w:rsidR="002D15C7" w:rsidRPr="009649C6" w:rsidRDefault="002D15C7" w:rsidP="00EA4991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 RECEITA STR</w:t>
            </w:r>
          </w:p>
        </w:tc>
      </w:tr>
      <w:tr w:rsidR="002D15C7" w14:paraId="0709514B" w14:textId="77777777" w:rsidTr="00EA4991">
        <w:tc>
          <w:tcPr>
            <w:tcW w:w="2689" w:type="dxa"/>
          </w:tcPr>
          <w:p w14:paraId="622A2CE6" w14:textId="77777777" w:rsidR="002D15C7" w:rsidRDefault="002D15C7" w:rsidP="00EA4991">
            <w:pPr>
              <w:ind w:left="0" w:firstLine="0"/>
            </w:pPr>
            <w:r>
              <w:t>1 - ICMS</w:t>
            </w:r>
          </w:p>
        </w:tc>
      </w:tr>
      <w:tr w:rsidR="002D15C7" w14:paraId="57EE647D" w14:textId="77777777" w:rsidTr="00EA4991">
        <w:tc>
          <w:tcPr>
            <w:tcW w:w="2689" w:type="dxa"/>
          </w:tcPr>
          <w:p w14:paraId="0B8066A4" w14:textId="77777777" w:rsidR="002D15C7" w:rsidRDefault="002D15C7" w:rsidP="00EA4991">
            <w:pPr>
              <w:ind w:left="0" w:firstLine="0"/>
            </w:pPr>
            <w:r>
              <w:t>2 – IPVA</w:t>
            </w:r>
          </w:p>
        </w:tc>
      </w:tr>
      <w:tr w:rsidR="002D15C7" w14:paraId="4CDBE058" w14:textId="77777777" w:rsidTr="00EA4991">
        <w:tc>
          <w:tcPr>
            <w:tcW w:w="2689" w:type="dxa"/>
          </w:tcPr>
          <w:p w14:paraId="6F91F11D" w14:textId="77777777" w:rsidR="002D15C7" w:rsidRDefault="002D15C7" w:rsidP="00EA4991">
            <w:pPr>
              <w:ind w:left="0" w:firstLine="0"/>
            </w:pPr>
            <w:r>
              <w:t>3 – SIMPLES NACIONAL</w:t>
            </w:r>
          </w:p>
        </w:tc>
      </w:tr>
      <w:tr w:rsidR="002D15C7" w14:paraId="1C508F04" w14:textId="77777777" w:rsidTr="00EA4991">
        <w:tc>
          <w:tcPr>
            <w:tcW w:w="2689" w:type="dxa"/>
          </w:tcPr>
          <w:p w14:paraId="2A3A5EB8" w14:textId="77777777" w:rsidR="002D15C7" w:rsidRDefault="002D15C7" w:rsidP="00EA4991">
            <w:pPr>
              <w:ind w:left="0" w:firstLine="0"/>
              <w:jc w:val="left"/>
            </w:pPr>
            <w:r>
              <w:t>4 – RECEITAS NÃO TRIBUTÁRIAS</w:t>
            </w:r>
          </w:p>
        </w:tc>
      </w:tr>
      <w:tr w:rsidR="002D15C7" w14:paraId="4D79A6A2" w14:textId="77777777" w:rsidTr="00EA4991">
        <w:tc>
          <w:tcPr>
            <w:tcW w:w="2689" w:type="dxa"/>
          </w:tcPr>
          <w:p w14:paraId="598B3B95" w14:textId="77777777" w:rsidR="002D15C7" w:rsidRDefault="002D15C7" w:rsidP="00EA4991">
            <w:pPr>
              <w:ind w:left="0" w:firstLine="0"/>
              <w:jc w:val="left"/>
            </w:pPr>
            <w:r>
              <w:t>6 – GNRE</w:t>
            </w:r>
          </w:p>
        </w:tc>
      </w:tr>
      <w:tr w:rsidR="002D15C7" w14:paraId="79B73F7C" w14:textId="77777777" w:rsidTr="00EA4991">
        <w:tc>
          <w:tcPr>
            <w:tcW w:w="2689" w:type="dxa"/>
          </w:tcPr>
          <w:p w14:paraId="4EFA7715" w14:textId="77777777" w:rsidR="002D15C7" w:rsidRDefault="002D15C7" w:rsidP="00EA4991">
            <w:pPr>
              <w:ind w:left="0" w:firstLine="0"/>
              <w:jc w:val="left"/>
            </w:pPr>
            <w:r>
              <w:t>7- DEMAIS RECEITAS TRIBUTÁRIAS</w:t>
            </w:r>
          </w:p>
        </w:tc>
      </w:tr>
    </w:tbl>
    <w:p w14:paraId="7BD56C8C" w14:textId="65D63E1B" w:rsidR="0011213F" w:rsidRDefault="0011213F" w:rsidP="00AB26B2">
      <w:pPr>
        <w:jc w:val="both"/>
      </w:pPr>
    </w:p>
    <w:p w14:paraId="3A898941" w14:textId="77777777" w:rsidR="004C1766" w:rsidRDefault="004C1766" w:rsidP="0011213F">
      <w:pPr>
        <w:jc w:val="both"/>
        <w:rPr>
          <w:b/>
        </w:rPr>
      </w:pPr>
    </w:p>
    <w:p w14:paraId="0D2D639C" w14:textId="77777777" w:rsidR="0011213F" w:rsidRDefault="0011213F" w:rsidP="0011213F">
      <w:pPr>
        <w:jc w:val="both"/>
        <w:rPr>
          <w:b/>
        </w:rPr>
      </w:pPr>
      <w:r w:rsidRPr="0011213F">
        <w:rPr>
          <w:b/>
        </w:rPr>
        <w:t xml:space="preserve">TIPOS </w:t>
      </w:r>
      <w:r>
        <w:rPr>
          <w:b/>
        </w:rPr>
        <w:t>CONVÊNIOS</w:t>
      </w:r>
      <w:r w:rsidRPr="0011213F">
        <w:rPr>
          <w:b/>
        </w:rPr>
        <w:t xml:space="preserve"> ( </w:t>
      </w:r>
      <w:r>
        <w:rPr>
          <w:b/>
        </w:rPr>
        <w:t>TABELA DO SCHEMA ARR : TA_CONVENIOS_ARREC</w:t>
      </w:r>
      <w:r w:rsidRPr="0011213F">
        <w:rPr>
          <w:b/>
        </w:rPr>
        <w:t>)</w:t>
      </w:r>
    </w:p>
    <w:p w14:paraId="0A04E7ED" w14:textId="77777777" w:rsidR="0011213F" w:rsidRDefault="0011213F" w:rsidP="0011213F">
      <w:pPr>
        <w:jc w:val="both"/>
      </w:pPr>
      <w:r>
        <w:t xml:space="preserve">027 - ICMS,   173 - IPVA ,  174 - OUTRAS RECEITAS TRIBUTÁRIAS, </w:t>
      </w:r>
    </w:p>
    <w:p w14:paraId="4C05AFDE" w14:textId="77777777" w:rsidR="0011213F" w:rsidRDefault="0011213F" w:rsidP="0011213F">
      <w:pPr>
        <w:jc w:val="both"/>
        <w:rPr>
          <w:b/>
        </w:rPr>
      </w:pPr>
      <w:r>
        <w:t xml:space="preserve">175 - OUTRAS RECEITAS NÃO TRIBUTÁRIAS,  316 - GNRE,  607 - SIMPLES NACIONAL </w:t>
      </w:r>
    </w:p>
    <w:p w14:paraId="1076D9AD" w14:textId="77777777" w:rsidR="004C1766" w:rsidRDefault="004C1766" w:rsidP="0011213F">
      <w:pPr>
        <w:jc w:val="both"/>
        <w:rPr>
          <w:b/>
        </w:rPr>
      </w:pPr>
    </w:p>
    <w:p w14:paraId="4A26E5B0" w14:textId="4C6D8209" w:rsidR="0011213F" w:rsidRPr="0011213F" w:rsidRDefault="0011213F" w:rsidP="0011213F">
      <w:pPr>
        <w:jc w:val="both"/>
        <w:rPr>
          <w:b/>
        </w:rPr>
      </w:pPr>
      <w:r>
        <w:rPr>
          <w:b/>
        </w:rPr>
        <w:t>RELAÇÃO TIPO RECEITA STR X TIPO CONVÊ</w:t>
      </w:r>
      <w:r w:rsidRPr="00AB26B2">
        <w:rPr>
          <w:b/>
        </w:rPr>
        <w:t>NIOS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89"/>
        <w:gridCol w:w="3685"/>
      </w:tblGrid>
      <w:tr w:rsidR="0011213F" w14:paraId="2B566794" w14:textId="77777777" w:rsidTr="009649C6">
        <w:tc>
          <w:tcPr>
            <w:tcW w:w="2689" w:type="dxa"/>
            <w:shd w:val="clear" w:color="auto" w:fill="A6A6A6"/>
          </w:tcPr>
          <w:p w14:paraId="17383B73" w14:textId="19936BAD" w:rsidR="0011213F" w:rsidRPr="009649C6" w:rsidRDefault="0011213F" w:rsidP="0011213F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 RECEITA STR</w:t>
            </w:r>
          </w:p>
        </w:tc>
        <w:tc>
          <w:tcPr>
            <w:tcW w:w="3685" w:type="dxa"/>
            <w:shd w:val="clear" w:color="auto" w:fill="A6A6A6"/>
          </w:tcPr>
          <w:p w14:paraId="634D6632" w14:textId="05F6A28E" w:rsidR="0011213F" w:rsidRPr="009649C6" w:rsidRDefault="0011213F" w:rsidP="0011213F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CÓDIGO DOS TIPO DE CONVÊNIOS</w:t>
            </w:r>
          </w:p>
        </w:tc>
      </w:tr>
      <w:tr w:rsidR="0011213F" w14:paraId="12A395E1" w14:textId="77777777" w:rsidTr="004C1766">
        <w:tc>
          <w:tcPr>
            <w:tcW w:w="2689" w:type="dxa"/>
          </w:tcPr>
          <w:p w14:paraId="2CD06352" w14:textId="49F7B3C7" w:rsidR="0011213F" w:rsidRDefault="0011213F" w:rsidP="0011213F">
            <w:pPr>
              <w:ind w:left="0" w:firstLine="0"/>
            </w:pPr>
            <w:r>
              <w:t>1 - ICMS</w:t>
            </w:r>
          </w:p>
        </w:tc>
        <w:tc>
          <w:tcPr>
            <w:tcW w:w="3685" w:type="dxa"/>
          </w:tcPr>
          <w:p w14:paraId="517F105D" w14:textId="676FE02B" w:rsidR="0011213F" w:rsidRDefault="0011213F" w:rsidP="0011213F">
            <w:pPr>
              <w:ind w:left="0" w:firstLine="0"/>
            </w:pPr>
            <w:r>
              <w:t>027</w:t>
            </w:r>
          </w:p>
        </w:tc>
      </w:tr>
      <w:tr w:rsidR="0011213F" w14:paraId="7D5C9195" w14:textId="77777777" w:rsidTr="004C1766">
        <w:tc>
          <w:tcPr>
            <w:tcW w:w="2689" w:type="dxa"/>
          </w:tcPr>
          <w:p w14:paraId="28B9A744" w14:textId="4991D49A" w:rsidR="0011213F" w:rsidRDefault="0011213F" w:rsidP="00C622BA">
            <w:pPr>
              <w:ind w:left="0" w:firstLine="0"/>
            </w:pPr>
            <w:r>
              <w:t xml:space="preserve">2 </w:t>
            </w:r>
            <w:r w:rsidR="00C450A7">
              <w:t>–</w:t>
            </w:r>
            <w:r>
              <w:t xml:space="preserve"> IPVA</w:t>
            </w:r>
          </w:p>
        </w:tc>
        <w:tc>
          <w:tcPr>
            <w:tcW w:w="3685" w:type="dxa"/>
          </w:tcPr>
          <w:p w14:paraId="75529CF6" w14:textId="65695B17" w:rsidR="0011213F" w:rsidRDefault="004C1766" w:rsidP="004C1766">
            <w:pPr>
              <w:ind w:left="0" w:firstLine="0"/>
            </w:pPr>
            <w:r>
              <w:t>173</w:t>
            </w:r>
          </w:p>
        </w:tc>
      </w:tr>
      <w:tr w:rsidR="0011213F" w14:paraId="0D4134CE" w14:textId="77777777" w:rsidTr="004C1766">
        <w:tc>
          <w:tcPr>
            <w:tcW w:w="2689" w:type="dxa"/>
          </w:tcPr>
          <w:p w14:paraId="634A0A05" w14:textId="59BD0069" w:rsidR="0011213F" w:rsidRDefault="00B65C25" w:rsidP="004C1766">
            <w:pPr>
              <w:ind w:left="0" w:firstLine="0"/>
            </w:pPr>
            <w:r>
              <w:t>3 – SIMPLES NACIONAL</w:t>
            </w:r>
          </w:p>
        </w:tc>
        <w:tc>
          <w:tcPr>
            <w:tcW w:w="3685" w:type="dxa"/>
          </w:tcPr>
          <w:p w14:paraId="2A6F5CA0" w14:textId="269A3201" w:rsidR="0011213F" w:rsidRDefault="00B65C25" w:rsidP="004C1766">
            <w:pPr>
              <w:ind w:left="0" w:firstLine="0"/>
            </w:pPr>
            <w:r>
              <w:t>607</w:t>
            </w:r>
          </w:p>
        </w:tc>
      </w:tr>
      <w:tr w:rsidR="004C1766" w14:paraId="2F05E146" w14:textId="77777777" w:rsidTr="004C1766">
        <w:tc>
          <w:tcPr>
            <w:tcW w:w="2689" w:type="dxa"/>
          </w:tcPr>
          <w:p w14:paraId="11A5427B" w14:textId="381ED4F6" w:rsidR="004C1766" w:rsidRDefault="00B65C25" w:rsidP="00B65C25">
            <w:pPr>
              <w:ind w:left="0" w:firstLine="0"/>
              <w:jc w:val="left"/>
            </w:pPr>
            <w:r>
              <w:t>4</w:t>
            </w:r>
            <w:r w:rsidR="004C1766">
              <w:t xml:space="preserve"> </w:t>
            </w:r>
            <w:r>
              <w:t>–</w:t>
            </w:r>
            <w:r w:rsidR="004C1766">
              <w:t xml:space="preserve"> </w:t>
            </w:r>
            <w:r>
              <w:t>RECEITAS NÃO TRIBUTÁRIAS</w:t>
            </w:r>
          </w:p>
        </w:tc>
        <w:tc>
          <w:tcPr>
            <w:tcW w:w="3685" w:type="dxa"/>
          </w:tcPr>
          <w:p w14:paraId="0BF41CEA" w14:textId="5812DF73" w:rsidR="004C1766" w:rsidRDefault="00B65C25" w:rsidP="004C1766">
            <w:pPr>
              <w:ind w:left="0" w:firstLine="0"/>
              <w:jc w:val="left"/>
            </w:pPr>
            <w:r>
              <w:t>175</w:t>
            </w:r>
          </w:p>
        </w:tc>
      </w:tr>
      <w:tr w:rsidR="00C450A7" w14:paraId="417FE7EA" w14:textId="77777777" w:rsidTr="004C1766">
        <w:tc>
          <w:tcPr>
            <w:tcW w:w="2689" w:type="dxa"/>
          </w:tcPr>
          <w:p w14:paraId="53D32626" w14:textId="2B5425F9" w:rsidR="00C450A7" w:rsidRDefault="00C450A7" w:rsidP="00C450A7">
            <w:pPr>
              <w:ind w:left="0" w:firstLine="0"/>
              <w:jc w:val="left"/>
            </w:pPr>
            <w:r>
              <w:t>6 – GNRE</w:t>
            </w:r>
          </w:p>
        </w:tc>
        <w:tc>
          <w:tcPr>
            <w:tcW w:w="3685" w:type="dxa"/>
          </w:tcPr>
          <w:p w14:paraId="666B67F4" w14:textId="064E0D60" w:rsidR="00C450A7" w:rsidRDefault="00C450A7" w:rsidP="004C1766">
            <w:pPr>
              <w:ind w:left="0" w:firstLine="0"/>
            </w:pPr>
            <w:r>
              <w:t>316</w:t>
            </w:r>
          </w:p>
        </w:tc>
      </w:tr>
      <w:tr w:rsidR="00C450A7" w14:paraId="219A7742" w14:textId="77777777" w:rsidTr="004C1766">
        <w:tc>
          <w:tcPr>
            <w:tcW w:w="2689" w:type="dxa"/>
          </w:tcPr>
          <w:p w14:paraId="5C0509E3" w14:textId="73CF371D" w:rsidR="00C450A7" w:rsidRDefault="00B65C25" w:rsidP="00B65C25">
            <w:pPr>
              <w:ind w:left="0" w:firstLine="0"/>
              <w:jc w:val="left"/>
            </w:pPr>
            <w:r>
              <w:t xml:space="preserve">7- </w:t>
            </w:r>
            <w:r w:rsidR="00C450A7">
              <w:t>DEMAIS RECEITAS TRIBUTÁRIAS</w:t>
            </w:r>
          </w:p>
        </w:tc>
        <w:tc>
          <w:tcPr>
            <w:tcW w:w="3685" w:type="dxa"/>
          </w:tcPr>
          <w:p w14:paraId="485936DC" w14:textId="1A56A620" w:rsidR="00C450A7" w:rsidRPr="008B0546" w:rsidRDefault="00015596" w:rsidP="008B0546">
            <w:pPr>
              <w:ind w:left="0" w:firstLine="0"/>
              <w:jc w:val="center"/>
              <w:rPr>
                <w:b/>
                <w:color w:val="FF0000"/>
              </w:rPr>
            </w:pPr>
            <w:r w:rsidRPr="008B0546">
              <w:rPr>
                <w:b/>
                <w:color w:val="FF0000"/>
              </w:rPr>
              <w:t>EXCEÇÃO</w:t>
            </w:r>
          </w:p>
        </w:tc>
      </w:tr>
    </w:tbl>
    <w:p w14:paraId="7BE7D0C8" w14:textId="77777777" w:rsidR="0011213F" w:rsidRDefault="0011213F" w:rsidP="00AB26B2">
      <w:pPr>
        <w:jc w:val="both"/>
      </w:pPr>
    </w:p>
    <w:p w14:paraId="39151068" w14:textId="3010E596" w:rsidR="00015596" w:rsidRDefault="00015596" w:rsidP="00AB26B2">
      <w:pPr>
        <w:jc w:val="both"/>
      </w:pPr>
      <w:r w:rsidRPr="00015596">
        <w:rPr>
          <w:b/>
        </w:rPr>
        <w:t xml:space="preserve">OBSERVAÇÃO EXCEÇÃO: </w:t>
      </w:r>
      <w:r w:rsidRPr="00015596">
        <w:t>Quanto</w:t>
      </w:r>
      <w:r>
        <w:rPr>
          <w:b/>
        </w:rPr>
        <w:t xml:space="preserve"> </w:t>
      </w:r>
      <w:r>
        <w:t xml:space="preserve">o Tipo de Receita for do tipo 7, DEMAIS RECEITAS </w:t>
      </w:r>
      <w:r w:rsidRPr="008B0546">
        <w:rPr>
          <w:color w:val="FF0000"/>
        </w:rPr>
        <w:t>NÃO</w:t>
      </w:r>
      <w:r>
        <w:t xml:space="preserve"> TRIBUTÄRIAS, precisamos identificar o Tipo do valor Informativo informado para associar ao convênio. Neste caso a regra deverá seguir o especificado na tabela abaixo.</w:t>
      </w:r>
    </w:p>
    <w:tbl>
      <w:tblPr>
        <w:tblStyle w:val="Tabelacomgrade"/>
        <w:tblpPr w:leftFromText="180" w:rightFromText="180" w:vertAnchor="text" w:horzAnchor="page" w:tblpX="1549" w:tblpY="429"/>
        <w:tblW w:w="8613" w:type="dxa"/>
        <w:tblLook w:val="04A0" w:firstRow="1" w:lastRow="0" w:firstColumn="1" w:lastColumn="0" w:noHBand="0" w:noVBand="1"/>
      </w:tblPr>
      <w:tblGrid>
        <w:gridCol w:w="2689"/>
        <w:gridCol w:w="2664"/>
        <w:gridCol w:w="3260"/>
      </w:tblGrid>
      <w:tr w:rsidR="00015596" w14:paraId="63E6E1E1" w14:textId="77777777" w:rsidTr="00015596">
        <w:tc>
          <w:tcPr>
            <w:tcW w:w="2689" w:type="dxa"/>
            <w:shd w:val="clear" w:color="auto" w:fill="A6A6A6"/>
          </w:tcPr>
          <w:p w14:paraId="0BB81B1D" w14:textId="77777777" w:rsidR="00015596" w:rsidRPr="009649C6" w:rsidRDefault="00015596" w:rsidP="00015596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lastRenderedPageBreak/>
              <w:t>TIPO RECEITA STR</w:t>
            </w:r>
          </w:p>
        </w:tc>
        <w:tc>
          <w:tcPr>
            <w:tcW w:w="2664" w:type="dxa"/>
            <w:shd w:val="clear" w:color="auto" w:fill="A6A6A6"/>
          </w:tcPr>
          <w:p w14:paraId="30F4F1DE" w14:textId="77777777" w:rsidR="00015596" w:rsidRPr="009649C6" w:rsidRDefault="00015596" w:rsidP="00015596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</w:t>
            </w:r>
            <w:r>
              <w:rPr>
                <w:b/>
              </w:rPr>
              <w:t>S VALORES INFORMATIVOS</w:t>
            </w:r>
          </w:p>
        </w:tc>
        <w:tc>
          <w:tcPr>
            <w:tcW w:w="3260" w:type="dxa"/>
            <w:shd w:val="clear" w:color="auto" w:fill="A6A6A6"/>
          </w:tcPr>
          <w:p w14:paraId="3FEF8C51" w14:textId="77777777" w:rsidR="00015596" w:rsidRPr="009649C6" w:rsidRDefault="00015596" w:rsidP="00015596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CÓDIGO DOS TIPO DE CONVÊNIOS</w:t>
            </w:r>
          </w:p>
        </w:tc>
      </w:tr>
      <w:tr w:rsidR="00015596" w14:paraId="35F6CAA6" w14:textId="77777777" w:rsidTr="00015596">
        <w:tc>
          <w:tcPr>
            <w:tcW w:w="2689" w:type="dxa"/>
          </w:tcPr>
          <w:p w14:paraId="2B746881" w14:textId="5E64B4E1" w:rsidR="00015596" w:rsidRDefault="00015596" w:rsidP="00015596">
            <w:pPr>
              <w:ind w:left="0" w:firstLine="0"/>
            </w:pPr>
            <w:r>
              <w:t>7- DEMAIS RECEITAS TRIBUTÁRIAS</w:t>
            </w:r>
          </w:p>
        </w:tc>
        <w:tc>
          <w:tcPr>
            <w:tcW w:w="2664" w:type="dxa"/>
          </w:tcPr>
          <w:p w14:paraId="2BD9E8B1" w14:textId="27B9B2BB" w:rsidR="00015596" w:rsidRDefault="00015596" w:rsidP="00015596">
            <w:pPr>
              <w:ind w:left="0"/>
              <w:jc w:val="center"/>
            </w:pPr>
            <w:r>
              <w:t>01,02,03,04,05, 06,07,08,</w:t>
            </w:r>
          </w:p>
        </w:tc>
        <w:tc>
          <w:tcPr>
            <w:tcW w:w="3260" w:type="dxa"/>
          </w:tcPr>
          <w:p w14:paraId="61C0A13F" w14:textId="77777777" w:rsidR="00015596" w:rsidRDefault="00015596" w:rsidP="00015596">
            <w:pPr>
              <w:ind w:left="0" w:firstLine="0"/>
            </w:pPr>
            <w:r>
              <w:t>027</w:t>
            </w:r>
          </w:p>
        </w:tc>
      </w:tr>
      <w:tr w:rsidR="00015596" w14:paraId="3FEA02F1" w14:textId="77777777" w:rsidTr="00015596">
        <w:tc>
          <w:tcPr>
            <w:tcW w:w="2689" w:type="dxa"/>
          </w:tcPr>
          <w:p w14:paraId="57C91733" w14:textId="37BF8066" w:rsidR="00015596" w:rsidRDefault="00015596" w:rsidP="00015596">
            <w:pPr>
              <w:ind w:left="0" w:firstLine="0"/>
            </w:pPr>
            <w:r>
              <w:t>7- DEMAIS RECEITAS TRIBUTÁRIAS</w:t>
            </w:r>
          </w:p>
        </w:tc>
        <w:tc>
          <w:tcPr>
            <w:tcW w:w="2664" w:type="dxa"/>
          </w:tcPr>
          <w:p w14:paraId="588BD1A6" w14:textId="7C8EBF69" w:rsidR="00015596" w:rsidRDefault="00015596" w:rsidP="00015596">
            <w:pPr>
              <w:ind w:left="0"/>
              <w:jc w:val="center"/>
            </w:pPr>
            <w:r>
              <w:t>09,10,11,14,15, 16,24</w:t>
            </w:r>
          </w:p>
        </w:tc>
        <w:tc>
          <w:tcPr>
            <w:tcW w:w="3260" w:type="dxa"/>
          </w:tcPr>
          <w:p w14:paraId="06F6AA25" w14:textId="77777777" w:rsidR="00015596" w:rsidRDefault="00015596" w:rsidP="00015596">
            <w:pPr>
              <w:ind w:left="0" w:firstLine="0"/>
            </w:pPr>
            <w:r>
              <w:t>173</w:t>
            </w:r>
          </w:p>
        </w:tc>
      </w:tr>
      <w:tr w:rsidR="00015596" w14:paraId="697ADCC2" w14:textId="77777777" w:rsidTr="00015596">
        <w:tc>
          <w:tcPr>
            <w:tcW w:w="2689" w:type="dxa"/>
          </w:tcPr>
          <w:p w14:paraId="4F2E7109" w14:textId="1C9E2B7B" w:rsidR="00015596" w:rsidRDefault="00015596" w:rsidP="00015596">
            <w:pPr>
              <w:ind w:left="0" w:firstLine="0"/>
              <w:jc w:val="left"/>
            </w:pPr>
            <w:r>
              <w:t>7- DEMAIS RECEITAS TRIBUTÁRIAS</w:t>
            </w:r>
          </w:p>
        </w:tc>
        <w:tc>
          <w:tcPr>
            <w:tcW w:w="2664" w:type="dxa"/>
          </w:tcPr>
          <w:p w14:paraId="43B3535D" w14:textId="4966B31A" w:rsidR="00015596" w:rsidRDefault="00015596" w:rsidP="00015596">
            <w:pPr>
              <w:ind w:left="0"/>
              <w:jc w:val="center"/>
            </w:pPr>
            <w:r>
              <w:t>18</w:t>
            </w:r>
          </w:p>
        </w:tc>
        <w:tc>
          <w:tcPr>
            <w:tcW w:w="3260" w:type="dxa"/>
          </w:tcPr>
          <w:p w14:paraId="5192029B" w14:textId="77777777" w:rsidR="00015596" w:rsidRDefault="00015596" w:rsidP="00015596">
            <w:pPr>
              <w:ind w:left="0" w:firstLine="0"/>
              <w:jc w:val="left"/>
            </w:pPr>
            <w:r>
              <w:t>175</w:t>
            </w:r>
          </w:p>
        </w:tc>
      </w:tr>
      <w:tr w:rsidR="00015596" w14:paraId="1ACBF2AE" w14:textId="77777777" w:rsidTr="00015596">
        <w:tc>
          <w:tcPr>
            <w:tcW w:w="2689" w:type="dxa"/>
          </w:tcPr>
          <w:p w14:paraId="2973E042" w14:textId="60F872FE" w:rsidR="00015596" w:rsidRDefault="00015596" w:rsidP="00015596">
            <w:pPr>
              <w:ind w:left="0" w:firstLine="0"/>
              <w:jc w:val="left"/>
            </w:pPr>
            <w:r>
              <w:t>7- DEMAIS RECEITAS TRIBUTÁRIAS</w:t>
            </w:r>
          </w:p>
        </w:tc>
        <w:tc>
          <w:tcPr>
            <w:tcW w:w="2664" w:type="dxa"/>
          </w:tcPr>
          <w:p w14:paraId="5D6F1F63" w14:textId="45A26FC9" w:rsidR="00015596" w:rsidRDefault="00015596" w:rsidP="00015596">
            <w:pPr>
              <w:ind w:left="0"/>
              <w:jc w:val="center"/>
            </w:pPr>
            <w:r>
              <w:t>19,20,21,22</w:t>
            </w:r>
          </w:p>
        </w:tc>
        <w:tc>
          <w:tcPr>
            <w:tcW w:w="3260" w:type="dxa"/>
          </w:tcPr>
          <w:p w14:paraId="0B1409E3" w14:textId="77777777" w:rsidR="00015596" w:rsidRDefault="00015596" w:rsidP="00015596">
            <w:pPr>
              <w:ind w:left="0" w:firstLine="0"/>
            </w:pPr>
            <w:r>
              <w:t>316</w:t>
            </w:r>
          </w:p>
        </w:tc>
      </w:tr>
      <w:tr w:rsidR="00015596" w14:paraId="29AE2200" w14:textId="77777777" w:rsidTr="00015596">
        <w:tc>
          <w:tcPr>
            <w:tcW w:w="2689" w:type="dxa"/>
          </w:tcPr>
          <w:p w14:paraId="05D3C86A" w14:textId="287E7E6B" w:rsidR="00015596" w:rsidRDefault="00015596" w:rsidP="00015596">
            <w:pPr>
              <w:ind w:left="0"/>
              <w:jc w:val="left"/>
            </w:pPr>
            <w:r>
              <w:t>7- DEMAIS RECEITAS TRIBUTÁRIAS</w:t>
            </w:r>
          </w:p>
        </w:tc>
        <w:tc>
          <w:tcPr>
            <w:tcW w:w="2664" w:type="dxa"/>
          </w:tcPr>
          <w:p w14:paraId="28BC3B10" w14:textId="03A74F02" w:rsidR="00015596" w:rsidRDefault="00015596" w:rsidP="00015596">
            <w:pPr>
              <w:ind w:left="0"/>
              <w:jc w:val="center"/>
            </w:pPr>
            <w:r>
              <w:t>23,17,12,13</w:t>
            </w:r>
          </w:p>
        </w:tc>
        <w:tc>
          <w:tcPr>
            <w:tcW w:w="3260" w:type="dxa"/>
          </w:tcPr>
          <w:p w14:paraId="5832A343" w14:textId="7E5B6F2C" w:rsidR="00015596" w:rsidRDefault="00015596" w:rsidP="00015596">
            <w:pPr>
              <w:ind w:left="0" w:firstLine="0"/>
            </w:pPr>
            <w:r>
              <w:t>174</w:t>
            </w:r>
          </w:p>
        </w:tc>
      </w:tr>
    </w:tbl>
    <w:p w14:paraId="696CB297" w14:textId="77777777" w:rsidR="00015596" w:rsidRDefault="00015596" w:rsidP="00AB26B2">
      <w:pPr>
        <w:jc w:val="both"/>
      </w:pPr>
    </w:p>
    <w:p w14:paraId="3884AE99" w14:textId="77777777" w:rsidR="00015596" w:rsidRDefault="00015596" w:rsidP="00015596">
      <w:pPr>
        <w:ind w:left="0"/>
        <w:jc w:val="both"/>
        <w:rPr>
          <w:rFonts w:asciiTheme="minorHAnsi" w:hAnsiTheme="minorHAnsi"/>
          <w:b/>
          <w:szCs w:val="24"/>
        </w:rPr>
      </w:pPr>
    </w:p>
    <w:p w14:paraId="1F4BCDD3" w14:textId="77777777" w:rsidR="00015596" w:rsidRDefault="00015596" w:rsidP="00015596">
      <w:pPr>
        <w:jc w:val="both"/>
        <w:rPr>
          <w:rFonts w:asciiTheme="minorHAnsi" w:hAnsiTheme="minorHAnsi"/>
          <w:b/>
          <w:szCs w:val="24"/>
        </w:rPr>
      </w:pPr>
      <w:r w:rsidRPr="00015596">
        <w:rPr>
          <w:rFonts w:asciiTheme="minorHAnsi" w:hAnsiTheme="minorHAnsi"/>
          <w:b/>
          <w:szCs w:val="24"/>
        </w:rPr>
        <w:t>TABELA DE TIPOS DE VALORES INFORMATIVOS</w:t>
      </w:r>
    </w:p>
    <w:p w14:paraId="2CE1A593" w14:textId="77777777" w:rsidR="00015596" w:rsidRDefault="00015596" w:rsidP="00015596">
      <w:pPr>
        <w:spacing w:after="0"/>
        <w:jc w:val="both"/>
      </w:pPr>
      <w:r>
        <w:t xml:space="preserve">01 - VALOR REAL </w:t>
      </w:r>
    </w:p>
    <w:p w14:paraId="4897F268" w14:textId="77777777" w:rsidR="00015596" w:rsidRDefault="00015596" w:rsidP="00015596">
      <w:pPr>
        <w:spacing w:after="0"/>
        <w:jc w:val="both"/>
      </w:pPr>
      <w:r>
        <w:t xml:space="preserve">02 - ICMS PARCELA DO ESTADO </w:t>
      </w:r>
    </w:p>
    <w:p w14:paraId="45D080F5" w14:textId="77777777" w:rsidR="00015596" w:rsidRDefault="00015596" w:rsidP="00015596">
      <w:pPr>
        <w:spacing w:after="0"/>
        <w:jc w:val="both"/>
      </w:pPr>
      <w:r>
        <w:t xml:space="preserve">03 - ICMS PARCELA DO MUNICIPIO </w:t>
      </w:r>
    </w:p>
    <w:p w14:paraId="14E2B1C0" w14:textId="77777777" w:rsidR="00015596" w:rsidRDefault="00015596" w:rsidP="00015596">
      <w:pPr>
        <w:spacing w:after="0"/>
        <w:jc w:val="both"/>
      </w:pPr>
      <w:r>
        <w:t xml:space="preserve">04 - ICMS FUNDEB </w:t>
      </w:r>
    </w:p>
    <w:p w14:paraId="5BB19D34" w14:textId="77777777" w:rsidR="00015596" w:rsidRDefault="00015596" w:rsidP="00015596">
      <w:pPr>
        <w:spacing w:after="0"/>
        <w:jc w:val="both"/>
      </w:pPr>
      <w:r>
        <w:t xml:space="preserve">05 - ICMS PRINCIPAL SEM MULTA </w:t>
      </w:r>
    </w:p>
    <w:p w14:paraId="2F6A7CA6" w14:textId="77777777" w:rsidR="00015596" w:rsidRDefault="00015596" w:rsidP="00015596">
      <w:pPr>
        <w:spacing w:after="0"/>
        <w:jc w:val="both"/>
      </w:pPr>
      <w:r>
        <w:t xml:space="preserve">06 - ICMS PRINCIPAL COM MULTA </w:t>
      </w:r>
    </w:p>
    <w:p w14:paraId="30E6588E" w14:textId="77777777" w:rsidR="00015596" w:rsidRDefault="00015596" w:rsidP="00015596">
      <w:pPr>
        <w:spacing w:after="0"/>
        <w:jc w:val="both"/>
      </w:pPr>
      <w:r>
        <w:t xml:space="preserve">07 - ICMS HONORÁRIOS </w:t>
      </w:r>
    </w:p>
    <w:p w14:paraId="0C07BD9E" w14:textId="77777777" w:rsidR="00015596" w:rsidRDefault="00015596" w:rsidP="00015596">
      <w:pPr>
        <w:spacing w:after="0"/>
        <w:jc w:val="both"/>
      </w:pPr>
      <w:r>
        <w:t xml:space="preserve">08 - ICMS ACRSCIMOS LEGAIS </w:t>
      </w:r>
    </w:p>
    <w:p w14:paraId="71F8567B" w14:textId="77777777" w:rsidR="00015596" w:rsidRDefault="00015596" w:rsidP="00015596">
      <w:pPr>
        <w:spacing w:after="0"/>
        <w:jc w:val="both"/>
      </w:pPr>
      <w:r>
        <w:t xml:space="preserve">09 - IPVA TOTAL </w:t>
      </w:r>
    </w:p>
    <w:p w14:paraId="02C5F098" w14:textId="77777777" w:rsidR="00015596" w:rsidRDefault="00015596" w:rsidP="00015596">
      <w:pPr>
        <w:spacing w:after="0"/>
        <w:jc w:val="both"/>
      </w:pPr>
      <w:r>
        <w:t xml:space="preserve">10 - IPVA PARCELA ESTADO </w:t>
      </w:r>
    </w:p>
    <w:p w14:paraId="7C1677CC" w14:textId="77777777" w:rsidR="00015596" w:rsidRDefault="00015596" w:rsidP="00015596">
      <w:pPr>
        <w:spacing w:after="0"/>
        <w:jc w:val="both"/>
      </w:pPr>
      <w:r>
        <w:t xml:space="preserve">11 - IPVA PARCELA MUNICIPIO </w:t>
      </w:r>
    </w:p>
    <w:p w14:paraId="74E69AE8" w14:textId="77777777" w:rsidR="00015596" w:rsidRDefault="00015596" w:rsidP="00015596">
      <w:pPr>
        <w:spacing w:after="0"/>
        <w:jc w:val="both"/>
      </w:pPr>
      <w:r>
        <w:t xml:space="preserve">12 - ITCD </w:t>
      </w:r>
    </w:p>
    <w:p w14:paraId="6D4A9F82" w14:textId="77777777" w:rsidR="00015596" w:rsidRDefault="00015596" w:rsidP="00015596">
      <w:pPr>
        <w:spacing w:after="0"/>
        <w:jc w:val="both"/>
      </w:pPr>
      <w:r>
        <w:t xml:space="preserve">13 - TAXAS </w:t>
      </w:r>
    </w:p>
    <w:p w14:paraId="59A73F89" w14:textId="77777777" w:rsidR="00015596" w:rsidRDefault="00015596" w:rsidP="00015596">
      <w:pPr>
        <w:spacing w:after="0"/>
        <w:jc w:val="both"/>
      </w:pPr>
      <w:r>
        <w:t xml:space="preserve">14 - MULTAS DE TRÂNSITO TOTAL </w:t>
      </w:r>
    </w:p>
    <w:p w14:paraId="591C538C" w14:textId="77777777" w:rsidR="00015596" w:rsidRDefault="00015596" w:rsidP="00015596">
      <w:pPr>
        <w:spacing w:after="0"/>
        <w:jc w:val="both"/>
      </w:pPr>
      <w:r>
        <w:t xml:space="preserve">15 - MULTAS DE TRÂNSITO PARCELA DO ESTADO </w:t>
      </w:r>
    </w:p>
    <w:p w14:paraId="1EE1C7BD" w14:textId="77777777" w:rsidR="00015596" w:rsidRDefault="00015596" w:rsidP="00015596">
      <w:pPr>
        <w:spacing w:after="0"/>
        <w:jc w:val="both"/>
      </w:pPr>
      <w:r>
        <w:t xml:space="preserve">16 - MULTAS DE TRÂNSITO PARCELA FUNSET </w:t>
      </w:r>
    </w:p>
    <w:p w14:paraId="16A678E2" w14:textId="77777777" w:rsidR="00015596" w:rsidRDefault="00015596" w:rsidP="00015596">
      <w:pPr>
        <w:spacing w:after="0"/>
        <w:jc w:val="both"/>
      </w:pPr>
      <w:r>
        <w:t xml:space="preserve">17 - OUTRAS RECEITAS TRIBUTÁRIAS </w:t>
      </w:r>
    </w:p>
    <w:p w14:paraId="4BFE7F63" w14:textId="77777777" w:rsidR="00015596" w:rsidRDefault="00015596" w:rsidP="00015596">
      <w:pPr>
        <w:spacing w:after="0"/>
        <w:jc w:val="both"/>
      </w:pPr>
      <w:r>
        <w:t xml:space="preserve">18 - OUTRAS RECEITAS NÃO TRIBUTÁRIAS </w:t>
      </w:r>
    </w:p>
    <w:p w14:paraId="2BF00038" w14:textId="77777777" w:rsidR="00015596" w:rsidRDefault="00015596" w:rsidP="00015596">
      <w:pPr>
        <w:spacing w:after="0"/>
        <w:jc w:val="both"/>
      </w:pPr>
      <w:r>
        <w:t xml:space="preserve">19 - GNRE TOTAL </w:t>
      </w:r>
    </w:p>
    <w:p w14:paraId="47175522" w14:textId="77777777" w:rsidR="00015596" w:rsidRDefault="00015596" w:rsidP="00015596">
      <w:pPr>
        <w:spacing w:after="0"/>
        <w:jc w:val="both"/>
      </w:pPr>
      <w:r>
        <w:t xml:space="preserve">20 - GNRE ICMS </w:t>
      </w:r>
    </w:p>
    <w:p w14:paraId="11EF8217" w14:textId="77777777" w:rsidR="00015596" w:rsidRDefault="00015596" w:rsidP="00015596">
      <w:pPr>
        <w:spacing w:after="0"/>
        <w:jc w:val="both"/>
      </w:pPr>
      <w:r>
        <w:t xml:space="preserve">21 - GNRE OUTRAS RECEITAS </w:t>
      </w:r>
    </w:p>
    <w:p w14:paraId="656418D4" w14:textId="77777777" w:rsidR="00015596" w:rsidRDefault="00015596" w:rsidP="00015596">
      <w:pPr>
        <w:spacing w:after="0"/>
        <w:jc w:val="both"/>
      </w:pPr>
      <w:r>
        <w:t xml:space="preserve">22 - GNRE A CLASSIFICAR </w:t>
      </w:r>
    </w:p>
    <w:p w14:paraId="6718384A" w14:textId="77777777" w:rsidR="00015596" w:rsidRDefault="00015596" w:rsidP="00015596">
      <w:pPr>
        <w:spacing w:after="0"/>
        <w:jc w:val="both"/>
      </w:pPr>
      <w:r>
        <w:t xml:space="preserve">23 - RECEITAS A CLASSIFICAR </w:t>
      </w:r>
    </w:p>
    <w:p w14:paraId="25E0E1B0" w14:textId="273468B8" w:rsidR="00015596" w:rsidRPr="00015596" w:rsidRDefault="00015596" w:rsidP="00015596">
      <w:pPr>
        <w:spacing w:after="0"/>
        <w:jc w:val="both"/>
        <w:rPr>
          <w:rFonts w:asciiTheme="minorHAnsi" w:hAnsiTheme="minorHAnsi"/>
          <w:b/>
          <w:szCs w:val="24"/>
        </w:rPr>
      </w:pPr>
      <w:r>
        <w:t xml:space="preserve">24 - MULTAS DE TRÂNSITO - PARCELA RODOVIÁRIA FEDERAL </w:t>
      </w:r>
    </w:p>
    <w:p w14:paraId="53202F97" w14:textId="2CFCD7AE" w:rsidR="00DE7F81" w:rsidRDefault="00015596" w:rsidP="002D15C7">
      <w:pPr>
        <w:jc w:val="both"/>
      </w:pPr>
      <w:r>
        <w:t xml:space="preserve">25 - TODOS </w:t>
      </w:r>
    </w:p>
    <w:p w14:paraId="023E3BA4" w14:textId="77777777" w:rsidR="00EC2727" w:rsidRDefault="00EC2727" w:rsidP="002D15C7">
      <w:pPr>
        <w:jc w:val="both"/>
      </w:pPr>
    </w:p>
    <w:p w14:paraId="3AA027F9" w14:textId="77777777" w:rsidR="00EC2727" w:rsidRPr="000525DC" w:rsidRDefault="00EC2727" w:rsidP="00EC2727">
      <w:pPr>
        <w:pStyle w:val="Ttulo1"/>
      </w:pPr>
      <w:bookmarkStart w:id="32" w:name="_Toc449604833"/>
      <w:r>
        <w:t>Grupos de Mensagens</w:t>
      </w:r>
      <w:bookmarkEnd w:id="32"/>
    </w:p>
    <w:p w14:paraId="2D2A44A0" w14:textId="15F0F650" w:rsidR="00EC2727" w:rsidRDefault="00EC2727" w:rsidP="00EC2727">
      <w:r>
        <w:t>Mensagens que estão sendo trabalhadas nos casos de uso referente ao Grupo ARR-0100 - Parametrização da Arrecadação.</w:t>
      </w:r>
    </w:p>
    <w:p w14:paraId="49978318" w14:textId="77777777" w:rsidR="00EC2727" w:rsidRDefault="00EC2727" w:rsidP="00EC2727"/>
    <w:tbl>
      <w:tblPr>
        <w:tblStyle w:val="Tabelacomgrade"/>
        <w:tblW w:w="907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EC2727" w14:paraId="76907E3E" w14:textId="77777777" w:rsidTr="007779EE">
        <w:trPr>
          <w:tblHeader/>
          <w:jc w:val="center"/>
        </w:trPr>
        <w:tc>
          <w:tcPr>
            <w:tcW w:w="1701" w:type="dxa"/>
            <w:shd w:val="clear" w:color="auto" w:fill="A6A6A6"/>
          </w:tcPr>
          <w:p w14:paraId="548D08CF" w14:textId="77777777" w:rsidR="00EC2727" w:rsidRDefault="00EC2727" w:rsidP="007779EE">
            <w:pPr>
              <w:ind w:left="0" w:firstLine="0"/>
              <w:jc w:val="left"/>
            </w:pPr>
            <w:r>
              <w:t>Código</w:t>
            </w:r>
          </w:p>
        </w:tc>
        <w:tc>
          <w:tcPr>
            <w:tcW w:w="7370" w:type="dxa"/>
            <w:shd w:val="clear" w:color="auto" w:fill="A6A6A6"/>
          </w:tcPr>
          <w:p w14:paraId="4197C5EA" w14:textId="77777777" w:rsidR="00EC2727" w:rsidRDefault="00EC2727" w:rsidP="007779EE">
            <w:pPr>
              <w:ind w:left="0" w:firstLine="0"/>
            </w:pPr>
            <w:r>
              <w:t>Descrição da Mensagem</w:t>
            </w:r>
          </w:p>
        </w:tc>
      </w:tr>
      <w:tr w:rsidR="00EC2727" w14:paraId="312BF512" w14:textId="77777777" w:rsidTr="007779EE">
        <w:trPr>
          <w:jc w:val="center"/>
        </w:trPr>
        <w:tc>
          <w:tcPr>
            <w:tcW w:w="1701" w:type="dxa"/>
          </w:tcPr>
          <w:p w14:paraId="2048015E" w14:textId="4A44708F" w:rsidR="00EC2727" w:rsidRDefault="00EC2727" w:rsidP="007779EE">
            <w:pPr>
              <w:ind w:left="0" w:firstLine="0"/>
              <w:jc w:val="left"/>
            </w:pPr>
            <w:r>
              <w:t>ARRMSG0101</w:t>
            </w:r>
          </w:p>
        </w:tc>
        <w:tc>
          <w:tcPr>
            <w:tcW w:w="7370" w:type="dxa"/>
          </w:tcPr>
          <w:p w14:paraId="05693BE8" w14:textId="3067A014" w:rsidR="00EC2727" w:rsidRDefault="00EC2727" w:rsidP="00EC2727">
            <w:pPr>
              <w:ind w:left="0" w:firstLine="0"/>
              <w:jc w:val="left"/>
            </w:pPr>
          </w:p>
        </w:tc>
      </w:tr>
    </w:tbl>
    <w:p w14:paraId="2882BD2D" w14:textId="77777777" w:rsidR="00EC2727" w:rsidRPr="002D15C7" w:rsidRDefault="00EC2727" w:rsidP="002D15C7">
      <w:pPr>
        <w:jc w:val="both"/>
        <w:rPr>
          <w:rFonts w:asciiTheme="minorHAnsi" w:hAnsiTheme="minorHAnsi"/>
          <w:b/>
          <w:szCs w:val="24"/>
        </w:rPr>
      </w:pPr>
    </w:p>
    <w:sectPr w:rsidR="00EC2727" w:rsidRPr="002D15C7" w:rsidSect="007F0158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CDCB3" w14:textId="77777777" w:rsidR="00EE4361" w:rsidRDefault="00EE4361">
      <w:r>
        <w:separator/>
      </w:r>
    </w:p>
  </w:endnote>
  <w:endnote w:type="continuationSeparator" w:id="0">
    <w:p w14:paraId="2DB09B0D" w14:textId="77777777" w:rsidR="00EE4361" w:rsidRDefault="00EE4361">
      <w:r>
        <w:continuationSeparator/>
      </w:r>
    </w:p>
  </w:endnote>
  <w:endnote w:type="continuationNotice" w:id="1">
    <w:p w14:paraId="08C95627" w14:textId="77777777" w:rsidR="00EE4361" w:rsidRDefault="00EE436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03C161" w14:textId="17F372A3" w:rsidR="00AD14DC" w:rsidRPr="001F108F" w:rsidRDefault="00AD14DC" w:rsidP="007F0158">
    <w:pPr>
      <w:pStyle w:val="Rodap"/>
      <w:rPr>
        <w:b/>
      </w:rPr>
    </w:pPr>
    <w:r>
      <w:rPr>
        <w:b/>
        <w:noProof/>
        <w:snapToGrid/>
        <w:lang w:eastAsia="pt-BR"/>
      </w:rPr>
      <w:drawing>
        <wp:anchor distT="0" distB="0" distL="114300" distR="114300" simplePos="0" relativeHeight="251657728" behindDoc="0" locked="0" layoutInCell="1" allowOverlap="1" wp14:anchorId="2216F8C1" wp14:editId="6651CAC5">
          <wp:simplePos x="0" y="0"/>
          <wp:positionH relativeFrom="column">
            <wp:posOffset>3554095</wp:posOffset>
          </wp:positionH>
          <wp:positionV relativeFrom="paragraph">
            <wp:posOffset>-122555</wp:posOffset>
          </wp:positionV>
          <wp:extent cx="2682875" cy="455930"/>
          <wp:effectExtent l="0" t="0" r="3175" b="127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455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SEFAZ</w:t>
    </w:r>
    <w:r w:rsidRPr="001F108F">
      <w:rPr>
        <w:b/>
      </w:rPr>
      <w:t>-TOCANTINS</w:t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CC521D">
      <w:rPr>
        <w:b/>
        <w:noProof/>
      </w:rPr>
      <w:t>2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FAACE" w14:textId="77777777" w:rsidR="00EE4361" w:rsidRDefault="00EE4361">
      <w:r>
        <w:separator/>
      </w:r>
    </w:p>
  </w:footnote>
  <w:footnote w:type="continuationSeparator" w:id="0">
    <w:p w14:paraId="1B4A57F7" w14:textId="77777777" w:rsidR="00EE4361" w:rsidRDefault="00EE4361">
      <w:r>
        <w:continuationSeparator/>
      </w:r>
    </w:p>
  </w:footnote>
  <w:footnote w:type="continuationNotice" w:id="1">
    <w:p w14:paraId="1A3A3B23" w14:textId="77777777" w:rsidR="00EE4361" w:rsidRDefault="00EE4361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B3D619" w14:textId="26DFD60B" w:rsidR="00AD14DC" w:rsidRPr="000A2EDD" w:rsidRDefault="00AD14DC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6A49817" wp14:editId="036B99B4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4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4361">
      <w:rPr>
        <w:noProof/>
        <w:snapToGrid/>
        <w:color w:val="4F81BD"/>
        <w:sz w:val="18"/>
        <w:szCs w:val="18"/>
        <w:lang w:eastAsia="pt-BR"/>
      </w:rPr>
      <w:pict w14:anchorId="1DA21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C8461D5"/>
    <w:multiLevelType w:val="multilevel"/>
    <w:tmpl w:val="6956750C"/>
    <w:lvl w:ilvl="0">
      <w:start w:val="1"/>
      <w:numFmt w:val="decimal"/>
      <w:lvlText w:val="%1."/>
      <w:lvlJc w:val="left"/>
      <w:pPr>
        <w:ind w:left="746" w:hanging="360"/>
      </w:pPr>
    </w:lvl>
    <w:lvl w:ilvl="1">
      <w:start w:val="1"/>
      <w:numFmt w:val="lowerLetter"/>
      <w:lvlText w:val="%2."/>
      <w:lvlJc w:val="left"/>
      <w:pPr>
        <w:ind w:left="1466" w:hanging="360"/>
      </w:pPr>
    </w:lvl>
    <w:lvl w:ilvl="2">
      <w:start w:val="1"/>
      <w:numFmt w:val="lowerRoman"/>
      <w:lvlText w:val="%3."/>
      <w:lvlJc w:val="right"/>
      <w:pPr>
        <w:ind w:left="2186" w:hanging="180"/>
      </w:pPr>
    </w:lvl>
    <w:lvl w:ilvl="3">
      <w:start w:val="1"/>
      <w:numFmt w:val="decimal"/>
      <w:lvlText w:val="%4."/>
      <w:lvlJc w:val="left"/>
      <w:pPr>
        <w:ind w:left="2906" w:hanging="360"/>
      </w:pPr>
    </w:lvl>
    <w:lvl w:ilvl="4">
      <w:start w:val="1"/>
      <w:numFmt w:val="lowerLetter"/>
      <w:lvlText w:val="%5."/>
      <w:lvlJc w:val="left"/>
      <w:pPr>
        <w:ind w:left="3626" w:hanging="360"/>
      </w:pPr>
    </w:lvl>
    <w:lvl w:ilvl="5">
      <w:start w:val="1"/>
      <w:numFmt w:val="lowerRoman"/>
      <w:lvlText w:val="%6."/>
      <w:lvlJc w:val="right"/>
      <w:pPr>
        <w:ind w:left="4346" w:hanging="180"/>
      </w:pPr>
    </w:lvl>
    <w:lvl w:ilvl="6">
      <w:start w:val="1"/>
      <w:numFmt w:val="decimal"/>
      <w:lvlText w:val="%7."/>
      <w:lvlJc w:val="left"/>
      <w:pPr>
        <w:ind w:left="5066" w:hanging="360"/>
      </w:pPr>
    </w:lvl>
    <w:lvl w:ilvl="7">
      <w:start w:val="1"/>
      <w:numFmt w:val="lowerLetter"/>
      <w:lvlText w:val="%8."/>
      <w:lvlJc w:val="left"/>
      <w:pPr>
        <w:ind w:left="5786" w:hanging="360"/>
      </w:pPr>
    </w:lvl>
    <w:lvl w:ilvl="8">
      <w:start w:val="1"/>
      <w:numFmt w:val="lowerRoman"/>
      <w:lvlText w:val="%9."/>
      <w:lvlJc w:val="right"/>
      <w:pPr>
        <w:ind w:left="6506" w:hanging="180"/>
      </w:pPr>
    </w:lvl>
  </w:abstractNum>
  <w:abstractNum w:abstractNumId="2">
    <w:nsid w:val="10165F29"/>
    <w:multiLevelType w:val="hybridMultilevel"/>
    <w:tmpl w:val="D6E24A90"/>
    <w:lvl w:ilvl="0" w:tplc="40E047E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7E8525C"/>
    <w:multiLevelType w:val="hybridMultilevel"/>
    <w:tmpl w:val="06DEB77E"/>
    <w:lvl w:ilvl="0" w:tplc="8CF06382">
      <w:start w:val="1"/>
      <w:numFmt w:val="decimal"/>
      <w:lvlText w:val="%1)"/>
      <w:lvlJc w:val="left"/>
      <w:pPr>
        <w:ind w:left="1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5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3E1443"/>
    <w:multiLevelType w:val="hybridMultilevel"/>
    <w:tmpl w:val="37D43894"/>
    <w:lvl w:ilvl="0" w:tplc="890C020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20A92BAE"/>
    <w:multiLevelType w:val="hybridMultilevel"/>
    <w:tmpl w:val="DED06A3E"/>
    <w:lvl w:ilvl="0" w:tplc="D16A7D86">
      <w:start w:val="24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6" w:hanging="360"/>
      </w:pPr>
    </w:lvl>
    <w:lvl w:ilvl="2" w:tplc="0416001B" w:tentative="1">
      <w:start w:val="1"/>
      <w:numFmt w:val="lowerRoman"/>
      <w:lvlText w:val="%3."/>
      <w:lvlJc w:val="right"/>
      <w:pPr>
        <w:ind w:left="2186" w:hanging="180"/>
      </w:pPr>
    </w:lvl>
    <w:lvl w:ilvl="3" w:tplc="0416000F" w:tentative="1">
      <w:start w:val="1"/>
      <w:numFmt w:val="decimal"/>
      <w:lvlText w:val="%4."/>
      <w:lvlJc w:val="left"/>
      <w:pPr>
        <w:ind w:left="2906" w:hanging="360"/>
      </w:pPr>
    </w:lvl>
    <w:lvl w:ilvl="4" w:tplc="04160019" w:tentative="1">
      <w:start w:val="1"/>
      <w:numFmt w:val="lowerLetter"/>
      <w:lvlText w:val="%5."/>
      <w:lvlJc w:val="left"/>
      <w:pPr>
        <w:ind w:left="3626" w:hanging="360"/>
      </w:pPr>
    </w:lvl>
    <w:lvl w:ilvl="5" w:tplc="0416001B" w:tentative="1">
      <w:start w:val="1"/>
      <w:numFmt w:val="lowerRoman"/>
      <w:lvlText w:val="%6."/>
      <w:lvlJc w:val="right"/>
      <w:pPr>
        <w:ind w:left="4346" w:hanging="180"/>
      </w:pPr>
    </w:lvl>
    <w:lvl w:ilvl="6" w:tplc="0416000F" w:tentative="1">
      <w:start w:val="1"/>
      <w:numFmt w:val="decimal"/>
      <w:lvlText w:val="%7."/>
      <w:lvlJc w:val="left"/>
      <w:pPr>
        <w:ind w:left="5066" w:hanging="360"/>
      </w:pPr>
    </w:lvl>
    <w:lvl w:ilvl="7" w:tplc="04160019" w:tentative="1">
      <w:start w:val="1"/>
      <w:numFmt w:val="lowerLetter"/>
      <w:lvlText w:val="%8."/>
      <w:lvlJc w:val="left"/>
      <w:pPr>
        <w:ind w:left="5786" w:hanging="360"/>
      </w:pPr>
    </w:lvl>
    <w:lvl w:ilvl="8" w:tplc="0416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8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9">
    <w:nsid w:val="32CB5D6D"/>
    <w:multiLevelType w:val="hybridMultilevel"/>
    <w:tmpl w:val="D602B23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EDB6FC2"/>
    <w:multiLevelType w:val="hybridMultilevel"/>
    <w:tmpl w:val="6956750C"/>
    <w:lvl w:ilvl="0" w:tplc="0416000F">
      <w:start w:val="1"/>
      <w:numFmt w:val="decimal"/>
      <w:lvlText w:val="%1."/>
      <w:lvlJc w:val="left"/>
      <w:pPr>
        <w:ind w:left="746" w:hanging="360"/>
      </w:pPr>
    </w:lvl>
    <w:lvl w:ilvl="1" w:tplc="04160019" w:tentative="1">
      <w:start w:val="1"/>
      <w:numFmt w:val="lowerLetter"/>
      <w:lvlText w:val="%2."/>
      <w:lvlJc w:val="left"/>
      <w:pPr>
        <w:ind w:left="1466" w:hanging="360"/>
      </w:pPr>
    </w:lvl>
    <w:lvl w:ilvl="2" w:tplc="0416001B" w:tentative="1">
      <w:start w:val="1"/>
      <w:numFmt w:val="lowerRoman"/>
      <w:lvlText w:val="%3."/>
      <w:lvlJc w:val="right"/>
      <w:pPr>
        <w:ind w:left="2186" w:hanging="180"/>
      </w:pPr>
    </w:lvl>
    <w:lvl w:ilvl="3" w:tplc="0416000F" w:tentative="1">
      <w:start w:val="1"/>
      <w:numFmt w:val="decimal"/>
      <w:lvlText w:val="%4."/>
      <w:lvlJc w:val="left"/>
      <w:pPr>
        <w:ind w:left="2906" w:hanging="360"/>
      </w:pPr>
    </w:lvl>
    <w:lvl w:ilvl="4" w:tplc="04160019" w:tentative="1">
      <w:start w:val="1"/>
      <w:numFmt w:val="lowerLetter"/>
      <w:lvlText w:val="%5."/>
      <w:lvlJc w:val="left"/>
      <w:pPr>
        <w:ind w:left="3626" w:hanging="360"/>
      </w:pPr>
    </w:lvl>
    <w:lvl w:ilvl="5" w:tplc="0416001B" w:tentative="1">
      <w:start w:val="1"/>
      <w:numFmt w:val="lowerRoman"/>
      <w:lvlText w:val="%6."/>
      <w:lvlJc w:val="right"/>
      <w:pPr>
        <w:ind w:left="4346" w:hanging="180"/>
      </w:pPr>
    </w:lvl>
    <w:lvl w:ilvl="6" w:tplc="0416000F" w:tentative="1">
      <w:start w:val="1"/>
      <w:numFmt w:val="decimal"/>
      <w:lvlText w:val="%7."/>
      <w:lvlJc w:val="left"/>
      <w:pPr>
        <w:ind w:left="5066" w:hanging="360"/>
      </w:pPr>
    </w:lvl>
    <w:lvl w:ilvl="7" w:tplc="04160019" w:tentative="1">
      <w:start w:val="1"/>
      <w:numFmt w:val="lowerLetter"/>
      <w:lvlText w:val="%8."/>
      <w:lvlJc w:val="left"/>
      <w:pPr>
        <w:ind w:left="5786" w:hanging="360"/>
      </w:pPr>
    </w:lvl>
    <w:lvl w:ilvl="8" w:tplc="0416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67616DF"/>
    <w:multiLevelType w:val="hybridMultilevel"/>
    <w:tmpl w:val="5B1A7C46"/>
    <w:lvl w:ilvl="0" w:tplc="95FC517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52925"/>
    <w:multiLevelType w:val="multilevel"/>
    <w:tmpl w:val="F83837BE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2"/>
  </w:num>
  <w:num w:numId="5">
    <w:abstractNumId w:val="3"/>
  </w:num>
  <w:num w:numId="6">
    <w:abstractNumId w:val="10"/>
  </w:num>
  <w:num w:numId="7">
    <w:abstractNumId w:val="13"/>
  </w:num>
  <w:num w:numId="8">
    <w:abstractNumId w:val="18"/>
  </w:num>
  <w:num w:numId="9">
    <w:abstractNumId w:val="16"/>
  </w:num>
  <w:num w:numId="10">
    <w:abstractNumId w:val="14"/>
  </w:num>
  <w:num w:numId="11">
    <w:abstractNumId w:val="5"/>
  </w:num>
  <w:num w:numId="12">
    <w:abstractNumId w:val="16"/>
  </w:num>
  <w:num w:numId="13">
    <w:abstractNumId w:val="16"/>
  </w:num>
  <w:num w:numId="14">
    <w:abstractNumId w:val="17"/>
  </w:num>
  <w:num w:numId="15">
    <w:abstractNumId w:val="16"/>
  </w:num>
  <w:num w:numId="16">
    <w:abstractNumId w:val="16"/>
  </w:num>
  <w:num w:numId="17">
    <w:abstractNumId w:val="16"/>
  </w:num>
  <w:num w:numId="18">
    <w:abstractNumId w:val="4"/>
  </w:num>
  <w:num w:numId="19">
    <w:abstractNumId w:val="15"/>
  </w:num>
  <w:num w:numId="20">
    <w:abstractNumId w:val="11"/>
  </w:num>
  <w:num w:numId="21">
    <w:abstractNumId w:val="9"/>
  </w:num>
  <w:num w:numId="22">
    <w:abstractNumId w:val="6"/>
  </w:num>
  <w:num w:numId="23">
    <w:abstractNumId w:val="7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12A8"/>
    <w:rsid w:val="00013E72"/>
    <w:rsid w:val="00015596"/>
    <w:rsid w:val="00017DDD"/>
    <w:rsid w:val="00034DFA"/>
    <w:rsid w:val="00035CB2"/>
    <w:rsid w:val="000630F5"/>
    <w:rsid w:val="000831BA"/>
    <w:rsid w:val="0008335C"/>
    <w:rsid w:val="000865FD"/>
    <w:rsid w:val="000875D4"/>
    <w:rsid w:val="00092243"/>
    <w:rsid w:val="0009561D"/>
    <w:rsid w:val="00097615"/>
    <w:rsid w:val="000A0ED2"/>
    <w:rsid w:val="000A39AD"/>
    <w:rsid w:val="000A3A4B"/>
    <w:rsid w:val="000A5601"/>
    <w:rsid w:val="000B714C"/>
    <w:rsid w:val="000C160D"/>
    <w:rsid w:val="000D33FB"/>
    <w:rsid w:val="000D7ADD"/>
    <w:rsid w:val="000E229C"/>
    <w:rsid w:val="000F3269"/>
    <w:rsid w:val="000F71D6"/>
    <w:rsid w:val="001032C7"/>
    <w:rsid w:val="00111850"/>
    <w:rsid w:val="0011213F"/>
    <w:rsid w:val="00112A21"/>
    <w:rsid w:val="0011347D"/>
    <w:rsid w:val="001167F1"/>
    <w:rsid w:val="001240E9"/>
    <w:rsid w:val="00125C46"/>
    <w:rsid w:val="0013090F"/>
    <w:rsid w:val="00147FD2"/>
    <w:rsid w:val="001518CB"/>
    <w:rsid w:val="00156059"/>
    <w:rsid w:val="00173C89"/>
    <w:rsid w:val="0019034D"/>
    <w:rsid w:val="00191072"/>
    <w:rsid w:val="001967F3"/>
    <w:rsid w:val="00196EF8"/>
    <w:rsid w:val="001A2C86"/>
    <w:rsid w:val="001B1A91"/>
    <w:rsid w:val="001B6DD2"/>
    <w:rsid w:val="001C3C69"/>
    <w:rsid w:val="001C3F4A"/>
    <w:rsid w:val="001C6CF5"/>
    <w:rsid w:val="001E1526"/>
    <w:rsid w:val="001E1B91"/>
    <w:rsid w:val="001F073B"/>
    <w:rsid w:val="001F108F"/>
    <w:rsid w:val="001F19A3"/>
    <w:rsid w:val="001F5AAB"/>
    <w:rsid w:val="0020285D"/>
    <w:rsid w:val="00206EA2"/>
    <w:rsid w:val="002204C6"/>
    <w:rsid w:val="002262B4"/>
    <w:rsid w:val="0023022E"/>
    <w:rsid w:val="002332F5"/>
    <w:rsid w:val="002347F1"/>
    <w:rsid w:val="002373F7"/>
    <w:rsid w:val="002433BF"/>
    <w:rsid w:val="00250DC4"/>
    <w:rsid w:val="0025122B"/>
    <w:rsid w:val="00253A5A"/>
    <w:rsid w:val="00256B37"/>
    <w:rsid w:val="002653AD"/>
    <w:rsid w:val="002669D8"/>
    <w:rsid w:val="002700A4"/>
    <w:rsid w:val="002700BE"/>
    <w:rsid w:val="0027278A"/>
    <w:rsid w:val="00281F8E"/>
    <w:rsid w:val="0028503E"/>
    <w:rsid w:val="00293BC7"/>
    <w:rsid w:val="002A1834"/>
    <w:rsid w:val="002A5630"/>
    <w:rsid w:val="002B0165"/>
    <w:rsid w:val="002B45AA"/>
    <w:rsid w:val="002B5239"/>
    <w:rsid w:val="002D0A43"/>
    <w:rsid w:val="002D15C7"/>
    <w:rsid w:val="002D25EC"/>
    <w:rsid w:val="002D64E8"/>
    <w:rsid w:val="002D6871"/>
    <w:rsid w:val="002D68D6"/>
    <w:rsid w:val="002E2AFC"/>
    <w:rsid w:val="002E7C02"/>
    <w:rsid w:val="002F7815"/>
    <w:rsid w:val="00302C0E"/>
    <w:rsid w:val="00302EC6"/>
    <w:rsid w:val="0031219B"/>
    <w:rsid w:val="003455F7"/>
    <w:rsid w:val="00356107"/>
    <w:rsid w:val="00375521"/>
    <w:rsid w:val="00375A5E"/>
    <w:rsid w:val="0037660A"/>
    <w:rsid w:val="0038322E"/>
    <w:rsid w:val="00386805"/>
    <w:rsid w:val="00391E21"/>
    <w:rsid w:val="00392F68"/>
    <w:rsid w:val="003A4729"/>
    <w:rsid w:val="003B12BD"/>
    <w:rsid w:val="003F4B28"/>
    <w:rsid w:val="00402B15"/>
    <w:rsid w:val="00407CB6"/>
    <w:rsid w:val="00411FC0"/>
    <w:rsid w:val="0041232C"/>
    <w:rsid w:val="00413B6F"/>
    <w:rsid w:val="0042350C"/>
    <w:rsid w:val="0042613E"/>
    <w:rsid w:val="004271F2"/>
    <w:rsid w:val="00427C0D"/>
    <w:rsid w:val="004378BA"/>
    <w:rsid w:val="00441C85"/>
    <w:rsid w:val="00445E12"/>
    <w:rsid w:val="00450F0B"/>
    <w:rsid w:val="0045775B"/>
    <w:rsid w:val="00464C09"/>
    <w:rsid w:val="004819BD"/>
    <w:rsid w:val="00483110"/>
    <w:rsid w:val="0048326A"/>
    <w:rsid w:val="00487F75"/>
    <w:rsid w:val="004915B1"/>
    <w:rsid w:val="00496636"/>
    <w:rsid w:val="004A2BA3"/>
    <w:rsid w:val="004A2D09"/>
    <w:rsid w:val="004B0EC5"/>
    <w:rsid w:val="004B4CB2"/>
    <w:rsid w:val="004B4CDF"/>
    <w:rsid w:val="004B76C9"/>
    <w:rsid w:val="004C1766"/>
    <w:rsid w:val="004C23DF"/>
    <w:rsid w:val="004C3582"/>
    <w:rsid w:val="004C7DF5"/>
    <w:rsid w:val="004D27F9"/>
    <w:rsid w:val="004D4680"/>
    <w:rsid w:val="004D632C"/>
    <w:rsid w:val="004F49A1"/>
    <w:rsid w:val="00503424"/>
    <w:rsid w:val="00506AE8"/>
    <w:rsid w:val="0050760C"/>
    <w:rsid w:val="00517DAA"/>
    <w:rsid w:val="0052113E"/>
    <w:rsid w:val="00521EE9"/>
    <w:rsid w:val="00523C10"/>
    <w:rsid w:val="00531E1A"/>
    <w:rsid w:val="005337A0"/>
    <w:rsid w:val="00536B43"/>
    <w:rsid w:val="005376A9"/>
    <w:rsid w:val="0054073A"/>
    <w:rsid w:val="0054111E"/>
    <w:rsid w:val="00552447"/>
    <w:rsid w:val="00552B76"/>
    <w:rsid w:val="00554C32"/>
    <w:rsid w:val="0055581E"/>
    <w:rsid w:val="0056205D"/>
    <w:rsid w:val="00565303"/>
    <w:rsid w:val="005679A7"/>
    <w:rsid w:val="0057006F"/>
    <w:rsid w:val="00571D04"/>
    <w:rsid w:val="0057275D"/>
    <w:rsid w:val="00573FAD"/>
    <w:rsid w:val="00581541"/>
    <w:rsid w:val="005973BC"/>
    <w:rsid w:val="005A751D"/>
    <w:rsid w:val="005B0CD7"/>
    <w:rsid w:val="005B2554"/>
    <w:rsid w:val="005B5017"/>
    <w:rsid w:val="005C4797"/>
    <w:rsid w:val="005D0F5A"/>
    <w:rsid w:val="005D6C9F"/>
    <w:rsid w:val="005E409B"/>
    <w:rsid w:val="005E4EEE"/>
    <w:rsid w:val="005F57F3"/>
    <w:rsid w:val="005F592B"/>
    <w:rsid w:val="005F5A43"/>
    <w:rsid w:val="006027B2"/>
    <w:rsid w:val="006030FB"/>
    <w:rsid w:val="00623B30"/>
    <w:rsid w:val="0062796D"/>
    <w:rsid w:val="0063171B"/>
    <w:rsid w:val="00636570"/>
    <w:rsid w:val="0063786F"/>
    <w:rsid w:val="006516CB"/>
    <w:rsid w:val="00654969"/>
    <w:rsid w:val="00667C0B"/>
    <w:rsid w:val="00675960"/>
    <w:rsid w:val="00690DA0"/>
    <w:rsid w:val="006A5C25"/>
    <w:rsid w:val="006A6045"/>
    <w:rsid w:val="006A6ED3"/>
    <w:rsid w:val="006B1C5D"/>
    <w:rsid w:val="006C1336"/>
    <w:rsid w:val="006C63AF"/>
    <w:rsid w:val="006D7908"/>
    <w:rsid w:val="006E1426"/>
    <w:rsid w:val="006E6A37"/>
    <w:rsid w:val="00700CE4"/>
    <w:rsid w:val="00712117"/>
    <w:rsid w:val="00715B14"/>
    <w:rsid w:val="00716F0B"/>
    <w:rsid w:val="007201DD"/>
    <w:rsid w:val="00723E9B"/>
    <w:rsid w:val="00725CD0"/>
    <w:rsid w:val="00733580"/>
    <w:rsid w:val="007401D2"/>
    <w:rsid w:val="007410AD"/>
    <w:rsid w:val="00741BCE"/>
    <w:rsid w:val="00741E9E"/>
    <w:rsid w:val="00751606"/>
    <w:rsid w:val="00765CE8"/>
    <w:rsid w:val="0077277C"/>
    <w:rsid w:val="007742FC"/>
    <w:rsid w:val="0077726F"/>
    <w:rsid w:val="0078056C"/>
    <w:rsid w:val="00785927"/>
    <w:rsid w:val="00785B7A"/>
    <w:rsid w:val="00792FF3"/>
    <w:rsid w:val="007A3D6D"/>
    <w:rsid w:val="007B1802"/>
    <w:rsid w:val="007B1BC4"/>
    <w:rsid w:val="007D24FE"/>
    <w:rsid w:val="007E615A"/>
    <w:rsid w:val="007F0158"/>
    <w:rsid w:val="007F135D"/>
    <w:rsid w:val="007F5004"/>
    <w:rsid w:val="00800176"/>
    <w:rsid w:val="00801FC7"/>
    <w:rsid w:val="008242C1"/>
    <w:rsid w:val="00825A9F"/>
    <w:rsid w:val="00826AE1"/>
    <w:rsid w:val="0082728D"/>
    <w:rsid w:val="00836360"/>
    <w:rsid w:val="0084418A"/>
    <w:rsid w:val="008446E5"/>
    <w:rsid w:val="00845EA8"/>
    <w:rsid w:val="008466A0"/>
    <w:rsid w:val="008473BC"/>
    <w:rsid w:val="00857A9A"/>
    <w:rsid w:val="00882F1B"/>
    <w:rsid w:val="00884BDB"/>
    <w:rsid w:val="0088540E"/>
    <w:rsid w:val="00885A3B"/>
    <w:rsid w:val="0089592D"/>
    <w:rsid w:val="008A31B1"/>
    <w:rsid w:val="008B0546"/>
    <w:rsid w:val="008B35CB"/>
    <w:rsid w:val="008B4C7E"/>
    <w:rsid w:val="008B7F9B"/>
    <w:rsid w:val="008C0453"/>
    <w:rsid w:val="008C25AB"/>
    <w:rsid w:val="008C5D42"/>
    <w:rsid w:val="008D76C5"/>
    <w:rsid w:val="008E0861"/>
    <w:rsid w:val="008E2B71"/>
    <w:rsid w:val="008E2D79"/>
    <w:rsid w:val="008E7104"/>
    <w:rsid w:val="008F2B3C"/>
    <w:rsid w:val="008F4117"/>
    <w:rsid w:val="00902BE4"/>
    <w:rsid w:val="00905A92"/>
    <w:rsid w:val="00911258"/>
    <w:rsid w:val="009179A7"/>
    <w:rsid w:val="00923E36"/>
    <w:rsid w:val="009345F9"/>
    <w:rsid w:val="00947BCB"/>
    <w:rsid w:val="00960FD0"/>
    <w:rsid w:val="009649C6"/>
    <w:rsid w:val="0096736C"/>
    <w:rsid w:val="00973AD4"/>
    <w:rsid w:val="00982A1C"/>
    <w:rsid w:val="009864F1"/>
    <w:rsid w:val="009A2A32"/>
    <w:rsid w:val="009A650F"/>
    <w:rsid w:val="009D118F"/>
    <w:rsid w:val="009D43CD"/>
    <w:rsid w:val="009D710A"/>
    <w:rsid w:val="009E0DCD"/>
    <w:rsid w:val="009F30A7"/>
    <w:rsid w:val="009F4A69"/>
    <w:rsid w:val="009F56EF"/>
    <w:rsid w:val="009F6738"/>
    <w:rsid w:val="00A10A7B"/>
    <w:rsid w:val="00A17FD0"/>
    <w:rsid w:val="00A22F48"/>
    <w:rsid w:val="00A3493A"/>
    <w:rsid w:val="00A6447A"/>
    <w:rsid w:val="00A64488"/>
    <w:rsid w:val="00A911A9"/>
    <w:rsid w:val="00AA35E8"/>
    <w:rsid w:val="00AA69FA"/>
    <w:rsid w:val="00AA723E"/>
    <w:rsid w:val="00AB26B2"/>
    <w:rsid w:val="00AB3463"/>
    <w:rsid w:val="00AC756A"/>
    <w:rsid w:val="00AD14DC"/>
    <w:rsid w:val="00AD354E"/>
    <w:rsid w:val="00AD46A9"/>
    <w:rsid w:val="00AD7479"/>
    <w:rsid w:val="00AE050A"/>
    <w:rsid w:val="00AF24BD"/>
    <w:rsid w:val="00AF3C08"/>
    <w:rsid w:val="00AF74C5"/>
    <w:rsid w:val="00B11DAF"/>
    <w:rsid w:val="00B12FA5"/>
    <w:rsid w:val="00B22808"/>
    <w:rsid w:val="00B36312"/>
    <w:rsid w:val="00B40DA2"/>
    <w:rsid w:val="00B65C25"/>
    <w:rsid w:val="00B672BA"/>
    <w:rsid w:val="00B75B57"/>
    <w:rsid w:val="00B8331A"/>
    <w:rsid w:val="00B938EB"/>
    <w:rsid w:val="00BB3817"/>
    <w:rsid w:val="00BB5E3C"/>
    <w:rsid w:val="00BD0978"/>
    <w:rsid w:val="00BD23BC"/>
    <w:rsid w:val="00BD510B"/>
    <w:rsid w:val="00BE1A74"/>
    <w:rsid w:val="00BE4B15"/>
    <w:rsid w:val="00BF1F5B"/>
    <w:rsid w:val="00BF5AE6"/>
    <w:rsid w:val="00C002D7"/>
    <w:rsid w:val="00C02BAC"/>
    <w:rsid w:val="00C063DC"/>
    <w:rsid w:val="00C1380F"/>
    <w:rsid w:val="00C176B3"/>
    <w:rsid w:val="00C20684"/>
    <w:rsid w:val="00C2723E"/>
    <w:rsid w:val="00C30638"/>
    <w:rsid w:val="00C31CFB"/>
    <w:rsid w:val="00C32131"/>
    <w:rsid w:val="00C333D8"/>
    <w:rsid w:val="00C4141B"/>
    <w:rsid w:val="00C41CA0"/>
    <w:rsid w:val="00C450A7"/>
    <w:rsid w:val="00C467BE"/>
    <w:rsid w:val="00C622BA"/>
    <w:rsid w:val="00C62C0D"/>
    <w:rsid w:val="00C739F8"/>
    <w:rsid w:val="00C76FF1"/>
    <w:rsid w:val="00C80D41"/>
    <w:rsid w:val="00C875EB"/>
    <w:rsid w:val="00C9103A"/>
    <w:rsid w:val="00CA7632"/>
    <w:rsid w:val="00CB0CE3"/>
    <w:rsid w:val="00CB5045"/>
    <w:rsid w:val="00CB66AC"/>
    <w:rsid w:val="00CC521D"/>
    <w:rsid w:val="00CD362A"/>
    <w:rsid w:val="00CD4D50"/>
    <w:rsid w:val="00CE53C4"/>
    <w:rsid w:val="00CF3BD1"/>
    <w:rsid w:val="00D01EE0"/>
    <w:rsid w:val="00D0255B"/>
    <w:rsid w:val="00D21244"/>
    <w:rsid w:val="00D2590B"/>
    <w:rsid w:val="00D275BF"/>
    <w:rsid w:val="00D31D0F"/>
    <w:rsid w:val="00D328D4"/>
    <w:rsid w:val="00D34C97"/>
    <w:rsid w:val="00D36B82"/>
    <w:rsid w:val="00D44C16"/>
    <w:rsid w:val="00D44D3F"/>
    <w:rsid w:val="00D72BAC"/>
    <w:rsid w:val="00D855EF"/>
    <w:rsid w:val="00DA2F7C"/>
    <w:rsid w:val="00DB3FDF"/>
    <w:rsid w:val="00DB757C"/>
    <w:rsid w:val="00DC0F10"/>
    <w:rsid w:val="00DC5F2B"/>
    <w:rsid w:val="00DC6672"/>
    <w:rsid w:val="00DD6041"/>
    <w:rsid w:val="00DE7993"/>
    <w:rsid w:val="00DE7F81"/>
    <w:rsid w:val="00DF6DAC"/>
    <w:rsid w:val="00E003B1"/>
    <w:rsid w:val="00E0087C"/>
    <w:rsid w:val="00E0269B"/>
    <w:rsid w:val="00E02BA9"/>
    <w:rsid w:val="00E11406"/>
    <w:rsid w:val="00E135A4"/>
    <w:rsid w:val="00E15ABA"/>
    <w:rsid w:val="00E32940"/>
    <w:rsid w:val="00E42886"/>
    <w:rsid w:val="00E44B1F"/>
    <w:rsid w:val="00E518B1"/>
    <w:rsid w:val="00E875E7"/>
    <w:rsid w:val="00E8769E"/>
    <w:rsid w:val="00E92A4B"/>
    <w:rsid w:val="00E94110"/>
    <w:rsid w:val="00E95E7B"/>
    <w:rsid w:val="00EA4132"/>
    <w:rsid w:val="00EA4991"/>
    <w:rsid w:val="00EA5D35"/>
    <w:rsid w:val="00EB2E7F"/>
    <w:rsid w:val="00EB43E7"/>
    <w:rsid w:val="00EB4603"/>
    <w:rsid w:val="00EB6CA8"/>
    <w:rsid w:val="00EB72AD"/>
    <w:rsid w:val="00EC2727"/>
    <w:rsid w:val="00EC7AB4"/>
    <w:rsid w:val="00EE04B2"/>
    <w:rsid w:val="00EE4361"/>
    <w:rsid w:val="00EE4B9A"/>
    <w:rsid w:val="00F10ACF"/>
    <w:rsid w:val="00F125C7"/>
    <w:rsid w:val="00F1452F"/>
    <w:rsid w:val="00F177D1"/>
    <w:rsid w:val="00F17A77"/>
    <w:rsid w:val="00F30118"/>
    <w:rsid w:val="00F34695"/>
    <w:rsid w:val="00F36429"/>
    <w:rsid w:val="00F433F0"/>
    <w:rsid w:val="00F445D1"/>
    <w:rsid w:val="00F45B17"/>
    <w:rsid w:val="00F46052"/>
    <w:rsid w:val="00F5003F"/>
    <w:rsid w:val="00F612FA"/>
    <w:rsid w:val="00F651C2"/>
    <w:rsid w:val="00F70B78"/>
    <w:rsid w:val="00F73DFB"/>
    <w:rsid w:val="00F81E3A"/>
    <w:rsid w:val="00F83295"/>
    <w:rsid w:val="00F84C84"/>
    <w:rsid w:val="00F857CA"/>
    <w:rsid w:val="00F8614C"/>
    <w:rsid w:val="00F96B63"/>
    <w:rsid w:val="00FA4034"/>
    <w:rsid w:val="00FB1994"/>
    <w:rsid w:val="00FD0B5F"/>
    <w:rsid w:val="00FD0EE2"/>
    <w:rsid w:val="00FD0F20"/>
    <w:rsid w:val="00FD37D2"/>
    <w:rsid w:val="00FE0260"/>
    <w:rsid w:val="00FE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E6576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qFormat/>
    <w:rsid w:val="005D0F5A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AB3463"/>
    <w:pPr>
      <w:numPr>
        <w:ilvl w:val="1"/>
      </w:numPr>
      <w:outlineLvl w:val="1"/>
    </w:pPr>
    <w:rPr>
      <w:color w:val="auto"/>
      <w:sz w:val="24"/>
    </w:rPr>
  </w:style>
  <w:style w:type="paragraph" w:styleId="Ttulo3">
    <w:name w:val="heading 3"/>
    <w:basedOn w:val="Ttulo1"/>
    <w:next w:val="Normal"/>
    <w:qFormat/>
    <w:rsid w:val="00AA35E8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AA35E8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AA35E8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A35E8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A35E8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A35E8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A35E8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A35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AA35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AA35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A35E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AA35E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AA35E8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AA35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AA35E8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AA35E8"/>
  </w:style>
  <w:style w:type="paragraph" w:customStyle="1" w:styleId="Bullet2">
    <w:name w:val="Bullet2"/>
    <w:basedOn w:val="Normal"/>
    <w:rsid w:val="00AA35E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AA35E8"/>
    <w:pPr>
      <w:spacing w:before="80"/>
      <w:jc w:val="both"/>
    </w:pPr>
  </w:style>
  <w:style w:type="paragraph" w:customStyle="1" w:styleId="Tabletext">
    <w:name w:val="Tabletext"/>
    <w:basedOn w:val="Normal"/>
    <w:rsid w:val="00AA35E8"/>
    <w:pPr>
      <w:keepLines/>
    </w:pPr>
  </w:style>
  <w:style w:type="paragraph" w:styleId="Corpodetexto">
    <w:name w:val="Body Text"/>
    <w:basedOn w:val="Normal"/>
    <w:rsid w:val="00AA35E8"/>
    <w:pPr>
      <w:keepLines/>
      <w:ind w:left="720"/>
    </w:pPr>
  </w:style>
  <w:style w:type="paragraph" w:customStyle="1" w:styleId="Paragraph3">
    <w:name w:val="Paragraph3"/>
    <w:basedOn w:val="Normal"/>
    <w:rsid w:val="00AA35E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AA35E8"/>
    <w:pPr>
      <w:ind w:left="720" w:hanging="432"/>
    </w:pPr>
  </w:style>
  <w:style w:type="character" w:styleId="Refdenotaderodap">
    <w:name w:val="footnote reference"/>
    <w:semiHidden/>
    <w:rsid w:val="00AA35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A35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AA35E8"/>
    <w:pPr>
      <w:shd w:val="clear" w:color="auto" w:fill="000080"/>
    </w:pPr>
  </w:style>
  <w:style w:type="paragraph" w:customStyle="1" w:styleId="Paragraph4">
    <w:name w:val="Paragraph4"/>
    <w:basedOn w:val="Normal"/>
    <w:rsid w:val="00AA35E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A35E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A35E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A35E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A35E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A35E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A35E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AA35E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AA35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A35E8"/>
    <w:pPr>
      <w:widowControl/>
      <w:spacing w:before="120"/>
      <w:jc w:val="both"/>
    </w:pPr>
  </w:style>
  <w:style w:type="paragraph" w:customStyle="1" w:styleId="Bullet">
    <w:name w:val="Bullet"/>
    <w:basedOn w:val="Normal"/>
    <w:rsid w:val="00AA35E8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iperlink">
    <w:name w:val="Hyperlink"/>
    <w:uiPriority w:val="99"/>
    <w:rsid w:val="00AA35E8"/>
    <w:rPr>
      <w:color w:val="0000FF"/>
      <w:u w:val="single"/>
    </w:rPr>
  </w:style>
  <w:style w:type="paragraph" w:customStyle="1" w:styleId="infoblue0">
    <w:name w:val="infoblue"/>
    <w:basedOn w:val="Normal"/>
    <w:rsid w:val="00AA35E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AA35E8"/>
  </w:style>
  <w:style w:type="character" w:customStyle="1" w:styleId="tw4winExternal">
    <w:name w:val="tw4winExternal"/>
    <w:rsid w:val="00AA35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A35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A35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A35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A35E8"/>
    <w:rPr>
      <w:color w:val="0000FF"/>
    </w:rPr>
  </w:style>
  <w:style w:type="character" w:customStyle="1" w:styleId="tw4winPopup">
    <w:name w:val="tw4winPopup"/>
    <w:rsid w:val="00AA35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A35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A35E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NormalWeb">
    <w:name w:val="Normal (Web)"/>
    <w:basedOn w:val="Normal"/>
    <w:uiPriority w:val="99"/>
    <w:unhideWhenUsed/>
    <w:rsid w:val="00690DA0"/>
    <w:pPr>
      <w:widowControl/>
      <w:autoSpaceDE/>
      <w:autoSpaceDN/>
      <w:spacing w:before="100" w:beforeAutospacing="1" w:after="100" w:afterAutospacing="1"/>
      <w:ind w:left="0"/>
    </w:pPr>
    <w:rPr>
      <w:rFonts w:ascii="Times" w:hAnsi="Times"/>
      <w:snapToGrid/>
      <w:sz w:val="20"/>
    </w:rPr>
  </w:style>
  <w:style w:type="paragraph" w:customStyle="1" w:styleId="TableHeader">
    <w:name w:val="TableHeader"/>
    <w:basedOn w:val="Normal"/>
    <w:rsid w:val="00F70B78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F70B78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10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867D6-B281-8848-8DE5-06965716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83</TotalTime>
  <Pages>18</Pages>
  <Words>3886</Words>
  <Characters>20989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24826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8</cp:revision>
  <cp:lastPrinted>2001-03-15T17:26:00Z</cp:lastPrinted>
  <dcterms:created xsi:type="dcterms:W3CDTF">2016-02-15T18:30:00Z</dcterms:created>
  <dcterms:modified xsi:type="dcterms:W3CDTF">2016-07-23T10:40:00Z</dcterms:modified>
</cp:coreProperties>
</file>