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:rsidR="00017DDD" w:rsidRDefault="00017DDD" w:rsidP="00567D97">
      <w:pPr>
        <w:widowControl/>
        <w:numPr>
          <w:ilvl w:val="1"/>
          <w:numId w:val="0"/>
        </w:numPr>
        <w:tabs>
          <w:tab w:val="center" w:pos="4740"/>
        </w:tabs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  <w:r w:rsidR="00567D97">
        <w:rPr>
          <w:b/>
          <w:iCs/>
          <w:snapToGrid/>
          <w:spacing w:val="15"/>
          <w:sz w:val="28"/>
          <w:szCs w:val="28"/>
          <w:lang w:val="pt-BR" w:eastAsia="ja-JP"/>
        </w:rPr>
        <w:tab/>
      </w:r>
    </w:p>
    <w:p w:rsidR="00567D97" w:rsidRPr="00567D97" w:rsidRDefault="00567D97" w:rsidP="00CE5A16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:rsidR="00017DDD" w:rsidRPr="005724DB" w:rsidRDefault="001F108F" w:rsidP="002633D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snapToGrid/>
          <w:sz w:val="22"/>
          <w:szCs w:val="22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2633D0" w:rsidRPr="002633D0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ECFUC0911 – Instalador do Agente Digital Fiscal</w:t>
      </w: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B540BC" w:rsidP="00567D97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16</w:t>
      </w:r>
      <w:r w:rsidR="00B56B6F">
        <w:rPr>
          <w:snapToGrid/>
          <w:sz w:val="22"/>
          <w:szCs w:val="22"/>
          <w:lang w:val="pt-BR" w:eastAsia="ja-JP"/>
        </w:rPr>
        <w:t>/11</w:t>
      </w:r>
      <w:r w:rsidR="00567D97" w:rsidRPr="00567D97">
        <w:rPr>
          <w:snapToGrid/>
          <w:sz w:val="22"/>
          <w:szCs w:val="22"/>
          <w:lang w:val="pt-BR" w:eastAsia="ja-JP"/>
        </w:rPr>
        <w:t>/2016</w:t>
      </w:r>
    </w:p>
    <w:p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45775B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2633D0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30/08</w:t>
            </w:r>
            <w:r w:rsidR="00567D97" w:rsidRPr="00567D97"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1F108F" w:rsidRPr="00567D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B56B6F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08/11/2016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B56B6F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Mantis</w:t>
            </w:r>
            <w:r w:rsidR="007A6C28">
              <w:rPr>
                <w:lang w:val="pt-BR"/>
              </w:rPr>
              <w:t xml:space="preserve"> 375</w:t>
            </w:r>
            <w:r w:rsidR="0053081C">
              <w:rPr>
                <w:lang w:val="pt-BR"/>
              </w:rPr>
              <w:t>, 327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B56B6F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B540B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B540BC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16/11/2016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B540BC" w:rsidP="00B540BC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Eliminar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e senha </w:t>
            </w:r>
            <w:proofErr w:type="gramStart"/>
            <w:r>
              <w:rPr>
                <w:lang w:val="pt-BR"/>
              </w:rPr>
              <w:t>proxy</w:t>
            </w:r>
            <w:proofErr w:type="gramEnd"/>
            <w:r>
              <w:rPr>
                <w:lang w:val="pt-BR"/>
              </w:rPr>
              <w:t xml:space="preserve"> obrigatórios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B540BC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B540B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Pr="005724DB" w:rsidRDefault="0063171B">
      <w:pPr>
        <w:rPr>
          <w:lang w:val="pt-BR"/>
        </w:rPr>
      </w:pPr>
    </w:p>
    <w:p w:rsidR="00567D97" w:rsidRDefault="00567D97">
      <w:pPr>
        <w:pStyle w:val="Ttulo"/>
        <w:rPr>
          <w:lang w:val="pt-BR"/>
        </w:rPr>
      </w:pPr>
    </w:p>
    <w:p w:rsidR="00567D97" w:rsidRPr="00567D97" w:rsidRDefault="00567D97" w:rsidP="00567D97">
      <w:pPr>
        <w:rPr>
          <w:lang w:val="pt-BR"/>
        </w:rPr>
      </w:pPr>
    </w:p>
    <w:p w:rsidR="00567D97" w:rsidRPr="00567D97" w:rsidRDefault="00567D97" w:rsidP="00567D97">
      <w:pPr>
        <w:rPr>
          <w:lang w:val="pt-BR"/>
        </w:rPr>
      </w:pPr>
    </w:p>
    <w:p w:rsidR="00567D97" w:rsidRDefault="00567D97">
      <w:pPr>
        <w:pStyle w:val="Ttulo"/>
        <w:rPr>
          <w:lang w:val="pt-BR"/>
        </w:rPr>
      </w:pPr>
    </w:p>
    <w:p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  <w:r>
        <w:rPr>
          <w:lang w:val="pt-BR"/>
        </w:rPr>
        <w:tab/>
      </w:r>
    </w:p>
    <w:p w:rsidR="00567D97" w:rsidRDefault="00567D97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:rsidR="00567D97" w:rsidRPr="00D8059F" w:rsidRDefault="00567D97" w:rsidP="00567D97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CE5A16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A16" w:rsidRPr="00D8059F" w:rsidRDefault="00CE5A16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A16" w:rsidRPr="00D8059F" w:rsidRDefault="00CE5A16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1756A8" w:rsidRPr="002A59B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A8" w:rsidRDefault="001756A8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A8" w:rsidRDefault="001756A8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Cadastro Nacional de Pessoa Jurídica</w:t>
            </w:r>
          </w:p>
        </w:tc>
      </w:tr>
      <w:tr w:rsidR="001756A8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A8" w:rsidRDefault="001756A8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CPF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A8" w:rsidRDefault="001756A8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Cadastro de Pessoa Física</w:t>
            </w:r>
          </w:p>
        </w:tc>
      </w:tr>
      <w:tr w:rsidR="00655A12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655A12" w:rsidRPr="002A59B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567D97" w:rsidRPr="002A59B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  <w:r w:rsidR="00AB7341">
              <w:rPr>
                <w:color w:val="000000"/>
                <w:lang w:val="pt-BR"/>
              </w:rPr>
              <w:t xml:space="preserve"> - 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  <w:r w:rsidR="00AB7341">
              <w:rPr>
                <w:color w:val="000000"/>
                <w:lang w:val="pt-BR"/>
              </w:rPr>
              <w:t xml:space="preserve"> que controla o equipamento ECF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:rsidR="00567D97" w:rsidRDefault="00567D97" w:rsidP="00567D97">
      <w:pPr>
        <w:spacing w:before="120" w:after="60"/>
        <w:ind w:left="454"/>
        <w:jc w:val="both"/>
        <w:rPr>
          <w:lang w:eastAsia="ja-JP"/>
        </w:rPr>
      </w:pPr>
    </w:p>
    <w:p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</w:p>
    <w:p w:rsidR="0063171B" w:rsidRPr="005724DB" w:rsidRDefault="0063171B">
      <w:pPr>
        <w:pStyle w:val="Ttulo"/>
        <w:rPr>
          <w:lang w:val="pt-BR"/>
        </w:rPr>
      </w:pPr>
      <w:r w:rsidRPr="00567D97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:rsidR="005104FB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60571311" w:history="1">
        <w:r w:rsidR="005104FB" w:rsidRPr="0080361C">
          <w:rPr>
            <w:rStyle w:val="Hyperlink"/>
            <w:noProof/>
            <w:lang w:val="pt-BR"/>
          </w:rPr>
          <w:t>1.</w:t>
        </w:r>
        <w:r w:rsidR="005104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ECFUC0911 – Instalador do Agente Digital Fiscal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_Toc460571311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4B4C14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0551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2" w:history="1">
        <w:r w:rsidR="005104FB" w:rsidRPr="0080361C">
          <w:rPr>
            <w:rStyle w:val="Hyperlink"/>
            <w:noProof/>
            <w:lang w:val="pt-BR"/>
          </w:rPr>
          <w:t>1.1.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Descrição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_Toc460571312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4B4C14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0551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3" w:history="1">
        <w:r w:rsidR="005104FB" w:rsidRPr="0080361C">
          <w:rPr>
            <w:rStyle w:val="Hyperlink"/>
            <w:noProof/>
            <w:lang w:val="pt-BR"/>
          </w:rPr>
          <w:t>1.2.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Atores Envolvidos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_Toc460571313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4B4C14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0551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4" w:history="1">
        <w:r w:rsidR="005104FB" w:rsidRPr="0080361C">
          <w:rPr>
            <w:rStyle w:val="Hyperlink"/>
            <w:noProof/>
            <w:lang w:val="pt-BR"/>
          </w:rPr>
          <w:t>1.3.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Diagrama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_Toc460571314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4B4C14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0551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5" w:history="1">
        <w:r w:rsidR="005104FB" w:rsidRPr="0080361C">
          <w:rPr>
            <w:rStyle w:val="Hyperlink"/>
            <w:noProof/>
            <w:lang w:val="pt-BR"/>
          </w:rPr>
          <w:t>1.4.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Pré-condições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_Toc460571315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4B4C14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0551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6" w:history="1">
        <w:r w:rsidR="005104FB" w:rsidRPr="0080361C">
          <w:rPr>
            <w:rStyle w:val="Hyperlink"/>
            <w:noProof/>
            <w:lang w:val="pt-BR"/>
          </w:rPr>
          <w:t>1.5.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Fluxo Principal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_Toc460571316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4B4C14">
          <w:rPr>
            <w:noProof/>
            <w:webHidden/>
          </w:rPr>
          <w:t>6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0551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7" w:history="1">
        <w:r w:rsidR="005104FB" w:rsidRPr="0080361C">
          <w:rPr>
            <w:rStyle w:val="Hyperlink"/>
            <w:noProof/>
            <w:lang w:val="pt-BR"/>
          </w:rPr>
          <w:t>1.6.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Fluxos Alternativos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_Toc460571317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4B4C14">
          <w:rPr>
            <w:noProof/>
            <w:webHidden/>
          </w:rPr>
          <w:t>8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0551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8" w:history="1">
        <w:r w:rsidR="005104FB" w:rsidRPr="0080361C">
          <w:rPr>
            <w:rStyle w:val="Hyperlink"/>
            <w:noProof/>
            <w:lang w:val="pt-BR"/>
          </w:rPr>
          <w:t>1.7.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Fluxos de Exceção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_Toc460571318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4B4C14">
          <w:rPr>
            <w:noProof/>
            <w:webHidden/>
          </w:rPr>
          <w:t>8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0551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9" w:history="1">
        <w:r w:rsidR="005104FB" w:rsidRPr="0080361C">
          <w:rPr>
            <w:rStyle w:val="Hyperlink"/>
            <w:noProof/>
            <w:lang w:val="pt-BR"/>
          </w:rPr>
          <w:t>1.8.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Pós-condição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_Toc460571319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4B4C14">
          <w:rPr>
            <w:noProof/>
            <w:webHidden/>
          </w:rPr>
          <w:t>10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0551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20" w:history="1">
        <w:r w:rsidR="005104FB" w:rsidRPr="0080361C">
          <w:rPr>
            <w:rStyle w:val="Hyperlink"/>
            <w:noProof/>
            <w:lang w:val="pt-BR"/>
          </w:rPr>
          <w:t>1.9.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Requisitos Especiais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_Toc460571320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4B4C14">
          <w:rPr>
            <w:noProof/>
            <w:webHidden/>
          </w:rPr>
          <w:t>10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05517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21" w:history="1">
        <w:r w:rsidR="005104FB" w:rsidRPr="0080361C">
          <w:rPr>
            <w:rStyle w:val="Hyperlink"/>
            <w:noProof/>
            <w:lang w:val="pt-BR"/>
          </w:rPr>
          <w:t>1.10.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Layout das Páginas de Entrada ou Saída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_Toc460571321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4B4C14">
          <w:rPr>
            <w:noProof/>
            <w:webHidden/>
          </w:rPr>
          <w:t>10</w:t>
        </w:r>
        <w:r w:rsidR="005104FB">
          <w:rPr>
            <w:noProof/>
            <w:webHidden/>
          </w:rPr>
          <w:fldChar w:fldCharType="end"/>
        </w:r>
      </w:hyperlink>
    </w:p>
    <w:p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4B4C14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:rsidR="0045775B" w:rsidRPr="005724DB" w:rsidRDefault="0045775B" w:rsidP="0045775B">
      <w:pPr>
        <w:rPr>
          <w:lang w:val="pt-BR"/>
        </w:rPr>
      </w:pPr>
      <w:bookmarkStart w:id="0" w:name="_Toc408584577"/>
    </w:p>
    <w:bookmarkEnd w:id="0"/>
    <w:p w:rsidR="002633D0" w:rsidRPr="002633D0" w:rsidRDefault="007420C3" w:rsidP="002633D0">
      <w:pPr>
        <w:pStyle w:val="Ttulo1"/>
        <w:rPr>
          <w:lang w:val="pt-BR"/>
        </w:rPr>
      </w:pPr>
      <w:r w:rsidRPr="007420C3">
        <w:rPr>
          <w:lang w:val="pt-BR"/>
        </w:rPr>
        <w:tab/>
      </w:r>
      <w:bookmarkStart w:id="1" w:name="_Toc460571311"/>
      <w:r w:rsidR="002633D0" w:rsidRPr="002633D0">
        <w:rPr>
          <w:lang w:val="pt-BR"/>
        </w:rPr>
        <w:t>ECFUC0911 – Instalador do Agente Digital Fiscal</w:t>
      </w:r>
      <w:bookmarkEnd w:id="1"/>
    </w:p>
    <w:p w:rsidR="001C6CF5" w:rsidRPr="005724DB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60571312"/>
      <w:r w:rsidRPr="005724DB">
        <w:rPr>
          <w:lang w:val="pt-BR"/>
        </w:rPr>
        <w:t>Descrição</w:t>
      </w:r>
      <w:bookmarkEnd w:id="2"/>
      <w:bookmarkEnd w:id="3"/>
    </w:p>
    <w:p w:rsidR="00DD6CAA" w:rsidRDefault="001903AD" w:rsidP="007A201E">
      <w:pPr>
        <w:jc w:val="both"/>
        <w:rPr>
          <w:lang w:val="pt-BR"/>
        </w:rPr>
      </w:pPr>
      <w:r w:rsidRPr="001903AD">
        <w:rPr>
          <w:lang w:val="pt-BR"/>
        </w:rPr>
        <w:t>Este caso de uso descreve o</w:t>
      </w:r>
      <w:r>
        <w:rPr>
          <w:lang w:val="pt-BR"/>
        </w:rPr>
        <w:t xml:space="preserve"> </w:t>
      </w:r>
      <w:r w:rsidR="002633D0">
        <w:rPr>
          <w:lang w:val="pt-BR"/>
        </w:rPr>
        <w:t>funcionamento do instalador do ADF nas instalações dos contribuintes.</w:t>
      </w:r>
      <w:r w:rsidR="00FE5639">
        <w:rPr>
          <w:lang w:val="pt-BR"/>
        </w:rPr>
        <w:t xml:space="preserve"> Este instalador fará as validações no arquivo de configuração lido e em caso de existência de acesso a internet fará este acesso com os mesmos critérios do ADF a ser instalado para registrar esta instalação na SEFAZ.</w:t>
      </w:r>
    </w:p>
    <w:p w:rsidR="009B6DA8" w:rsidRDefault="009B6DA8" w:rsidP="007A201E">
      <w:pPr>
        <w:jc w:val="both"/>
        <w:rPr>
          <w:lang w:val="pt-BR"/>
        </w:rPr>
      </w:pPr>
      <w:r>
        <w:rPr>
          <w:lang w:val="pt-BR"/>
        </w:rPr>
        <w:t>Adicionalmente ser</w:t>
      </w:r>
      <w:r w:rsidR="00F17391">
        <w:rPr>
          <w:lang w:val="pt-BR"/>
        </w:rPr>
        <w:t>ão</w:t>
      </w:r>
      <w:r>
        <w:rPr>
          <w:lang w:val="pt-BR"/>
        </w:rPr>
        <w:t xml:space="preserve"> instalado</w:t>
      </w:r>
      <w:r w:rsidR="00F17391">
        <w:rPr>
          <w:lang w:val="pt-BR"/>
        </w:rPr>
        <w:t>s</w:t>
      </w:r>
      <w:r>
        <w:rPr>
          <w:lang w:val="pt-BR"/>
        </w:rPr>
        <w:t xml:space="preserve"> o</w:t>
      </w:r>
      <w:r w:rsidR="00F17391">
        <w:rPr>
          <w:lang w:val="pt-BR"/>
        </w:rPr>
        <w:t>s</w:t>
      </w:r>
      <w:r>
        <w:rPr>
          <w:lang w:val="pt-BR"/>
        </w:rPr>
        <w:t xml:space="preserve"> caso</w:t>
      </w:r>
      <w:r w:rsidR="00F17391">
        <w:rPr>
          <w:lang w:val="pt-BR"/>
        </w:rPr>
        <w:t>s</w:t>
      </w:r>
      <w:r>
        <w:rPr>
          <w:lang w:val="pt-BR"/>
        </w:rPr>
        <w:t xml:space="preserve"> de uso </w:t>
      </w:r>
      <w:r w:rsidR="00F17391">
        <w:rPr>
          <w:lang w:val="pt-BR"/>
        </w:rPr>
        <w:t xml:space="preserve">ECFUC0902 e </w:t>
      </w:r>
      <w:r>
        <w:rPr>
          <w:lang w:val="pt-BR"/>
        </w:rPr>
        <w:t>ECFUC0908.</w:t>
      </w:r>
    </w:p>
    <w:p w:rsidR="001C6CF5" w:rsidRPr="005724DB" w:rsidRDefault="001C6CF5" w:rsidP="007A201E">
      <w:pPr>
        <w:pStyle w:val="Ttulo2"/>
        <w:jc w:val="both"/>
        <w:rPr>
          <w:lang w:val="pt-BR"/>
        </w:rPr>
      </w:pPr>
      <w:bookmarkStart w:id="4" w:name="_Toc408584580"/>
      <w:bookmarkStart w:id="5" w:name="_Toc460571313"/>
      <w:r w:rsidRPr="005724DB">
        <w:rPr>
          <w:lang w:val="pt-BR"/>
        </w:rPr>
        <w:t>Atores Envolvidos</w:t>
      </w:r>
      <w:bookmarkEnd w:id="4"/>
      <w:bookmarkEnd w:id="5"/>
    </w:p>
    <w:p w:rsidR="00E67E92" w:rsidRDefault="00DD6CAA" w:rsidP="00CD7E09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Pessoa Física</w:t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6" w:name="_Toc408584581"/>
      <w:bookmarkStart w:id="7" w:name="_Toc460571314"/>
      <w:r w:rsidRPr="005724DB">
        <w:rPr>
          <w:lang w:val="pt-BR"/>
        </w:rPr>
        <w:t>Diagrama</w:t>
      </w:r>
      <w:bookmarkEnd w:id="6"/>
      <w:bookmarkEnd w:id="7"/>
    </w:p>
    <w:p w:rsidR="00FA748A" w:rsidRPr="00FA748A" w:rsidRDefault="00F97EA7" w:rsidP="00FA748A">
      <w:pPr>
        <w:rPr>
          <w:lang w:val="pt-BR"/>
        </w:rPr>
      </w:pPr>
      <w:r w:rsidRPr="00F97EA7">
        <w:rPr>
          <w:noProof/>
          <w:lang w:val="pt-BR" w:eastAsia="pt-BR"/>
        </w:rPr>
        <w:drawing>
          <wp:inline distT="0" distB="0" distL="0" distR="0" wp14:anchorId="193E4FF4" wp14:editId="068DF4A6">
            <wp:extent cx="5612130" cy="2698750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8" w:name="_Toc408584582"/>
      <w:bookmarkStart w:id="9" w:name="_Toc460571315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8"/>
      <w:bookmarkEnd w:id="9"/>
    </w:p>
    <w:p w:rsidR="00F3115A" w:rsidRDefault="00FA748A" w:rsidP="00F97EA7">
      <w:pPr>
        <w:pStyle w:val="Passos"/>
        <w:jc w:val="both"/>
      </w:pPr>
      <w:r>
        <w:t>Pacote de instalação do ADF baixado do site atual da SEFAZ em uma pasta;</w:t>
      </w:r>
    </w:p>
    <w:p w:rsidR="00FA748A" w:rsidRDefault="00FA748A" w:rsidP="00FA748A">
      <w:pPr>
        <w:pStyle w:val="Passos"/>
        <w:jc w:val="both"/>
      </w:pPr>
      <w:r>
        <w:t xml:space="preserve">Este pacote contém o instalador do agente digital fiscal, </w:t>
      </w:r>
      <w:r w:rsidR="00FE5639">
        <w:t xml:space="preserve">o ADF, </w:t>
      </w:r>
      <w:r w:rsidR="00F17391">
        <w:t xml:space="preserve">o complemento para substituir uma nova versão do ADF - ECFUC0902, </w:t>
      </w:r>
      <w:r w:rsidR="009B6DA8">
        <w:t>o extrator de arquivos para os cont</w:t>
      </w:r>
      <w:r w:rsidR="00F17391">
        <w:t xml:space="preserve">ribuintes que não tem internet - </w:t>
      </w:r>
      <w:r w:rsidR="009B6DA8">
        <w:t>ECFUC0908</w:t>
      </w:r>
      <w:r w:rsidR="00F17391">
        <w:t>,</w:t>
      </w:r>
      <w:r w:rsidR="009B6DA8">
        <w:t xml:space="preserve"> </w:t>
      </w:r>
      <w:r>
        <w:t xml:space="preserve">o arquivo de configuração do ADF </w:t>
      </w:r>
      <w:r w:rsidR="000B77A8">
        <w:t>conforme ECF</w:t>
      </w:r>
      <w:r w:rsidR="00185114">
        <w:t>UC0911PG004</w:t>
      </w:r>
      <w:r w:rsidR="0028651B">
        <w:t xml:space="preserve"> </w:t>
      </w:r>
      <w:r>
        <w:t>e um manual de orie</w:t>
      </w:r>
      <w:r w:rsidR="00FE5639">
        <w:t>ntação e explicação do processo e dos parâmetros de configuração do ADF;</w:t>
      </w:r>
    </w:p>
    <w:p w:rsidR="00A14FF9" w:rsidRDefault="00A14FF9" w:rsidP="00F97EA7">
      <w:pPr>
        <w:pStyle w:val="Passos"/>
        <w:jc w:val="both"/>
      </w:pPr>
      <w:r>
        <w:t xml:space="preserve">O instalador contem os recursos para execução deste </w:t>
      </w:r>
      <w:r w:rsidR="00F97EA7">
        <w:t>caso de uso</w:t>
      </w:r>
      <w:r>
        <w:t xml:space="preserve"> e do ADF</w:t>
      </w:r>
      <w:r w:rsidR="00E20CF5">
        <w:t xml:space="preserve">: </w:t>
      </w:r>
      <w:r w:rsidR="00A41D1B">
        <w:t>JRE 1.6 ou superior</w:t>
      </w:r>
      <w:r>
        <w:t>;</w:t>
      </w:r>
    </w:p>
    <w:p w:rsidR="00154DD2" w:rsidRDefault="00154DD2" w:rsidP="00F97EA7">
      <w:pPr>
        <w:pStyle w:val="Passos"/>
        <w:jc w:val="both"/>
      </w:pPr>
      <w:r>
        <w:t>Deverá haver um instalador para cada sistema operacional: Windows e Linux.</w:t>
      </w:r>
    </w:p>
    <w:p w:rsidR="00691C26" w:rsidRDefault="00691C26" w:rsidP="00F97EA7">
      <w:pPr>
        <w:pStyle w:val="Passos"/>
        <w:jc w:val="both"/>
      </w:pPr>
      <w:r>
        <w:t>O arquivo de configuração trará a proposição default das pastas</w:t>
      </w:r>
      <w:r w:rsidR="00D2469F">
        <w:t xml:space="preserve"> do ADF e arquivos </w:t>
      </w:r>
      <w:r w:rsidR="00D2469F">
        <w:lastRenderedPageBreak/>
        <w:t>comprimidos para cada um dos ambientes;</w:t>
      </w:r>
    </w:p>
    <w:p w:rsidR="002A1834" w:rsidRDefault="002A1834" w:rsidP="007A201E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60571316"/>
      <w:bookmarkStart w:id="14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0"/>
      <w:bookmarkEnd w:id="11"/>
      <w:bookmarkEnd w:id="12"/>
      <w:bookmarkEnd w:id="13"/>
    </w:p>
    <w:p w:rsidR="00655A12" w:rsidRDefault="00655A12" w:rsidP="00CD7E09">
      <w:pPr>
        <w:pStyle w:val="Passos"/>
        <w:numPr>
          <w:ilvl w:val="0"/>
          <w:numId w:val="6"/>
        </w:numPr>
        <w:jc w:val="both"/>
      </w:pPr>
      <w:r>
        <w:t>O ator ativa este caso de uso</w:t>
      </w:r>
      <w:r w:rsidR="00F3115A">
        <w:t xml:space="preserve"> </w:t>
      </w:r>
      <w:r w:rsidR="00FA748A">
        <w:t xml:space="preserve">após baixar o pacote </w:t>
      </w:r>
      <w:r w:rsidR="00F3115A">
        <w:t>no equipamento que controla o equipamento ECF</w:t>
      </w:r>
      <w:r w:rsidR="00FA748A">
        <w:t xml:space="preserve"> em uma pasta específica</w:t>
      </w:r>
      <w:r w:rsidR="00902923">
        <w:t>;</w:t>
      </w:r>
    </w:p>
    <w:p w:rsidR="00A14FF9" w:rsidRDefault="00A14FF9" w:rsidP="00CD7E09">
      <w:pPr>
        <w:pStyle w:val="Passos"/>
        <w:numPr>
          <w:ilvl w:val="0"/>
          <w:numId w:val="6"/>
        </w:numPr>
        <w:jc w:val="both"/>
      </w:pPr>
      <w:r>
        <w:t xml:space="preserve">O sistema instala o </w:t>
      </w:r>
      <w:r w:rsidR="00A41D1B">
        <w:t>JRE</w:t>
      </w:r>
      <w:r w:rsidR="00F60B29">
        <w:t>;</w:t>
      </w:r>
    </w:p>
    <w:p w:rsidR="00FA748A" w:rsidRDefault="002F0FC4" w:rsidP="00CD7E09">
      <w:pPr>
        <w:pStyle w:val="Passos"/>
        <w:numPr>
          <w:ilvl w:val="0"/>
          <w:numId w:val="6"/>
        </w:numPr>
        <w:jc w:val="both"/>
      </w:pPr>
      <w:r>
        <w:t xml:space="preserve">O sistema lê o arquivo de configuração alterado ou não pelo ator e apresenta os dados lidos conforme </w:t>
      </w:r>
      <w:r w:rsidR="000B77A8">
        <w:t>ECF</w:t>
      </w:r>
      <w:r>
        <w:t>UC0911PG00</w:t>
      </w:r>
      <w:r w:rsidR="00185114">
        <w:t>7</w:t>
      </w:r>
      <w:r>
        <w:t>;</w:t>
      </w:r>
    </w:p>
    <w:p w:rsidR="00325735" w:rsidRDefault="00325735" w:rsidP="00325735">
      <w:pPr>
        <w:pStyle w:val="Passos"/>
        <w:ind w:left="1069"/>
        <w:jc w:val="both"/>
      </w:pPr>
      <w:r>
        <w:t>E23.  Arquivo de configuração inválido ou inexistente:</w:t>
      </w:r>
    </w:p>
    <w:p w:rsidR="00FA748A" w:rsidRDefault="00FA748A" w:rsidP="00CD7E09">
      <w:pPr>
        <w:pStyle w:val="Passos"/>
        <w:numPr>
          <w:ilvl w:val="0"/>
          <w:numId w:val="6"/>
        </w:numPr>
        <w:jc w:val="both"/>
      </w:pPr>
      <w:bookmarkStart w:id="15" w:name="_Ref460403169"/>
      <w:r>
        <w:t xml:space="preserve">O </w:t>
      </w:r>
      <w:r w:rsidR="002F1420">
        <w:t xml:space="preserve">ator altera </w:t>
      </w:r>
      <w:r w:rsidR="00CB502F">
        <w:t xml:space="preserve">(ou não) </w:t>
      </w:r>
      <w:r w:rsidR="002F1420">
        <w:t xml:space="preserve">os valores apresentados. Os valores das pastas somente são alterados através do componente </w:t>
      </w:r>
      <w:r w:rsidR="00F60B29">
        <w:t>ativado</w:t>
      </w:r>
      <w:r w:rsidR="002F1420">
        <w:t xml:space="preserve"> pelo ator “Abrir”</w:t>
      </w:r>
      <w:r w:rsidR="00FE5639">
        <w:t xml:space="preserve"> ou o foram externamente</w:t>
      </w:r>
      <w:r w:rsidR="002F1420">
        <w:t>;</w:t>
      </w:r>
      <w:bookmarkEnd w:id="15"/>
    </w:p>
    <w:p w:rsidR="002F1420" w:rsidRDefault="002F1420" w:rsidP="00CD7E09">
      <w:pPr>
        <w:pStyle w:val="Passos"/>
        <w:numPr>
          <w:ilvl w:val="0"/>
          <w:numId w:val="6"/>
        </w:numPr>
        <w:jc w:val="both"/>
      </w:pPr>
      <w:r>
        <w:t xml:space="preserve">O ator </w:t>
      </w:r>
      <w:r w:rsidR="00F60B29">
        <w:t>seleciona</w:t>
      </w:r>
      <w:r>
        <w:t xml:space="preserve"> a opção Instalar ADF;</w:t>
      </w:r>
    </w:p>
    <w:p w:rsidR="002F1420" w:rsidRDefault="002F1420" w:rsidP="00CD7E09">
      <w:pPr>
        <w:pStyle w:val="Passos"/>
        <w:numPr>
          <w:ilvl w:val="0"/>
          <w:numId w:val="6"/>
        </w:numPr>
        <w:jc w:val="both"/>
      </w:pPr>
      <w:r>
        <w:t>O sistema valida o CNPJ da empresa PAF</w:t>
      </w:r>
      <w:r w:rsidR="00E20CF5">
        <w:t xml:space="preserve"> com a regra de negócio CCIRN0025</w:t>
      </w:r>
      <w:r>
        <w:t>;</w:t>
      </w:r>
    </w:p>
    <w:p w:rsidR="008C5686" w:rsidRDefault="008C5686" w:rsidP="008C5686">
      <w:pPr>
        <w:pStyle w:val="Passos"/>
        <w:ind w:left="1069"/>
        <w:jc w:val="both"/>
      </w:pPr>
      <w:r>
        <w:t>E12. Número de CNPJ inválido:</w:t>
      </w:r>
    </w:p>
    <w:p w:rsidR="002F1420" w:rsidRDefault="002F1420" w:rsidP="00CD7E09">
      <w:pPr>
        <w:pStyle w:val="Passos"/>
        <w:numPr>
          <w:ilvl w:val="0"/>
          <w:numId w:val="6"/>
        </w:numPr>
        <w:jc w:val="both"/>
      </w:pPr>
      <w:r>
        <w:t xml:space="preserve">O sistema valida </w:t>
      </w:r>
      <w:r w:rsidR="00820B90">
        <w:t>o CPF do instalador</w:t>
      </w:r>
      <w:r w:rsidR="00E20CF5">
        <w:t xml:space="preserve"> com a regra de negócio CCIRN0026</w:t>
      </w:r>
      <w:r w:rsidR="00820B90">
        <w:t>;</w:t>
      </w:r>
    </w:p>
    <w:p w:rsidR="008C5686" w:rsidRDefault="008C5686" w:rsidP="008C5686">
      <w:pPr>
        <w:pStyle w:val="Passos"/>
        <w:ind w:left="1069"/>
        <w:jc w:val="both"/>
      </w:pPr>
      <w:r>
        <w:t>E13. Número de CPF inválido:</w:t>
      </w:r>
    </w:p>
    <w:p w:rsidR="00820B90" w:rsidRDefault="00820B90" w:rsidP="00CD7E09">
      <w:pPr>
        <w:pStyle w:val="Passos"/>
        <w:numPr>
          <w:ilvl w:val="0"/>
          <w:numId w:val="6"/>
        </w:numPr>
        <w:jc w:val="both"/>
      </w:pPr>
      <w:r>
        <w:t>O sistema valida a IE do estabelecimento sendo instalado o ADF</w:t>
      </w:r>
      <w:r w:rsidR="00E20CF5">
        <w:t xml:space="preserve"> com a regra de negócio CCIRN0027</w:t>
      </w:r>
      <w:r>
        <w:t>;</w:t>
      </w:r>
    </w:p>
    <w:p w:rsidR="008C5686" w:rsidRDefault="008C5686" w:rsidP="008C5686">
      <w:pPr>
        <w:pStyle w:val="Passos"/>
        <w:ind w:left="1069"/>
        <w:jc w:val="both"/>
      </w:pPr>
      <w:r>
        <w:t>E14. Número de Inscrição Estadual inválido:</w:t>
      </w:r>
    </w:p>
    <w:p w:rsidR="00820B90" w:rsidRDefault="00820B90" w:rsidP="00CD7E09">
      <w:pPr>
        <w:pStyle w:val="Passos"/>
        <w:numPr>
          <w:ilvl w:val="0"/>
          <w:numId w:val="6"/>
        </w:numPr>
        <w:jc w:val="both"/>
      </w:pPr>
      <w:r>
        <w:t xml:space="preserve">O sistema valida o sequencial do ECF e do </w:t>
      </w:r>
      <w:r w:rsidR="008951FA">
        <w:t xml:space="preserve">número de equipamentos </w:t>
      </w:r>
      <w:r>
        <w:t xml:space="preserve">ECF </w:t>
      </w:r>
      <w:r w:rsidR="008951FA">
        <w:t xml:space="preserve">do contribuinte </w:t>
      </w:r>
      <w:r>
        <w:t>que devem estar ambos preenchidos</w:t>
      </w:r>
      <w:r w:rsidR="00B56B6F">
        <w:t xml:space="preserve"> e numéricos</w:t>
      </w:r>
      <w:r>
        <w:t xml:space="preserve"> </w:t>
      </w:r>
      <w:r w:rsidR="00890E90">
        <w:t xml:space="preserve">e o sequencial deve ser maior que </w:t>
      </w:r>
      <w:proofErr w:type="gramStart"/>
      <w:r w:rsidR="00890E90">
        <w:t>0</w:t>
      </w:r>
      <w:proofErr w:type="gramEnd"/>
      <w:r w:rsidR="00890E90">
        <w:t xml:space="preserve"> e menor ou igual ao </w:t>
      </w:r>
      <w:r w:rsidR="008951FA">
        <w:t>número de equipamentos informado</w:t>
      </w:r>
      <w:r w:rsidR="00890E90">
        <w:t>;</w:t>
      </w:r>
    </w:p>
    <w:p w:rsidR="008C5686" w:rsidRDefault="008C5686" w:rsidP="008C5686">
      <w:pPr>
        <w:pStyle w:val="Passos"/>
        <w:ind w:left="1069"/>
        <w:jc w:val="both"/>
      </w:pPr>
      <w:r>
        <w:t>E15. Número de sequencial inválido:</w:t>
      </w:r>
    </w:p>
    <w:p w:rsidR="00890E90" w:rsidRDefault="00890E90" w:rsidP="00CD7E09">
      <w:pPr>
        <w:pStyle w:val="Passos"/>
        <w:numPr>
          <w:ilvl w:val="0"/>
          <w:numId w:val="6"/>
        </w:numPr>
        <w:jc w:val="both"/>
      </w:pPr>
      <w:bookmarkStart w:id="16" w:name="_Ref460406057"/>
      <w:r>
        <w:t>O</w:t>
      </w:r>
      <w:r w:rsidR="00A4019A">
        <w:t xml:space="preserve"> sistema verifica que o caminho da pasta execução do PAF existe;</w:t>
      </w:r>
      <w:bookmarkEnd w:id="16"/>
    </w:p>
    <w:p w:rsidR="008C5686" w:rsidRDefault="008C5686" w:rsidP="008C5686">
      <w:pPr>
        <w:pStyle w:val="Passos"/>
        <w:ind w:left="1069"/>
        <w:jc w:val="both"/>
      </w:pPr>
      <w:r>
        <w:t>E16. Caminho da pasta de execução inválido:</w:t>
      </w:r>
    </w:p>
    <w:p w:rsidR="001413FE" w:rsidRDefault="001413FE" w:rsidP="001413FE">
      <w:pPr>
        <w:pStyle w:val="Passos"/>
        <w:numPr>
          <w:ilvl w:val="0"/>
          <w:numId w:val="6"/>
        </w:numPr>
        <w:jc w:val="both"/>
      </w:pPr>
      <w:r>
        <w:t>O sistema verifica que o caminho da pasta execução do Requisito XXVI existe;</w:t>
      </w:r>
    </w:p>
    <w:p w:rsidR="001413FE" w:rsidRDefault="002A59B7" w:rsidP="001413FE">
      <w:pPr>
        <w:pStyle w:val="Passos"/>
        <w:ind w:left="1069"/>
        <w:jc w:val="both"/>
      </w:pPr>
      <w:r>
        <w:t>E22</w:t>
      </w:r>
      <w:r w:rsidR="001413FE">
        <w:t xml:space="preserve">. Caminho da pasta </w:t>
      </w:r>
      <w:r>
        <w:t xml:space="preserve">requisito XXVI </w:t>
      </w:r>
      <w:r w:rsidR="001413FE">
        <w:t>inválido:</w:t>
      </w:r>
    </w:p>
    <w:p w:rsidR="00420132" w:rsidRDefault="00420132" w:rsidP="00CD7E09">
      <w:pPr>
        <w:pStyle w:val="Passos"/>
        <w:numPr>
          <w:ilvl w:val="0"/>
          <w:numId w:val="6"/>
        </w:numPr>
        <w:jc w:val="both"/>
      </w:pPr>
      <w:r>
        <w:t>O sistema busca o arquivo mais recente gravado com a regra de negócio ECFRN0007</w:t>
      </w:r>
      <w:r w:rsidR="001413FE">
        <w:t xml:space="preserve"> na pasta do item anterior</w:t>
      </w:r>
      <w:r>
        <w:t>;</w:t>
      </w:r>
    </w:p>
    <w:p w:rsidR="00420132" w:rsidRDefault="00420132" w:rsidP="00420132">
      <w:pPr>
        <w:pStyle w:val="Passos"/>
        <w:ind w:left="1069"/>
        <w:jc w:val="both"/>
      </w:pPr>
      <w:r>
        <w:t>E</w:t>
      </w:r>
      <w:r w:rsidR="002F3BBD">
        <w:t>2</w:t>
      </w:r>
      <w:r>
        <w:t>. Arquivo requisito XXVI não encontrado na pasta:</w:t>
      </w:r>
    </w:p>
    <w:p w:rsidR="00420132" w:rsidRDefault="00420132" w:rsidP="00CD7E09">
      <w:pPr>
        <w:pStyle w:val="Passos"/>
        <w:numPr>
          <w:ilvl w:val="0"/>
          <w:numId w:val="6"/>
        </w:numPr>
        <w:jc w:val="both"/>
      </w:pPr>
      <w:r>
        <w:t xml:space="preserve">O sistema abre o arquivo e busca o primeiro bloco U1 conforme </w:t>
      </w:r>
      <w:r w:rsidR="00FE5639">
        <w:t xml:space="preserve">documento </w:t>
      </w:r>
      <w:r>
        <w:t>Anexo IV;</w:t>
      </w:r>
    </w:p>
    <w:p w:rsidR="009B0E6F" w:rsidRDefault="009B0E6F" w:rsidP="009B0E6F">
      <w:pPr>
        <w:pStyle w:val="Passos"/>
        <w:ind w:left="1069"/>
        <w:jc w:val="both"/>
      </w:pPr>
      <w:r>
        <w:t>E</w:t>
      </w:r>
      <w:r w:rsidR="002F3BBD">
        <w:t>6</w:t>
      </w:r>
      <w:r>
        <w:t>. Bloco U1 não encontrado:</w:t>
      </w:r>
    </w:p>
    <w:p w:rsidR="008C5686" w:rsidRDefault="008C5686" w:rsidP="00CD7E09">
      <w:pPr>
        <w:pStyle w:val="Passos"/>
        <w:numPr>
          <w:ilvl w:val="0"/>
          <w:numId w:val="6"/>
        </w:numPr>
        <w:jc w:val="both"/>
      </w:pPr>
      <w:r>
        <w:t>O sistema verifica que a IE lida no bloco é a mesma do arquivo de configuração;</w:t>
      </w:r>
    </w:p>
    <w:p w:rsidR="008C5686" w:rsidRDefault="008C5686" w:rsidP="008C5686">
      <w:pPr>
        <w:pStyle w:val="Passos"/>
        <w:ind w:left="1069"/>
        <w:jc w:val="both"/>
      </w:pPr>
      <w:r>
        <w:t>E17. Inscrição Estadual incompatível com o arquivo de configuração:</w:t>
      </w:r>
    </w:p>
    <w:p w:rsidR="00420132" w:rsidRDefault="00420132" w:rsidP="00CD7E09">
      <w:pPr>
        <w:pStyle w:val="Passos"/>
        <w:numPr>
          <w:ilvl w:val="0"/>
          <w:numId w:val="6"/>
        </w:numPr>
        <w:jc w:val="both"/>
      </w:pPr>
      <w:r>
        <w:lastRenderedPageBreak/>
        <w:t xml:space="preserve">O sistema </w:t>
      </w:r>
      <w:r w:rsidR="009B0E6F">
        <w:t>exibe a razão social lida no registro U1 na página</w:t>
      </w:r>
      <w:r w:rsidR="000B77A8">
        <w:t xml:space="preserve"> ECF</w:t>
      </w:r>
      <w:r w:rsidR="00CB502F">
        <w:t>UC0911PG001</w:t>
      </w:r>
      <w:r w:rsidR="009B0E6F">
        <w:t>;</w:t>
      </w:r>
    </w:p>
    <w:p w:rsidR="009B0E6F" w:rsidRDefault="009B0E6F" w:rsidP="00CD7E09">
      <w:pPr>
        <w:pStyle w:val="Passos"/>
        <w:numPr>
          <w:ilvl w:val="0"/>
          <w:numId w:val="6"/>
        </w:numPr>
        <w:jc w:val="both"/>
      </w:pPr>
      <w:r>
        <w:t>O sistema busca o bloco R01;</w:t>
      </w:r>
    </w:p>
    <w:p w:rsidR="009B0E6F" w:rsidRDefault="009B0E6F" w:rsidP="009B0E6F">
      <w:pPr>
        <w:pStyle w:val="Passos"/>
        <w:ind w:left="1069"/>
        <w:jc w:val="both"/>
      </w:pPr>
      <w:bookmarkStart w:id="17" w:name="_GoBack"/>
      <w:bookmarkEnd w:id="17"/>
      <w:r>
        <w:t>E</w:t>
      </w:r>
      <w:r w:rsidR="002F3BBD">
        <w:t>7</w:t>
      </w:r>
      <w:r>
        <w:t>. Bloco R1 não encontrado:</w:t>
      </w:r>
    </w:p>
    <w:p w:rsidR="009B0E6F" w:rsidRDefault="009B0E6F" w:rsidP="00CD7E09">
      <w:pPr>
        <w:pStyle w:val="Passos"/>
        <w:numPr>
          <w:ilvl w:val="0"/>
          <w:numId w:val="6"/>
        </w:numPr>
        <w:jc w:val="both"/>
      </w:pPr>
      <w:r>
        <w:t>O sistema verifica que o número sequencial do ECF lido no bloco é o mesmo do digitado pelo ator;</w:t>
      </w:r>
    </w:p>
    <w:p w:rsidR="009B0E6F" w:rsidRDefault="009B0E6F" w:rsidP="009B0E6F">
      <w:pPr>
        <w:pStyle w:val="Passos"/>
        <w:ind w:left="1069"/>
        <w:jc w:val="both"/>
      </w:pPr>
      <w:r>
        <w:t>E</w:t>
      </w:r>
      <w:r w:rsidR="002F3BBD">
        <w:t>8</w:t>
      </w:r>
      <w:r>
        <w:t>. Nú</w:t>
      </w:r>
      <w:r w:rsidR="008C5686">
        <w:t>mero sequencial do ECF incompatível com o arquivo de configuração:</w:t>
      </w:r>
    </w:p>
    <w:p w:rsidR="00A4019A" w:rsidRDefault="00A4019A" w:rsidP="00CD7E09">
      <w:pPr>
        <w:pStyle w:val="Passos"/>
        <w:numPr>
          <w:ilvl w:val="0"/>
          <w:numId w:val="6"/>
        </w:numPr>
        <w:jc w:val="both"/>
      </w:pPr>
      <w:r>
        <w:t>O sistema verifica a existência do arquivo indicado no caminho e nome do requisito XI;</w:t>
      </w:r>
    </w:p>
    <w:p w:rsidR="009B0E6F" w:rsidRDefault="009B0E6F" w:rsidP="009B0E6F">
      <w:pPr>
        <w:pStyle w:val="Passos"/>
        <w:ind w:left="1069"/>
        <w:jc w:val="both"/>
      </w:pPr>
      <w:r>
        <w:t>E</w:t>
      </w:r>
      <w:r w:rsidR="002F3BBD">
        <w:t>9</w:t>
      </w:r>
      <w:r>
        <w:t>. Arquivo requisito XI não encontrado:</w:t>
      </w:r>
    </w:p>
    <w:p w:rsidR="00A4019A" w:rsidRDefault="00A4019A" w:rsidP="00CD7E09">
      <w:pPr>
        <w:pStyle w:val="Passos"/>
        <w:numPr>
          <w:ilvl w:val="0"/>
          <w:numId w:val="6"/>
        </w:numPr>
        <w:jc w:val="both"/>
      </w:pPr>
      <w:r>
        <w:t>O sistema cria se não existir o caminho para a pasta de Remessa onde ficarão os arquivos comprimidos;</w:t>
      </w:r>
    </w:p>
    <w:p w:rsidR="00C01BFA" w:rsidRDefault="00C01BFA" w:rsidP="00C01BFA">
      <w:pPr>
        <w:pStyle w:val="Passos"/>
        <w:ind w:left="1069"/>
        <w:jc w:val="both"/>
      </w:pPr>
      <w:r>
        <w:t>E20. Caminho da pasta de remessa inválido:</w:t>
      </w:r>
    </w:p>
    <w:p w:rsidR="009B0E6F" w:rsidRPr="001B4919" w:rsidRDefault="009B0E6F" w:rsidP="00CD7E09">
      <w:pPr>
        <w:pStyle w:val="Passos"/>
        <w:numPr>
          <w:ilvl w:val="0"/>
          <w:numId w:val="6"/>
        </w:numPr>
        <w:jc w:val="both"/>
      </w:pPr>
      <w:r w:rsidRPr="001B4919">
        <w:t>O sistema verifica que o descanso entre ciclos seja maior que 1800 e menor que 14400 (4 horas);</w:t>
      </w:r>
    </w:p>
    <w:p w:rsidR="009B0E6F" w:rsidRPr="001B4919" w:rsidRDefault="009B0E6F" w:rsidP="009B0E6F">
      <w:pPr>
        <w:pStyle w:val="Passos"/>
        <w:ind w:left="1069"/>
        <w:jc w:val="both"/>
      </w:pPr>
      <w:r w:rsidRPr="001B4919">
        <w:t>E3. Descanso entre ciclos inválido:</w:t>
      </w:r>
    </w:p>
    <w:p w:rsidR="009B0E6F" w:rsidRPr="001B4919" w:rsidRDefault="009B0E6F" w:rsidP="00CD7E09">
      <w:pPr>
        <w:pStyle w:val="Passos"/>
        <w:numPr>
          <w:ilvl w:val="0"/>
          <w:numId w:val="6"/>
        </w:numPr>
        <w:jc w:val="both"/>
      </w:pPr>
      <w:r w:rsidRPr="001B4919">
        <w:t>O sistema verifica que o tempo de espera após o boot seja maior ou igual a zero e menor que 3600 (1 hora);</w:t>
      </w:r>
    </w:p>
    <w:p w:rsidR="009B0E6F" w:rsidRPr="001B4919" w:rsidRDefault="009B0E6F" w:rsidP="009B0E6F">
      <w:pPr>
        <w:pStyle w:val="Passos"/>
        <w:ind w:left="1069"/>
        <w:jc w:val="both"/>
      </w:pPr>
      <w:r w:rsidRPr="001B4919">
        <w:t>E4. Tempos de espera após o boot inválido:</w:t>
      </w:r>
    </w:p>
    <w:p w:rsidR="009B0E6F" w:rsidRPr="001B4919" w:rsidRDefault="009B0E6F" w:rsidP="00CD7E09">
      <w:pPr>
        <w:pStyle w:val="Passos"/>
        <w:numPr>
          <w:ilvl w:val="0"/>
          <w:numId w:val="6"/>
        </w:numPr>
        <w:jc w:val="both"/>
      </w:pPr>
      <w:r w:rsidRPr="001B4919">
        <w:t xml:space="preserve">O sistema verifica que o número máximo de arquivos transmitidos por sessão seja maior que </w:t>
      </w:r>
      <w:proofErr w:type="gramStart"/>
      <w:r w:rsidRPr="001B4919">
        <w:t>0</w:t>
      </w:r>
      <w:proofErr w:type="gramEnd"/>
      <w:r w:rsidRPr="001B4919">
        <w:t>;</w:t>
      </w:r>
    </w:p>
    <w:p w:rsidR="009B0E6F" w:rsidRPr="001B4919" w:rsidRDefault="009B0E6F" w:rsidP="009B0E6F">
      <w:pPr>
        <w:pStyle w:val="Passos"/>
        <w:ind w:left="1069"/>
        <w:jc w:val="both"/>
      </w:pPr>
      <w:r w:rsidRPr="001B4919">
        <w:t xml:space="preserve">E5. Máximo de arquivos transmitidos por </w:t>
      </w:r>
      <w:proofErr w:type="gramStart"/>
      <w:r w:rsidRPr="001B4919">
        <w:t>sessão inválido</w:t>
      </w:r>
      <w:proofErr w:type="gramEnd"/>
      <w:r w:rsidRPr="001B4919">
        <w:t>:</w:t>
      </w:r>
    </w:p>
    <w:p w:rsidR="00B87406" w:rsidRDefault="00B87406" w:rsidP="00CD7E09">
      <w:pPr>
        <w:pStyle w:val="Passos"/>
        <w:numPr>
          <w:ilvl w:val="0"/>
          <w:numId w:val="6"/>
        </w:numPr>
        <w:jc w:val="both"/>
      </w:pPr>
      <w:r>
        <w:t>O sistema instala o ADF e o arquivo de configuração lido e alterado nos passos anteriores na pasta de execução do ADF;</w:t>
      </w:r>
    </w:p>
    <w:p w:rsidR="007D1E03" w:rsidRDefault="007D1E03" w:rsidP="007D1E03">
      <w:pPr>
        <w:pStyle w:val="Passos"/>
        <w:ind w:left="1069"/>
        <w:jc w:val="both"/>
      </w:pPr>
      <w:r>
        <w:t>E21. Erro de instalação do ADF na pasta correspondente:</w:t>
      </w:r>
    </w:p>
    <w:p w:rsidR="004B4C14" w:rsidRDefault="004B4C14" w:rsidP="004B4C14">
      <w:pPr>
        <w:pStyle w:val="Passos"/>
        <w:numPr>
          <w:ilvl w:val="0"/>
          <w:numId w:val="6"/>
        </w:numPr>
        <w:jc w:val="both"/>
      </w:pPr>
      <w:r>
        <w:t>O sistema registra a data e hora de instalação e a versão instalada do ADF no mesmo log do ADF usado no caso de uso ECFUC0901PG003;</w:t>
      </w:r>
    </w:p>
    <w:p w:rsidR="00A14FF9" w:rsidRDefault="00A14FF9" w:rsidP="00CD7E09">
      <w:pPr>
        <w:pStyle w:val="Passos"/>
        <w:numPr>
          <w:ilvl w:val="0"/>
          <w:numId w:val="6"/>
        </w:numPr>
        <w:jc w:val="both"/>
      </w:pPr>
      <w:r>
        <w:t xml:space="preserve">O sistema verifica que o </w:t>
      </w:r>
      <w:r w:rsidR="006E25B6">
        <w:t xml:space="preserve">ADF </w:t>
      </w:r>
      <w:r>
        <w:t>usa Internet;</w:t>
      </w:r>
    </w:p>
    <w:p w:rsidR="00A14FF9" w:rsidRDefault="00A14FF9" w:rsidP="00A14FF9">
      <w:pPr>
        <w:pStyle w:val="Passos"/>
        <w:ind w:left="1069"/>
        <w:jc w:val="both"/>
      </w:pPr>
      <w:r>
        <w:t xml:space="preserve">A1. O </w:t>
      </w:r>
      <w:r w:rsidR="006E25B6">
        <w:t xml:space="preserve">ADF </w:t>
      </w:r>
      <w:r>
        <w:t>não usa internet:</w:t>
      </w:r>
    </w:p>
    <w:p w:rsidR="00A14FF9" w:rsidRDefault="00A14FF9" w:rsidP="00CD7E09">
      <w:pPr>
        <w:pStyle w:val="Passos"/>
        <w:numPr>
          <w:ilvl w:val="0"/>
          <w:numId w:val="6"/>
        </w:numPr>
        <w:jc w:val="both"/>
      </w:pPr>
      <w:r>
        <w:t xml:space="preserve">O sistema verifica que esta conexão </w:t>
      </w:r>
      <w:r w:rsidR="00BF2AB8">
        <w:t xml:space="preserve">com internet </w:t>
      </w:r>
      <w:r>
        <w:t>é</w:t>
      </w:r>
      <w:r w:rsidR="00BF2AB8">
        <w:t xml:space="preserve"> direta</w:t>
      </w:r>
      <w:r>
        <w:t>;</w:t>
      </w:r>
    </w:p>
    <w:p w:rsidR="00A14FF9" w:rsidRDefault="00A14FF9" w:rsidP="00A14FF9">
      <w:pPr>
        <w:pStyle w:val="Passos"/>
        <w:ind w:left="1069"/>
        <w:jc w:val="both"/>
      </w:pPr>
      <w:r>
        <w:t xml:space="preserve">A2. A Conexão é via </w:t>
      </w:r>
      <w:proofErr w:type="gramStart"/>
      <w:r>
        <w:t>proxy</w:t>
      </w:r>
      <w:proofErr w:type="gramEnd"/>
      <w:r>
        <w:t>:</w:t>
      </w:r>
    </w:p>
    <w:p w:rsidR="00144B27" w:rsidRDefault="0058156B" w:rsidP="00144B27">
      <w:pPr>
        <w:pStyle w:val="Passos"/>
        <w:numPr>
          <w:ilvl w:val="0"/>
          <w:numId w:val="6"/>
        </w:numPr>
        <w:jc w:val="both"/>
      </w:pPr>
      <w:bookmarkStart w:id="18" w:name="_Ref460509686"/>
      <w:r>
        <w:t xml:space="preserve">O sistema gera um número aleatório de </w:t>
      </w:r>
      <w:proofErr w:type="gramStart"/>
      <w:r>
        <w:t>8</w:t>
      </w:r>
      <w:proofErr w:type="gramEnd"/>
      <w:r>
        <w:t xml:space="preserve"> dígitos</w:t>
      </w:r>
      <w:r w:rsidR="00290E0D">
        <w:t xml:space="preserve"> que será usado como senha de acesso;</w:t>
      </w:r>
      <w:bookmarkEnd w:id="18"/>
    </w:p>
    <w:p w:rsidR="00BF2AB8" w:rsidRDefault="00A14FF9" w:rsidP="00144B27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58156B">
        <w:t xml:space="preserve">faz </w:t>
      </w:r>
      <w:r>
        <w:t xml:space="preserve">a conexão com </w:t>
      </w:r>
      <w:r w:rsidR="003C5924">
        <w:t xml:space="preserve">o WS-ECF informando </w:t>
      </w:r>
      <w:r w:rsidR="00BF2AB8">
        <w:t>o número de inscrição estadual, o sequencia</w:t>
      </w:r>
      <w:r w:rsidR="00FE5639">
        <w:t>l do equipamento e</w:t>
      </w:r>
      <w:r w:rsidR="00BF2AB8">
        <w:t xml:space="preserve"> a senha</w:t>
      </w:r>
      <w:r w:rsidR="00185114">
        <w:t xml:space="preserve"> conforme ECFUC0911PG005</w:t>
      </w:r>
      <w:r w:rsidR="00BF2AB8">
        <w:t xml:space="preserve"> e o arquivo</w:t>
      </w:r>
      <w:r w:rsidR="0058363D">
        <w:t xml:space="preserve"> de configuração (ECFUC0911PG00</w:t>
      </w:r>
      <w:r w:rsidR="00185114">
        <w:t>4</w:t>
      </w:r>
      <w:r w:rsidR="00BF2AB8">
        <w:t xml:space="preserve">) daquele ADF no modo “Autenticação” que devolve os parâmetros </w:t>
      </w:r>
      <w:bookmarkStart w:id="19" w:name="_Ref455501548"/>
      <w:r w:rsidR="00BF2AB8">
        <w:t xml:space="preserve">gerais e específicos segundo ECFUC0911PG003 e ECFUC0911PG004 a lista de arquivos liberados, o passe da sessão e a situação do </w:t>
      </w:r>
      <w:r w:rsidR="00BF2AB8">
        <w:lastRenderedPageBreak/>
        <w:t>processamento;</w:t>
      </w:r>
      <w:bookmarkEnd w:id="19"/>
      <w:r w:rsidR="00BF2AB8">
        <w:t xml:space="preserve"> </w:t>
      </w:r>
    </w:p>
    <w:p w:rsidR="0058363D" w:rsidRDefault="0058363D" w:rsidP="0058363D">
      <w:pPr>
        <w:pStyle w:val="Passos"/>
        <w:ind w:left="1069"/>
        <w:jc w:val="both"/>
      </w:pPr>
      <w:r>
        <w:t>E1. Erro de Acesso: (Comunicação, Rede, Timeout</w:t>
      </w:r>
      <w:proofErr w:type="gramStart"/>
      <w:r>
        <w:t>)</w:t>
      </w:r>
      <w:proofErr w:type="gramEnd"/>
    </w:p>
    <w:p w:rsidR="0058363D" w:rsidRDefault="0058363D" w:rsidP="0058363D">
      <w:pPr>
        <w:pStyle w:val="Passos"/>
        <w:ind w:left="1069"/>
        <w:jc w:val="both"/>
      </w:pPr>
      <w:r>
        <w:t>E18. Senha Inválida:</w:t>
      </w:r>
    </w:p>
    <w:p w:rsidR="0058363D" w:rsidRDefault="0058363D" w:rsidP="0058363D">
      <w:pPr>
        <w:pStyle w:val="Passos"/>
        <w:ind w:left="1069"/>
        <w:jc w:val="both"/>
      </w:pPr>
      <w:r>
        <w:t>E19. Sistema indisponível:</w:t>
      </w:r>
    </w:p>
    <w:p w:rsidR="003C5924" w:rsidRDefault="003C5924" w:rsidP="00CD7E09">
      <w:pPr>
        <w:pStyle w:val="Passos"/>
        <w:numPr>
          <w:ilvl w:val="0"/>
          <w:numId w:val="6"/>
        </w:numPr>
        <w:jc w:val="both"/>
      </w:pPr>
      <w:r>
        <w:t>O sistema faz a conexão com o WS-ECF informando o passe recebido e o modo “Fim de Sessão”;</w:t>
      </w:r>
    </w:p>
    <w:p w:rsidR="0058156B" w:rsidRDefault="0058156B" w:rsidP="00CD7E09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9646FE">
        <w:t xml:space="preserve">criptografa e </w:t>
      </w:r>
      <w:r>
        <w:t>salva a senha gerada no arquivo de configuração</w:t>
      </w:r>
      <w:r w:rsidR="009646FE">
        <w:t xml:space="preserve"> (com o mesmo algoritmo</w:t>
      </w:r>
      <w:r w:rsidR="000B77A8">
        <w:t xml:space="preserve"> do ADF – ECF</w:t>
      </w:r>
      <w:r w:rsidR="009646FE">
        <w:t>UC0901)</w:t>
      </w:r>
      <w:r>
        <w:t>;</w:t>
      </w:r>
    </w:p>
    <w:p w:rsidR="00154DD2" w:rsidRDefault="00154DD2" w:rsidP="00CD7E09">
      <w:pPr>
        <w:pStyle w:val="Passos"/>
        <w:numPr>
          <w:ilvl w:val="0"/>
          <w:numId w:val="6"/>
        </w:numPr>
        <w:jc w:val="both"/>
      </w:pPr>
      <w:bookmarkStart w:id="20" w:name="_Ref461541532"/>
      <w:r>
        <w:t>O sistema instala o ADF como um serviço ou em background que deverá ser ativado automaticamente com o boot da máquina;</w:t>
      </w:r>
      <w:bookmarkEnd w:id="20"/>
    </w:p>
    <w:p w:rsidR="009B6DA8" w:rsidRDefault="009B6DA8" w:rsidP="00CD7E09">
      <w:pPr>
        <w:pStyle w:val="Passos"/>
        <w:numPr>
          <w:ilvl w:val="0"/>
          <w:numId w:val="6"/>
        </w:numPr>
        <w:jc w:val="both"/>
      </w:pPr>
      <w:r>
        <w:t>O sistema instala o extrator de arquivos (ECFUC0908) e para o caso de não haver conexão com internet instala um atalho na área de trabalho com o nome SEFAZ – ADF;</w:t>
      </w:r>
    </w:p>
    <w:p w:rsidR="00F17391" w:rsidRDefault="00F17391" w:rsidP="00CD7E09">
      <w:pPr>
        <w:pStyle w:val="Passos"/>
        <w:numPr>
          <w:ilvl w:val="0"/>
          <w:numId w:val="6"/>
        </w:numPr>
        <w:jc w:val="both"/>
      </w:pPr>
      <w:r>
        <w:t>O sistema instala o módulo para</w:t>
      </w:r>
      <w:r w:rsidR="000B77A8">
        <w:t xml:space="preserve"> atualizar a versão do ADF – ECF</w:t>
      </w:r>
      <w:r>
        <w:t>UC0902;</w:t>
      </w:r>
    </w:p>
    <w:p w:rsidR="00154DD2" w:rsidRDefault="00154DD2" w:rsidP="00CD7E09">
      <w:pPr>
        <w:pStyle w:val="Passos"/>
        <w:numPr>
          <w:ilvl w:val="0"/>
          <w:numId w:val="6"/>
        </w:numPr>
        <w:jc w:val="both"/>
      </w:pPr>
      <w:r>
        <w:t xml:space="preserve">O sistema ativa o ADF e envia </w:t>
      </w:r>
      <w:r w:rsidR="005104FB">
        <w:t xml:space="preserve">a </w:t>
      </w:r>
      <w:r>
        <w:t>mensagem ECFMSG0052;</w:t>
      </w:r>
    </w:p>
    <w:p w:rsidR="00F97EA7" w:rsidRDefault="00F97EA7" w:rsidP="00CD7E09">
      <w:pPr>
        <w:pStyle w:val="Passos"/>
        <w:numPr>
          <w:ilvl w:val="0"/>
          <w:numId w:val="6"/>
        </w:numPr>
        <w:jc w:val="both"/>
      </w:pPr>
      <w:r>
        <w:t>O sistema envia a mensagem</w:t>
      </w:r>
      <w:r w:rsidR="00154DD2">
        <w:t xml:space="preserve"> ECF</w:t>
      </w:r>
      <w:r w:rsidR="00CB502F">
        <w:t>MSG00</w:t>
      </w:r>
      <w:r w:rsidR="0058363D">
        <w:t>51</w:t>
      </w:r>
      <w:r>
        <w:t>;</w:t>
      </w:r>
    </w:p>
    <w:p w:rsidR="00813EEB" w:rsidRDefault="00813EEB" w:rsidP="00CD7E09">
      <w:pPr>
        <w:pStyle w:val="Passos"/>
        <w:numPr>
          <w:ilvl w:val="0"/>
          <w:numId w:val="6"/>
        </w:numPr>
        <w:jc w:val="both"/>
      </w:pPr>
      <w:r>
        <w:t>O sistema encerra o caso de uso;</w:t>
      </w:r>
    </w:p>
    <w:p w:rsidR="00483110" w:rsidRDefault="00483110" w:rsidP="007A201E">
      <w:pPr>
        <w:pStyle w:val="Ttulo2"/>
        <w:jc w:val="both"/>
        <w:rPr>
          <w:lang w:val="pt-BR"/>
        </w:rPr>
      </w:pPr>
      <w:bookmarkStart w:id="21" w:name="_Toc408584586"/>
      <w:bookmarkStart w:id="22" w:name="_Toc460571317"/>
      <w:bookmarkStart w:id="23" w:name="_Toc100995325"/>
      <w:bookmarkStart w:id="24" w:name="_Toc114038718"/>
      <w:r w:rsidRPr="005724DB">
        <w:rPr>
          <w:lang w:val="pt-BR"/>
        </w:rPr>
        <w:t>Fluxos Alternativos</w:t>
      </w:r>
      <w:bookmarkEnd w:id="21"/>
      <w:bookmarkEnd w:id="22"/>
    </w:p>
    <w:p w:rsidR="00882648" w:rsidRDefault="00882648" w:rsidP="00882648">
      <w:pPr>
        <w:pStyle w:val="Passos"/>
        <w:jc w:val="both"/>
      </w:pPr>
      <w:bookmarkStart w:id="25" w:name="_Toc408584587"/>
      <w:bookmarkStart w:id="26" w:name="_Toc101248486"/>
      <w:bookmarkStart w:id="27" w:name="_Toc102377891"/>
      <w:bookmarkEnd w:id="14"/>
      <w:bookmarkEnd w:id="23"/>
      <w:bookmarkEnd w:id="24"/>
      <w:r w:rsidRPr="00882648">
        <w:rPr>
          <w:b/>
        </w:rPr>
        <w:t>A1. O sistema não usa internet:</w:t>
      </w:r>
    </w:p>
    <w:p w:rsidR="00882648" w:rsidRDefault="00882648" w:rsidP="00CD7E09">
      <w:pPr>
        <w:pStyle w:val="Passos"/>
        <w:numPr>
          <w:ilvl w:val="0"/>
          <w:numId w:val="8"/>
        </w:numPr>
        <w:jc w:val="both"/>
      </w:pPr>
      <w:r>
        <w:t xml:space="preserve">O sistema verifica que o uso de </w:t>
      </w:r>
      <w:proofErr w:type="gramStart"/>
      <w:r>
        <w:t>proxy</w:t>
      </w:r>
      <w:proofErr w:type="gramEnd"/>
      <w:r>
        <w:t xml:space="preserve">, endereço, </w:t>
      </w:r>
      <w:proofErr w:type="spellStart"/>
      <w:r>
        <w:t>login</w:t>
      </w:r>
      <w:proofErr w:type="spellEnd"/>
      <w:r>
        <w:t>, senha e porta estão vazios;</w:t>
      </w:r>
    </w:p>
    <w:p w:rsidR="00882648" w:rsidRDefault="00882648" w:rsidP="00882648">
      <w:pPr>
        <w:pStyle w:val="Passos"/>
        <w:ind w:left="1069"/>
        <w:jc w:val="both"/>
      </w:pPr>
      <w:r>
        <w:t>E</w:t>
      </w:r>
      <w:r w:rsidR="002F3BBD">
        <w:t>10</w:t>
      </w:r>
      <w:r>
        <w:t>. Informações de uso de internet conflitantes</w:t>
      </w:r>
      <w:r w:rsidR="00AB1850">
        <w:t>:</w:t>
      </w:r>
    </w:p>
    <w:p w:rsidR="00882648" w:rsidRPr="00882648" w:rsidRDefault="00882648" w:rsidP="00CD7E09">
      <w:pPr>
        <w:pStyle w:val="Passos"/>
        <w:numPr>
          <w:ilvl w:val="0"/>
          <w:numId w:val="8"/>
        </w:numPr>
        <w:jc w:val="both"/>
      </w:pPr>
      <w:r>
        <w:t xml:space="preserve">O sistema regressa ao passo </w:t>
      </w:r>
      <w:r w:rsidR="009B6DA8">
        <w:fldChar w:fldCharType="begin"/>
      </w:r>
      <w:r w:rsidR="009B6DA8">
        <w:instrText xml:space="preserve"> REF _Ref461541532 \r \h </w:instrText>
      </w:r>
      <w:r w:rsidR="009B6DA8">
        <w:fldChar w:fldCharType="separate"/>
      </w:r>
      <w:r w:rsidR="004B4C14">
        <w:t>31</w:t>
      </w:r>
      <w:r w:rsidR="009B6DA8">
        <w:fldChar w:fldCharType="end"/>
      </w:r>
      <w:r w:rsidR="009B6DA8">
        <w:t xml:space="preserve"> </w:t>
      </w:r>
      <w:r>
        <w:t>do fluxo principal;</w:t>
      </w:r>
    </w:p>
    <w:p w:rsidR="00882648" w:rsidRDefault="00882648" w:rsidP="00882648">
      <w:pPr>
        <w:pStyle w:val="Passos"/>
        <w:jc w:val="both"/>
      </w:pPr>
      <w:r w:rsidRPr="00882648">
        <w:rPr>
          <w:b/>
        </w:rPr>
        <w:t xml:space="preserve">A2. A Conexão é via </w:t>
      </w:r>
      <w:proofErr w:type="gramStart"/>
      <w:r w:rsidRPr="00882648">
        <w:rPr>
          <w:b/>
        </w:rPr>
        <w:t>proxy</w:t>
      </w:r>
      <w:proofErr w:type="gramEnd"/>
      <w:r w:rsidRPr="00882648">
        <w:rPr>
          <w:b/>
        </w:rPr>
        <w:t>:</w:t>
      </w:r>
    </w:p>
    <w:p w:rsidR="00882648" w:rsidRDefault="00882648" w:rsidP="00CD7E09">
      <w:pPr>
        <w:pStyle w:val="Passos"/>
        <w:numPr>
          <w:ilvl w:val="0"/>
          <w:numId w:val="9"/>
        </w:numPr>
        <w:jc w:val="both"/>
      </w:pPr>
      <w:r>
        <w:t>O sistema verifica a existência de informação de endereço e porta não estão vazios;</w:t>
      </w:r>
    </w:p>
    <w:p w:rsidR="004408D3" w:rsidRDefault="00AB1850" w:rsidP="00AB1850">
      <w:pPr>
        <w:pStyle w:val="Passos"/>
        <w:ind w:left="1069"/>
        <w:jc w:val="both"/>
      </w:pPr>
      <w:r>
        <w:t>E</w:t>
      </w:r>
      <w:r w:rsidR="002F3BBD">
        <w:t>11</w:t>
      </w:r>
      <w:r>
        <w:t xml:space="preserve">. Informações de uso de </w:t>
      </w:r>
      <w:proofErr w:type="gramStart"/>
      <w:r>
        <w:t>proxy</w:t>
      </w:r>
      <w:proofErr w:type="gramEnd"/>
      <w:r>
        <w:t xml:space="preserve"> conflitantes:</w:t>
      </w:r>
    </w:p>
    <w:p w:rsidR="002334E8" w:rsidRPr="00882648" w:rsidRDefault="002334E8" w:rsidP="00CD7E09">
      <w:pPr>
        <w:pStyle w:val="Passos"/>
        <w:numPr>
          <w:ilvl w:val="0"/>
          <w:numId w:val="9"/>
        </w:numPr>
        <w:jc w:val="both"/>
      </w:pPr>
      <w:r>
        <w:t xml:space="preserve">O sistema regressa ao passo </w:t>
      </w:r>
      <w:r w:rsidR="00207233">
        <w:fldChar w:fldCharType="begin"/>
      </w:r>
      <w:r w:rsidR="00207233">
        <w:instrText xml:space="preserve"> REF _Ref460509686 \r \h </w:instrText>
      </w:r>
      <w:r w:rsidR="00207233">
        <w:fldChar w:fldCharType="separate"/>
      </w:r>
      <w:r w:rsidR="004B4C14">
        <w:t>27</w:t>
      </w:r>
      <w:r w:rsidR="00207233">
        <w:fldChar w:fldCharType="end"/>
      </w:r>
      <w:r>
        <w:t xml:space="preserve"> do fluxo principal;</w:t>
      </w:r>
    </w:p>
    <w:p w:rsidR="001F5AAB" w:rsidRDefault="001F5AAB" w:rsidP="007A201E">
      <w:pPr>
        <w:pStyle w:val="Ttulo2"/>
        <w:jc w:val="both"/>
        <w:rPr>
          <w:lang w:val="pt-BR"/>
        </w:rPr>
      </w:pPr>
      <w:bookmarkStart w:id="28" w:name="_Toc460571318"/>
      <w:r w:rsidRPr="005724DB">
        <w:rPr>
          <w:lang w:val="pt-BR"/>
        </w:rPr>
        <w:t>Fluxos de Exceção</w:t>
      </w:r>
      <w:bookmarkEnd w:id="25"/>
      <w:bookmarkEnd w:id="28"/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E1. Erro de conexão com a internet:</w:t>
      </w:r>
    </w:p>
    <w:p w:rsidR="00207233" w:rsidRDefault="00207233" w:rsidP="00207233">
      <w:pPr>
        <w:pStyle w:val="Passos"/>
        <w:numPr>
          <w:ilvl w:val="0"/>
          <w:numId w:val="11"/>
        </w:numPr>
        <w:jc w:val="both"/>
      </w:pPr>
      <w:r>
        <w:t xml:space="preserve">O sistema envia a mensagem </w:t>
      </w:r>
      <w:r w:rsidRPr="009D6536">
        <w:t>ECFMSG0002</w:t>
      </w:r>
      <w:r>
        <w:t>;</w:t>
      </w:r>
    </w:p>
    <w:p w:rsidR="00207233" w:rsidRPr="00882648" w:rsidRDefault="00207233" w:rsidP="00207233">
      <w:pPr>
        <w:pStyle w:val="Passos"/>
        <w:numPr>
          <w:ilvl w:val="0"/>
          <w:numId w:val="11"/>
        </w:numPr>
        <w:jc w:val="both"/>
      </w:pPr>
      <w:r>
        <w:t xml:space="preserve">O sistema </w:t>
      </w:r>
      <w:r w:rsidR="00C230BB">
        <w:t>encerra o caso de uso</w:t>
      </w:r>
      <w:r>
        <w:t>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E2. Arquivo requisito XXVI não encontrado na pasta:</w:t>
      </w:r>
    </w:p>
    <w:p w:rsidR="00803549" w:rsidRDefault="00803549" w:rsidP="00803549">
      <w:pPr>
        <w:pStyle w:val="Passos"/>
        <w:numPr>
          <w:ilvl w:val="0"/>
          <w:numId w:val="12"/>
        </w:numPr>
        <w:jc w:val="both"/>
      </w:pPr>
      <w:r>
        <w:t>O sistema envia a mensagem ECFMSG0046;</w:t>
      </w:r>
    </w:p>
    <w:p w:rsidR="00803549" w:rsidRPr="00882648" w:rsidRDefault="00803549" w:rsidP="00803549">
      <w:pPr>
        <w:pStyle w:val="Passos"/>
        <w:numPr>
          <w:ilvl w:val="0"/>
          <w:numId w:val="12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4B4C14">
        <w:t>4</w:t>
      </w:r>
      <w:proofErr w:type="gramEnd"/>
      <w:r>
        <w:fldChar w:fldCharType="end"/>
      </w:r>
      <w:r>
        <w:t xml:space="preserve"> do fluxo principal;</w:t>
      </w:r>
      <w:r w:rsidR="009B6DA8">
        <w:t xml:space="preserve"> 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lastRenderedPageBreak/>
        <w:t>E3. Descanso entre ciclos inválido:</w:t>
      </w:r>
    </w:p>
    <w:p w:rsidR="00803549" w:rsidRDefault="00803549" w:rsidP="00803549">
      <w:pPr>
        <w:pStyle w:val="Passos"/>
        <w:numPr>
          <w:ilvl w:val="0"/>
          <w:numId w:val="13"/>
        </w:numPr>
        <w:jc w:val="both"/>
      </w:pPr>
      <w:r>
        <w:t>O sistema envia a mensagem ECFMSG0017;</w:t>
      </w:r>
    </w:p>
    <w:p w:rsidR="00803549" w:rsidRPr="00882648" w:rsidRDefault="00803549" w:rsidP="00803549">
      <w:pPr>
        <w:pStyle w:val="Passos"/>
        <w:numPr>
          <w:ilvl w:val="0"/>
          <w:numId w:val="13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4B4C14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E4. Tempos de espera após o boot inválido:</w:t>
      </w:r>
    </w:p>
    <w:p w:rsidR="00803549" w:rsidRDefault="00803549" w:rsidP="00803549">
      <w:pPr>
        <w:pStyle w:val="Passos"/>
        <w:numPr>
          <w:ilvl w:val="0"/>
          <w:numId w:val="14"/>
        </w:numPr>
        <w:jc w:val="both"/>
      </w:pPr>
      <w:r>
        <w:t>O sistema envia a mensagem ECFMSG0018;</w:t>
      </w:r>
    </w:p>
    <w:p w:rsidR="00803549" w:rsidRPr="00882648" w:rsidRDefault="00803549" w:rsidP="00803549">
      <w:pPr>
        <w:pStyle w:val="Passos"/>
        <w:numPr>
          <w:ilvl w:val="0"/>
          <w:numId w:val="14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4B4C14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 xml:space="preserve">E5. Máximo de arquivos transmitidos por </w:t>
      </w:r>
      <w:proofErr w:type="gramStart"/>
      <w:r w:rsidRPr="00B26233">
        <w:rPr>
          <w:b/>
        </w:rPr>
        <w:t>s</w:t>
      </w:r>
      <w:r w:rsidR="00803549">
        <w:rPr>
          <w:b/>
        </w:rPr>
        <w:t>e</w:t>
      </w:r>
      <w:r w:rsidRPr="00B26233">
        <w:rPr>
          <w:b/>
        </w:rPr>
        <w:t>ssão inválido</w:t>
      </w:r>
      <w:proofErr w:type="gramEnd"/>
      <w:r w:rsidRPr="00B26233">
        <w:rPr>
          <w:b/>
        </w:rPr>
        <w:t>:</w:t>
      </w:r>
    </w:p>
    <w:p w:rsidR="00803549" w:rsidRDefault="00803549" w:rsidP="00803549">
      <w:pPr>
        <w:pStyle w:val="Passos"/>
        <w:numPr>
          <w:ilvl w:val="0"/>
          <w:numId w:val="15"/>
        </w:numPr>
        <w:jc w:val="both"/>
      </w:pPr>
      <w:r>
        <w:t>O sistema envia a mensagem ECFMSG0019;</w:t>
      </w:r>
    </w:p>
    <w:p w:rsidR="00803549" w:rsidRPr="00882648" w:rsidRDefault="00803549" w:rsidP="00803549">
      <w:pPr>
        <w:pStyle w:val="Passos"/>
        <w:numPr>
          <w:ilvl w:val="0"/>
          <w:numId w:val="15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4B4C14">
        <w:t>4</w:t>
      </w:r>
      <w:proofErr w:type="gramEnd"/>
      <w:r>
        <w:fldChar w:fldCharType="end"/>
      </w:r>
      <w:r>
        <w:t xml:space="preserve"> do fluxo principal;</w:t>
      </w:r>
    </w:p>
    <w:p w:rsidR="00B26233" w:rsidRP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E6. Bloco U1 não encontrado:</w:t>
      </w:r>
    </w:p>
    <w:p w:rsidR="00803549" w:rsidRDefault="00803549" w:rsidP="00803549">
      <w:pPr>
        <w:pStyle w:val="Passos"/>
        <w:numPr>
          <w:ilvl w:val="0"/>
          <w:numId w:val="16"/>
        </w:numPr>
        <w:jc w:val="both"/>
      </w:pPr>
      <w:r>
        <w:t>O sistema envia a mensagem ECFMSG0021;</w:t>
      </w:r>
    </w:p>
    <w:p w:rsidR="00803549" w:rsidRPr="00882648" w:rsidRDefault="00803549" w:rsidP="00803549">
      <w:pPr>
        <w:pStyle w:val="Passos"/>
        <w:numPr>
          <w:ilvl w:val="0"/>
          <w:numId w:val="16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4B4C14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E7. Bloco R</w:t>
      </w:r>
      <w:r w:rsidR="00803549">
        <w:rPr>
          <w:b/>
        </w:rPr>
        <w:t>0</w:t>
      </w:r>
      <w:r w:rsidRPr="00B26233">
        <w:rPr>
          <w:b/>
        </w:rPr>
        <w:t>1 não encontrado:</w:t>
      </w:r>
    </w:p>
    <w:p w:rsidR="00803549" w:rsidRDefault="00803549" w:rsidP="00803549">
      <w:pPr>
        <w:pStyle w:val="Passos"/>
        <w:numPr>
          <w:ilvl w:val="0"/>
          <w:numId w:val="17"/>
        </w:numPr>
        <w:jc w:val="both"/>
      </w:pPr>
      <w:r>
        <w:t>O sistema envia a mensagem ECFMSG0033;</w:t>
      </w:r>
    </w:p>
    <w:p w:rsidR="00803549" w:rsidRPr="00882648" w:rsidRDefault="00803549" w:rsidP="00803549">
      <w:pPr>
        <w:pStyle w:val="Passos"/>
        <w:numPr>
          <w:ilvl w:val="0"/>
          <w:numId w:val="17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4B4C14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E8. Número sequencial do ECF incompatível com o arquivo de configuração:</w:t>
      </w:r>
    </w:p>
    <w:p w:rsidR="00803549" w:rsidRDefault="00803549" w:rsidP="00803549">
      <w:pPr>
        <w:pStyle w:val="Passos"/>
        <w:numPr>
          <w:ilvl w:val="0"/>
          <w:numId w:val="18"/>
        </w:numPr>
        <w:jc w:val="both"/>
      </w:pPr>
      <w:r>
        <w:t>O sistema envia a mensagem ECFMSG002</w:t>
      </w:r>
      <w:r w:rsidR="00B03557">
        <w:t>8</w:t>
      </w:r>
      <w:r>
        <w:t>;</w:t>
      </w:r>
    </w:p>
    <w:p w:rsidR="00803549" w:rsidRPr="00882648" w:rsidRDefault="00803549" w:rsidP="00803549">
      <w:pPr>
        <w:pStyle w:val="Passos"/>
        <w:numPr>
          <w:ilvl w:val="0"/>
          <w:numId w:val="18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4B4C14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E9. Arquivo requisito XI não encontrado:</w:t>
      </w:r>
    </w:p>
    <w:p w:rsidR="00B03557" w:rsidRDefault="00B03557" w:rsidP="00B03557">
      <w:pPr>
        <w:pStyle w:val="Passos"/>
        <w:numPr>
          <w:ilvl w:val="0"/>
          <w:numId w:val="19"/>
        </w:numPr>
        <w:jc w:val="both"/>
      </w:pPr>
      <w:r>
        <w:t>O sistema envia a mensagem ECFMSG0014;</w:t>
      </w:r>
    </w:p>
    <w:p w:rsidR="00B03557" w:rsidRPr="00882648" w:rsidRDefault="00B03557" w:rsidP="00B03557">
      <w:pPr>
        <w:pStyle w:val="Passos"/>
        <w:numPr>
          <w:ilvl w:val="0"/>
          <w:numId w:val="19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4B4C14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E10. Informações de uso de internet conflitantes:</w:t>
      </w:r>
    </w:p>
    <w:p w:rsidR="00B03557" w:rsidRDefault="00B03557" w:rsidP="00B03557">
      <w:pPr>
        <w:pStyle w:val="Passos"/>
        <w:numPr>
          <w:ilvl w:val="0"/>
          <w:numId w:val="20"/>
        </w:numPr>
        <w:jc w:val="both"/>
      </w:pPr>
      <w:r>
        <w:t>O sistema envia a mensagem ECFMSG0047;</w:t>
      </w:r>
    </w:p>
    <w:p w:rsidR="00B03557" w:rsidRPr="00882648" w:rsidRDefault="00B03557" w:rsidP="00B03557">
      <w:pPr>
        <w:pStyle w:val="Passos"/>
        <w:numPr>
          <w:ilvl w:val="0"/>
          <w:numId w:val="20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4B4C14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 xml:space="preserve">E11. Informações de uso de </w:t>
      </w:r>
      <w:proofErr w:type="gramStart"/>
      <w:r w:rsidRPr="00B26233">
        <w:rPr>
          <w:b/>
        </w:rPr>
        <w:t>proxy</w:t>
      </w:r>
      <w:proofErr w:type="gramEnd"/>
      <w:r w:rsidRPr="00B26233">
        <w:rPr>
          <w:b/>
        </w:rPr>
        <w:t xml:space="preserve"> conflitantes:</w:t>
      </w:r>
    </w:p>
    <w:p w:rsidR="00B03557" w:rsidRDefault="00B03557" w:rsidP="00B03557">
      <w:pPr>
        <w:pStyle w:val="Passos"/>
        <w:numPr>
          <w:ilvl w:val="0"/>
          <w:numId w:val="21"/>
        </w:numPr>
        <w:jc w:val="both"/>
      </w:pPr>
      <w:r>
        <w:t>O sistema envia a mensagem ECFMSG0047;</w:t>
      </w:r>
    </w:p>
    <w:p w:rsidR="00B03557" w:rsidRPr="00882648" w:rsidRDefault="00B03557" w:rsidP="00B03557">
      <w:pPr>
        <w:pStyle w:val="Passos"/>
        <w:numPr>
          <w:ilvl w:val="0"/>
          <w:numId w:val="21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4B4C14">
        <w:t>4</w:t>
      </w:r>
      <w:proofErr w:type="gramEnd"/>
      <w:r>
        <w:fldChar w:fldCharType="end"/>
      </w:r>
      <w: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E12. Número de CNPJ inválido:</w:t>
      </w:r>
    </w:p>
    <w:p w:rsidR="00B03557" w:rsidRDefault="00B03557" w:rsidP="00B03557">
      <w:pPr>
        <w:pStyle w:val="Passos"/>
        <w:numPr>
          <w:ilvl w:val="0"/>
          <w:numId w:val="22"/>
        </w:numPr>
        <w:jc w:val="both"/>
      </w:pPr>
      <w:r>
        <w:t>O sistema envia a mensagem ECFMSG0006;</w:t>
      </w:r>
    </w:p>
    <w:p w:rsidR="00B03557" w:rsidRPr="00882648" w:rsidRDefault="00B03557" w:rsidP="00B03557">
      <w:pPr>
        <w:pStyle w:val="Passos"/>
        <w:numPr>
          <w:ilvl w:val="0"/>
          <w:numId w:val="22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4B4C14">
        <w:t>4</w:t>
      </w:r>
      <w:proofErr w:type="gramEnd"/>
      <w:r>
        <w:fldChar w:fldCharType="end"/>
      </w:r>
      <w: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E13. Número de CPF inválido:</w:t>
      </w:r>
    </w:p>
    <w:p w:rsidR="00B03557" w:rsidRDefault="00B03557" w:rsidP="00B03557">
      <w:pPr>
        <w:pStyle w:val="Passos"/>
        <w:numPr>
          <w:ilvl w:val="0"/>
          <w:numId w:val="23"/>
        </w:numPr>
        <w:jc w:val="both"/>
      </w:pPr>
      <w:r>
        <w:t>O sistema envia a mensagem ECFMSG0007;</w:t>
      </w:r>
    </w:p>
    <w:p w:rsidR="00B03557" w:rsidRPr="00882648" w:rsidRDefault="00B03557" w:rsidP="00B03557">
      <w:pPr>
        <w:pStyle w:val="Passos"/>
        <w:numPr>
          <w:ilvl w:val="0"/>
          <w:numId w:val="23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4B4C14">
        <w:t>4</w:t>
      </w:r>
      <w:proofErr w:type="gramEnd"/>
      <w:r>
        <w:fldChar w:fldCharType="end"/>
      </w:r>
      <w:r>
        <w:t xml:space="preserve"> do fluxo principal;</w:t>
      </w:r>
    </w:p>
    <w:p w:rsidR="008C5686" w:rsidRPr="00B26233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lastRenderedPageBreak/>
        <w:t>E14. Número de Inscrição Estadual inválido:</w:t>
      </w:r>
    </w:p>
    <w:p w:rsidR="00B26233" w:rsidRDefault="00B26233" w:rsidP="00CD7E09">
      <w:pPr>
        <w:pStyle w:val="PargrafodaLista"/>
        <w:numPr>
          <w:ilvl w:val="0"/>
          <w:numId w:val="7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 w:rsidRPr="00F3115A">
        <w:rPr>
          <w:rFonts w:cs="Arial"/>
          <w:iCs/>
          <w:spacing w:val="-2"/>
          <w:lang w:val="pt-BR"/>
        </w:rPr>
        <w:t xml:space="preserve">envia a mensagem </w:t>
      </w:r>
      <w:r>
        <w:rPr>
          <w:rFonts w:cs="Arial"/>
          <w:iCs/>
          <w:spacing w:val="-2"/>
          <w:lang w:val="pt-BR"/>
        </w:rPr>
        <w:t>ECFMSG0008;</w:t>
      </w:r>
    </w:p>
    <w:p w:rsidR="00B26233" w:rsidRDefault="00B26233" w:rsidP="00CD7E09">
      <w:pPr>
        <w:pStyle w:val="PargrafodaLista"/>
        <w:numPr>
          <w:ilvl w:val="0"/>
          <w:numId w:val="7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 xml:space="preserve">O sistema regressa ao passo </w:t>
      </w:r>
      <w:r>
        <w:rPr>
          <w:rFonts w:cs="Arial"/>
          <w:iCs/>
          <w:spacing w:val="-2"/>
          <w:lang w:val="pt-BR"/>
        </w:rPr>
        <w:fldChar w:fldCharType="begin"/>
      </w:r>
      <w:r>
        <w:rPr>
          <w:rFonts w:cs="Arial"/>
          <w:iCs/>
          <w:spacing w:val="-2"/>
          <w:lang w:val="pt-BR"/>
        </w:rPr>
        <w:instrText xml:space="preserve"> REF _Ref460403169 \r \h </w:instrText>
      </w:r>
      <w:r>
        <w:rPr>
          <w:rFonts w:cs="Arial"/>
          <w:iCs/>
          <w:spacing w:val="-2"/>
          <w:lang w:val="pt-BR"/>
        </w:rPr>
      </w:r>
      <w:r>
        <w:rPr>
          <w:rFonts w:cs="Arial"/>
          <w:iCs/>
          <w:spacing w:val="-2"/>
          <w:lang w:val="pt-BR"/>
        </w:rPr>
        <w:fldChar w:fldCharType="separate"/>
      </w:r>
      <w:proofErr w:type="gramStart"/>
      <w:r w:rsidR="004B4C14">
        <w:rPr>
          <w:rFonts w:cs="Arial"/>
          <w:iCs/>
          <w:spacing w:val="-2"/>
          <w:lang w:val="pt-BR"/>
        </w:rPr>
        <w:t>4</w:t>
      </w:r>
      <w:proofErr w:type="gramEnd"/>
      <w:r>
        <w:rPr>
          <w:rFonts w:cs="Arial"/>
          <w:iCs/>
          <w:spacing w:val="-2"/>
          <w:lang w:val="pt-BR"/>
        </w:rPr>
        <w:fldChar w:fldCharType="end"/>
      </w:r>
      <w:r>
        <w:rPr>
          <w:rFonts w:cs="Arial"/>
          <w:iCs/>
          <w:spacing w:val="-2"/>
          <w:lang w:val="pt-BR"/>
        </w:rP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E15. Número de sequencial inválido:</w:t>
      </w:r>
    </w:p>
    <w:p w:rsidR="00B03557" w:rsidRDefault="00B03557" w:rsidP="00B03557">
      <w:pPr>
        <w:pStyle w:val="Passos"/>
        <w:numPr>
          <w:ilvl w:val="0"/>
          <w:numId w:val="24"/>
        </w:numPr>
        <w:jc w:val="both"/>
      </w:pPr>
      <w:r>
        <w:t>O sis</w:t>
      </w:r>
      <w:r w:rsidR="00397BDA">
        <w:t>tema envia a mensagem ECFMSG0115</w:t>
      </w:r>
      <w:r>
        <w:t>;</w:t>
      </w:r>
    </w:p>
    <w:p w:rsidR="00B03557" w:rsidRPr="00882648" w:rsidRDefault="00B03557" w:rsidP="00B03557">
      <w:pPr>
        <w:pStyle w:val="Passos"/>
        <w:numPr>
          <w:ilvl w:val="0"/>
          <w:numId w:val="24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4B4C14">
        <w:t>4</w:t>
      </w:r>
      <w:proofErr w:type="gramEnd"/>
      <w:r>
        <w:fldChar w:fldCharType="end"/>
      </w:r>
      <w: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E16. Caminho da pasta de execução inválido:</w:t>
      </w:r>
    </w:p>
    <w:p w:rsidR="00B03557" w:rsidRDefault="00B03557" w:rsidP="00B03557">
      <w:pPr>
        <w:pStyle w:val="Passos"/>
        <w:numPr>
          <w:ilvl w:val="0"/>
          <w:numId w:val="25"/>
        </w:numPr>
        <w:jc w:val="both"/>
      </w:pPr>
      <w:r>
        <w:t>O sistema envia a mensagem ECFMSG0049;</w:t>
      </w:r>
    </w:p>
    <w:p w:rsidR="00B03557" w:rsidRPr="00882648" w:rsidRDefault="00B03557" w:rsidP="00B03557">
      <w:pPr>
        <w:pStyle w:val="Passos"/>
        <w:numPr>
          <w:ilvl w:val="0"/>
          <w:numId w:val="25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4B4C14">
        <w:t>4</w:t>
      </w:r>
      <w:proofErr w:type="gramEnd"/>
      <w:r>
        <w:fldChar w:fldCharType="end"/>
      </w:r>
      <w: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E17. Inscrição Estadual incompatível com o arquivo de configuração:</w:t>
      </w:r>
    </w:p>
    <w:p w:rsidR="00B03557" w:rsidRDefault="00B03557" w:rsidP="00B03557">
      <w:pPr>
        <w:pStyle w:val="Passos"/>
        <w:numPr>
          <w:ilvl w:val="0"/>
          <w:numId w:val="26"/>
        </w:numPr>
        <w:jc w:val="both"/>
      </w:pPr>
      <w:r>
        <w:t>O sistema envia a mensagem ECFMSG00</w:t>
      </w:r>
      <w:r w:rsidR="00987882">
        <w:t>50</w:t>
      </w:r>
      <w:r>
        <w:t>;</w:t>
      </w:r>
    </w:p>
    <w:p w:rsidR="00B03557" w:rsidRDefault="00B03557" w:rsidP="00B03557">
      <w:pPr>
        <w:pStyle w:val="Passos"/>
        <w:numPr>
          <w:ilvl w:val="0"/>
          <w:numId w:val="26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4B4C14">
        <w:t>4</w:t>
      </w:r>
      <w:proofErr w:type="gramEnd"/>
      <w:r>
        <w:fldChar w:fldCharType="end"/>
      </w:r>
      <w:r>
        <w:t xml:space="preserve"> do fluxo principal;</w:t>
      </w:r>
    </w:p>
    <w:p w:rsidR="0058363D" w:rsidRDefault="0058363D" w:rsidP="0058363D">
      <w:pPr>
        <w:pStyle w:val="Passos"/>
        <w:ind w:left="680"/>
        <w:jc w:val="both"/>
        <w:rPr>
          <w:b/>
        </w:rPr>
      </w:pPr>
      <w:r>
        <w:rPr>
          <w:b/>
        </w:rPr>
        <w:t>E18</w:t>
      </w:r>
      <w:r w:rsidRPr="008C2A7D">
        <w:rPr>
          <w:b/>
        </w:rPr>
        <w:t>. Senha Inválida:</w:t>
      </w:r>
    </w:p>
    <w:p w:rsidR="0058363D" w:rsidRDefault="0058363D" w:rsidP="0058363D">
      <w:pPr>
        <w:pStyle w:val="PargrafodaLista"/>
        <w:numPr>
          <w:ilvl w:val="0"/>
          <w:numId w:val="27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>
        <w:rPr>
          <w:rFonts w:cs="Arial"/>
          <w:iCs/>
          <w:spacing w:val="-2"/>
          <w:lang w:val="pt-BR"/>
        </w:rPr>
        <w:t>envia a mensagem ECFMSG0001</w:t>
      </w:r>
      <w:r w:rsidRPr="00C07713">
        <w:rPr>
          <w:rFonts w:cs="Arial"/>
          <w:iCs/>
          <w:spacing w:val="-2"/>
          <w:lang w:val="pt-BR"/>
        </w:rPr>
        <w:t>;</w:t>
      </w:r>
    </w:p>
    <w:p w:rsidR="00C230BB" w:rsidRPr="00882648" w:rsidRDefault="00C230BB" w:rsidP="00C230BB">
      <w:pPr>
        <w:pStyle w:val="Passos"/>
        <w:numPr>
          <w:ilvl w:val="0"/>
          <w:numId w:val="27"/>
        </w:numPr>
        <w:jc w:val="both"/>
      </w:pPr>
      <w:r>
        <w:t>O sistema encerra o caso de uso;</w:t>
      </w:r>
    </w:p>
    <w:p w:rsidR="0058363D" w:rsidRDefault="0058363D" w:rsidP="0058363D">
      <w:pPr>
        <w:pStyle w:val="Passos"/>
        <w:jc w:val="both"/>
        <w:rPr>
          <w:b/>
        </w:rPr>
      </w:pPr>
      <w:r>
        <w:rPr>
          <w:b/>
        </w:rPr>
        <w:t>E19</w:t>
      </w:r>
      <w:r w:rsidRPr="008C2A7D">
        <w:rPr>
          <w:b/>
        </w:rPr>
        <w:t>. Sistema indisponível:</w:t>
      </w:r>
    </w:p>
    <w:p w:rsidR="0058363D" w:rsidRDefault="0058363D" w:rsidP="0058363D">
      <w:pPr>
        <w:pStyle w:val="PargrafodaLista"/>
        <w:numPr>
          <w:ilvl w:val="0"/>
          <w:numId w:val="28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>
        <w:rPr>
          <w:rFonts w:cs="Arial"/>
          <w:iCs/>
          <w:spacing w:val="-2"/>
          <w:lang w:val="pt-BR"/>
        </w:rPr>
        <w:t>envia a mensagem ECFMSG0003</w:t>
      </w:r>
      <w:r w:rsidRPr="00C07713">
        <w:rPr>
          <w:rFonts w:cs="Arial"/>
          <w:iCs/>
          <w:spacing w:val="-2"/>
          <w:lang w:val="pt-BR"/>
        </w:rPr>
        <w:t>;</w:t>
      </w:r>
    </w:p>
    <w:p w:rsidR="0058363D" w:rsidRDefault="0058363D" w:rsidP="0058363D">
      <w:pPr>
        <w:pStyle w:val="Passos"/>
        <w:numPr>
          <w:ilvl w:val="0"/>
          <w:numId w:val="28"/>
        </w:numPr>
        <w:jc w:val="both"/>
      </w:pPr>
      <w:r>
        <w:t xml:space="preserve">O sistema </w:t>
      </w:r>
      <w:r w:rsidR="00A35C35">
        <w:t>encerra o caso de uso</w:t>
      </w:r>
      <w:r>
        <w:t>;</w:t>
      </w:r>
    </w:p>
    <w:p w:rsidR="00C01BFA" w:rsidRPr="00C01BFA" w:rsidRDefault="00C01BFA" w:rsidP="00C01BFA">
      <w:pPr>
        <w:pStyle w:val="Passos"/>
        <w:ind w:left="680"/>
        <w:jc w:val="both"/>
        <w:rPr>
          <w:b/>
        </w:rPr>
      </w:pPr>
      <w:r w:rsidRPr="00C01BFA">
        <w:rPr>
          <w:b/>
        </w:rPr>
        <w:t>E20. Caminho da pasta de remessa inválido:</w:t>
      </w:r>
    </w:p>
    <w:p w:rsidR="00C01BFA" w:rsidRDefault="00C01BFA" w:rsidP="00C01BFA">
      <w:pPr>
        <w:pStyle w:val="PargrafodaLista"/>
        <w:numPr>
          <w:ilvl w:val="0"/>
          <w:numId w:val="29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>
        <w:rPr>
          <w:rFonts w:cs="Arial"/>
          <w:iCs/>
          <w:spacing w:val="-2"/>
          <w:lang w:val="pt-BR"/>
        </w:rPr>
        <w:t>envia a mensagem ECFMSG0130</w:t>
      </w:r>
      <w:r w:rsidRPr="00C07713">
        <w:rPr>
          <w:rFonts w:cs="Arial"/>
          <w:iCs/>
          <w:spacing w:val="-2"/>
          <w:lang w:val="pt-BR"/>
        </w:rPr>
        <w:t>;</w:t>
      </w:r>
    </w:p>
    <w:p w:rsidR="00241D75" w:rsidRDefault="00241D75" w:rsidP="00241D75">
      <w:pPr>
        <w:pStyle w:val="Passos"/>
        <w:numPr>
          <w:ilvl w:val="0"/>
          <w:numId w:val="29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4B4C14">
        <w:t>4</w:t>
      </w:r>
      <w:proofErr w:type="gramEnd"/>
      <w:r>
        <w:fldChar w:fldCharType="end"/>
      </w:r>
      <w:r>
        <w:t xml:space="preserve"> do fluxo principal;</w:t>
      </w:r>
    </w:p>
    <w:p w:rsidR="007D1E03" w:rsidRPr="007D1E03" w:rsidRDefault="007D1E03" w:rsidP="007D1E03">
      <w:pPr>
        <w:pStyle w:val="Passos"/>
        <w:ind w:left="680"/>
        <w:jc w:val="both"/>
        <w:rPr>
          <w:b/>
        </w:rPr>
      </w:pPr>
      <w:r w:rsidRPr="007D1E03">
        <w:rPr>
          <w:b/>
        </w:rPr>
        <w:t>E21. Erro de instalação do ADF na pasta correspondente:</w:t>
      </w:r>
    </w:p>
    <w:p w:rsidR="004B4C14" w:rsidRDefault="007D1E03" w:rsidP="00397BDA">
      <w:pPr>
        <w:pStyle w:val="PargrafodaLista"/>
        <w:numPr>
          <w:ilvl w:val="0"/>
          <w:numId w:val="33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>
        <w:rPr>
          <w:rFonts w:cs="Arial"/>
          <w:iCs/>
          <w:spacing w:val="-2"/>
          <w:lang w:val="pt-BR"/>
        </w:rPr>
        <w:t>envia a mensagem ECFMSG0131</w:t>
      </w:r>
      <w:r w:rsidRPr="00C07713">
        <w:rPr>
          <w:rFonts w:cs="Arial"/>
          <w:iCs/>
          <w:spacing w:val="-2"/>
          <w:lang w:val="pt-BR"/>
        </w:rPr>
        <w:t>;</w:t>
      </w:r>
    </w:p>
    <w:p w:rsidR="004B4C14" w:rsidRDefault="004B4C14" w:rsidP="00397BDA">
      <w:pPr>
        <w:pStyle w:val="PargrafodaLista"/>
        <w:numPr>
          <w:ilvl w:val="0"/>
          <w:numId w:val="33"/>
        </w:numPr>
        <w:jc w:val="both"/>
        <w:rPr>
          <w:rFonts w:cs="Arial"/>
          <w:iCs/>
          <w:spacing w:val="-2"/>
          <w:lang w:val="pt-BR"/>
        </w:rPr>
      </w:pPr>
      <w:r w:rsidRPr="004B4C14">
        <w:rPr>
          <w:rFonts w:cs="Arial"/>
          <w:iCs/>
          <w:spacing w:val="-2"/>
          <w:lang w:val="pt-BR"/>
        </w:rPr>
        <w:t xml:space="preserve">O sistema envia a mensagem capturada da exceção </w:t>
      </w:r>
      <w:r w:rsidR="00397BDA">
        <w:rPr>
          <w:rFonts w:cs="Arial"/>
          <w:iCs/>
          <w:spacing w:val="-2"/>
          <w:lang w:val="pt-BR"/>
        </w:rPr>
        <w:t>encontrada naquele passo;</w:t>
      </w:r>
    </w:p>
    <w:p w:rsidR="007D1E03" w:rsidRDefault="007D1E03" w:rsidP="00397BDA">
      <w:pPr>
        <w:pStyle w:val="PargrafodaLista"/>
        <w:numPr>
          <w:ilvl w:val="0"/>
          <w:numId w:val="33"/>
        </w:numPr>
        <w:jc w:val="both"/>
        <w:rPr>
          <w:rFonts w:cs="Arial"/>
          <w:iCs/>
          <w:spacing w:val="-2"/>
          <w:lang w:val="pt-BR"/>
        </w:rPr>
      </w:pPr>
      <w:r w:rsidRPr="004B4C14">
        <w:rPr>
          <w:rFonts w:cs="Arial"/>
          <w:iCs/>
          <w:spacing w:val="-2"/>
          <w:lang w:val="pt-BR"/>
        </w:rPr>
        <w:t>O sistema encerra o caso de uso;</w:t>
      </w:r>
    </w:p>
    <w:p w:rsidR="002A59B7" w:rsidRDefault="002A59B7" w:rsidP="002A59B7">
      <w:pPr>
        <w:pStyle w:val="Passos"/>
        <w:ind w:left="680"/>
        <w:jc w:val="both"/>
        <w:rPr>
          <w:b/>
        </w:rPr>
      </w:pPr>
      <w:r w:rsidRPr="002A59B7">
        <w:rPr>
          <w:b/>
        </w:rPr>
        <w:t>E22. Caminho da pasta requisito XXVI inválido:</w:t>
      </w:r>
    </w:p>
    <w:p w:rsidR="002A59B7" w:rsidRPr="002A59B7" w:rsidRDefault="002A59B7" w:rsidP="002A59B7">
      <w:pPr>
        <w:pStyle w:val="Passos"/>
        <w:numPr>
          <w:ilvl w:val="0"/>
          <w:numId w:val="34"/>
        </w:numPr>
        <w:jc w:val="both"/>
      </w:pPr>
      <w:r>
        <w:t>O sistema envia a mensagem ECFMSG0132;</w:t>
      </w:r>
    </w:p>
    <w:p w:rsidR="002A59B7" w:rsidRDefault="002A59B7" w:rsidP="002A59B7">
      <w:pPr>
        <w:pStyle w:val="Passos"/>
        <w:numPr>
          <w:ilvl w:val="0"/>
          <w:numId w:val="34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>
        <w:t>4</w:t>
      </w:r>
      <w:proofErr w:type="gramEnd"/>
      <w:r>
        <w:fldChar w:fldCharType="end"/>
      </w:r>
      <w:r>
        <w:t xml:space="preserve"> do fluxo principal;</w:t>
      </w:r>
    </w:p>
    <w:p w:rsidR="00325735" w:rsidRPr="00325735" w:rsidRDefault="00325735" w:rsidP="00325735">
      <w:pPr>
        <w:pStyle w:val="Passos"/>
        <w:ind w:left="680"/>
        <w:jc w:val="both"/>
        <w:rPr>
          <w:b/>
        </w:rPr>
      </w:pPr>
      <w:r w:rsidRPr="00325735">
        <w:rPr>
          <w:b/>
        </w:rPr>
        <w:t>E23.  Arquivo de configuração inválido ou inexistente:</w:t>
      </w:r>
    </w:p>
    <w:p w:rsidR="00325735" w:rsidRDefault="00325735" w:rsidP="00325735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>
        <w:rPr>
          <w:rFonts w:cs="Arial"/>
          <w:iCs/>
          <w:spacing w:val="-2"/>
          <w:lang w:val="pt-BR"/>
        </w:rPr>
        <w:t>envia a mensagem ECFMSG0133</w:t>
      </w:r>
      <w:r w:rsidRPr="00C07713">
        <w:rPr>
          <w:rFonts w:cs="Arial"/>
          <w:iCs/>
          <w:spacing w:val="-2"/>
          <w:lang w:val="pt-BR"/>
        </w:rPr>
        <w:t>;</w:t>
      </w:r>
    </w:p>
    <w:p w:rsidR="00325735" w:rsidRDefault="00325735" w:rsidP="00325735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 w:rsidRPr="004B4C14">
        <w:rPr>
          <w:rFonts w:cs="Arial"/>
          <w:iCs/>
          <w:spacing w:val="-2"/>
          <w:lang w:val="pt-BR"/>
        </w:rPr>
        <w:t xml:space="preserve">O sistema envia a mensagem capturada da exceção </w:t>
      </w:r>
      <w:r>
        <w:rPr>
          <w:rFonts w:cs="Arial"/>
          <w:iCs/>
          <w:spacing w:val="-2"/>
          <w:lang w:val="pt-BR"/>
        </w:rPr>
        <w:t>encontrada naquele passo;</w:t>
      </w:r>
    </w:p>
    <w:p w:rsidR="00325735" w:rsidRDefault="00325735" w:rsidP="00325735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 w:rsidRPr="004B4C14">
        <w:rPr>
          <w:rFonts w:cs="Arial"/>
          <w:iCs/>
          <w:spacing w:val="-2"/>
          <w:lang w:val="pt-BR"/>
        </w:rPr>
        <w:t>O sistema encerra o caso de uso;</w:t>
      </w:r>
    </w:p>
    <w:p w:rsidR="00325735" w:rsidRDefault="00325735" w:rsidP="00325735">
      <w:pPr>
        <w:pStyle w:val="Passos"/>
        <w:jc w:val="both"/>
      </w:pPr>
    </w:p>
    <w:p w:rsidR="00982A1C" w:rsidRPr="005724DB" w:rsidRDefault="00982A1C" w:rsidP="007A201E">
      <w:pPr>
        <w:pStyle w:val="Ttulo2"/>
        <w:jc w:val="both"/>
        <w:rPr>
          <w:lang w:val="pt-BR"/>
        </w:rPr>
      </w:pPr>
      <w:bookmarkStart w:id="29" w:name="_Toc408584583"/>
      <w:bookmarkStart w:id="30" w:name="_Toc460571319"/>
      <w:r w:rsidRPr="005724DB">
        <w:rPr>
          <w:lang w:val="pt-BR"/>
        </w:rPr>
        <w:lastRenderedPageBreak/>
        <w:t>Pós-condição</w:t>
      </w:r>
      <w:bookmarkEnd w:id="29"/>
      <w:bookmarkEnd w:id="30"/>
    </w:p>
    <w:p w:rsidR="0056205D" w:rsidRPr="005724DB" w:rsidRDefault="008C2A7D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31" w:name="_Toc101248490"/>
      <w:bookmarkStart w:id="32" w:name="_Toc102377895"/>
      <w:bookmarkStart w:id="33" w:name="_Toc408584588"/>
      <w:bookmarkStart w:id="34" w:name="_Toc460571320"/>
      <w:bookmarkEnd w:id="26"/>
      <w:bookmarkEnd w:id="27"/>
      <w:r w:rsidRPr="005724DB">
        <w:rPr>
          <w:lang w:val="pt-BR"/>
        </w:rPr>
        <w:t>Requisitos Especiais</w:t>
      </w:r>
      <w:bookmarkEnd w:id="31"/>
      <w:bookmarkEnd w:id="32"/>
      <w:bookmarkEnd w:id="33"/>
      <w:bookmarkEnd w:id="34"/>
    </w:p>
    <w:p w:rsidR="001F0C86" w:rsidRPr="001F0C86" w:rsidRDefault="001F0C86" w:rsidP="001F0C86">
      <w:pPr>
        <w:rPr>
          <w:lang w:val="pt-BR"/>
        </w:rPr>
      </w:pPr>
      <w:r>
        <w:rPr>
          <w:lang w:val="pt-BR"/>
        </w:rPr>
        <w:t>N/A</w:t>
      </w:r>
    </w:p>
    <w:p w:rsidR="004B0EC5" w:rsidRDefault="001B6DD2" w:rsidP="007A201E">
      <w:pPr>
        <w:pStyle w:val="Ttulo2"/>
        <w:jc w:val="both"/>
        <w:rPr>
          <w:lang w:val="pt-BR"/>
        </w:rPr>
      </w:pPr>
      <w:bookmarkStart w:id="35" w:name="_Toc460571321"/>
      <w:r w:rsidRPr="005724DB">
        <w:rPr>
          <w:lang w:val="pt-BR"/>
        </w:rPr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5"/>
    </w:p>
    <w:p w:rsidR="00600FE2" w:rsidRDefault="00600FE2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28651B" w:rsidRDefault="0028651B" w:rsidP="001F0C86">
      <w:pPr>
        <w:rPr>
          <w:b/>
          <w:lang w:val="pt-BR"/>
        </w:rPr>
        <w:sectPr w:rsidR="0028651B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28651B" w:rsidRDefault="0028651B" w:rsidP="0028651B">
      <w:pPr>
        <w:ind w:left="0"/>
        <w:rPr>
          <w:b/>
          <w:lang w:val="pt-BR"/>
        </w:rPr>
      </w:pPr>
    </w:p>
    <w:p w:rsidR="0028651B" w:rsidRDefault="0028651B" w:rsidP="0028651B">
      <w:pPr>
        <w:ind w:left="0"/>
        <w:rPr>
          <w:b/>
          <w:lang w:val="pt-BR"/>
        </w:rPr>
      </w:pPr>
    </w:p>
    <w:p w:rsidR="0028651B" w:rsidRDefault="0028651B" w:rsidP="0028651B">
      <w:pPr>
        <w:widowControl/>
        <w:autoSpaceDE/>
        <w:autoSpaceDN/>
        <w:spacing w:after="0"/>
        <w:ind w:left="0"/>
        <w:rPr>
          <w:b/>
          <w:lang w:val="pt-BR"/>
        </w:rPr>
      </w:pPr>
    </w:p>
    <w:p w:rsidR="000F7E08" w:rsidRPr="00B97CF7" w:rsidRDefault="00B97CF7" w:rsidP="000F7E08">
      <w:pPr>
        <w:jc w:val="both"/>
        <w:rPr>
          <w:b/>
          <w:lang w:val="pt-BR"/>
        </w:rPr>
      </w:pPr>
      <w:r w:rsidRPr="00B97CF7">
        <w:rPr>
          <w:b/>
          <w:lang w:val="pt-BR"/>
        </w:rPr>
        <w:t>ECFUC091</w:t>
      </w:r>
      <w:r w:rsidR="000F7E08" w:rsidRPr="00B97CF7">
        <w:rPr>
          <w:b/>
          <w:lang w:val="pt-BR"/>
        </w:rPr>
        <w:t>1PG001:</w:t>
      </w:r>
    </w:p>
    <w:p w:rsidR="000F7E08" w:rsidRDefault="000F7E08" w:rsidP="000F7E08">
      <w:pPr>
        <w:jc w:val="both"/>
        <w:rPr>
          <w:lang w:val="pt-BR"/>
        </w:rPr>
      </w:pPr>
      <w:r>
        <w:rPr>
          <w:lang w:val="pt-BR"/>
        </w:rPr>
        <w:t>Dados de processamento gerais para todos os equipamentos: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Sistema disponível recepção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Tempo entre ciclos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Tempos espera inicial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máximo de arquivos remetidos por ciclo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da versão atual do agente digital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413FE" w:rsidRPr="001413FE" w:rsidTr="000F7E08">
        <w:trPr>
          <w:trHeight w:val="179"/>
        </w:trPr>
        <w:tc>
          <w:tcPr>
            <w:tcW w:w="2656" w:type="dxa"/>
          </w:tcPr>
          <w:p w:rsidR="001413FE" w:rsidRPr="001413FE" w:rsidRDefault="001413FE" w:rsidP="001413FE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1413FE">
              <w:rPr>
                <w:b/>
                <w:sz w:val="16"/>
                <w:szCs w:val="16"/>
                <w:lang w:val="pt-BR"/>
              </w:rPr>
              <w:t>Local versão atual ADF</w:t>
            </w:r>
          </w:p>
        </w:tc>
        <w:tc>
          <w:tcPr>
            <w:tcW w:w="3450" w:type="dxa"/>
          </w:tcPr>
          <w:p w:rsidR="001413FE" w:rsidRPr="001413FE" w:rsidRDefault="001413FE" w:rsidP="001413FE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1413FE"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1413FE" w:rsidRPr="001413FE" w:rsidRDefault="001413FE" w:rsidP="001413F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413FE"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1413FE" w:rsidRPr="001413FE" w:rsidRDefault="001413FE" w:rsidP="001413F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413FE"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Data de início de remessa dos movimentos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Default="000F7E08" w:rsidP="000F7E08">
      <w:pPr>
        <w:jc w:val="both"/>
        <w:rPr>
          <w:lang w:val="pt-BR"/>
        </w:rPr>
      </w:pPr>
    </w:p>
    <w:p w:rsidR="000F7E08" w:rsidRPr="00B97CF7" w:rsidRDefault="00B97CF7" w:rsidP="000F7E08">
      <w:pPr>
        <w:jc w:val="both"/>
        <w:rPr>
          <w:b/>
          <w:lang w:val="pt-BR"/>
        </w:rPr>
      </w:pPr>
      <w:r w:rsidRPr="00B97CF7">
        <w:rPr>
          <w:b/>
          <w:lang w:val="pt-BR"/>
        </w:rPr>
        <w:t>ECFUC091</w:t>
      </w:r>
      <w:r w:rsidR="000F7E08" w:rsidRPr="00B97CF7">
        <w:rPr>
          <w:b/>
          <w:lang w:val="pt-BR"/>
        </w:rPr>
        <w:t>1PG002:</w:t>
      </w:r>
    </w:p>
    <w:p w:rsidR="000F7E08" w:rsidRDefault="000F7E08" w:rsidP="000F7E08">
      <w:pPr>
        <w:jc w:val="both"/>
        <w:rPr>
          <w:lang w:val="pt-BR"/>
        </w:rPr>
      </w:pPr>
      <w:r>
        <w:rPr>
          <w:lang w:val="pt-BR"/>
        </w:rPr>
        <w:t>Ver em TA_AGENTE_DIGITAL_FISCAL</w:t>
      </w:r>
    </w:p>
    <w:p w:rsidR="000F7E08" w:rsidRDefault="000F7E08" w:rsidP="000F7E08">
      <w:pPr>
        <w:jc w:val="both"/>
        <w:rPr>
          <w:lang w:val="pt-BR"/>
        </w:rPr>
      </w:pPr>
      <w:r>
        <w:rPr>
          <w:lang w:val="pt-BR"/>
        </w:rPr>
        <w:t>Dados de processamento do estabelecimento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598"/>
        <w:gridCol w:w="3536"/>
        <w:gridCol w:w="1028"/>
        <w:gridCol w:w="1401"/>
      </w:tblGrid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36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2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01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B5132D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 xml:space="preserve">Períodos de Envio Complementar {nulos MMAAAA, MMAAAA, 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MMAAAA ...</w:t>
            </w:r>
            <w:proofErr w:type="gramEnd"/>
            <w:r w:rsidRPr="00B5132D">
              <w:rPr>
                <w:b/>
                <w:sz w:val="16"/>
                <w:szCs w:val="16"/>
                <w:lang w:val="pt-BR"/>
              </w:rPr>
              <w:t xml:space="preserve">....} </w:t>
            </w:r>
          </w:p>
        </w:tc>
        <w:tc>
          <w:tcPr>
            <w:tcW w:w="3536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B5132D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Enviar binário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B5132D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lastRenderedPageBreak/>
              <w:t>Substituir senha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B5132D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Passe da sessão {nulo, Passe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Pr="00684DD9" w:rsidRDefault="000F7E08" w:rsidP="000F7E08">
      <w:pPr>
        <w:pStyle w:val="PargrafodaLista"/>
        <w:ind w:left="1040"/>
        <w:jc w:val="both"/>
        <w:rPr>
          <w:lang w:val="pt-BR"/>
        </w:rPr>
      </w:pPr>
    </w:p>
    <w:p w:rsidR="000F7E08" w:rsidRPr="00B97CF7" w:rsidRDefault="00B97CF7" w:rsidP="000F7E08">
      <w:pPr>
        <w:rPr>
          <w:b/>
          <w:lang w:val="pt-BR"/>
        </w:rPr>
      </w:pPr>
      <w:r w:rsidRPr="00B97CF7">
        <w:rPr>
          <w:b/>
          <w:lang w:val="pt-BR"/>
        </w:rPr>
        <w:t>ECFUC091</w:t>
      </w:r>
      <w:r w:rsidR="000F7E08" w:rsidRPr="00B97CF7">
        <w:rPr>
          <w:b/>
          <w:lang w:val="pt-BR"/>
        </w:rPr>
        <w:t xml:space="preserve">1PG004: TA_AGENTE_DIGITAL_FISCAL </w:t>
      </w:r>
    </w:p>
    <w:p w:rsidR="000F7E08" w:rsidRDefault="000F7E08" w:rsidP="000F7E08">
      <w:pPr>
        <w:rPr>
          <w:lang w:val="pt-BR"/>
        </w:rPr>
      </w:pPr>
      <w:r>
        <w:rPr>
          <w:lang w:val="pt-BR"/>
        </w:rPr>
        <w:t>Arquivo de configuração do Agente Digital Fiscal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207"/>
        <w:gridCol w:w="1418"/>
      </w:tblGrid>
      <w:tr w:rsidR="000F7E08" w:rsidRPr="001B4919" w:rsidTr="00B97CF7">
        <w:trPr>
          <w:trHeight w:val="179"/>
        </w:trPr>
        <w:tc>
          <w:tcPr>
            <w:tcW w:w="2656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207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3704F7" w:rsidTr="00B97CF7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CNPJ da empresa desenvolvedora do PAF-ECF,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  <w:r w:rsidR="00B97CF7">
              <w:rPr>
                <w:b/>
                <w:sz w:val="16"/>
                <w:szCs w:val="16"/>
                <w:lang w:val="pt-BR"/>
              </w:rPr>
              <w:t>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CPF do técnico instalador da empresa acima,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Número Inscrição Estadual Estabelecimento, 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61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Quantidade de equipamentos ECF neste estabelecimento,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Usa Internet, Endereço Proxy,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Login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 xml:space="preserve"> Proxy, Senha Proxy, Porta Proxy,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Pasta PAF ECF, 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Requisito XXVI,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Pasta Requisito XI, Nome Arquivo Requisito </w:t>
            </w:r>
            <w:proofErr w:type="gramStart"/>
            <w:r w:rsidRPr="003704F7">
              <w:rPr>
                <w:b/>
                <w:sz w:val="16"/>
                <w:szCs w:val="16"/>
                <w:lang w:val="pt-BR"/>
              </w:rPr>
              <w:t>XI</w:t>
            </w:r>
            <w:proofErr w:type="gramEnd"/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Instala ADF;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Arquivos Comprimidos;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máximo de arquivos remetidos por sessão (10);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lastRenderedPageBreak/>
              <w:t xml:space="preserve">Tempo dormindo (3600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segs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>);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Tempo de espera inicial após o boot</w:t>
            </w:r>
            <w:proofErr w:type="gramStart"/>
            <w:r w:rsidRPr="003704F7">
              <w:rPr>
                <w:b/>
                <w:sz w:val="16"/>
                <w:szCs w:val="16"/>
                <w:lang w:val="pt-BR"/>
              </w:rPr>
              <w:t xml:space="preserve">  </w:t>
            </w:r>
            <w:proofErr w:type="gramEnd"/>
            <w:r w:rsidRPr="003704F7">
              <w:rPr>
                <w:b/>
                <w:sz w:val="16"/>
                <w:szCs w:val="16"/>
                <w:lang w:val="pt-BR"/>
              </w:rPr>
              <w:t xml:space="preserve">(900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segs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 xml:space="preserve">); 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Default="000F7E08" w:rsidP="000F7E08">
      <w:pPr>
        <w:rPr>
          <w:lang w:val="pt-BR"/>
        </w:rPr>
      </w:pPr>
    </w:p>
    <w:p w:rsidR="000F7E08" w:rsidRPr="00B97CF7" w:rsidRDefault="000F7E08" w:rsidP="000F7E08">
      <w:pPr>
        <w:rPr>
          <w:b/>
          <w:lang w:val="pt-BR"/>
        </w:rPr>
      </w:pPr>
      <w:r w:rsidRPr="00B97CF7">
        <w:rPr>
          <w:b/>
          <w:lang w:val="pt-BR"/>
        </w:rPr>
        <w:t>ECFUC09</w:t>
      </w:r>
      <w:r w:rsidR="00B97CF7" w:rsidRPr="00B97CF7">
        <w:rPr>
          <w:b/>
          <w:lang w:val="pt-BR"/>
        </w:rPr>
        <w:t>1</w:t>
      </w:r>
      <w:r w:rsidRPr="00B97CF7">
        <w:rPr>
          <w:b/>
          <w:lang w:val="pt-BR"/>
        </w:rPr>
        <w:t xml:space="preserve">1PG005: </w:t>
      </w:r>
    </w:p>
    <w:p w:rsidR="000F7E08" w:rsidRDefault="000F7E08" w:rsidP="000F7E08">
      <w:pPr>
        <w:rPr>
          <w:lang w:val="pt-BR"/>
        </w:rPr>
      </w:pPr>
      <w:r>
        <w:rPr>
          <w:lang w:val="pt-BR"/>
        </w:rPr>
        <w:t>Parâmetros</w:t>
      </w:r>
      <w:r w:rsidR="00006F57">
        <w:rPr>
          <w:lang w:val="pt-BR"/>
        </w:rPr>
        <w:t xml:space="preserve"> de conexão para WS – ECF 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3704F7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Número Inscrição Estadual Estabelecimento,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3704F7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Senha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gramStart"/>
            <w:r>
              <w:rPr>
                <w:b/>
                <w:sz w:val="16"/>
                <w:szCs w:val="16"/>
                <w:lang w:val="pt-BR"/>
              </w:rPr>
              <w:t>8</w:t>
            </w:r>
            <w:proofErr w:type="gramEnd"/>
            <w:r>
              <w:rPr>
                <w:b/>
                <w:sz w:val="16"/>
                <w:szCs w:val="16"/>
                <w:lang w:val="pt-BR"/>
              </w:rPr>
              <w:t xml:space="preserve"> Dígitos Numéricos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Default="000F7E08" w:rsidP="000F7E08">
      <w:pPr>
        <w:rPr>
          <w:lang w:val="pt-BR"/>
        </w:rPr>
      </w:pPr>
    </w:p>
    <w:p w:rsidR="000F7E08" w:rsidRPr="00B97CF7" w:rsidRDefault="00185114" w:rsidP="000F7E08">
      <w:pPr>
        <w:rPr>
          <w:b/>
          <w:lang w:val="pt-BR"/>
        </w:rPr>
      </w:pPr>
      <w:r>
        <w:rPr>
          <w:b/>
          <w:lang w:val="pt-BR"/>
        </w:rPr>
        <w:t xml:space="preserve">ECFUC0911PG0006 - </w:t>
      </w:r>
      <w:r w:rsidR="000F7E08" w:rsidRPr="00B97CF7">
        <w:rPr>
          <w:b/>
          <w:lang w:val="pt-BR"/>
        </w:rPr>
        <w:t>Parâmetros</w:t>
      </w:r>
      <w:r w:rsidR="00006F57">
        <w:rPr>
          <w:b/>
          <w:lang w:val="pt-BR"/>
        </w:rPr>
        <w:t xml:space="preserve"> de conexão para WS – ECF</w:t>
      </w:r>
      <w:r w:rsidR="000F7E08" w:rsidRPr="00B97CF7">
        <w:rPr>
          <w:b/>
          <w:lang w:val="pt-BR"/>
        </w:rPr>
        <w:t xml:space="preserve"> - Retorno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536"/>
        <w:gridCol w:w="1039"/>
        <w:gridCol w:w="1418"/>
      </w:tblGrid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3704F7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B97C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</w:t>
            </w:r>
            <w:r w:rsidR="00B97CF7">
              <w:rPr>
                <w:b/>
                <w:sz w:val="16"/>
                <w:szCs w:val="16"/>
                <w:lang w:val="pt-BR"/>
              </w:rPr>
              <w:t>1</w:t>
            </w:r>
            <w:r>
              <w:rPr>
                <w:b/>
                <w:sz w:val="16"/>
                <w:szCs w:val="16"/>
                <w:lang w:val="pt-BR"/>
              </w:rPr>
              <w:t>1PG001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0F7E08" w:rsidRPr="003704F7" w:rsidTr="000F7E08">
        <w:trPr>
          <w:trHeight w:val="179"/>
        </w:trPr>
        <w:tc>
          <w:tcPr>
            <w:tcW w:w="2656" w:type="dxa"/>
          </w:tcPr>
          <w:p w:rsidR="000F7E08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ECFUC091</w:t>
            </w:r>
            <w:r w:rsidR="000F7E08">
              <w:rPr>
                <w:b/>
                <w:sz w:val="16"/>
                <w:szCs w:val="16"/>
                <w:lang w:val="pt-BR"/>
              </w:rPr>
              <w:t>1PG002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0F7E08" w:rsidRPr="002A59B7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Lista de nomes de arquivos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b/>
                <w:sz w:val="16"/>
                <w:szCs w:val="16"/>
                <w:lang w:val="pt-BR"/>
              </w:rPr>
              <w:t>TA_CONTROLE_REMESSA_ADF.txt_nome_arquivo</w:t>
            </w:r>
            <w:proofErr w:type="spellEnd"/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Passe da sessão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TA_SESSAO_AGENTE_DIGITAL_FISCAL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Condição do processamento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TA_ERROS_REMESSA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Default="000F7E08" w:rsidP="000F7E08">
      <w:pPr>
        <w:pStyle w:val="Passos"/>
        <w:jc w:val="both"/>
      </w:pPr>
    </w:p>
    <w:p w:rsidR="000F7E08" w:rsidRDefault="000F7E08">
      <w:pPr>
        <w:widowControl/>
        <w:autoSpaceDE/>
        <w:autoSpaceDN/>
        <w:spacing w:after="0"/>
        <w:ind w:left="0"/>
        <w:rPr>
          <w:b/>
          <w:lang w:val="pt-BR"/>
        </w:rPr>
      </w:pPr>
      <w:r>
        <w:rPr>
          <w:b/>
          <w:lang w:val="pt-BR"/>
        </w:rPr>
        <w:br w:type="page"/>
      </w:r>
    </w:p>
    <w:p w:rsidR="000F7E08" w:rsidRDefault="000B77A8" w:rsidP="000F7E08">
      <w:pPr>
        <w:ind w:left="0"/>
        <w:rPr>
          <w:b/>
          <w:lang w:val="pt-BR"/>
        </w:rPr>
      </w:pPr>
      <w:r>
        <w:rPr>
          <w:b/>
          <w:lang w:val="pt-BR"/>
        </w:rPr>
        <w:lastRenderedPageBreak/>
        <w:t>ECF</w:t>
      </w:r>
      <w:r w:rsidR="000F7E08" w:rsidRPr="00600FE2">
        <w:rPr>
          <w:b/>
          <w:lang w:val="pt-BR"/>
        </w:rPr>
        <w:t>UC0911</w:t>
      </w:r>
      <w:r w:rsidR="00185114">
        <w:rPr>
          <w:b/>
          <w:lang w:val="pt-BR"/>
        </w:rPr>
        <w:t>PG007</w:t>
      </w:r>
      <w:r w:rsidR="000F7E08">
        <w:rPr>
          <w:b/>
          <w:lang w:val="pt-BR"/>
        </w:rPr>
        <w:t>:</w:t>
      </w:r>
    </w:p>
    <w:p w:rsidR="000F7E08" w:rsidRDefault="008951FA" w:rsidP="000F7E08">
      <w:pPr>
        <w:ind w:left="0"/>
        <w:rPr>
          <w:b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2012F85" wp14:editId="5817B9D2">
            <wp:extent cx="8574377" cy="4720856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1535" cy="471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27" w:rsidRDefault="00144B27" w:rsidP="000F7E08">
      <w:pPr>
        <w:ind w:left="0"/>
        <w:rPr>
          <w:b/>
          <w:lang w:val="pt-BR"/>
        </w:rPr>
      </w:pPr>
      <w:r>
        <w:rPr>
          <w:b/>
          <w:lang w:val="pt-BR"/>
        </w:rPr>
        <w:t xml:space="preserve">Verificar a especificação no </w:t>
      </w:r>
      <w:r w:rsidR="000B77A8">
        <w:rPr>
          <w:b/>
          <w:lang w:val="pt-BR"/>
        </w:rPr>
        <w:t>leiaute de ECF</w:t>
      </w:r>
      <w:r w:rsidR="00564B85">
        <w:rPr>
          <w:b/>
          <w:lang w:val="pt-BR"/>
        </w:rPr>
        <w:t>UC0911PG004</w:t>
      </w:r>
    </w:p>
    <w:p w:rsidR="00600FE2" w:rsidRPr="00600FE2" w:rsidRDefault="00600FE2" w:rsidP="000F7E08">
      <w:pPr>
        <w:widowControl/>
        <w:autoSpaceDE/>
        <w:autoSpaceDN/>
        <w:spacing w:after="0"/>
        <w:ind w:left="0"/>
        <w:rPr>
          <w:b/>
          <w:lang w:val="pt-BR"/>
        </w:rPr>
      </w:pPr>
    </w:p>
    <w:sectPr w:rsidR="00600FE2" w:rsidRPr="00600FE2" w:rsidSect="000F7E08">
      <w:pgSz w:w="16839" w:h="11907" w:orient="landscape" w:code="9"/>
      <w:pgMar w:top="1440" w:right="1809" w:bottom="1440" w:left="1418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177" w:rsidRDefault="00055177">
      <w:r>
        <w:separator/>
      </w:r>
    </w:p>
  </w:endnote>
  <w:endnote w:type="continuationSeparator" w:id="0">
    <w:p w:rsidR="00055177" w:rsidRDefault="0005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C14" w:rsidRPr="001F108F" w:rsidRDefault="00055177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40885217" r:id="rId2"/>
      </w:pict>
    </w:r>
    <w:r w:rsidR="004B4C14" w:rsidRPr="001F108F">
      <w:rPr>
        <w:b/>
      </w:rPr>
      <w:fldChar w:fldCharType="begin"/>
    </w:r>
    <w:r w:rsidR="004B4C14" w:rsidRPr="001F108F">
      <w:rPr>
        <w:b/>
      </w:rPr>
      <w:instrText>PAGE   \* MERGEFORMAT</w:instrText>
    </w:r>
    <w:r w:rsidR="004B4C14" w:rsidRPr="001F108F">
      <w:rPr>
        <w:b/>
      </w:rPr>
      <w:fldChar w:fldCharType="separate"/>
    </w:r>
    <w:r w:rsidR="00325735" w:rsidRPr="00325735">
      <w:rPr>
        <w:b/>
        <w:noProof/>
        <w:lang w:val="pt-BR"/>
      </w:rPr>
      <w:t>7</w:t>
    </w:r>
    <w:r w:rsidR="004B4C14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177" w:rsidRDefault="00055177">
      <w:r>
        <w:separator/>
      </w:r>
    </w:p>
  </w:footnote>
  <w:footnote w:type="continuationSeparator" w:id="0">
    <w:p w:rsidR="00055177" w:rsidRDefault="00055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C14" w:rsidRPr="000A2EDD" w:rsidRDefault="004B4C14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0C9DAF4A" wp14:editId="185A6454">
          <wp:simplePos x="0" y="0"/>
          <wp:positionH relativeFrom="page">
            <wp:posOffset>-19050</wp:posOffset>
          </wp:positionH>
          <wp:positionV relativeFrom="page">
            <wp:posOffset>19050</wp:posOffset>
          </wp:positionV>
          <wp:extent cx="1348740" cy="1132205"/>
          <wp:effectExtent l="0" t="0" r="3810" b="0"/>
          <wp:wrapNone/>
          <wp:docPr id="6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5EC7B811" wp14:editId="2EED3DF1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9987" cy="1190625"/>
          <wp:effectExtent l="0" t="0" r="5715" b="9525"/>
          <wp:wrapNone/>
          <wp:docPr id="7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1927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797A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F02D8A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350C02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>
    <w:nsid w:val="20214BA6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412486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6A3040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4AA3DD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295B4054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412D8E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E3277A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>
    <w:nsid w:val="2E66429C"/>
    <w:multiLevelType w:val="hybridMultilevel"/>
    <w:tmpl w:val="95D6D4B0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2FD77905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>
    <w:nsid w:val="33F45D49"/>
    <w:multiLevelType w:val="hybridMultilevel"/>
    <w:tmpl w:val="95D6D4B0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>
    <w:nsid w:val="36922F5D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39A477F6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7652D43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DE178B7"/>
    <w:multiLevelType w:val="hybridMultilevel"/>
    <w:tmpl w:val="95D6D4B0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4F63438D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14C0F53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5986AF2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DAD08D8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>
    <w:nsid w:val="5FA80256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06F459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6">
    <w:nsid w:val="651C28E8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702A3A7D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>
    <w:nsid w:val="747D2C54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76FC79ED"/>
    <w:multiLevelType w:val="hybridMultilevel"/>
    <w:tmpl w:val="95D6D4B0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3">
    <w:nsid w:val="7E7E7950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4">
    <w:nsid w:val="7FBC2052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31"/>
  </w:num>
  <w:num w:numId="3">
    <w:abstractNumId w:val="27"/>
  </w:num>
  <w:num w:numId="4">
    <w:abstractNumId w:val="29"/>
  </w:num>
  <w:num w:numId="5">
    <w:abstractNumId w:val="12"/>
  </w:num>
  <w:num w:numId="6">
    <w:abstractNumId w:val="25"/>
  </w:num>
  <w:num w:numId="7">
    <w:abstractNumId w:val="24"/>
  </w:num>
  <w:num w:numId="8">
    <w:abstractNumId w:val="19"/>
  </w:num>
  <w:num w:numId="9">
    <w:abstractNumId w:val="8"/>
  </w:num>
  <w:num w:numId="10">
    <w:abstractNumId w:val="15"/>
  </w:num>
  <w:num w:numId="11">
    <w:abstractNumId w:val="34"/>
  </w:num>
  <w:num w:numId="12">
    <w:abstractNumId w:val="26"/>
  </w:num>
  <w:num w:numId="13">
    <w:abstractNumId w:val="16"/>
  </w:num>
  <w:num w:numId="14">
    <w:abstractNumId w:val="20"/>
  </w:num>
  <w:num w:numId="15">
    <w:abstractNumId w:val="30"/>
  </w:num>
  <w:num w:numId="16">
    <w:abstractNumId w:val="11"/>
  </w:num>
  <w:num w:numId="17">
    <w:abstractNumId w:val="18"/>
  </w:num>
  <w:num w:numId="18">
    <w:abstractNumId w:val="4"/>
  </w:num>
  <w:num w:numId="19">
    <w:abstractNumId w:val="1"/>
  </w:num>
  <w:num w:numId="20">
    <w:abstractNumId w:val="23"/>
  </w:num>
  <w:num w:numId="21">
    <w:abstractNumId w:val="0"/>
  </w:num>
  <w:num w:numId="22">
    <w:abstractNumId w:val="3"/>
  </w:num>
  <w:num w:numId="23">
    <w:abstractNumId w:val="7"/>
  </w:num>
  <w:num w:numId="24">
    <w:abstractNumId w:val="5"/>
  </w:num>
  <w:num w:numId="25">
    <w:abstractNumId w:val="28"/>
  </w:num>
  <w:num w:numId="26">
    <w:abstractNumId w:val="21"/>
  </w:num>
  <w:num w:numId="27">
    <w:abstractNumId w:val="6"/>
  </w:num>
  <w:num w:numId="28">
    <w:abstractNumId w:val="9"/>
  </w:num>
  <w:num w:numId="29">
    <w:abstractNumId w:val="13"/>
  </w:num>
  <w:num w:numId="30">
    <w:abstractNumId w:val="33"/>
  </w:num>
  <w:num w:numId="31">
    <w:abstractNumId w:val="17"/>
  </w:num>
  <w:num w:numId="32">
    <w:abstractNumId w:val="10"/>
  </w:num>
  <w:num w:numId="33">
    <w:abstractNumId w:val="14"/>
  </w:num>
  <w:num w:numId="34">
    <w:abstractNumId w:val="32"/>
  </w:num>
  <w:num w:numId="3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149C"/>
    <w:rsid w:val="00006F57"/>
    <w:rsid w:val="00013E72"/>
    <w:rsid w:val="00017DDD"/>
    <w:rsid w:val="00032B95"/>
    <w:rsid w:val="00035CB2"/>
    <w:rsid w:val="0004156B"/>
    <w:rsid w:val="000459DB"/>
    <w:rsid w:val="00053600"/>
    <w:rsid w:val="00055177"/>
    <w:rsid w:val="00077AB5"/>
    <w:rsid w:val="00090CC6"/>
    <w:rsid w:val="000941DB"/>
    <w:rsid w:val="000B77A8"/>
    <w:rsid w:val="000B7DD3"/>
    <w:rsid w:val="000C724F"/>
    <w:rsid w:val="000D2F65"/>
    <w:rsid w:val="000E6BA6"/>
    <w:rsid w:val="000F3269"/>
    <w:rsid w:val="000F4644"/>
    <w:rsid w:val="000F7E08"/>
    <w:rsid w:val="00112A21"/>
    <w:rsid w:val="001167F1"/>
    <w:rsid w:val="00117732"/>
    <w:rsid w:val="001240E9"/>
    <w:rsid w:val="0012763F"/>
    <w:rsid w:val="0013090F"/>
    <w:rsid w:val="001413FE"/>
    <w:rsid w:val="00141C1A"/>
    <w:rsid w:val="00144B27"/>
    <w:rsid w:val="00154DD2"/>
    <w:rsid w:val="00160189"/>
    <w:rsid w:val="001661F2"/>
    <w:rsid w:val="00167CEC"/>
    <w:rsid w:val="0017037F"/>
    <w:rsid w:val="00174E62"/>
    <w:rsid w:val="001756A8"/>
    <w:rsid w:val="00185114"/>
    <w:rsid w:val="00185925"/>
    <w:rsid w:val="001903AD"/>
    <w:rsid w:val="00191072"/>
    <w:rsid w:val="001A2C86"/>
    <w:rsid w:val="001B5F95"/>
    <w:rsid w:val="001B6DD2"/>
    <w:rsid w:val="001C12F5"/>
    <w:rsid w:val="001C6CF5"/>
    <w:rsid w:val="001E64E1"/>
    <w:rsid w:val="001F0C86"/>
    <w:rsid w:val="001F108F"/>
    <w:rsid w:val="001F5AAB"/>
    <w:rsid w:val="00207233"/>
    <w:rsid w:val="002077B9"/>
    <w:rsid w:val="00210491"/>
    <w:rsid w:val="00220C9F"/>
    <w:rsid w:val="00225220"/>
    <w:rsid w:val="002332F5"/>
    <w:rsid w:val="002334E8"/>
    <w:rsid w:val="002374CB"/>
    <w:rsid w:val="00241D75"/>
    <w:rsid w:val="00244BB3"/>
    <w:rsid w:val="00256B37"/>
    <w:rsid w:val="002633D0"/>
    <w:rsid w:val="00263AC7"/>
    <w:rsid w:val="002669D8"/>
    <w:rsid w:val="002700BE"/>
    <w:rsid w:val="002816EB"/>
    <w:rsid w:val="0028503E"/>
    <w:rsid w:val="00285DAA"/>
    <w:rsid w:val="0028651B"/>
    <w:rsid w:val="00290E0D"/>
    <w:rsid w:val="002A1834"/>
    <w:rsid w:val="002A5630"/>
    <w:rsid w:val="002A59B7"/>
    <w:rsid w:val="002B45AA"/>
    <w:rsid w:val="002D338E"/>
    <w:rsid w:val="002D68D6"/>
    <w:rsid w:val="002F0FC4"/>
    <w:rsid w:val="002F1420"/>
    <w:rsid w:val="002F3BBD"/>
    <w:rsid w:val="00302830"/>
    <w:rsid w:val="0031219B"/>
    <w:rsid w:val="003235F5"/>
    <w:rsid w:val="00325735"/>
    <w:rsid w:val="00342A96"/>
    <w:rsid w:val="00347017"/>
    <w:rsid w:val="00356107"/>
    <w:rsid w:val="003704F7"/>
    <w:rsid w:val="003720D0"/>
    <w:rsid w:val="00375521"/>
    <w:rsid w:val="00375A5E"/>
    <w:rsid w:val="00386805"/>
    <w:rsid w:val="0039106C"/>
    <w:rsid w:val="003955FC"/>
    <w:rsid w:val="00397BDA"/>
    <w:rsid w:val="003A644B"/>
    <w:rsid w:val="003B46DB"/>
    <w:rsid w:val="003B5BE0"/>
    <w:rsid w:val="003C5924"/>
    <w:rsid w:val="003D453A"/>
    <w:rsid w:val="003D5E46"/>
    <w:rsid w:val="003F0708"/>
    <w:rsid w:val="003F5576"/>
    <w:rsid w:val="003F5DD3"/>
    <w:rsid w:val="003F6215"/>
    <w:rsid w:val="0040477D"/>
    <w:rsid w:val="004049DC"/>
    <w:rsid w:val="00407A28"/>
    <w:rsid w:val="00407CB6"/>
    <w:rsid w:val="0041232C"/>
    <w:rsid w:val="004124D3"/>
    <w:rsid w:val="00413B6F"/>
    <w:rsid w:val="00420132"/>
    <w:rsid w:val="004201C6"/>
    <w:rsid w:val="00422F0E"/>
    <w:rsid w:val="0042594C"/>
    <w:rsid w:val="004271F2"/>
    <w:rsid w:val="00427C0D"/>
    <w:rsid w:val="00431DA0"/>
    <w:rsid w:val="00437579"/>
    <w:rsid w:val="0044079D"/>
    <w:rsid w:val="004408D3"/>
    <w:rsid w:val="00441C85"/>
    <w:rsid w:val="00445E12"/>
    <w:rsid w:val="00445F51"/>
    <w:rsid w:val="00454172"/>
    <w:rsid w:val="0045775B"/>
    <w:rsid w:val="004819BD"/>
    <w:rsid w:val="00483110"/>
    <w:rsid w:val="00490D80"/>
    <w:rsid w:val="00496636"/>
    <w:rsid w:val="004A0769"/>
    <w:rsid w:val="004B0EC5"/>
    <w:rsid w:val="004B4C14"/>
    <w:rsid w:val="004B4CB2"/>
    <w:rsid w:val="004B4CDF"/>
    <w:rsid w:val="004C027A"/>
    <w:rsid w:val="004C3582"/>
    <w:rsid w:val="004C5284"/>
    <w:rsid w:val="004D0FB5"/>
    <w:rsid w:val="004D31DD"/>
    <w:rsid w:val="004D632C"/>
    <w:rsid w:val="004E14A1"/>
    <w:rsid w:val="00501AB1"/>
    <w:rsid w:val="005104FB"/>
    <w:rsid w:val="00510683"/>
    <w:rsid w:val="00517DAA"/>
    <w:rsid w:val="0052113E"/>
    <w:rsid w:val="00523E76"/>
    <w:rsid w:val="0053081C"/>
    <w:rsid w:val="00533DD3"/>
    <w:rsid w:val="005376A9"/>
    <w:rsid w:val="00541CC6"/>
    <w:rsid w:val="005423EC"/>
    <w:rsid w:val="0055581E"/>
    <w:rsid w:val="00557392"/>
    <w:rsid w:val="00560BBD"/>
    <w:rsid w:val="0056205D"/>
    <w:rsid w:val="00564B85"/>
    <w:rsid w:val="005679A7"/>
    <w:rsid w:val="00567D97"/>
    <w:rsid w:val="00571D04"/>
    <w:rsid w:val="005724DB"/>
    <w:rsid w:val="0057275D"/>
    <w:rsid w:val="00576885"/>
    <w:rsid w:val="0058156B"/>
    <w:rsid w:val="0058363D"/>
    <w:rsid w:val="00594D99"/>
    <w:rsid w:val="00597570"/>
    <w:rsid w:val="005A751D"/>
    <w:rsid w:val="005B0CD7"/>
    <w:rsid w:val="005B2554"/>
    <w:rsid w:val="005B5017"/>
    <w:rsid w:val="005B6F1B"/>
    <w:rsid w:val="005D0A45"/>
    <w:rsid w:val="005D301E"/>
    <w:rsid w:val="005D6C9F"/>
    <w:rsid w:val="005D7AC1"/>
    <w:rsid w:val="005E2B6C"/>
    <w:rsid w:val="005E4888"/>
    <w:rsid w:val="005E4EEE"/>
    <w:rsid w:val="005F57F3"/>
    <w:rsid w:val="005F592B"/>
    <w:rsid w:val="00600FE2"/>
    <w:rsid w:val="006027B2"/>
    <w:rsid w:val="00603A84"/>
    <w:rsid w:val="00623B30"/>
    <w:rsid w:val="00626043"/>
    <w:rsid w:val="0063171B"/>
    <w:rsid w:val="00644491"/>
    <w:rsid w:val="00645468"/>
    <w:rsid w:val="006516CB"/>
    <w:rsid w:val="00655A12"/>
    <w:rsid w:val="00656C2D"/>
    <w:rsid w:val="00671760"/>
    <w:rsid w:val="00677A1B"/>
    <w:rsid w:val="00683531"/>
    <w:rsid w:val="00684DD9"/>
    <w:rsid w:val="00691C26"/>
    <w:rsid w:val="00697A3D"/>
    <w:rsid w:val="006A6045"/>
    <w:rsid w:val="006B1C5D"/>
    <w:rsid w:val="006C0FD7"/>
    <w:rsid w:val="006C1336"/>
    <w:rsid w:val="006C5E9E"/>
    <w:rsid w:val="006C63AF"/>
    <w:rsid w:val="006D5FE8"/>
    <w:rsid w:val="006E1426"/>
    <w:rsid w:val="006E25B6"/>
    <w:rsid w:val="006E528C"/>
    <w:rsid w:val="006F37B0"/>
    <w:rsid w:val="006F7519"/>
    <w:rsid w:val="00700CE4"/>
    <w:rsid w:val="0070545C"/>
    <w:rsid w:val="007203A1"/>
    <w:rsid w:val="007256D6"/>
    <w:rsid w:val="00725CD0"/>
    <w:rsid w:val="00730295"/>
    <w:rsid w:val="007314FE"/>
    <w:rsid w:val="00733580"/>
    <w:rsid w:val="00741E9E"/>
    <w:rsid w:val="007420C3"/>
    <w:rsid w:val="007464C4"/>
    <w:rsid w:val="007535D6"/>
    <w:rsid w:val="007615F5"/>
    <w:rsid w:val="00774ABA"/>
    <w:rsid w:val="0077726F"/>
    <w:rsid w:val="00792FF3"/>
    <w:rsid w:val="00794C05"/>
    <w:rsid w:val="007A201E"/>
    <w:rsid w:val="007A29ED"/>
    <w:rsid w:val="007A4B8E"/>
    <w:rsid w:val="007A6C28"/>
    <w:rsid w:val="007D1E03"/>
    <w:rsid w:val="007D24FE"/>
    <w:rsid w:val="007E615A"/>
    <w:rsid w:val="007F3C47"/>
    <w:rsid w:val="00800176"/>
    <w:rsid w:val="00803549"/>
    <w:rsid w:val="00805C65"/>
    <w:rsid w:val="00805ED2"/>
    <w:rsid w:val="00813EEB"/>
    <w:rsid w:val="00820B90"/>
    <w:rsid w:val="00823DA1"/>
    <w:rsid w:val="00826922"/>
    <w:rsid w:val="00826C72"/>
    <w:rsid w:val="008343EF"/>
    <w:rsid w:val="00836C8D"/>
    <w:rsid w:val="00845273"/>
    <w:rsid w:val="00847B41"/>
    <w:rsid w:val="0085069C"/>
    <w:rsid w:val="00857A9A"/>
    <w:rsid w:val="00882648"/>
    <w:rsid w:val="00884BDB"/>
    <w:rsid w:val="00885A3B"/>
    <w:rsid w:val="00890E90"/>
    <w:rsid w:val="008951FA"/>
    <w:rsid w:val="008A06E0"/>
    <w:rsid w:val="008C0453"/>
    <w:rsid w:val="008C2A7D"/>
    <w:rsid w:val="008C5686"/>
    <w:rsid w:val="008C5D42"/>
    <w:rsid w:val="008D47F6"/>
    <w:rsid w:val="008D76C5"/>
    <w:rsid w:val="008E2B71"/>
    <w:rsid w:val="008E2D79"/>
    <w:rsid w:val="008E6796"/>
    <w:rsid w:val="008F25B0"/>
    <w:rsid w:val="008F2B3C"/>
    <w:rsid w:val="008F410C"/>
    <w:rsid w:val="009010EA"/>
    <w:rsid w:val="00902923"/>
    <w:rsid w:val="00906997"/>
    <w:rsid w:val="00907C8E"/>
    <w:rsid w:val="00911258"/>
    <w:rsid w:val="00922DC4"/>
    <w:rsid w:val="00923E36"/>
    <w:rsid w:val="009251D1"/>
    <w:rsid w:val="009345F9"/>
    <w:rsid w:val="00947BCB"/>
    <w:rsid w:val="009522B8"/>
    <w:rsid w:val="0096127A"/>
    <w:rsid w:val="009626D0"/>
    <w:rsid w:val="009646FE"/>
    <w:rsid w:val="00971534"/>
    <w:rsid w:val="00982A1C"/>
    <w:rsid w:val="00987882"/>
    <w:rsid w:val="009B0E6F"/>
    <w:rsid w:val="009B6DA8"/>
    <w:rsid w:val="009C7936"/>
    <w:rsid w:val="009D118F"/>
    <w:rsid w:val="009D3240"/>
    <w:rsid w:val="009D43CD"/>
    <w:rsid w:val="009E0DCD"/>
    <w:rsid w:val="00A10A7B"/>
    <w:rsid w:val="00A131B9"/>
    <w:rsid w:val="00A14FF9"/>
    <w:rsid w:val="00A17FD0"/>
    <w:rsid w:val="00A25925"/>
    <w:rsid w:val="00A26250"/>
    <w:rsid w:val="00A35C35"/>
    <w:rsid w:val="00A36F9E"/>
    <w:rsid w:val="00A4019A"/>
    <w:rsid w:val="00A41D1B"/>
    <w:rsid w:val="00A45075"/>
    <w:rsid w:val="00A46C31"/>
    <w:rsid w:val="00A50088"/>
    <w:rsid w:val="00A92A50"/>
    <w:rsid w:val="00A95B8E"/>
    <w:rsid w:val="00AA69FA"/>
    <w:rsid w:val="00AB0640"/>
    <w:rsid w:val="00AB1850"/>
    <w:rsid w:val="00AB7341"/>
    <w:rsid w:val="00AD46A9"/>
    <w:rsid w:val="00AD7479"/>
    <w:rsid w:val="00AE050A"/>
    <w:rsid w:val="00AE633B"/>
    <w:rsid w:val="00AE64FB"/>
    <w:rsid w:val="00AF3C08"/>
    <w:rsid w:val="00B03557"/>
    <w:rsid w:val="00B0581D"/>
    <w:rsid w:val="00B211E2"/>
    <w:rsid w:val="00B26233"/>
    <w:rsid w:val="00B312EE"/>
    <w:rsid w:val="00B36312"/>
    <w:rsid w:val="00B3766F"/>
    <w:rsid w:val="00B5132D"/>
    <w:rsid w:val="00B528ED"/>
    <w:rsid w:val="00B540BC"/>
    <w:rsid w:val="00B56B6F"/>
    <w:rsid w:val="00B753B6"/>
    <w:rsid w:val="00B8331A"/>
    <w:rsid w:val="00B87406"/>
    <w:rsid w:val="00B97CF7"/>
    <w:rsid w:val="00BB5E3C"/>
    <w:rsid w:val="00BC1704"/>
    <w:rsid w:val="00BC3F93"/>
    <w:rsid w:val="00BC73DD"/>
    <w:rsid w:val="00BE1A74"/>
    <w:rsid w:val="00BE666F"/>
    <w:rsid w:val="00BF1F5B"/>
    <w:rsid w:val="00BF2AB8"/>
    <w:rsid w:val="00BF4B9D"/>
    <w:rsid w:val="00BF5AE6"/>
    <w:rsid w:val="00C01BFA"/>
    <w:rsid w:val="00C063DC"/>
    <w:rsid w:val="00C07713"/>
    <w:rsid w:val="00C17C42"/>
    <w:rsid w:val="00C230BB"/>
    <w:rsid w:val="00C333D8"/>
    <w:rsid w:val="00C369B3"/>
    <w:rsid w:val="00C4141B"/>
    <w:rsid w:val="00C475EC"/>
    <w:rsid w:val="00C62C0D"/>
    <w:rsid w:val="00C7203E"/>
    <w:rsid w:val="00C728F9"/>
    <w:rsid w:val="00C72965"/>
    <w:rsid w:val="00C80D41"/>
    <w:rsid w:val="00C846A7"/>
    <w:rsid w:val="00C953F9"/>
    <w:rsid w:val="00CA7F0E"/>
    <w:rsid w:val="00CB0CE3"/>
    <w:rsid w:val="00CB502F"/>
    <w:rsid w:val="00CB5045"/>
    <w:rsid w:val="00CB66AC"/>
    <w:rsid w:val="00CC2EB9"/>
    <w:rsid w:val="00CD202E"/>
    <w:rsid w:val="00CD4D50"/>
    <w:rsid w:val="00CD7E09"/>
    <w:rsid w:val="00CE5A16"/>
    <w:rsid w:val="00CF3BD1"/>
    <w:rsid w:val="00D01EE0"/>
    <w:rsid w:val="00D02E66"/>
    <w:rsid w:val="00D21244"/>
    <w:rsid w:val="00D2469F"/>
    <w:rsid w:val="00D31D0F"/>
    <w:rsid w:val="00D349FE"/>
    <w:rsid w:val="00D41B3C"/>
    <w:rsid w:val="00D44D3F"/>
    <w:rsid w:val="00D51FD1"/>
    <w:rsid w:val="00D73A0B"/>
    <w:rsid w:val="00D96C81"/>
    <w:rsid w:val="00DA2F7C"/>
    <w:rsid w:val="00DA57FC"/>
    <w:rsid w:val="00DA6852"/>
    <w:rsid w:val="00DB2671"/>
    <w:rsid w:val="00DB3FDF"/>
    <w:rsid w:val="00DB5A30"/>
    <w:rsid w:val="00DB64F3"/>
    <w:rsid w:val="00DB757C"/>
    <w:rsid w:val="00DC0F10"/>
    <w:rsid w:val="00DC42B7"/>
    <w:rsid w:val="00DD6CAA"/>
    <w:rsid w:val="00E003B1"/>
    <w:rsid w:val="00E0269B"/>
    <w:rsid w:val="00E0507F"/>
    <w:rsid w:val="00E135A4"/>
    <w:rsid w:val="00E14BD3"/>
    <w:rsid w:val="00E15ABA"/>
    <w:rsid w:val="00E16351"/>
    <w:rsid w:val="00E20CF5"/>
    <w:rsid w:val="00E20F56"/>
    <w:rsid w:val="00E4629B"/>
    <w:rsid w:val="00E46D07"/>
    <w:rsid w:val="00E67E92"/>
    <w:rsid w:val="00E75BDA"/>
    <w:rsid w:val="00E858F2"/>
    <w:rsid w:val="00E971A2"/>
    <w:rsid w:val="00EA4132"/>
    <w:rsid w:val="00EB43E7"/>
    <w:rsid w:val="00EB4603"/>
    <w:rsid w:val="00EB6CA8"/>
    <w:rsid w:val="00EC7AB4"/>
    <w:rsid w:val="00ED0398"/>
    <w:rsid w:val="00EF521B"/>
    <w:rsid w:val="00EF7274"/>
    <w:rsid w:val="00F125C7"/>
    <w:rsid w:val="00F141E0"/>
    <w:rsid w:val="00F17391"/>
    <w:rsid w:val="00F17A77"/>
    <w:rsid w:val="00F20982"/>
    <w:rsid w:val="00F244E1"/>
    <w:rsid w:val="00F3115A"/>
    <w:rsid w:val="00F34695"/>
    <w:rsid w:val="00F60B29"/>
    <w:rsid w:val="00F73DFB"/>
    <w:rsid w:val="00F84C84"/>
    <w:rsid w:val="00F8614C"/>
    <w:rsid w:val="00F907E3"/>
    <w:rsid w:val="00F946B4"/>
    <w:rsid w:val="00F97EA7"/>
    <w:rsid w:val="00FA018F"/>
    <w:rsid w:val="00FA4034"/>
    <w:rsid w:val="00FA6C0E"/>
    <w:rsid w:val="00FA748A"/>
    <w:rsid w:val="00FD0B5F"/>
    <w:rsid w:val="00FD37D2"/>
    <w:rsid w:val="00FE5639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FCE4E-A4C2-4738-B142-3326D4F6D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60</TotalTime>
  <Pages>15</Pages>
  <Words>2383</Words>
  <Characters>12873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15226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9</cp:revision>
  <cp:lastPrinted>2016-07-06T12:39:00Z</cp:lastPrinted>
  <dcterms:created xsi:type="dcterms:W3CDTF">2016-11-14T20:56:00Z</dcterms:created>
  <dcterms:modified xsi:type="dcterms:W3CDTF">2016-11-17T12:53:00Z</dcterms:modified>
</cp:coreProperties>
</file>