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ECF - Emissor Cupom Fiscal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19050" r="0" t="0"/>
            <wp:docPr descr="Image4.png" id="94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" name="Image4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/>
    </w:p>
    <w:p>
      <w:pPr>
        <w:pStyle w:val="ReportInformation"/>
        <w:jc w:val="center"/>
        <w:sectPr>
          <w:pgSz w:h="11904" w:orient="landscape" w:w="1684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chaim</w:t>
      </w:r>
    </w:p>
    <w:bookmarkStart w:id="0" w:name="2cAYzhqGAqAAbyCU"/>
    <w:bookmarkEnd w:id="0"/>
    <w:p>
      <w:pPr>
        <w:pStyle w:val="DiagramType"/>
      </w:pPr>
      <w:r>
        <w:t>Entity Relationship Diagram</w:t>
      </w:r>
    </w:p>
    <w:p>
      <w:pPr>
        <w:pStyle w:val="Heading1"/>
      </w:pPr>
      <w:bookmarkStart w:id="1" w:name="gLVs3bKGAqAACQYV_7cAYzhqGAqAAbyCV"/>
      <w:r>
        <w:t>MER ECF</w:t>
      </w:r>
      <w:bookmarkEnd w:id="1"/>
    </w:p>
    <w:p>
      <w:pPr>
        <w:jc w:val="center"/>
      </w:pPr>
      <w:r>
        <w:drawing>
          <wp:inline distB="0" distL="0" distR="0" distT="0">
            <wp:extent cx="4782170" cy="509270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17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8.AYzhqGAqAAbyCX"/>
    <w:bookmarkEnd w:id="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Kk2QPXKGAqACDx3E"/>
      <w:r>
        <w:t>TA_AGENDAMENTO_INTERVENCAO</w:t>
      </w:r>
      <w:bookmarkEnd w:id="3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" w:name="X.AYzhqGAqAAbyCZ"/>
          <w:bookmarkEnd w:id="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" w:name="yBAYzhqGAqAAbyCa"/>
          <w:bookmarkEnd w:id="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" w:name="yBAYzhqGAqAAbyCb"/>
          <w:bookmarkEnd w:id="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" w:name="yBAYzhqGAqAAbyCc"/>
          <w:bookmarkEnd w:id="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COD_MOTIVO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1 - Solicitação de Uso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2 - Manutenção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3 - Cessação de Uso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" w:name="lRAYzhqGAqAAbyCd"/>
          <w:bookmarkEnd w:id="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TXT_OBSERVACAO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" w:name="VRAYzhqGAqAAbyCe"/>
          <w:bookmarkEnd w:id="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" w:name="VRAYzhqGAqAAbyCf"/>
          <w:bookmarkEnd w:id="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" w:name="VRAYzhqGAqAAbyCg"/>
          <w:bookmarkEnd w:id="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" w:name="VRAYzhqGAqAAbyCh"/>
          <w:bookmarkEnd w:id="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" w:name="VRAYzhqGAqAAbyCi"/>
          <w:bookmarkEnd w:id="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" w:name="VRAYzhqGAqAAbyCj"/>
          <w:bookmarkEnd w:id="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NUM_NOTA_FISCAL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da Nota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" w:name="oxAYzhqGAqAAbyCk"/>
          <w:bookmarkEnd w:id="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DATA_NOTA_FISCAL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" w:name="JxAYzhqGAqAAbyCl"/>
          <w:bookmarkEnd w:id="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NUM_AUTORIZACAO_CESSACAO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" w:name="JxAYzhqGAqAAbyCm"/>
          <w:bookmarkEnd w:id="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DATA_AUTORIZACAO_CESSACAO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" w:name="JxAYzhqGAqAAbyCn"/>
          <w:bookmarkEnd w:id="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" w:name="JxAYzhqGAqAAbyCo"/>
          <w:bookmarkEnd w:id="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" w:name="JxAYzhqGAqAAbyCp"/>
          <w:bookmarkEnd w:id="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DATA_CANCELA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" w:name="JxAYzhqGAqAAbyCq"/>
          <w:bookmarkEnd w:id="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IDEN_PROTOCOLO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Identificação do documento arquivado pelo sistema SGD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" w:name="wJAYzhqGAqAAbyCr"/>
          <w:bookmarkEnd w:id="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S-olicitado,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A-ceito,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N-egado,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I-niciado,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F-inalizado</w:t>
            </w:r>
          </w:p>
        </w:tc>
      </w:tr>
    </w:tbl>
    <w:p/>
    <w:bookmarkStart w:id="23" w:name="PJAYzhqGAqAAbyCs"/>
    <w:bookmarkEnd w:id="2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" w:name="t1UmPXKGAqACDx6r"/>
      <w:r>
        <w:t>TA_AGENDAMENTO_INTERVENCAO_ECF</w:t>
      </w:r>
      <w:bookmarkEnd w:id="2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" w:name="vJAYzhqGAqAAbyCu"/>
          <w:bookmarkEnd w:id="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" w:name="vJAYzhqGAqAAbyCv"/>
          <w:bookmarkEnd w:id="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NUM_CONTRIBUINTE_EQUIPAMENTO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" w:name="vJAYzhqGAqAAbyCw"/>
          <w:bookmarkEnd w:id="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COD_MOTIVO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8" w:name="vJAYzhqGAqAAbyCx"/>
    <w:bookmarkEnd w:id="2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nfpIxUqGAqAAbQ.s"/>
      <w:r>
        <w:t>TA_AGENTE_DIGITAL_FISCAL</w:t>
      </w:r>
      <w:bookmarkEnd w:id="2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" w:name="fJAYzhqGAqAAbyCz"/>
          <w:bookmarkEnd w:id="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" w:name="fJAYzhqGAqAAbyC0"/>
          <w:bookmarkEnd w:id="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É o número sequencial lido internamente no equipamento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" w:name="mpAYzhqGAqAAbyC1"/>
          <w:bookmarkEnd w:id="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baixa do Agente Digital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" w:name="fpAYzhqGAqAAbyC2"/>
          <w:bookmarkEnd w:id="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" w:name="fpAYzhqGAqAAbyC3"/>
          <w:bookmarkEnd w:id="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NUM_CNPJ_EMPRESA_INSTALA_ADF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CNPJ da empresa cujo funcionário efetuou a baixa do Agente para instalação.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" w:name="WZAYzhqGAqAAbyC4"/>
          <w:bookmarkEnd w:id="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QTDE_ECF_ESTABELECIMENTO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Quantidade de equipamentos ECF existentes neste estabelecimento declarados no arquivo de parâmetros do ADF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" w:name="bZAYzhqGAqAAbyC5"/>
          <w:bookmarkEnd w:id="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TXT_SENHA_ACESSO_ADF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Senha de acesso ao web service da SEFAZ para acesso e envio de arquivos. (MD5)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" w:name="y5AYzhqGAqAAbyC6"/>
          <w:bookmarkEnd w:id="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IND_NOVA_SENHA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para enviar o ADF enviar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Aguardar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" w:name="KFAYzhqGAqAAbyC7"/>
          <w:bookmarkEnd w:id="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solicitada a nova senha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" w:name="5FAYzhqGAqAAbyC8"/>
          <w:bookmarkEnd w:id="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DATA_ACEITE_SENHA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aceita a nova senha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" w:name="XFAYzhqGAqAAbyC9"/>
          <w:bookmarkEnd w:id="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IND_CONEXAO_INTERNET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 com Internet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 Sem conexão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" w:name="clAYzhqGAqAAbyC."/>
          <w:bookmarkEnd w:id="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IND_PROXY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S-Sim Com proxy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N-Sem proxy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" w:name="ZlAYzhqGAqAAbyC_"/>
          <w:bookmarkEnd w:id="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TXT_VERSAO_BAIXADA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Última versão instalada na instalação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" w:name="flAYzhqGAqAAbyDA"/>
          <w:bookmarkEnd w:id="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DATA_BAIXA_VERSAO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" w:name="flAYzhqGAqAAbyDB"/>
          <w:bookmarkEnd w:id="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PAF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" w:name="rVAYzhqGAqAAbyDC"/>
          <w:bookmarkEnd w:id="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Agente Digital Fiscal e os logs de execução do agente digital 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" w:name="s1AYzhqGAqAAbyDD"/>
          <w:bookmarkEnd w:id="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descrevendo os controles dos executáveis.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" w:name="51AYzhqGAqAAbyDE"/>
          <w:bookmarkEnd w:id="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NOME_ARQUIVO_REQUISITO_XI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onde estão atendidos o requisito XI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" w:name="v1AYzhqGAqAAbyDF"/>
          <w:bookmarkEnd w:id="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TXT_PASTA_REQUISITO_XXVI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pelo PAF nas reduções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" w:name="qNAYzhqGAqAAbyDG"/>
          <w:bookmarkEnd w:id="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TXT_PASTA_ARQUIVOS_COMPRIMIDOS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mantidos os arquivos compactados dos requisitos XI e XXVI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" w:name="7NAYzhqGAqAAbyDH"/>
          <w:bookmarkEnd w:id="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IND_ENVIO_BINARIO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solicitando o envio do binário nos períodos parametrizados.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enviar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não, ou já atendido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" w:name="ytAYzhqGAqAAbyDI"/>
          <w:bookmarkEnd w:id="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solicitação do arquivo binário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2" w:name="5tAYzhqGAqAAbyDJ"/>
          <w:bookmarkEnd w:id="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3" w:name="5tAYzhqGAqAAbyDK"/>
          <w:bookmarkEnd w:id="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partir da qual os dados do binário são solicitados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4" w:name="3tAYzhqGAqAAbyDL"/>
          <w:bookmarkEnd w:id="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até qual os dados do binário são solicitados</w:t>
            </w:r>
          </w:p>
        </w:tc>
      </w:tr>
    </w:tbl>
    <w:p/>
    <w:bookmarkStart w:id="55" w:name="OdAYzhqGAqAAbyDM"/>
    <w:bookmarkEnd w:id="5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4OipBsqGAqAAbQtz"/>
      <w:r>
        <w:t>TA_AREA_NEGOCIO_PAF</w:t>
      </w:r>
      <w:bookmarkEnd w:id="5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Define as área de negócio que o PAF atende: Comércio, Postos, etc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Arial" w:cs="Arial" w:eastAsia="Arial" w:hAnsi="Arial"/>
                <w:color w:val="000000"/>
              </w:rPr>
              <w:t xml:space="preserve">1. Posto de pedágio;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Arial" w:cs="Arial" w:eastAsia="Arial" w:hAnsi="Arial"/>
                <w:color w:val="000000"/>
              </w:rPr>
              <w:t xml:space="preserve">2. Transporte de passageiros;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Arial" w:cs="Arial" w:eastAsia="Arial" w:hAnsi="Arial"/>
                <w:color w:val="000000"/>
              </w:rPr>
              <w:t xml:space="preserve">3. Farmácia de manipulação;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Arial" w:cs="Arial" w:eastAsia="Arial" w:hAnsi="Arial"/>
                <w:color w:val="000000"/>
              </w:rPr>
              <w:t xml:space="preserve">4. Oficina de conserto com DAV-OS;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Arial" w:cs="Arial" w:eastAsia="Arial" w:hAnsi="Arial"/>
                <w:color w:val="000000"/>
              </w:rPr>
              <w:t xml:space="preserve">5. Oficina de conserto com conta de cliente;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Arial" w:cs="Arial" w:eastAsia="Arial" w:hAnsi="Arial"/>
                <w:color w:val="000000"/>
              </w:rPr>
              <w:t xml:space="preserve">6. Bar, restaurante e estabelecimento similar com utilização de ECF-restaurante e balança interligada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Arial" w:cs="Arial" w:eastAsia="Arial" w:hAnsi="Arial"/>
                <w:color w:val="000000"/>
              </w:rPr>
              <w:t xml:space="preserve">7. Bar, restaurante e estabelecimento similar com utilização de ECF-normal e balança interligada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Arial" w:cs="Arial" w:eastAsia="Arial" w:hAnsi="Arial"/>
                <w:color w:val="000000"/>
              </w:rPr>
              <w:t xml:space="preserve">8. Bar, restaurante e estabelecimento similar com utilização de ECF-restaurante e sem balança interligada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Arial" w:cs="Arial" w:eastAsia="Arial" w:hAnsi="Arial"/>
                <w:color w:val="000000"/>
              </w:rPr>
              <w:t xml:space="preserve">9. Bar, restaurante e estabelecimento similar com utilização de ECF-normal e sem balança interligada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Arial" w:cs="Arial" w:eastAsia="Arial" w:hAnsi="Arial"/>
                <w:color w:val="000000"/>
              </w:rPr>
              <w:t xml:space="preserve">10. Posto revendedor de combustível com sistema de interligação de bombas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Arial" w:cs="Arial" w:eastAsia="Arial" w:hAnsi="Arial"/>
                <w:color w:val="000000"/>
              </w:rPr>
              <w:t xml:space="preserve">11. Posto revendedor de combustível sem sistema de interligação de bombas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Arial" w:cs="Arial" w:eastAsia="Arial" w:hAnsi="Arial"/>
                <w:color w:val="000000"/>
              </w:rPr>
              <w:t xml:space="preserve">12. Estacionamento, motéis e similares, que pratiquem o controle de tráfego de veículos ou pessoas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Arial" w:cs="Arial" w:eastAsia="Arial" w:hAnsi="Arial"/>
                <w:color w:val="000000"/>
              </w:rPr>
              <w:t xml:space="preserve">13. Prestador de serviço de cinema, espetáculos ou similares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Arial" w:cs="Arial" w:eastAsia="Arial" w:hAnsi="Arial"/>
                <w:color w:val="000000"/>
              </w:rPr>
              <w:t xml:space="preserve">14. Demais atividades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Arial" w:cs="Arial" w:eastAsia="Arial" w:hAnsi="Arial"/>
                <w:color w:val="000000"/>
              </w:rPr>
              <w:t xml:space="preserve">15. Estabelecimento enquadrado no simples nacional (art. 5º do Ato COTEPE da ER-PAF-ECF)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Arial" w:cs="Arial" w:eastAsia="Arial" w:hAnsi="Arial"/>
                <w:color w:val="000000"/>
              </w:rPr>
              <w:t xml:space="preserve"> 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7" w:name="sDAYzhqGAqAAbyDO"/>
          <w:bookmarkEnd w:id="5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da área de negócio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8" w:name=".DAYzhqGAqAAbyDP"/>
          <w:bookmarkEnd w:id="5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TXT_DESCRICAO_AREA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Descreve a área de negócio</w:t>
            </w:r>
          </w:p>
        </w:tc>
      </w:tr>
    </w:tbl>
    <w:p/>
    <w:bookmarkStart w:id="59" w:name="_DAYzhqGAqAAbyDQ"/>
    <w:bookmarkEnd w:id="5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fckiw7KGAqAACQ15"/>
      <w:r>
        <w:t>TA_CERTIFICACAO_CREDENCIADO</w:t>
      </w:r>
      <w:bookmarkEnd w:id="6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1" w:name="AjAYzhqGAqAAbyDS"/>
          <w:bookmarkEnd w:id="6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2" w:name="AjAYzhqGAqAAbyDT"/>
          <w:bookmarkEnd w:id="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3" w:name="AjAYzhqGAqAAbyDU"/>
          <w:bookmarkEnd w:id="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DATA_CERTIFICADO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4" w:name="AjAYzhqGAqAAbyDV"/>
          <w:bookmarkEnd w:id="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NUM_CERTIFICACAO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5" w:name="AjAYzhqGAqAAbyDW"/>
          <w:bookmarkEnd w:id="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TXT_DESCRICAO 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6" w:name="AjAYzhqGAqAAbyDX"/>
          <w:bookmarkEnd w:id="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TXT_OBSERVACAO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7" w:name="AjAYzhqGAqAAbyDY"/>
          <w:bookmarkEnd w:id="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DATA_APRESENTACAO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8" w:name="AjAYzhqGAqAAbyDZ"/>
          <w:bookmarkEnd w:id="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DATA_FIM_VAIDADE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69" w:name="AjAYzhqGAqAAbyDa"/>
          <w:bookmarkEnd w:id="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DATA_SOLICITACAO_revalida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0" w:name="AjAYzhqGAqAAbyDb"/>
          <w:bookmarkEnd w:id="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IND_CERTIFICADO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V-alido,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I-nvalido,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s-U-spenso,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E-xpirado,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S-olicitado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A-nalise</w:t>
            </w:r>
          </w:p>
        </w:tc>
      </w:tr>
    </w:tbl>
    <w:p/>
    <w:bookmarkStart w:id="71" w:name="NjAYzhqGAqAAbyDc"/>
    <w:bookmarkEnd w:id="7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2" w:name="Lhp4y7KGAqACAgld"/>
      <w:r>
        <w:t>TA_CONTRATO_PAF</w:t>
      </w:r>
      <w:bookmarkEnd w:id="7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3" w:name="NjAYzhqGAqAAbyDe"/>
          <w:bookmarkEnd w:id="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IDEN_CONTRATO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da tabela auto gerada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4" w:name="vjAYzhqGAqAAbyDf"/>
          <w:bookmarkEnd w:id="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5" w:name="vjAYzhqGAqAAbyDg"/>
          <w:bookmarkEnd w:id="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6" w:name="vjAYzhqGAqAAbyDh"/>
          <w:bookmarkEnd w:id="7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7" w:name="vjAYzhqGAqAAbyDi"/>
          <w:bookmarkEnd w:id="7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8" w:name="vjAYzhqGAqAAbyDj"/>
          <w:bookmarkEnd w:id="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79" w:name="vjAYzhqGAqAAbyDk"/>
          <w:bookmarkEnd w:id="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NUM_CONTRATO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0" w:name="vjAYzhqGAqAAbyDl"/>
          <w:bookmarkEnd w:id="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QTD_EQUIPAMENTOS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1" w:name="vjAYzhqGAqAAbyDm"/>
          <w:bookmarkEnd w:id="8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IND_CONTRATO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V-Vigente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E-Encerrado</w:t>
            </w:r>
          </w:p>
        </w:tc>
      </w:tr>
    </w:tbl>
    <w:p/>
    <w:bookmarkStart w:id="82" w:name="CTAYzhqGAqAAbyDn"/>
    <w:bookmarkEnd w:id="8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3" w:name="TgSzrXKGAqACDA13"/>
      <w:r>
        <w:t>TA_CONTRIBUINTE_EQUIPAMENTO_ECF</w:t>
      </w:r>
      <w:bookmarkEnd w:id="8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Contém os equipamentos do contribuinte. Utilizados ou não. O arquivo dos fabricantes de ECF cria automaticamente este estoque.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4" w:name="NTAYzhqGAqAAbyDp"/>
          <w:bookmarkEnd w:id="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NUM_CONTRIBUINTE_EQUIPAMENTO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5" w:name="NTAYzhqGAqAAbyDq"/>
          <w:bookmarkEnd w:id="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6" w:name="NTAYzhqGAqAAbyDr"/>
          <w:bookmarkEnd w:id="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inclusão do equipamento ECF para o contribuinte acima de 9999. É um número transitório enquanto o número interno não é identificado. Quando identificado este número é substituído pelo número sequencial lido da memória da máquina.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7" w:name="izAYzhqGAqAAbyDs"/>
          <w:bookmarkEnd w:id="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8" w:name="izAYzhqGAqAAbyDt"/>
          <w:bookmarkEnd w:id="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89" w:name="izAYzhqGAqAAbyDu"/>
          <w:bookmarkEnd w:id="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NUM_NOTA_FISCAL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da nota fiscal de aquisição do equipamento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0" w:name="RzAYzhqGAqAAbyDv"/>
          <w:bookmarkEnd w:id="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DATA_NOTA_FISCAL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da nota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1" w:name="jzAYzhqGAqAAbyDw"/>
          <w:bookmarkEnd w:id="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NUM_TCU_AQUISICAO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termo de cessação de uso do equipamento no momento da aquisição para os casos de compra de usados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2" w:name="YLAYzhqGAqAAbyDx"/>
          <w:bookmarkEnd w:id="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DATA_TCU_AQUISICAO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do Termo de cessação de uso para os equipamentos adquiridos usados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3" w:name="2LAYzhqGAqAAbyDy"/>
          <w:bookmarkEnd w:id="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SIGLA_UF_TCU_AQUISICAO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UF da SEFAZ que emitiu a cessação de uso do equipamento usado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4" w:name="dLAYzhqGAqAAbyDz"/>
          <w:bookmarkEnd w:id="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NUM_IE_CESSACAO_USO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Inscrição Estadual do estabelecimento anterior proprietário do equipamento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5" w:name="YrAYzhqGAqAAbyD0"/>
          <w:bookmarkEnd w:id="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TXT_NOME_ARQUIVO_MF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da memória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6" w:name="mrAYzhqGAqAAbyD1"/>
          <w:bookmarkEnd w:id="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TXT_NOME_ARQUIVO_MFD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arquivo memória fiscal digital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7" w:name="VrAYzhqGAqAAbyD2"/>
          <w:bookmarkEnd w:id="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DATA_INICIO_OP_BIN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início de operações encontrada no binário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8" w:name="PrAYzhqGAqAAbyD3"/>
          <w:bookmarkEnd w:id="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DATA_FIM_OP_BIN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fim de operações encontrada no binário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99" w:name="sbAYzhqGAqAAbyD4"/>
          <w:bookmarkEnd w:id="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NUM_TCU_ATUAL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Termo de cessação de uso emitido pela SEFAZ 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0" w:name="ebAYzhqGAqAAbyD5"/>
          <w:bookmarkEnd w:id="1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DATA_TCU_ATUAL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do termo de cessação de uso emitido pela SEFAZ 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1" w:name="DbAYzhqGAqAAbyD6"/>
          <w:bookmarkEnd w:id="10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2" w:name="jbAYzhqGAqAAbyD7"/>
          <w:bookmarkEnd w:id="1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01 - Binário entregue</w:t>
            </w:r>
            <w:r>
              <w:rPr>
                <w:rFonts w:ascii="Dialog" w:cs="Dialog" w:eastAsia="Dialog" w:hAnsi="Dialog"/>
                <w:color w:val="000000"/>
              </w:rPr>
              <w:t xml:space="preserve">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02 - Cessado                              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03 - Disponível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04 - Irregular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05 - Liberado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06 - Registrado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07 - Suspenso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08 - Uso </w:t>
            </w:r>
          </w:p>
        </w:tc>
      </w:tr>
    </w:tbl>
    <w:p/>
    <w:bookmarkStart w:id="103" w:name="b7AYzhqGAqAAbyD8"/>
    <w:bookmarkEnd w:id="10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4" w:name="RTKq3bKGAqAACQeV"/>
      <w:r>
        <w:t>TA_CONTRIBUINTE_ICMS</w:t>
      </w:r>
      <w:bookmarkEnd w:id="10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5" w:name="77AYzhqGAqAAbyD."/>
          <w:bookmarkEnd w:id="10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06" w:name="77AYzhqGAqAAbyD_"/>
    <w:bookmarkEnd w:id="10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1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7" w:name="ptHqrbKGAqAACQ5G"/>
      <w:r>
        <w:t>TA_CONTROLE_LACRE</w:t>
      </w:r>
      <w:bookmarkEnd w:id="107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8" w:name="H7AYzhqGAqAAbyEB"/>
          <w:bookmarkEnd w:id="10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09" w:name="H7AYzhqGAqAAbyEC"/>
          <w:bookmarkEnd w:id="1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1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NUM_CREDENCIAMENTO_INTERVENTOR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0" w:name="H7AYzhqGAqAAbyED"/>
          <w:bookmarkEnd w:id="1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NUM_CREDENCIAMENTO_FAB_LACRES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1" w:name="H7AYzhqGAqAAbyEE"/>
          <w:bookmarkEnd w:id="1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QTDE_LACRES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2" w:name="H7AYzhqGAqAAbyEF"/>
          <w:bookmarkEnd w:id="1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NUM_INICIAL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3" w:name="H7AYzhqGAqAAbyEG"/>
          <w:bookmarkEnd w:id="1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NUM_FINAL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4" w:name="H7AYzhqGAqAAbyEH"/>
          <w:bookmarkEnd w:id="1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5" w:name="H7AYzhqGAqAAbyEI"/>
          <w:bookmarkEnd w:id="1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IDENT_PROTOCOLO_SOLICITA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Endereço do protocolo solicitação emitido.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6" w:name="kHAYzhqGAqAAbyEJ"/>
          <w:bookmarkEnd w:id="1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DATA_AUTORIZACAO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7" w:name="UHAYzhqGAqAAbyEK"/>
          <w:bookmarkEnd w:id="1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8" w:name="UHAYzhqGAqAAbyEL"/>
          <w:bookmarkEnd w:id="1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QTDE_ENTREGUE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19" w:name="UHAYzhqGAqAAbyEM"/>
          <w:bookmarkEnd w:id="1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IDEN_PROTOCOLO_ENTREGA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Identificação do protocolo de entrega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0" w:name="WHAYzhqGAqAAbyEN"/>
          <w:bookmarkEnd w:id="1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DATA_LIBERACAO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1" w:name="WHAYzhqGAqAAbyEO"/>
          <w:bookmarkEnd w:id="1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2" w:name="WHAYzhqGAqAAbyEP"/>
          <w:bookmarkEnd w:id="1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USR_AUTORIZA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3" w:name="WHAYzhqGAqAAbyEQ"/>
          <w:bookmarkEnd w:id="1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4" w:name="WHAYzhqGAqAAbyER"/>
          <w:bookmarkEnd w:id="1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USR_LIBERACAO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5" w:name="2HAYzhqGAqAAbyES"/>
          <w:bookmarkEnd w:id="1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NUM_NFE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6" w:name="2HAYzhqGAqAAbyET"/>
          <w:bookmarkEnd w:id="1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DATA_NFE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27" w:name="2HAYzhqGAqAAbyEU"/>
          <w:bookmarkEnd w:id="1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-Solicitado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A-Autorizado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F-Fabricar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C-Cancelado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E-Entregue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L-Liberado</w:t>
            </w:r>
          </w:p>
        </w:tc>
      </w:tr>
    </w:tbl>
    <w:p/>
    <w:bookmarkStart w:id="128" w:name="_HAYzhqGAqAAbyEV"/>
    <w:bookmarkEnd w:id="12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9" w:name="HLr0HUqGAqAAbQ1o"/>
      <w:r>
        <w:t>TA_CONTROLE_REMESSA_ADF</w:t>
      </w:r>
      <w:bookmarkEnd w:id="12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as remessas do Agente Digital recebidas e processadas pelo SIAT indicando a situação e erros encontrados. Todas as remessas são incluídas.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inscrição estadual em que o agente digital se logou para a remessa será armazenada para validação.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será gerada ao finalizar a recepção do WS.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0" w:name="5nAYzhqGAqAAbyEX"/>
          <w:bookmarkEnd w:id="1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generada por cada remessa processada.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1" w:name="nnAYzhqGAqAAbyEY"/>
          <w:bookmarkEnd w:id="1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2" w:name="nnAYzhqGAqAAbyEZ"/>
          <w:bookmarkEnd w:id="1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recepção do arquivo por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3" w:name="kXAYzhqGAqAAbyEa"/>
          <w:bookmarkEnd w:id="1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DATA_REFERENCIA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que se refere o movimento do arquivo recebido. É a mesma data do nome do arquivo apenas no formato date.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4" w:name=".XAYzhqGAqAAbyEb"/>
          <w:bookmarkEnd w:id="1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processado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5" w:name="dXAYzhqGAqAAbyEc"/>
          <w:bookmarkEnd w:id="1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IND_REQUISITO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do tipo de requisito usar com check constrainst: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11 - Requisito XI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26 - Requisito XXVI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99 - Diretório da Pasta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6" w:name="M3AYzhqGAqAAbyEd"/>
          <w:bookmarkEnd w:id="1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que o arquivo foi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7" w:name="23AYzhqGAqAAbyEe"/>
          <w:bookmarkEnd w:id="1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38" w:name="23AYzhqGAqAAbyEf"/>
          <w:bookmarkEnd w:id="1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Aguardando processamento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Arquivo processado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 - Arquivo rejeitado</w:t>
            </w:r>
          </w:p>
        </w:tc>
      </w:tr>
    </w:tbl>
    <w:p/>
    <w:bookmarkStart w:id="139" w:name="D3AYzhqGAqAAbyEg"/>
    <w:bookmarkEnd w:id="13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0" w:name="Qw6h9bKGAqAACQj."/>
      <w:r>
        <w:t>TA_CREDENCIADO</w:t>
      </w:r>
      <w:bookmarkEnd w:id="14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das empresas credenciadas com atividades relacionadas com equipamento ECF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1" w:name="IPAYzhqGAqAAbyEi"/>
          <w:bookmarkEnd w:id="1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2" w:name="IPAYzhqGAqAAbyEj"/>
          <w:bookmarkEnd w:id="1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3" w:name="IPAYzhqGAqAAbyEk"/>
          <w:bookmarkEnd w:id="1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CATEGORIA_NAO_CONTRIBUINTE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Categoria do não Contribuinte Informado no Cadastramento Solicitação Cadastral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4" w:name="6PAYzhqGAqAAbyEl"/>
          <w:bookmarkEnd w:id="1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5" w:name="GPAYzhqGAqAAbyEm"/>
          <w:bookmarkEnd w:id="1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6" w:name="GPAYzhqGAqAAbyEn"/>
          <w:bookmarkEnd w:id="1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QUANTIDADE_MINIMA_LACRES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7" w:name="GPAYzhqGAqAAbyEo"/>
          <w:bookmarkEnd w:id="1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QUANTIDADE_MAXIMA_LACRES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8" w:name="GPAYzhqGAqAAbyEp"/>
          <w:bookmarkEnd w:id="1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IND_TIPO_DESENVOLVIMENTO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1 - PJ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2 - Próprio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49" w:name="5PAYzhqGAqAAbyEq"/>
          <w:bookmarkEnd w:id="1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TXT_SITE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0" w:name="5PAYzhqGAqAAbyEr"/>
          <w:bookmarkEnd w:id="1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A-tivo,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S-uspenso,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 SEFAZ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D-escredenciado por solicitação</w:t>
            </w:r>
          </w:p>
        </w:tc>
      </w:tr>
    </w:tbl>
    <w:p/>
    <w:bookmarkStart w:id="151" w:name="YvAYzhqGAqAAbyEs"/>
    <w:bookmarkEnd w:id="15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2" w:name="441U3bKGAqAACRe5"/>
      <w:r>
        <w:t>TA_CREDENCIADO_ECF</w:t>
      </w:r>
      <w:bookmarkEnd w:id="15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3" w:name="4vAYzhqGAqAAbyEu"/>
          <w:bookmarkEnd w:id="1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4" w:name="4vAYzhqGAqAAbyEv"/>
          <w:bookmarkEnd w:id="1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5" w:name="4vAYzhqGAqAAbyEw"/>
          <w:bookmarkEnd w:id="15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DATA_ATO_DECLARATORIO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6" w:name="4vAYzhqGAqAAbyEx"/>
          <w:bookmarkEnd w:id="1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7" w:name="4vAYzhqGAqAAbyEy"/>
          <w:bookmarkEnd w:id="15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NUM_ATO_DECLARATORIO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58" w:name="4vAYzhqGAqAAbyEz"/>
          <w:bookmarkEnd w:id="15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V-alido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 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S-uspenso</w:t>
            </w:r>
          </w:p>
        </w:tc>
      </w:tr>
    </w:tbl>
    <w:p/>
    <w:bookmarkStart w:id="159" w:name="mvAYzhqGAqAAbyE0"/>
    <w:bookmarkEnd w:id="15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2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0" w:name="wQaC3bKGAqAACQaq"/>
      <w:r>
        <w:t>TA_CREDENCIADO_INTERVENTOR</w:t>
      </w:r>
      <w:bookmarkEnd w:id="16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1" w:name="WvAYzhqGAqAAbyE2"/>
          <w:bookmarkEnd w:id="16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NUM_CREDENCIAMENTO_CREDENCIADO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2" w:name="WvAYzhqGAqAAbyE3"/>
          <w:bookmarkEnd w:id="1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NUM_CREDENCIAMENTO_INTERVENTOR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3" w:name="WvAYzhqGAqAAbyE4"/>
          <w:bookmarkEnd w:id="1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2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4" w:name="WvAYzhqGAqAAbyE5"/>
          <w:bookmarkEnd w:id="1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5" w:name="WvAYzhqGAqAAbyE6"/>
          <w:bookmarkEnd w:id="1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S-olicitado,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A-tivo,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s-U-spenso,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I-nativo,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E-m analise</w:t>
            </w:r>
          </w:p>
        </w:tc>
      </w:tr>
    </w:tbl>
    <w:p/>
    <w:bookmarkStart w:id="166" w:name="zvAYzhqGAqAAbyE7"/>
    <w:bookmarkEnd w:id="16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7" w:name="nudGw7KGAqAACQ8V"/>
      <w:r>
        <w:t>TA_CREDENCIAMENTO_ORGAO_TECNICO</w:t>
      </w:r>
      <w:bookmarkEnd w:id="167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8" w:name="LvAYzhqGAqAAbyE9"/>
          <w:bookmarkEnd w:id="1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69" w:name="LvAYzhqGAqAAbyE."/>
          <w:bookmarkEnd w:id="1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0" w:name="LvAYzhqGAqAAbyE_"/>
          <w:bookmarkEnd w:id="1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1" w:name="LvAYzhqGAqAAbyFA"/>
          <w:bookmarkEnd w:id="1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LAUDO_OT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clob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2" w:name="LvAYzhqGAqAAbyFB"/>
          <w:bookmarkEnd w:id="1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73" w:name="rvAYzhqGAqAAbyFC"/>
    <w:bookmarkEnd w:id="17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4" w:name="NaJt22qGAqF2AR2M"/>
      <w:r>
        <w:t>TA_ECF_DETALHE_REDUCAO_Z</w:t>
      </w:r>
      <w:bookmarkEnd w:id="17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5" w:name="bvAYzhqGAqAAbyFE"/>
          <w:bookmarkEnd w:id="1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ID_ECF_DETALHE_REDUCAO_Z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Identificador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6" w:name="QfAYzhqGAqAAbyFF"/>
          <w:bookmarkEnd w:id="17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7" w:name="QfAYzhqGAqAAbyFG"/>
          <w:bookmarkEnd w:id="17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8" w:name="QfAYzhqGAqAAbyFH"/>
          <w:bookmarkEnd w:id="1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COD_TOTALIZADOR_PARCIAL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7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79" w:name="wfAYzhqGAqAAbyFI"/>
          <w:bookmarkEnd w:id="1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VALOR_ACUMULADO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80" w:name="wfAYzhqGAqAAbyFJ"/>
    <w:bookmarkEnd w:id="18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1" w:name="r3WKHUqGAqAAbQ34"/>
      <w:r>
        <w:t>TA_ECF_MEIOS_PAGAMENTO</w:t>
      </w:r>
      <w:bookmarkEnd w:id="18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Arquivo derivado dos registros A2 descrevendo os totais por meio de pagamento registrados no ECF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2" w:name="GfAYzhqGAqAAbyFL"/>
          <w:bookmarkEnd w:id="18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ID_ECF_MEIOS_PAGAMENTO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Identificador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3" w:name="pfAYzhqGAqAAbyFM"/>
          <w:bookmarkEnd w:id="18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4" w:name="pfAYzhqGAqAAbyFN"/>
          <w:bookmarkEnd w:id="1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5" w:name="ZfAYzhqGAqAAbyFO"/>
          <w:bookmarkEnd w:id="1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TXT_MEIOS_PAGAMENTO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Tipo de meio de pagamento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6" w:name="rfAYzhqGAqAAbyFP"/>
          <w:bookmarkEnd w:id="1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IND_TIPO_DOCUMENTO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1-Cupom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2-Comprovante não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3-Nota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87" w:name="4_AYzhqGAqAAbyFQ"/>
          <w:bookmarkEnd w:id="1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VALOR_MEIO_PAGAMENTO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188" w:name="E_AYzhqGAqAAbyFR"/>
    <w:bookmarkEnd w:id="18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9" w:name="iL3IvUqGAqAAbQmD"/>
      <w:r>
        <w:t>TA_ECF_PAF</w:t>
      </w:r>
      <w:bookmarkEnd w:id="18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0" w:name="k_AYzhqGAqAAbyFT"/>
          <w:bookmarkEnd w:id="1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ID_ECF_PAF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Identificador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1" w:name="a_AYzhqGAqAAbyFU"/>
          <w:bookmarkEnd w:id="1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2" w:name="a_AYzhqGAqAAbyFV"/>
          <w:bookmarkEnd w:id="1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3" w:name="a_AYzhqGAqAAbyFW"/>
          <w:bookmarkEnd w:id="1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TXT_NUM_FABRICACAO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fabricação do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4" w:name="J_AYzhqGAqAAbyFX"/>
          <w:bookmarkEnd w:id="19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IND_MF_ADICIONAL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Letra indicativa de memória fiscal adicional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5" w:name="r_AYzhqGAqAAbyFY"/>
          <w:bookmarkEnd w:id="1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7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Tipo de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6" w:name="QAgYzhqGAqAAbyFZ"/>
          <w:bookmarkEnd w:id="1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MARCA_ECF_ECF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Marca do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7" w:name="CAgYzhqGAqAAbyFa"/>
          <w:bookmarkEnd w:id="1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MODELO_ECF_ECF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8" w:name="CAgYzhqGAqAAbyFb"/>
          <w:bookmarkEnd w:id="1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VERSAO_SB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Versão do software básico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199" w:name=".AgYzhqGAqAAbyFc"/>
          <w:bookmarkEnd w:id="1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instalação do SB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0" w:name="zAgYzhqGAqAAbyFd"/>
          <w:bookmarkEnd w:id="2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NUM_SEQUENCIALl_ECF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do ECF na instalação do usuário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1" w:name="wggYzhqGAqAAbyFe"/>
          <w:bookmarkEnd w:id="20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NUM_CNPJ_DESENVOLVEDORA_PAF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2" w:name="wggYzhqGAqAAbyFf"/>
          <w:bookmarkEnd w:id="2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NOME_RAZAO_SOCIAL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RAzão social da empresa desenvolvedora de PAF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3" w:name=".ggYzhqGAqAAbyFg"/>
          <w:bookmarkEnd w:id="2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4" w:name=".ggYzhqGAqAAbyFh"/>
          <w:bookmarkEnd w:id="20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NUM_VERSAO_ATUAL_PAF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Versão atual do PAF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5" w:name="tggYzhqGAqAAbyFi"/>
          <w:bookmarkEnd w:id="20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COD_MD5_PAF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MD5 da lista de arquivos autenticados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6" w:name="PggYzhqGAqAAbyFj"/>
          <w:bookmarkEnd w:id="2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IND_VERSAO_ER_PAF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07" w:name="fggYzhqGAqAAbyFk"/>
    <w:bookmarkEnd w:id="20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3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8" w:name="3D6PjGqF6emwzBD9"/>
      <w:r>
        <w:t>TA_ECF_R04</w:t>
      </w:r>
      <w:bookmarkEnd w:id="20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09" w:name="_ggYzhqGAqAAbyFm"/>
          <w:bookmarkEnd w:id="2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ID_ECF_R04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Identificador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0" w:name="sQgYzhqGAqAAbyFn"/>
          <w:bookmarkEnd w:id="2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1" w:name="sQgYzhqGAqAAbyFo"/>
          <w:bookmarkEnd w:id="2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NUM_CONTADOR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do documento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2" w:name="uQgYzhqGAqAAbyFp"/>
          <w:bookmarkEnd w:id="2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NUM_ORDEM_OPERACAO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3" w:name="1QgYzhqGAqAAbyFq"/>
          <w:bookmarkEnd w:id="2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início da emissão do documento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4" w:name="2wgYzhqGAqAAbyFr"/>
          <w:bookmarkEnd w:id="2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VALOR_SUBTOTAL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5" w:name="lwgYzhqGAqAAbyFs"/>
          <w:bookmarkEnd w:id="2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VALOR_DESCONTO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desconto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6" w:name="nwgYzhqGAqAAbyFt"/>
          <w:bookmarkEnd w:id="2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IND_DESCONTO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Desconto em valor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Desconto em percentual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7" w:name="xIgYzhqGAqAAbyFu"/>
          <w:bookmarkEnd w:id="2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acrescido ao subtotal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8" w:name="bIgYzhqGAqAAbyFv"/>
          <w:bookmarkEnd w:id="2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3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acréscimo em valor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em percentual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19" w:name="YogYzhqGAqAAbyFw"/>
          <w:bookmarkEnd w:id="2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VALOR_LIQUIDO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líquido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0" w:name="qogYzhqGAqAAbyFx"/>
          <w:bookmarkEnd w:id="2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IND_CANCELAMENTO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Valor cancelado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 cancelado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1" w:name="FogYzhqGAqAAbyFy"/>
          <w:bookmarkEnd w:id="2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VALOR_CANCELA_ACRESCIMO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de cancelamento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2" w:name="3ogYzhqGAqAAbyFz"/>
          <w:bookmarkEnd w:id="2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 - Desconto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Acréscimo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3" w:name="UYgYzhqGAqAAbyF0"/>
          <w:bookmarkEnd w:id="2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NOME_ADQUIRENTE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adquirente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4" w:name="aYgYzhqGAqAAbyF1"/>
          <w:bookmarkEnd w:id="2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IDENTIFICACAO_ADQUIRENTE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CPF ou CNPJ do adquirentes</w:t>
            </w:r>
          </w:p>
        </w:tc>
      </w:tr>
    </w:tbl>
    <w:p/>
    <w:bookmarkStart w:id="225" w:name="ZYgYzhqGAqAAbyF2"/>
    <w:bookmarkEnd w:id="22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6" w:name="urhKHUqGAqAAbQ39"/>
      <w:r>
        <w:t>TA_ECF_REDUCAO_Z</w:t>
      </w:r>
      <w:bookmarkEnd w:id="226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7" w:name="ZYgYzhqGAqAAbyF4"/>
          <w:bookmarkEnd w:id="2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ID_ECF_REDUCAO_Z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Identificador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8" w:name="zYgYzhqGAqAAbyF5"/>
          <w:bookmarkEnd w:id="2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29" w:name="zYgYzhqGAqAAbyF6"/>
          <w:bookmarkEnd w:id="22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0" w:name="zYgYzhqGAqAAbyF7"/>
          <w:bookmarkEnd w:id="2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 hora da emissão da redução Z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1" w:name="g4gYzhqGAqAAbyF8"/>
          <w:bookmarkEnd w:id="2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de redução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2" w:name="C4gYzhqGAqAAbyF9"/>
          <w:bookmarkEnd w:id="2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3" w:name="u4gYzhqGAqAAbyF."/>
          <w:bookmarkEnd w:id="2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contador de reinício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4" w:name="t4gYzhqGAqAAbyF_"/>
          <w:bookmarkEnd w:id="2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VALOR_VENDA_BRUTA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da venda bruta diária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5" w:name="X4gYzhqGAqAAbyGA"/>
          <w:bookmarkEnd w:id="2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TIPO_PARAM_DESCONTO_ISSQN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Permite desconto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 permite</w:t>
            </w:r>
          </w:p>
        </w:tc>
      </w:tr>
    </w:tbl>
    <w:p/>
    <w:bookmarkStart w:id="236" w:name="UEgYzhqGAqAAbyGB"/>
    <w:bookmarkEnd w:id="23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3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7" w:name="pCrYCbKGAqACEAz2"/>
      <w:r>
        <w:t>TA_EQUIPAMENTO_ECF</w:t>
      </w:r>
      <w:bookmarkEnd w:id="237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8" w:name="0EgYzhqGAqAAbyGD"/>
          <w:bookmarkEnd w:id="2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39" w:name="0EgYzhqGAqAAbyGE"/>
          <w:bookmarkEnd w:id="2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0" w:name="0EgYzhqGAqAAbyGF"/>
          <w:bookmarkEnd w:id="2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NUM_FABRICACAOL_ECF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único do ECF no Brasil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1" w:name="mEgYzhqGAqAAbyGG"/>
          <w:bookmarkEnd w:id="2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NUM_SERIE_MFD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2" w:name="mEgYzhqGAqAAbyGH"/>
          <w:bookmarkEnd w:id="2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VERSAO_SB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3" w:name="mEgYzhqGAqAAbyGI"/>
          <w:bookmarkEnd w:id="2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4" w:name="mEgYzhqGAqAAbyGJ"/>
          <w:bookmarkEnd w:id="2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NUM_ATO_DECLARATORIO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5" w:name="mEgYzhqGAqAAbyGK"/>
          <w:bookmarkEnd w:id="2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IND_MF_ADICIONAL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S-Sim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N-Não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6" w:name="ZEgYzhqGAqAAbyGL"/>
          <w:bookmarkEnd w:id="2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01 - Fabricante,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02 - Legado,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03 - Memória do ecf pelo interventor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jc w:val="left"/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04 - Registrado pelo ADF</w:t>
            </w:r>
          </w:p>
        </w:tc>
      </w:tr>
    </w:tbl>
    <w:p/>
    <w:bookmarkStart w:id="247" w:name="wkgYzhqGAqAAbyGM"/>
    <w:bookmarkEnd w:id="24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8" w:name="60x8HUqGAqAAbQ2P"/>
      <w:r>
        <w:t>TA_ERROS_REMESSA</w:t>
      </w:r>
      <w:bookmarkEnd w:id="24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erros que motivaram a rejeição da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49" w:name="GkgYzhqGAqAAbyGO"/>
          <w:bookmarkEnd w:id="2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ID_ERROS_REMESSA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Identificador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0" w:name="pkgYzhqGAqAAbyGP"/>
          <w:bookmarkEnd w:id="2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1" w:name="pkgYzhqGAqAAbyGQ"/>
          <w:bookmarkEnd w:id="2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NUM_LINHA_ERRO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sequência do registro lido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2" w:name="rkgYzhqGAqAAbyGR"/>
          <w:bookmarkEnd w:id="2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53" w:name="bkgYzhqGAqAAbyGS"/>
    <w:bookmarkEnd w:id="25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4" w:name="oUuB9bKGAqAACQix"/>
      <w:r>
        <w:t>TA_ESTABELECIMENTO</w:t>
      </w:r>
      <w:bookmarkEnd w:id="25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5" w:name="bkgYzhqGAqAAbyGU"/>
          <w:bookmarkEnd w:id="25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56" w:name="bkgYzhqGAqAAbyGV"/>
    <w:bookmarkEnd w:id="25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7" w:name="elpMXIqGAqAAbCaA"/>
      <w:r>
        <w:t>TA_EXECUTAVEL_VERSAO_PAF</w:t>
      </w:r>
      <w:bookmarkEnd w:id="257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8" w:name="7kgYzhqGAqAAbyGX"/>
          <w:bookmarkEnd w:id="25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59" w:name="7kgYzhqGAqAAbyGY"/>
          <w:bookmarkEnd w:id="25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0" w:name="7kgYzhqGAqAAbyGZ"/>
          <w:bookmarkEnd w:id="26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TXT_NOME_EXECUTAVEL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executável na versão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1" w:name="IUgYzhqGAqAAbyGa"/>
          <w:bookmarkEnd w:id="26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do tipo de executável: P-rincipal, R-elação, O-utros, E-xecutáveis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2" w:name="qUgYzhqGAqAAbyGb"/>
          <w:bookmarkEnd w:id="2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TXT_MD5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Contém o MD5 lido do laudo técnico</w:t>
            </w:r>
          </w:p>
        </w:tc>
      </w:tr>
    </w:tbl>
    <w:p/>
    <w:bookmarkStart w:id="263" w:name="pUgYzhqGAqAAbyGc"/>
    <w:bookmarkEnd w:id="26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4" w:name="Ghyj8hqGAqF2ASJl"/>
      <w:r>
        <w:t>TA_HISTORICO_SITUACAO</w:t>
      </w:r>
      <w:bookmarkEnd w:id="26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5" w:name="ZUgYzhqGAqAAbyGe"/>
          <w:bookmarkEnd w:id="26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TA_AGENDAMENTO_INTERVENCAONUM_AGENDAMENTO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66" w:name="ZUgYzhqGAqAAbyGf"/>
    <w:bookmarkEnd w:id="26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8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7" w:name="2fHsR.qGAqAAbwp7"/>
      <w:r>
        <w:t>TA_HISTORICO_SITUACAO_ECF</w:t>
      </w:r>
      <w:bookmarkEnd w:id="267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8" w:name="5UgYzhqGAqAAbyGh"/>
          <w:bookmarkEnd w:id="2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NUM_CONTRIBUINTE_EQUIPAMENTO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69" w:name="5UgYzhqGAqAAbyGi"/>
          <w:bookmarkEnd w:id="2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0" w:name="5UgYzhqGAqAAbyGj"/>
          <w:bookmarkEnd w:id="2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0 - Disponível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1 - </w:t>
            </w:r>
            <w:r>
              <w:rPr>
                <w:rFonts w:ascii="Dialog" w:cs="Dialog" w:eastAsia="Dialog" w:hAnsi="Dialog"/>
                <w:color w:val="000000"/>
              </w:rPr>
              <w:t xml:space="preserve">Cessar Uso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2 - </w:t>
            </w:r>
            <w:r>
              <w:rPr>
                <w:rFonts w:ascii="Dialog" w:cs="Dialog" w:eastAsia="Dialog" w:hAnsi="Dialog"/>
                <w:color w:val="000000"/>
              </w:rPr>
              <w:t xml:space="preserve">Binário entregue</w:t>
            </w:r>
            <w:r>
              <w:rPr>
                <w:rFonts w:ascii="Dialog" w:cs="Dialog" w:eastAsia="Dialog" w:hAnsi="Dialog"/>
                <w:color w:val="000000"/>
              </w:rPr>
              <w:t xml:space="preserve">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3 - Cessado                              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5 - Irregular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6 - Liberado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7 - Registrado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8 - Suspenso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9 - Uso </w:t>
            </w:r>
          </w:p>
        </w:tc>
      </w:tr>
    </w:tbl>
    <w:p/>
    <w:bookmarkStart w:id="271" w:name="m0gYzhqGAqAAbyGk"/>
    <w:bookmarkEnd w:id="27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4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2" w:name="SAj8w7KGAqAACQ0c"/>
      <w:r>
        <w:t>TA_INTERVENCAO_INTERVENTOR</w:t>
      </w:r>
      <w:bookmarkEnd w:id="27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3" w:name="20gYzhqGAqAAbyGm"/>
          <w:bookmarkEnd w:id="2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4" w:name="20gYzhqGAqAAbyGn"/>
          <w:bookmarkEnd w:id="2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5" w:name="20gYzhqGAqAAbyGo"/>
          <w:bookmarkEnd w:id="2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6" w:name="20gYzhqGAqAAbyGp"/>
          <w:bookmarkEnd w:id="27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4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NUM_CREDENCIAMENTO_CREDENCIADO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7" w:name="20gYzhqGAqAAbyGq"/>
          <w:bookmarkEnd w:id="27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NUM_CREDENCIAMENTO_INTERVENTOR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78" w:name="20gYzhqGAqAAbyGr"/>
          <w:bookmarkEnd w:id="2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79" w:name="O0gYzhqGAqAAbyGs"/>
    <w:bookmarkEnd w:id="27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0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0" w:name="Pc91A7KGAqAACQrC"/>
      <w:r>
        <w:t>TA_INTERVENCAO_TECNICA</w:t>
      </w:r>
      <w:bookmarkEnd w:id="280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1" w:name="O0gYzhqGAqAAbyGu"/>
          <w:bookmarkEnd w:id="28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de cada intervenção havida. Auto incremento.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2" w:name="d0gYzhqGAqAAbyGv"/>
          <w:bookmarkEnd w:id="28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NUM_AGENDAMENTO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3" w:name="d0gYzhqGAqAAbyGw"/>
          <w:bookmarkEnd w:id="28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4" w:name="d0gYzhqGAqAAbyGx"/>
          <w:bookmarkEnd w:id="2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5" w:name="d0gYzhqGAqAAbyGy"/>
          <w:bookmarkEnd w:id="2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DATA_ENTREGA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6" w:name="d0gYzhqGAqAAbyGz"/>
          <w:bookmarkEnd w:id="2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IDEN_UNICA_AIT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Link para o sistema SGD do Atestado de Intervenção Técnica</w:t>
            </w:r>
          </w:p>
        </w:tc>
      </w:tr>
    </w:tbl>
    <w:p/>
    <w:bookmarkStart w:id="287" w:name="_0gYzhqGAqAAbyG0"/>
    <w:bookmarkEnd w:id="28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8" w:name="Y0xShEqGAqAAbQ8f"/>
      <w:r>
        <w:t>TA_INTERVENTORA_MODELO_ECF</w:t>
      </w:r>
      <w:bookmarkEnd w:id="28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89" w:name="AMgYzhqGAqAAbyG2"/>
          <w:bookmarkEnd w:id="2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0" w:name="AMgYzhqGAqAAbyG3"/>
          <w:bookmarkEnd w:id="2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1" w:name="AMgYzhqGAqAAbyG4"/>
          <w:bookmarkEnd w:id="2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DATA_INICIO_SUPORTE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2" w:name="AMgYzhqGAqAAbyG5"/>
          <w:bookmarkEnd w:id="2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DATA_FIM_SUPORTE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293" w:name="gMgYzhqGAqAAbyG6"/>
    <w:bookmarkEnd w:id="29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4" w:name="FLHcnbKGAqAACQ_z"/>
      <w:r>
        <w:t>TA_LACRE</w:t>
      </w:r>
      <w:bookmarkEnd w:id="29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5" w:name="gMgYzhqGAqAAbyG8"/>
          <w:bookmarkEnd w:id="29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NUM_LACRE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6" w:name="gMgYzhqGAqAAbyG9"/>
          <w:bookmarkEnd w:id="2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7" w:name="gMgYzhqGAqAAbyG."/>
          <w:bookmarkEnd w:id="2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NUM_INTERVENCAO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8" w:name="gMgYzhqGAqAAbyG_"/>
          <w:bookmarkEnd w:id="2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CPF_USUARIO_CREDENCIADO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299" w:name="gMgYzhqGAqAAbyHA"/>
          <w:bookmarkEnd w:id="2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0" w:name="gMgYzhqGAqAAbyHB"/>
          <w:bookmarkEnd w:id="3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DATA_REMOCAO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1" w:name="gMgYzhqGAqAAbyHC"/>
          <w:bookmarkEnd w:id="30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COD_MOTIVO_BAIXA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2" w:name="gMgYzhqGAqAAbyHD"/>
          <w:bookmarkEnd w:id="3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DATA_INUTILIZACAO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3" w:name="gMgYzhqGAqAAbyHE"/>
          <w:bookmarkEnd w:id="3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TEXTO_OBSERVACOES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4" w:name="QMgYzhqGAqAAbyHF"/>
          <w:bookmarkEnd w:id="30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NUMERO_BO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5" w:name="QMgYzhqGAqAAbyHG"/>
          <w:bookmarkEnd w:id="30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DATA_BO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6" w:name="QMgYzhqGAqAAbyHH"/>
          <w:bookmarkEnd w:id="3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UNDADE_BO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07" w:name="QMgYzhqGAqAAbyHI"/>
          <w:bookmarkEnd w:id="30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IND_LACRE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F-Fabricar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D-isponível,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I-nstalado,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R-emovido,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C-ancelado,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E-xtraviado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Removido do equipamento e não pode ser mais usado.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Removido não pode ser inutilizado. Já é.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Cancelado não pode ser usado por questões de defeito de fabricação. Extraviado - perda. Em ambos casos é inutilizado.</w:t>
            </w:r>
          </w:p>
        </w:tc>
      </w:tr>
    </w:tbl>
    <w:p/>
    <w:bookmarkStart w:id="308" w:name="bMgYzhqGAqAAbyHJ"/>
    <w:bookmarkEnd w:id="30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9" w:name="g1JBy7KGAqACAgpX"/>
      <w:r>
        <w:t>TA_MODELO_ECF</w:t>
      </w:r>
      <w:bookmarkEnd w:id="309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0" w:name="7MgYzhqGAqAAbyHL"/>
          <w:bookmarkEnd w:id="3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1" w:name="7MgYzhqGAqAAbyHM"/>
          <w:bookmarkEnd w:id="3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2" w:name="7MgYzhqGAqAAbyHN"/>
          <w:bookmarkEnd w:id="3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MARCA_ECF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3" w:name="7MgYzhqGAqAAbyHO"/>
          <w:bookmarkEnd w:id="3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MODELO_ECF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4" w:name="7MgYzhqGAqAAbyHP"/>
          <w:bookmarkEnd w:id="3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VERSAO_SB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5" w:name="7MgYzhqGAqAAbyHQ"/>
          <w:bookmarkEnd w:id="3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NUM_LACRES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6" w:name="7MgYzhqGAqAAbyHR"/>
          <w:bookmarkEnd w:id="3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A-tivo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I-nativo</w:t>
            </w:r>
          </w:p>
        </w:tc>
      </w:tr>
    </w:tbl>
    <w:p/>
    <w:bookmarkStart w:id="317" w:name="4sgYzhqGAqAAbyHS"/>
    <w:bookmarkEnd w:id="31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7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8" w:name="J_ZM5.qGAqAAbw39"/>
      <w:r>
        <w:t>TA_MOTIVO_ALTERACAO</w:t>
      </w:r>
      <w:bookmarkEnd w:id="31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19" w:name="EsgYzhqGAqAAbyHU"/>
          <w:bookmarkEnd w:id="3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COD_MOTIVO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0" w:name="EsgYzhqGAqAAbyHV"/>
          <w:bookmarkEnd w:id="3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TEXTO_MOTIVO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21" w:name="EsgYzhqGAqAAbyHW"/>
    <w:bookmarkEnd w:id="32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2" w:name="PoutYeqGAqAAb0lq"/>
      <w:r>
        <w:t>TA_MOTIVO_BAIXA</w:t>
      </w:r>
      <w:bookmarkEnd w:id="32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Motivos em que é dado baixa de um lacre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3" w:name="hsgYzhqGAqAAbyHY"/>
          <w:bookmarkEnd w:id="3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COD_MOTIVO_BAIXA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do motivo da baixa do lacre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4" w:name="jsgYzhqGAqAAbyHZ"/>
          <w:bookmarkEnd w:id="3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TXT_MOTIVO_BAIXA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Motivo da baixa</w:t>
            </w:r>
          </w:p>
        </w:tc>
      </w:tr>
    </w:tbl>
    <w:p/>
    <w:bookmarkStart w:id="325" w:name="vsgYzhqGAqAAbyHa"/>
    <w:bookmarkEnd w:id="32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5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6" w:name="G.k6w7KGAqAACQ6Y"/>
      <w:r>
        <w:t>TA_PAF</w:t>
      </w:r>
      <w:bookmarkEnd w:id="32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PAF suportados por este credenciado.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7" w:name="ccgYzhqGAqAAbyHc"/>
          <w:bookmarkEnd w:id="3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8" w:name="ccgYzhqGAqAAbyHd"/>
          <w:bookmarkEnd w:id="3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29" w:name="8cgYzhqGAqAAbyHe"/>
          <w:bookmarkEnd w:id="32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TXT_DESCRICAO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0" w:name="8cgYzhqGAqAAbyHf"/>
          <w:bookmarkEnd w:id="3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início da disponibilidade para uso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1" w:name="OcgYzhqGAqAAbyHg"/>
          <w:bookmarkEnd w:id="3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Dta em que o PAF deixou de ser suportado pelo fabricante.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2" w:name="1cgYzhqGAqAAbyHh"/>
          <w:bookmarkEnd w:id="3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NUM_CREDENCIAMENTO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3" w:name="1cgYzhqGAqAAbyHi"/>
          <w:bookmarkEnd w:id="3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5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vigente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 vigente</w:t>
            </w:r>
          </w:p>
        </w:tc>
      </w:tr>
    </w:tbl>
    <w:p/>
    <w:bookmarkStart w:id="334" w:name="XcgYzhqGAqAAbyHj"/>
    <w:bookmarkEnd w:id="33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5" w:name="5kfg4QqGAqACBw3y"/>
      <w:r>
        <w:t>TA_PAF_MODELO_ECF</w:t>
      </w:r>
      <w:bookmarkEnd w:id="33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6" w:name="3cgYzhqGAqAAbyHl"/>
          <w:bookmarkEnd w:id="3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7" w:name="3cgYzhqGAqAAbyHm"/>
          <w:bookmarkEnd w:id="3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38" w:name="3cgYzhqGAqAAbyHn"/>
          <w:bookmarkEnd w:id="3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39" w:name="3cgYzhqGAqAAbyHo"/>
    <w:bookmarkEnd w:id="339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0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0" w:name="pTeq5UqGAqAAbRbK"/>
      <w:r>
        <w:t>TA_PARAMETROS_AGENTE_DIGITAL_FISCAL</w:t>
      </w:r>
      <w:bookmarkEnd w:id="340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de controle de execução do Agente DIgital na SEFAZ. Estabelece os parâmetros de atendimento a todos os estabelecimentos. O arquivo vigente é sempre o último os demais servem para registro de alterações globais de operação dos ADF.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1" w:name=".8gYzhqGAqAAbyHq"/>
          <w:bookmarkEnd w:id="3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gerada. A configuração válida é sempre a última. As demais permanecem como histórico.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2" w:name="T8gYzhqGAqAAbyHr"/>
          <w:bookmarkEnd w:id="3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alteração dos paramêtros de exeução do AD.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3" w:name="ACgYzhqGAqAAbyHs"/>
          <w:bookmarkEnd w:id="34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IND_DISPONIBILIDADE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Disponível para recepção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Indisponível para recepção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4" w:name="CCgYzhqGAqAAbyHt"/>
          <w:bookmarkEnd w:id="34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NUM_TEMPO_ENTRE_CICLOS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em que o agente aguarda entre execuções para nova busca de arquivos. Em segundos.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5" w:name="jCgYzhqGAqAAbyHu"/>
          <w:bookmarkEnd w:id="3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NUM_TEMPO_ESPERA_INICIAL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de espera após o boot da máquina para início de execução do ADF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6" w:name="gigYzhqGAqAAbyHv"/>
          <w:bookmarkEnd w:id="34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NUM_MAXIMO_ARQUIVOS_CICLO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máximo de arquivos remetidos por ciclo que o agente pode enviar.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7" w:name="CigYzhqGAqAAbyHw"/>
          <w:bookmarkEnd w:id="34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Identificados da versão atual disponível.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8" w:name="eigYzhqGAqAAbyHx"/>
          <w:bookmarkEnd w:id="3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TXT_LOCAL_VERSAO_ATUAL_ADF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Local disponível da versão atual.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49" w:name="tigYzhqGAqAAbyHy"/>
          <w:bookmarkEnd w:id="3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DATA_INICIO_REMESSA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os ADs deverão iniciar a remessa dos arquivos.</w:t>
            </w:r>
          </w:p>
        </w:tc>
      </w:tr>
    </w:tbl>
    <w:p/>
    <w:bookmarkStart w:id="350" w:name="figYzhqGAqAAbyHz"/>
    <w:bookmarkEnd w:id="35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2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1" w:name="plDP6.qGAqAAbxSX"/>
      <w:r>
        <w:t>TA_PERIODO_COMPLEMENTAR</w:t>
      </w:r>
      <w:bookmarkEnd w:id="351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2" w:name="figYzhqGAqAAbyH1"/>
          <w:bookmarkEnd w:id="3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3" w:name="figYzhqGAqAAbyH2"/>
          <w:bookmarkEnd w:id="3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DATA_PERIODO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4" w:name="figYzhqGAqAAbyH3"/>
          <w:bookmarkEnd w:id="3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55" w:name="_igYzhqGAqAAbyH4"/>
    <w:bookmarkEnd w:id="35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3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6" w:name="SrbRNUqGAqAAbQjh"/>
      <w:r>
        <w:t>TA_PERIODO_COMPLEMENTAR_ECF</w:t>
      </w:r>
      <w:bookmarkEnd w:id="356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com as solicitações de períodos complementares a serem recebidos pela SEFAZ.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7" w:name="iSgYzhqGAqAAbyH6"/>
          <w:bookmarkEnd w:id="35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8" w:name="iSgYzhqGAqAAbyH7"/>
          <w:bookmarkEnd w:id="35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59" w:name="iSgYzhqGAqAAbyH8"/>
          <w:bookmarkEnd w:id="35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DATA_PERIODO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Período a ser trazido no formato MMAAAA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0" w:name="hSgYzhqGAqAAbyH9"/>
          <w:bookmarkEnd w:id="36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DATA_ATENDE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atendida a solitação.</w:t>
            </w:r>
          </w:p>
        </w:tc>
      </w:tr>
    </w:tbl>
    <w:p/>
    <w:bookmarkStart w:id="361" w:name="9SgYzhqGAqAAbyH."/>
    <w:bookmarkEnd w:id="36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2" w:name="bKVE3bKGAqAACRc."/>
      <w:r>
        <w:t>TA_PESSOA_FISICA</w:t>
      </w:r>
      <w:bookmarkEnd w:id="362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3" w:name="DSgYzhqGAqAAbyIA"/>
          <w:bookmarkEnd w:id="3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NUM_CPF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64" w:name="DSgYzhqGAqAAbyIB"/>
    <w:bookmarkEnd w:id="36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5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5" w:name=".Kdtg6qGAqAAbQqa"/>
      <w:r>
        <w:t>TA_SESSAO_AGENTE_DIGITAL_FISCAL</w:t>
      </w:r>
      <w:bookmarkEnd w:id="365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6" w:name="jSgYzhqGAqAAbyID"/>
          <w:bookmarkEnd w:id="36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autogerada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7" w:name="vSgYzhqGAqAAbyIE"/>
          <w:bookmarkEnd w:id="3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8" w:name="vSgYzhqGAqAAbyIF"/>
          <w:bookmarkEnd w:id="3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69" w:name="vSgYzhqGAqAAbyIG"/>
          <w:bookmarkEnd w:id="3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DATA_CONCESSAO_PASSE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gerado o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0" w:name="0ygYzhqGAqAAbyIH"/>
          <w:bookmarkEnd w:id="3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NUM_ORDEM_ESPERADO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O número de ordem esperado da sequência dos arquivos a serem enviados por passe / sessão.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1" w:name="uygYzhqGAqAAbyII"/>
          <w:bookmarkEnd w:id="3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UNIDADE_ATENDIMENTO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da unidade de atendimento que recebeu o movimento quando a apresentação é feita nesta unidade.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0 - Apresentado pelo contador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2" w:name="LygYzhqGAqAAbyIJ"/>
          <w:bookmarkEnd w:id="3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Sessão Ativa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 - Sessão Cancelada pelo sistema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 - Sessão Finalizada</w:t>
            </w:r>
          </w:p>
        </w:tc>
      </w:tr>
    </w:tbl>
    <w:p/>
    <w:bookmarkStart w:id="373" w:name="EKgYzhqGAqAAbyIK"/>
    <w:bookmarkEnd w:id="37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6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4" w:name="IftB9bKGAqAACQi."/>
      <w:r>
        <w:t>TA_SOLICITACAO_CADASTRAL</w:t>
      </w:r>
      <w:bookmarkEnd w:id="37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5" w:name="kKgYzhqGAqAAbyIM"/>
          <w:bookmarkEnd w:id="3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76" w:name="kKgYzhqGAqAAbyIN"/>
    <w:bookmarkEnd w:id="37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7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7" w:name="qW4GzGqF6emwzCEo"/>
      <w:r>
        <w:t>TA_TIPO_ERRO_REMESSA</w:t>
      </w:r>
      <w:bookmarkEnd w:id="37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tipos de erro encontráveis na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8" w:name="2KgYzhqGAqAAbyIP"/>
          <w:bookmarkEnd w:id="3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Erro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79" w:name="FKgYzhqGAqAAbyIQ"/>
          <w:bookmarkEnd w:id="3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TEXTO_ERRO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380" w:name="FKgYzhqGAqAAbyIR"/>
    <w:bookmarkEnd w:id="38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7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1" w:name="ki6Gw7KGAqAACQ74"/>
      <w:r>
        <w:t>TA_VERSAO_PAF</w:t>
      </w:r>
      <w:bookmarkEnd w:id="381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2" w:name="lKgYzhqGAqAAbyIT"/>
          <w:bookmarkEnd w:id="38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3" w:name="lKgYzhqGAqAAbyIU"/>
          <w:bookmarkEnd w:id="38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4" w:name="lKgYzhqGAqAAbyIV"/>
          <w:bookmarkEnd w:id="38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5" w:name="lKgYzhqGAqAAbyIW"/>
          <w:bookmarkEnd w:id="3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DATA_DEFERIMENTO_SEFAZ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a SEFAZ deferiu o laudo.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6" w:name="7KgYzhqGAqAAbyIX"/>
          <w:bookmarkEnd w:id="3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DATA_FIM_VIGENCIA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87" w:name="7KgYzhqGAqAAbyIY"/>
          <w:bookmarkEnd w:id="3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V-igente N-ão Vigente</w:t>
            </w:r>
          </w:p>
        </w:tc>
      </w:tr>
    </w:tbl>
    <w:p/>
    <w:bookmarkStart w:id="388" w:name="IqgYzhqGAqAAbyIZ"/>
    <w:bookmarkEnd w:id="388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69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9" w:name="aBeNBsqGAqAAbQvH"/>
      <w:r>
        <w:t>TA_VERSAO_PAF_AREA_NEGOCIO</w:t>
      </w:r>
      <w:bookmarkEnd w:id="389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usada para o caso de versões de PAF sem laudo técnico do órgão credenciado da COTEPE adequadas a apenas um subconjunto das áreas de negócio do PAF e que necessitam de atualização de versão.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0" w:name="BqgYzhqGAqAAbyIb"/>
          <w:bookmarkEnd w:id="3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1" w:name="BqgYzhqGAqAAbyIc"/>
          <w:bookmarkEnd w:id="3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2" w:name="BqgYzhqGAqAAbyId"/>
          <w:bookmarkEnd w:id="3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6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COD_AREA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p>
      <w:r>
        <w:br w:type="page"/>
      </w:r>
    </w:p>
    <w:bookmarkStart w:id="393" w:name="Q6gYzhqGAqAAbyIe"/>
    <w:bookmarkEnd w:id="393"/>
    <w:p>
      <w:pPr>
        <w:pStyle w:val="DiagramType"/>
      </w:pPr>
      <w:r>
        <w:t>Entity Relationship Diagram</w:t>
      </w:r>
    </w:p>
    <w:p>
      <w:pPr>
        <w:pStyle w:val="Heading1"/>
      </w:pPr>
      <w:bookmarkStart w:id="394" w:name="bSrwGaqGAqACBBcU_Q6gYzhqGAqAAbyIf"/>
      <w:r>
        <w:t>Agente Digital</w:t>
      </w:r>
      <w:bookmarkEnd w:id="394"/>
    </w:p>
    <w:p>
      <w:pPr>
        <w:jc w:val="center"/>
      </w:pPr>
      <w:r>
        <w:drawing>
          <wp:inline distB="0" distL="0" distR="0" distT="0">
            <wp:extent cx="8864600" cy="4879492"/>
            <wp:effectExtent b="0" l="19050" r="0" t="0"/>
            <wp:docPr descr="Image3.png" id="69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" name="Image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864600" cy="487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95" w:name="zxgYzhqGAqAAbyI6"/>
    <w:bookmarkEnd w:id="39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6" w:name="nfpIxUqGAqAAbQ.s"/>
      <w:r>
        <w:t>TA_AGENTE_DIGITAL_FISCAL</w:t>
      </w:r>
      <w:bookmarkEnd w:id="396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7" w:name="LxgYzhqGAqAAbyI8"/>
          <w:bookmarkEnd w:id="3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8" w:name="LxgYzhqGAqAAbyI9"/>
          <w:bookmarkEnd w:id="3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É o número sequencial lido internamente no equipamento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399" w:name="oJgYzhqGAqAAbyI."/>
          <w:bookmarkEnd w:id="3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baixa do Agente Digital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0" w:name="SJgYzhqGAqAAbyI_"/>
          <w:bookmarkEnd w:id="40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COD_USUARIO_INSTALA_ADF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1" w:name="SJgYzhqGAqAAbyJA"/>
          <w:bookmarkEnd w:id="40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NUM_CNPJ_EMPRESA_INSTALA_ADF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CNPJ da empresa cujo funcionário efetuou a baixa do Agente para instalação.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2" w:name="xJgYzhqGAqAAbyJB"/>
          <w:bookmarkEnd w:id="4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QTDE_ECF_ESTABELECIMENTO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Quantidade de equipamentos ECF existentes neste estabelecimento declarados no arquivo de parâmetros do ADF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3" w:name="bJgYzhqGAqAAbyJC"/>
          <w:bookmarkEnd w:id="4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TXT_SENHA_ACESSO_ADF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Senha de acesso ao web service da SEFAZ para acesso e envio de arquivos. (MD5)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4" w:name="YpgYzhqGAqAAbyJD"/>
          <w:bookmarkEnd w:id="40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IND_NOVA_SENHA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para enviar o ADF enviar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Aguardar nova senha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5" w:name="6pgYzhqGAqAAbyJE"/>
          <w:bookmarkEnd w:id="40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solicitada a nova senha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6" w:name="ppgYzhqGAqAAbyJF"/>
          <w:bookmarkEnd w:id="4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DATA_ACEITE_SENHA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aceita a nova senha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7" w:name="TpgYzhqGAqAAbyJG"/>
          <w:bookmarkEnd w:id="40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IND_CONEXAO_INTERNET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 com Internet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 Sem conexão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8" w:name="AZgYzhqGAqAAbyJH"/>
          <w:bookmarkEnd w:id="40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IND_PROXY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S-Sim Com proxy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N-Sem proxy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09" w:name="CZgYzhqGAqAAbyJI"/>
          <w:bookmarkEnd w:id="4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TXT_VERSAO_BAIXADA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Última versão instalada na instalação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0" w:name="hZgYzhqGAqAAbyJJ"/>
          <w:bookmarkEnd w:id="4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DATA_BAIXA_VERSAO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1" w:name="hZgYzhqGAqAAbyJK"/>
          <w:bookmarkEnd w:id="41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TXT_PASTA_EXEC_PAF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PAF do contribuinte.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2" w:name="TZgYzhqGAqAAbyJL"/>
          <w:bookmarkEnd w:id="41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TXT_PASTA_EXECADF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está instalado o Agente Digital Fiscal e os logs de execução do agente digital 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3" w:name="o5gYzhqGAqAAbyJM"/>
          <w:bookmarkEnd w:id="4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descrevendo os controles dos executáveis.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4" w:name="m5gYzhqGAqAAbyJN"/>
          <w:bookmarkEnd w:id="4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NOME_ARQUIVO_REQUISITO_XI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onde estão atendidos o requisito XI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5" w:name="l5gYzhqGAqAAbyJO"/>
          <w:bookmarkEnd w:id="4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TXT_PASTA_REQUISITO_XXVI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localizados os arquivos gerados pelo PAF nas reduções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6" w:name="X5gYzhqGAqAAbyJP"/>
          <w:bookmarkEnd w:id="4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TXT_PASTA_ARQUIVOS_COMPRIMIDOS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Pasta onde estão mantidos os arquivos compactados dos requisitos XI e XXVI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7" w:name="0FgYzhqGAqAAbyJQ"/>
          <w:bookmarkEnd w:id="41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IND_ENVIO_BINARIO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solicitando o envio do binário nos períodos parametrizados.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enviar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não, ou já atendido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8" w:name="eFgYzhqGAqAAbyJR"/>
          <w:bookmarkEnd w:id="41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DATA_SOLICITACAO_BIN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solicitação do arquivo binário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19" w:name="tFgYzhqGAqAAbyJS"/>
          <w:bookmarkEnd w:id="4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0" w:name="tFgYzhqGAqAAbyJT"/>
          <w:bookmarkEnd w:id="4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partir da qual os dados do binário são solicitados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1" w:name="vFgYzhqGAqAAbyJU"/>
          <w:bookmarkEnd w:id="4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até qual os dados do binário são solicitados</w:t>
            </w:r>
          </w:p>
        </w:tc>
      </w:tr>
    </w:tbl>
    <w:p/>
    <w:bookmarkStart w:id="422" w:name=".lgYzhqGAqAAbyJV"/>
    <w:bookmarkEnd w:id="422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3" w:name="TgSzrXKGAqACDA13"/>
      <w:r>
        <w:t>TA_CONTRIBUINTE_EQUIPAMENTO_ECF</w:t>
      </w:r>
      <w:bookmarkEnd w:id="423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Contém os equipamentos do contribuinte. Utilizados ou não. O arquivo dos fabricantes de ECF cria automaticamente este estoque.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4" w:name="7lgYzhqGAqAAbyJX"/>
          <w:bookmarkEnd w:id="4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NUM_CONTRIBUINTE_EQUIPAMENTO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5" w:name="7lgYzhqGAqAAbyJY"/>
          <w:bookmarkEnd w:id="4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6" w:name="7lgYzhqGAqAAbyJZ"/>
          <w:bookmarkEnd w:id="42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inclusão do equipamento ECF para o contribuinte acima de 9999. É um número transitório enquanto o número interno não é identificado. Quando identificado este número é substituído pelo número sequencial lido da memória da máquina.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7" w:name="6VgYzhqGAqAAbyJa"/>
          <w:bookmarkEnd w:id="42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COD_MODELO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8" w:name="6VgYzhqGAqAAbyJb"/>
          <w:bookmarkEnd w:id="4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COD_ECF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29" w:name="6VgYzhqGAqAAbyJc"/>
          <w:bookmarkEnd w:id="42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NUM_NOTA_FISCAL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da nota fiscal de aquisição do equipamento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0" w:name="ZVgYzhqGAqAAbyJd"/>
          <w:bookmarkEnd w:id="43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DATA_NOTA_FISCAL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da nota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1" w:name="TVgYzhqGAqAAbyJe"/>
          <w:bookmarkEnd w:id="43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NUM_TCU_AQUISICAO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termo de cessação de uso do equipamento no momento da aquisição para os casos de compra de usados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2" w:name="41gYzhqGAqAAbyJf"/>
          <w:bookmarkEnd w:id="43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DATA_TCU_AQUISICAO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do Termo de cessação de uso para os equipamentos adquiridos usados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3" w:name="W1gYzhqGAqAAbyJg"/>
          <w:bookmarkEnd w:id="43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SIGLA_UF_TCU_AQUISICAO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UF da SEFAZ que emitiu a cessação de uso do equipamento usado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4" w:name="l1gYzhqGAqAAbyJh"/>
          <w:bookmarkEnd w:id="43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NUM_IE_CESSACAO_USO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Inscrição Estadual do estabelecimento anterior proprietário do equipamento ECF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5" w:name="X1gYzhqGAqAAbyJi"/>
          <w:bookmarkEnd w:id="43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TXT_NOME_ARQUIVO_MF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da memória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6" w:name="4NgYzhqGAqAAbyJj"/>
          <w:bookmarkEnd w:id="43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TXT_NOME_ARQUIVO_MFD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arquivo memória fiscal digital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7" w:name="KNgYzhqGAqAAbyJk"/>
          <w:bookmarkEnd w:id="43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DATA_INICIO_OP_BIN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início de operações encontrada no binário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8" w:name="jNgYzhqGAqAAbyJl"/>
          <w:bookmarkEnd w:id="43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DATA_FIM_OP_BIN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fim de operações encontrada no binário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39" w:name="fNgYzhqGAqAAbyJm"/>
          <w:bookmarkEnd w:id="43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NUM_TCU_ATUAL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Termo de cessação de uso emitido pela SEFAZ 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0" w:name="ctgYzhqGAqAAbyJn"/>
          <w:bookmarkEnd w:id="44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DATA_TCU_ATUAL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do termo de cessação de uso emitido pela SEFAZ 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1" w:name="OtgYzhqGAqAAbyJo"/>
          <w:bookmarkEnd w:id="44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2" w:name="OtgYzhqGAqAAbyJp"/>
          <w:bookmarkEnd w:id="44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IND_SITUACAO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01 - Binário entregue</w:t>
            </w:r>
            <w:r>
              <w:rPr>
                <w:rFonts w:ascii="Dialog" w:cs="Dialog" w:eastAsia="Dialog" w:hAnsi="Dialog"/>
                <w:color w:val="000000"/>
              </w:rPr>
              <w:t xml:space="preserve">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02 - Cessado                              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03 - Disponível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04 - Irregular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05 - Liberado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06 - Registrado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07 - Suspenso       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08 - Uso </w:t>
            </w:r>
          </w:p>
        </w:tc>
      </w:tr>
    </w:tbl>
    <w:p/>
    <w:bookmarkStart w:id="443" w:name="_tgYzhqGAqAAbyJq"/>
    <w:bookmarkEnd w:id="44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9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4" w:name="RTKq3bKGAqAACQeV"/>
      <w:r>
        <w:t>TA_CONTRIBUINTE_ICMS</w:t>
      </w:r>
      <w:bookmarkEnd w:id="44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5" w:name="AdgYzhqGAqAAbyJs"/>
          <w:bookmarkEnd w:id="44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446" w:name="AdgYzhqGAqAAbyJt"/>
    <w:bookmarkEnd w:id="44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79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7" w:name="HLr0HUqGAqAAbQ1o"/>
      <w:r>
        <w:t>TA_CONTROLE_REMESSA_ADF</w:t>
      </w:r>
      <w:bookmarkEnd w:id="44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as remessas do Agente Digital recebidas e processadas pelo SIAT indicando a situação e erros encontrados. Todas as remessas são incluídas.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inscrição estadual em que o agente digital se logou para a remessa será armazenada para validação.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será gerada ao finalizar a recepção do WS.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8" w:name="udgYzhqGAqAAbyJv"/>
          <w:bookmarkEnd w:id="44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7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generada por cada remessa processada.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49" w:name="1dgYzhqGAqAAbyJw"/>
          <w:bookmarkEnd w:id="44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0" w:name="1dgYzhqGAqAAbyJx"/>
          <w:bookmarkEnd w:id="45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recepção do arquivo por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1" w:name="ndgYzhqGAqAAbyJy"/>
          <w:bookmarkEnd w:id="45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DATA_REFERENCIA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a que se refere o movimento do arquivo recebido. É a mesma data do nome do arquivo apenas no formato date.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2" w:name="s9gYzhqGAqAAbyJz"/>
          <w:bookmarkEnd w:id="45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TXT_NOME_ARQUIVO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do arquivo processado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3" w:name="m9gYzhqGAqAAbyJ0"/>
          <w:bookmarkEnd w:id="45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IND_REQUISITO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Indicador do tipo de requisito usar com check constrainst: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11 - Requisito XI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26 - Requisito XXVI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99 - Diretório da Pasta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4" w:name="99gYzhqGAqAAbyJ1"/>
          <w:bookmarkEnd w:id="45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DATA_RECEPCAO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que o arquivo foi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5" w:name="v9gYzhqGAqAAbyJ2"/>
          <w:bookmarkEnd w:id="45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6" w:name="v9gYzhqGAqAAbyJ3"/>
          <w:bookmarkEnd w:id="45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Aguardando processamento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Arquivo processado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R - Arquivo rejeitado</w:t>
            </w:r>
          </w:p>
        </w:tc>
      </w:tr>
    </w:tbl>
    <w:p/>
    <w:bookmarkStart w:id="457" w:name="CDgYzhqGAqAAbyJ4"/>
    <w:bookmarkEnd w:id="45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1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8" w:name="r3WKHUqGAqAAbQ34"/>
      <w:r>
        <w:t>TA_ECF_MEIOS_PAGAMENTO</w:t>
      </w:r>
      <w:bookmarkEnd w:id="458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Arquivo derivado dos registros A2 descrevendo os totais por meio de pagamento registrados no ECF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59" w:name="xDgYzhqGAqAAbyJ6"/>
          <w:bookmarkEnd w:id="45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ID_ECF_MEIOS_PAGAMENTO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Identificador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0" w:name="dDgYzhqGAqAAbyJ7"/>
          <w:bookmarkEnd w:id="46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1" w:name="9DgYzhqGAqAAbyJ8"/>
          <w:bookmarkEnd w:id="46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2" w:name="9DgYzhqGAqAAbyJ9"/>
          <w:bookmarkEnd w:id="46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TXT_MEIOS_PAGAMENTO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Tipo de meio de pagamento recebido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3" w:name="PDgYzhqGAqAAbyJ."/>
          <w:bookmarkEnd w:id="46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IND_TIPO_DOCUMENTO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1-Cupom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2-Comprovante não fiscal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3-Nota fiscal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4" w:name="sjgYzhqGAqAAbyJ_"/>
          <w:bookmarkEnd w:id="46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VALOR_MEIO_PAGAMENTO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465" w:name="cjgYzhqGAqAAbyKA"/>
    <w:bookmarkEnd w:id="465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6" w:name="3D6PjGqF6emwzBD9"/>
      <w:r>
        <w:t>TA_ECF_R04</w:t>
      </w:r>
      <w:bookmarkEnd w:id="466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7" w:name="8jgYzhqGAqAAbyKC"/>
          <w:bookmarkEnd w:id="46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ID_ECF_R04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Identificador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8" w:name="WjgYzhqGAqAAbyKD"/>
          <w:bookmarkEnd w:id="46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69" w:name="WjgYzhqGAqAAbyKE"/>
          <w:bookmarkEnd w:id="46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NUM_CONTADOR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do documento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0" w:name="FjgYzhqGAqAAbyKF"/>
          <w:bookmarkEnd w:id="47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NUM_ORDEM_OPERACAO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1" w:name="rjgYzhqGAqAAbyKG"/>
          <w:bookmarkEnd w:id="47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início da emissão do documento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2" w:name="ITgYzhqGAqAAbyKH"/>
          <w:bookmarkEnd w:id="47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VALOR_SUBTOTAL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3" w:name="iTgYzhqGAqAAbyKI"/>
          <w:bookmarkEnd w:id="47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VALOR_DESCONTO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desconto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4" w:name=".TgYzhqGAqAAbyKJ"/>
          <w:bookmarkEnd w:id="47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IND_DESCONTO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Desconto em valor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Desconto em percentual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5" w:name="DTgYzhqGAqAAbyKK"/>
          <w:bookmarkEnd w:id="47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acrescido ao subtotal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6" w:name="QzgYzhqGAqAAbyKL"/>
          <w:bookmarkEnd w:id="47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 - acréscimo em valor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 - em percentual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7" w:name="yzgYzhqGAqAAbyKM"/>
          <w:bookmarkEnd w:id="47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VALOR_LIQUIDO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líquido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8" w:name="RzgYzhqGAqAAbyKN"/>
          <w:bookmarkEnd w:id="47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IND_CANCELAMENTO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Valor cancelado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 cancelado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79" w:name="jzgYzhqGAqAAbyKO"/>
          <w:bookmarkEnd w:id="47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VALOR_CANCELA_ACRESCIMO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de cancelamento com duas casas decimais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0" w:name="ALgYzhqGAqAAbyKP"/>
          <w:bookmarkEnd w:id="48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IND_ORDEM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 - Desconto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Acréscimo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1" w:name="cLgYzhqGAqAAbyKQ"/>
          <w:bookmarkEnd w:id="48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NOME_ADQUIRENTE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Nome adquirente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2" w:name="WLgYzhqGAqAAbyKR"/>
          <w:bookmarkEnd w:id="48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IDENTIFICACAO_ADQUIRENTE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CPF ou CNPJ do adquirentes</w:t>
            </w:r>
          </w:p>
        </w:tc>
      </w:tr>
    </w:tbl>
    <w:p/>
    <w:bookmarkStart w:id="483" w:name="FLgYzhqGAqAAbyKS"/>
    <w:bookmarkEnd w:id="483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6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4" w:name="urhKHUqGAqAAbQ39"/>
      <w:r>
        <w:t>TA_ECF_REDUCAO_Z</w:t>
      </w:r>
      <w:bookmarkEnd w:id="484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5" w:name="lLgYzhqGAqAAbyKU"/>
          <w:bookmarkEnd w:id="48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ID_ECF_REDUCAO_Z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Identificador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6" w:name="7LgYzhqGAqAAbyKV"/>
          <w:bookmarkEnd w:id="48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7" w:name="7LgYzhqGAqAAbyKW"/>
          <w:bookmarkEnd w:id="48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8" w:name="7LgYzhqGAqAAbyKX"/>
          <w:bookmarkEnd w:id="48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DATA_EMISSAO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 hora da emissão da redução Z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89" w:name="orgYzhqGAqAAbyKY"/>
          <w:bookmarkEnd w:id="48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NUM_CRZ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do contador de redução Z.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0" w:name="KrgYzhqGAqAAbyKZ"/>
          <w:bookmarkEnd w:id="49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NUM_COO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de operação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1" w:name="BrgYzhqGAqAAbyKa"/>
          <w:bookmarkEnd w:id="49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NUM_CRO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contador de reinício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2" w:name="drgYzhqGAqAAbyKb"/>
          <w:bookmarkEnd w:id="49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VALOR_VENDA_BRUTA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Valor da venda bruta diária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3" w:name="XrgYzhqGAqAAbyKc"/>
          <w:bookmarkEnd w:id="49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TIPO_PARAM_DESCONTO_ISSQN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Permite desconto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Não permite</w:t>
            </w:r>
          </w:p>
        </w:tc>
      </w:tr>
    </w:tbl>
    <w:p/>
    <w:bookmarkStart w:id="494" w:name="kbgYzhqGAqAAbyKd"/>
    <w:bookmarkEnd w:id="494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5" w:name="60x8HUqGAqAAbQ2P"/>
      <w:r>
        <w:t>TA_ERROS_REMESSA</w:t>
      </w:r>
      <w:bookmarkEnd w:id="495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erros que motivaram a rejeição da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6" w:name="mbgYzhqGAqAAbyKf"/>
          <w:bookmarkEnd w:id="49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ID_ERROS_REMESSA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Identificador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7" w:name="JbgYzhqGAqAAbyKg"/>
          <w:bookmarkEnd w:id="49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NUM_PROCESSAMENTO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8" w:name="JbgYzhqGAqAAbyKh"/>
          <w:bookmarkEnd w:id="49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NUM_LINHA_ERRO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de ordem da sequência do registro lido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499" w:name="vbgYzhqGAqAAbyKi"/>
          <w:bookmarkEnd w:id="49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bookmarkStart w:id="500" w:name="vbgYzhqGAqAAbyKj"/>
    <w:bookmarkEnd w:id="500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8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1" w:name="pTeq5UqGAqAAbRbK"/>
      <w:r>
        <w:t>TA_PARAMETROS_AGENTE_DIGITAL_FISCAL</w:t>
      </w:r>
      <w:bookmarkEnd w:id="501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de controle de execução do Agente DIgital na SEFAZ. Estabelece os parâmetros de atendimento a todos os estabelecimentos. O arquivo vigente é sempre o último os demais servem para registro de alterações globais de operação dos ADF.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2" w:name="u7gYzhqGAqAAbyKl"/>
          <w:bookmarkEnd w:id="50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 gerada. A configuração válida é sempre a última. As demais permanecem como histórico.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3" w:name="97gYzhqGAqAAbyKm"/>
          <w:bookmarkEnd w:id="50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8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DATA_EVENTO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de alteração dos paramêtros de exeução do AD.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4" w:name="v7gYzhqGAqAAbyKn"/>
          <w:bookmarkEnd w:id="50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IND_DISPONIBILIDADE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S - Disponível para recepção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 - Indisponível para recepção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5" w:name="MHgYzhqGAqAAbyKo"/>
          <w:bookmarkEnd w:id="50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NUM_TEMPO_ENTRE_CICLOS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em que o agente aguarda entre execuções para nova busca de arquivos. Em segundos.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6" w:name="uHgYzhqGAqAAbyKp"/>
          <w:bookmarkEnd w:id="50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0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NUM_TEMPO_ESPERA_INICIAL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Tempo de espera após o boot da máquina para início de execução do ADF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7" w:name="NHgYzhqGAqAAbyKq"/>
          <w:bookmarkEnd w:id="507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NUM_MAXIMO_ARQUIVOS_CICLO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Número máximo de arquivos remetidos por ciclo que o agente pode enviar.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8" w:name="vHgYzhqGAqAAbyKr"/>
          <w:bookmarkEnd w:id="50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Identificados da versão atual disponível.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09" w:name="8ngYzhqGAqAAbyKs"/>
          <w:bookmarkEnd w:id="50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TXT_LOCAL_VERSAO_ATUAL_ADF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Local disponível da versão atual.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0" w:name="engYzhqGAqAAbyKt"/>
          <w:bookmarkEnd w:id="51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DATA_INICIO_REMESSA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date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os ADs deverão iniciar a remessa dos arquivos.</w:t>
            </w:r>
          </w:p>
        </w:tc>
      </w:tr>
    </w:tbl>
    <w:p/>
    <w:bookmarkStart w:id="511" w:name="dngYzhqGAqAAbyKu"/>
    <w:bookmarkEnd w:id="511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9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2" w:name="SrbRNUqGAqAAbQjh"/>
      <w:r>
        <w:t>TA_PERIODO_COMPLEMENTAR_ECF</w:t>
      </w:r>
      <w:bookmarkEnd w:id="512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com as solicitações de períodos complementares a serem recebidos pela SEFAZ.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3" w:name="yXgYzhqGAqAAbyKw"/>
          <w:bookmarkEnd w:id="51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4" w:name="yXgYzhqGAqAAbyKx"/>
          <w:bookmarkEnd w:id="51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5" w:name="yXgYzhqGAqAAbyKy"/>
          <w:bookmarkEnd w:id="51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DATA_PERIODO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Período a ser trazido no formato MMAAAA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6" w:name="BXgYzhqGAqAAbyKz"/>
          <w:bookmarkEnd w:id="516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DATA_ATENDE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atendida a solitação.</w:t>
            </w:r>
          </w:p>
        </w:tc>
      </w:tr>
    </w:tbl>
    <w:p/>
    <w:bookmarkStart w:id="517" w:name="DXgYzhqGAqAAbyK0"/>
    <w:bookmarkEnd w:id="517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9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8" w:name=".Kdtg6qGAqAAbQqa"/>
      <w:r>
        <w:t>TA_SESSAO_AGENTE_DIGITAL_FISCAL</w:t>
      </w:r>
      <w:bookmarkEnd w:id="518"/>
    </w:p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19" w:name="jXgYzhqGAqAAbyK2"/>
          <w:bookmarkEnd w:id="51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NUM_PASSE_SESSAO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Chave autogerada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20" w:name="vXgYzhqGAqAAbyK3"/>
          <w:bookmarkEnd w:id="520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NUM_INSCRICAO_ESTADUAL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9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21" w:name="vXgYzhqGAqAAbyK4"/>
          <w:bookmarkEnd w:id="521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NUM_ECF_EQUIPAMENTO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22" w:name="vXgYzhqGAqAAbyK5"/>
          <w:bookmarkEnd w:id="522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DATA_CONCESSAO_PASSE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timestamp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Data em que foi gerado o passe.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23" w:name="03gYzhqGAqAAbyK6"/>
          <w:bookmarkEnd w:id="523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NUM_ORDEM_ESPERADO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O número de ordem esperado da sequência dos arquivos a serem enviados por passe / sessão.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24" w:name="p3gYzhqGAqAAbyK7"/>
          <w:bookmarkEnd w:id="524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UNIDADE_ATENDIMENTO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da unidade de atendimento que recebeu o movimento quando a apresentação é feita nesta unidade.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0 - Apresentado pelo contador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25" w:name="H3gYzhqGAqAAbyK8"/>
          <w:bookmarkEnd w:id="525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IN_SESSAO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char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A - Sessão Ativa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 - Sessão Cancelada pelo sistema</w:t>
            </w:r>
            <w:r>
              <w:rPr>
                <w:rFonts w:ascii="Dialog" w:cs="Dialog" w:eastAsia="Dialog" w:hAnsi="Dialog"/>
                <w:color w:val="000000"/>
              </w:rPr>
              <w:t xml:space="preserve">
</w:t>
            </w:r>
          </w:p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F - Sessão Finalizada</w:t>
            </w:r>
          </w:p>
        </w:tc>
      </w:tr>
    </w:tbl>
    <w:p/>
    <w:bookmarkStart w:id="526" w:name="0PgYzhqGAqAAbyK9"/>
    <w:bookmarkEnd w:id="526"/>
    <w:p>
      <w:pPr>
        <w:pStyle w:val="Heading2"/>
      </w:pPr>
      <w:r>
        <w:drawing>
          <wp:inline distB="0" distL="0" distR="0" distT="0">
            <wp:extent cx="228600" cy="228600"/>
            <wp:effectExtent b="0" l="19050" r="0" t="0"/>
            <wp:docPr descr="Image1.png" id="9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7" w:name="qW4GzGqF6emwzCEo"/>
      <w:r>
        <w:t>TA_TIPO_ERRO_REMESSA</w:t>
      </w:r>
      <w:bookmarkEnd w:id="527"/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9776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Description</w:t>
            </w:r>
          </w:p>
        </w:tc>
        <w:tc>
          <w:tcPr>
            <w:tcW w:type="dxa" w:w="977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Tabela contendo os tipos de erro encontráveis na remessa.</w:t>
            </w:r>
          </w:p>
        </w:tc>
      </w:tr>
    </w:tbl>
    <w:p/>
    <w:p>
      <w:pPr>
        <w:pStyle w:val="DiagramType"/>
      </w:pPr>
      <w:r>
        <w:t xml:space="preserve">Columns</w:t>
      </w:r>
    </w:p>
    <w:tbl>
      <w:tblPr>
        <w:tblW w:type="auto" w:w="0"/>
        <w:tblLayout w:type="fixed"/>
        <w:tblInd w:type="dxa" w:w="10"/>
        <w:tblCellMar>
          <w:left w:type="dxa" w:w="0"/>
          <w:right w:type="dxa" w:w="0"/>
        </w:tblCellMar>
        <w:tblLook w:val="0000"/>
      </w:tblPr>
      <w:tblGrid>
        <w:gridCol w:w="4189"/>
        <w:gridCol w:w="1955"/>
        <w:gridCol w:w="1955"/>
        <w:gridCol w:w="1955"/>
        <w:gridCol w:w="1955"/>
        <w:gridCol w:w="1955"/>
      </w:tblGrid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Primary Key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Type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Length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Nullable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Description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28" w:name="OPgYzhqGAqAAbyK_"/>
          <w:bookmarkEnd w:id="528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COD_ERRO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true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number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rPr>
                <w:rFonts w:ascii="Dialog" w:cs="Dialog" w:eastAsia="Dialog" w:hAnsi="Dialog"/>
                <w:color w:val="000000"/>
              </w:rPr>
              <w:t xml:space="preserve">Código Erro</w:t>
            </w:r>
          </w:p>
        </w:tc>
      </w:tr>
      <w:tr>
        <w:tc>
          <w:tcPr>
            <w:tcW w:type="dxa" w:w="418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bookmarkStart w:id="529" w:name="5PgYzhqGAqAAbyLA"/>
          <w:bookmarkEnd w:id="529"/>
          <w:p>
            <w:pPr>
              <w:pStyle w:val="TableContent"/>
            </w:pPr>
            <w:r>
              <w:drawing>
                <wp:inline distB="0" distL="0" distR="0" distT="0">
                  <wp:extent cx="171450" cy="171450"/>
                  <wp:effectExtent b="0" l="19050" r="0" t="0"/>
                  <wp:docPr descr="Image2.png" id="9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TEXTO_ERRO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varchar2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100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false</w:t>
            </w:r>
          </w:p>
        </w:tc>
        <w:tc>
          <w:tcPr>
            <w:tcW w:type="dxa" w:w="195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</w:tbl>
    <w:p/>
    <w:sectPr>
      <w:pgSz w:h="11904" w:orient="landscape" w:w="16847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i/>
      <w:iCs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i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b w:val="0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/>
      <w:bCs/>
      <w:color w:val="243F60" w:themeColor="accent1" w:themeShade="7F"/>
      <w:sz w:val="28"/>
      <w:szCs w:val="28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8"/>
      <w:szCs w:val="28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/>
      <w:bCs/>
      <w:color w:val="404040" w:themeColor="text1" w:themeTint="BF"/>
      <w:sz w:val="28"/>
      <w:szCs w:val="28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/>
      <w:bCs/>
      <w:i/>
      <w:color w:val="404040" w:themeColor="text1" w:themeTint="BF"/>
      <w:sz w:val="28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Cs/>
      <w:i/>
      <w:iCs/>
      <w:color w:val="404040" w:themeColor="text1" w:themeTint="BF"/>
      <w:sz w:val="2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media/Image4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ECF - Emissor Cupom Fiscal</dc:title>
  <dc:subject>
	</dc:subject>
  <dc:creator>chaim</dc:creator>
  <cp:keywords>
	</cp:keywords>
  <dc:description/>
  <cp:lastModifiedBy>chaim</cp:lastModifiedBy>
  <cp:revision>1</cp:revision>
  <dcterms:created xsi:type="dcterms:W3CDTF">2016-11-17T14:21:50-02:00</dcterms:created>
  <dcterms:modified xsi:type="dcterms:W3CDTF">2016-11-17T14:21:50-02:00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