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08F" w:rsidRPr="009D6536" w:rsidRDefault="001F108F" w:rsidP="00C635AA">
      <w:pPr>
        <w:widowControl/>
        <w:autoSpaceDE/>
        <w:autoSpaceDN/>
        <w:spacing w:before="120"/>
        <w:ind w:left="454"/>
        <w:jc w:val="both"/>
        <w:rPr>
          <w:snapToGrid/>
          <w:sz w:val="22"/>
          <w:szCs w:val="22"/>
          <w:lang w:val="pt-BR" w:eastAsia="ja-JP"/>
        </w:rPr>
      </w:pPr>
    </w:p>
    <w:p w:rsidR="001F108F" w:rsidRPr="009D6536" w:rsidRDefault="001F108F" w:rsidP="00C635AA">
      <w:pPr>
        <w:widowControl/>
        <w:autoSpaceDE/>
        <w:autoSpaceDN/>
        <w:spacing w:before="120"/>
        <w:ind w:left="454"/>
        <w:jc w:val="both"/>
        <w:rPr>
          <w:snapToGrid/>
          <w:sz w:val="22"/>
          <w:szCs w:val="22"/>
          <w:lang w:val="pt-BR" w:eastAsia="ja-JP"/>
        </w:rPr>
      </w:pPr>
    </w:p>
    <w:p w:rsidR="001F108F" w:rsidRPr="009D6536" w:rsidRDefault="001F108F" w:rsidP="00C635AA">
      <w:pPr>
        <w:widowControl/>
        <w:autoSpaceDE/>
        <w:autoSpaceDN/>
        <w:spacing w:before="120"/>
        <w:ind w:left="454"/>
        <w:jc w:val="both"/>
        <w:rPr>
          <w:snapToGrid/>
          <w:sz w:val="22"/>
          <w:szCs w:val="22"/>
          <w:lang w:val="pt-BR" w:eastAsia="ja-JP"/>
        </w:rPr>
      </w:pPr>
    </w:p>
    <w:p w:rsidR="001F108F" w:rsidRPr="009D6536" w:rsidRDefault="001F108F" w:rsidP="00C635AA">
      <w:pPr>
        <w:widowControl/>
        <w:autoSpaceDE/>
        <w:autoSpaceDN/>
        <w:spacing w:before="120"/>
        <w:ind w:left="454"/>
        <w:jc w:val="both"/>
        <w:rPr>
          <w:snapToGrid/>
          <w:color w:val="1F497D"/>
          <w:sz w:val="28"/>
          <w:szCs w:val="28"/>
          <w:u w:val="single"/>
          <w:lang w:val="pt-BR" w:eastAsia="ja-JP"/>
        </w:rPr>
      </w:pPr>
      <w:r w:rsidRPr="009D6536">
        <w:rPr>
          <w:snapToGrid/>
          <w:color w:val="1F497D"/>
          <w:sz w:val="28"/>
          <w:szCs w:val="28"/>
          <w:lang w:val="pt-BR" w:eastAsia="ja-JP"/>
        </w:rPr>
        <w:t>Secretaria da Fazenda do Estado do Tocantins</w:t>
      </w:r>
    </w:p>
    <w:p w:rsidR="001F108F" w:rsidRPr="009D6536" w:rsidRDefault="001F108F" w:rsidP="00C635AA">
      <w:pPr>
        <w:widowControl/>
        <w:autoSpaceDE/>
        <w:autoSpaceDN/>
        <w:spacing w:before="120"/>
        <w:ind w:left="454"/>
        <w:rPr>
          <w:snapToGrid/>
          <w:color w:val="1F497D"/>
          <w:sz w:val="28"/>
          <w:szCs w:val="28"/>
          <w:lang w:val="pt-BR" w:eastAsia="ja-JP"/>
        </w:rPr>
      </w:pPr>
      <w:r w:rsidRPr="009D6536">
        <w:rPr>
          <w:snapToGrid/>
          <w:color w:val="1F497D"/>
          <w:sz w:val="28"/>
          <w:szCs w:val="28"/>
          <w:lang w:val="pt-BR" w:eastAsia="ja-JP"/>
        </w:rPr>
        <w:t>Centro Interamericano de Administrações Tributárias</w:t>
      </w:r>
      <w:r w:rsidRPr="009D6536">
        <w:rPr>
          <w:snapToGrid/>
          <w:color w:val="1F497D"/>
          <w:sz w:val="28"/>
          <w:szCs w:val="28"/>
          <w:lang w:val="pt-BR" w:eastAsia="ja-JP"/>
        </w:rPr>
        <w:br/>
      </w:r>
    </w:p>
    <w:p w:rsidR="001F108F" w:rsidRPr="009D6536" w:rsidRDefault="001F108F" w:rsidP="00C635AA">
      <w:pPr>
        <w:widowControl/>
        <w:autoSpaceDE/>
        <w:autoSpaceDN/>
        <w:spacing w:before="120"/>
        <w:ind w:left="454"/>
        <w:jc w:val="both"/>
        <w:rPr>
          <w:snapToGrid/>
          <w:sz w:val="22"/>
          <w:szCs w:val="22"/>
          <w:lang w:val="pt-BR" w:eastAsia="ja-JP"/>
        </w:rPr>
      </w:pPr>
    </w:p>
    <w:p w:rsidR="001F108F" w:rsidRPr="009D6536" w:rsidRDefault="001F108F" w:rsidP="00C635AA">
      <w:pPr>
        <w:widowControl/>
        <w:autoSpaceDE/>
        <w:autoSpaceDN/>
        <w:spacing w:before="120"/>
        <w:ind w:left="454"/>
        <w:jc w:val="both"/>
        <w:rPr>
          <w:snapToGrid/>
          <w:sz w:val="22"/>
          <w:szCs w:val="22"/>
          <w:lang w:val="pt-BR" w:eastAsia="ja-JP"/>
        </w:rPr>
      </w:pPr>
    </w:p>
    <w:p w:rsidR="001F108F" w:rsidRPr="009D6536" w:rsidRDefault="001F108F" w:rsidP="00C635AA">
      <w:pPr>
        <w:widowControl/>
        <w:autoSpaceDE/>
        <w:autoSpaceDN/>
        <w:spacing w:before="120"/>
        <w:ind w:left="454"/>
        <w:jc w:val="both"/>
        <w:rPr>
          <w:snapToGrid/>
          <w:sz w:val="22"/>
          <w:szCs w:val="22"/>
          <w:lang w:val="pt-BR" w:eastAsia="ja-JP"/>
        </w:rPr>
      </w:pPr>
    </w:p>
    <w:p w:rsidR="00F433F0" w:rsidRPr="009D6536" w:rsidRDefault="00E0087C" w:rsidP="00C635AA">
      <w:pPr>
        <w:widowControl/>
        <w:pBdr>
          <w:bottom w:val="single" w:sz="8" w:space="4" w:color="4F81BD"/>
        </w:pBdr>
        <w:autoSpaceDE/>
        <w:autoSpaceDN/>
        <w:spacing w:before="120"/>
        <w:ind w:left="454"/>
        <w:contextualSpacing/>
        <w:rPr>
          <w:snapToGrid/>
          <w:color w:val="17365D"/>
          <w:spacing w:val="5"/>
          <w:kern w:val="28"/>
          <w:sz w:val="52"/>
          <w:szCs w:val="52"/>
          <w:lang w:val="pt-BR" w:eastAsia="ja-JP"/>
        </w:rPr>
      </w:pPr>
      <w:r w:rsidRPr="009D6536">
        <w:rPr>
          <w:snapToGrid/>
          <w:color w:val="17365D"/>
          <w:spacing w:val="5"/>
          <w:kern w:val="28"/>
          <w:sz w:val="52"/>
          <w:szCs w:val="52"/>
          <w:lang w:val="pt-BR" w:eastAsia="ja-JP"/>
        </w:rPr>
        <w:t xml:space="preserve">Modelo </w:t>
      </w:r>
      <w:r w:rsidR="001F108F" w:rsidRPr="009D6536">
        <w:rPr>
          <w:snapToGrid/>
          <w:color w:val="17365D"/>
          <w:spacing w:val="5"/>
          <w:kern w:val="28"/>
          <w:sz w:val="52"/>
          <w:szCs w:val="52"/>
          <w:lang w:val="pt-BR" w:eastAsia="ja-JP"/>
        </w:rPr>
        <w:t>de Caso</w:t>
      </w:r>
      <w:r w:rsidR="00902BE4" w:rsidRPr="009D6536">
        <w:rPr>
          <w:snapToGrid/>
          <w:color w:val="17365D"/>
          <w:spacing w:val="5"/>
          <w:kern w:val="28"/>
          <w:sz w:val="52"/>
          <w:szCs w:val="52"/>
          <w:lang w:val="pt-BR" w:eastAsia="ja-JP"/>
        </w:rPr>
        <w:t>s</w:t>
      </w:r>
      <w:r w:rsidR="001F108F" w:rsidRPr="009D6536">
        <w:rPr>
          <w:snapToGrid/>
          <w:color w:val="17365D"/>
          <w:spacing w:val="5"/>
          <w:kern w:val="28"/>
          <w:sz w:val="52"/>
          <w:szCs w:val="52"/>
          <w:lang w:val="pt-BR" w:eastAsia="ja-JP"/>
        </w:rPr>
        <w:t xml:space="preserve"> de Uso</w:t>
      </w:r>
      <w:r w:rsidR="00902BE4" w:rsidRPr="009D6536">
        <w:rPr>
          <w:snapToGrid/>
          <w:color w:val="17365D"/>
          <w:spacing w:val="5"/>
          <w:kern w:val="28"/>
          <w:sz w:val="52"/>
          <w:szCs w:val="52"/>
          <w:lang w:val="pt-BR" w:eastAsia="ja-JP"/>
        </w:rPr>
        <w:t xml:space="preserve"> </w:t>
      </w:r>
      <w:r w:rsidR="00F433F0" w:rsidRPr="009D6536">
        <w:rPr>
          <w:snapToGrid/>
          <w:color w:val="17365D"/>
          <w:spacing w:val="5"/>
          <w:kern w:val="28"/>
          <w:sz w:val="52"/>
          <w:szCs w:val="52"/>
          <w:lang w:val="pt-BR" w:eastAsia="ja-JP"/>
        </w:rPr>
        <w:t xml:space="preserve">e </w:t>
      </w:r>
    </w:p>
    <w:p w:rsidR="00F433F0" w:rsidRPr="009D6536" w:rsidRDefault="00F433F0" w:rsidP="00C635AA">
      <w:pPr>
        <w:widowControl/>
        <w:pBdr>
          <w:bottom w:val="single" w:sz="8" w:space="4" w:color="4F81BD"/>
        </w:pBdr>
        <w:autoSpaceDE/>
        <w:autoSpaceDN/>
        <w:spacing w:before="120"/>
        <w:ind w:left="454"/>
        <w:contextualSpacing/>
        <w:rPr>
          <w:snapToGrid/>
          <w:color w:val="17365D"/>
          <w:spacing w:val="5"/>
          <w:kern w:val="28"/>
          <w:sz w:val="52"/>
          <w:szCs w:val="52"/>
          <w:lang w:val="pt-BR" w:eastAsia="ja-JP"/>
        </w:rPr>
      </w:pPr>
      <w:r w:rsidRPr="009D6536">
        <w:rPr>
          <w:snapToGrid/>
          <w:color w:val="17365D"/>
          <w:spacing w:val="5"/>
          <w:kern w:val="28"/>
          <w:sz w:val="52"/>
          <w:szCs w:val="52"/>
          <w:lang w:val="pt-BR" w:eastAsia="ja-JP"/>
        </w:rPr>
        <w:t xml:space="preserve">Regras de Negócio </w:t>
      </w:r>
    </w:p>
    <w:p w:rsidR="001F108F" w:rsidRPr="009D6536" w:rsidRDefault="00F433F0" w:rsidP="00C635AA">
      <w:pPr>
        <w:widowControl/>
        <w:pBdr>
          <w:bottom w:val="single" w:sz="8" w:space="4" w:color="4F81BD"/>
        </w:pBdr>
        <w:autoSpaceDE/>
        <w:autoSpaceDN/>
        <w:spacing w:before="120"/>
        <w:ind w:left="454"/>
        <w:contextualSpacing/>
        <w:rPr>
          <w:snapToGrid/>
          <w:color w:val="17365D"/>
          <w:spacing w:val="5"/>
          <w:kern w:val="28"/>
          <w:sz w:val="52"/>
          <w:szCs w:val="52"/>
          <w:lang w:val="pt-BR" w:eastAsia="ja-JP"/>
        </w:rPr>
      </w:pPr>
      <w:proofErr w:type="gramStart"/>
      <w:r w:rsidRPr="009D6536">
        <w:rPr>
          <w:snapToGrid/>
          <w:color w:val="17365D"/>
          <w:spacing w:val="5"/>
          <w:kern w:val="28"/>
          <w:sz w:val="52"/>
          <w:szCs w:val="52"/>
          <w:lang w:val="pt-BR" w:eastAsia="ja-JP"/>
        </w:rPr>
        <w:t>do</w:t>
      </w:r>
      <w:proofErr w:type="gramEnd"/>
      <w:r w:rsidRPr="009D6536">
        <w:rPr>
          <w:snapToGrid/>
          <w:color w:val="17365D"/>
          <w:spacing w:val="5"/>
          <w:kern w:val="28"/>
          <w:sz w:val="52"/>
          <w:szCs w:val="52"/>
          <w:lang w:val="pt-BR" w:eastAsia="ja-JP"/>
        </w:rPr>
        <w:t xml:space="preserve"> Processo</w:t>
      </w:r>
    </w:p>
    <w:p w:rsidR="001F108F" w:rsidRPr="009D6536" w:rsidRDefault="001F108F" w:rsidP="00C635AA">
      <w:pPr>
        <w:widowControl/>
        <w:numPr>
          <w:ilvl w:val="1"/>
          <w:numId w:val="0"/>
        </w:numPr>
        <w:autoSpaceDE/>
        <w:autoSpaceDN/>
        <w:spacing w:before="120"/>
        <w:ind w:firstLine="454"/>
        <w:rPr>
          <w:b/>
          <w:iCs/>
          <w:snapToGrid/>
          <w:color w:val="4F81BD"/>
          <w:spacing w:val="15"/>
          <w:sz w:val="28"/>
          <w:szCs w:val="28"/>
          <w:lang w:val="pt-BR" w:eastAsia="ja-JP"/>
        </w:rPr>
      </w:pPr>
    </w:p>
    <w:p w:rsidR="00D44D3F" w:rsidRPr="009D6536" w:rsidRDefault="00D44D3F" w:rsidP="00C635AA">
      <w:pPr>
        <w:widowControl/>
        <w:numPr>
          <w:ilvl w:val="1"/>
          <w:numId w:val="0"/>
        </w:numPr>
        <w:autoSpaceDE/>
        <w:autoSpaceDN/>
        <w:spacing w:before="120"/>
        <w:ind w:firstLine="454"/>
        <w:rPr>
          <w:b/>
          <w:iCs/>
          <w:snapToGrid/>
          <w:color w:val="4F81BD"/>
          <w:spacing w:val="15"/>
          <w:sz w:val="28"/>
          <w:szCs w:val="28"/>
          <w:lang w:val="pt-BR" w:eastAsia="ja-JP"/>
        </w:rPr>
      </w:pPr>
      <w:r w:rsidRPr="009D6536">
        <w:rPr>
          <w:b/>
          <w:iCs/>
          <w:snapToGrid/>
          <w:color w:val="4F81BD"/>
          <w:spacing w:val="15"/>
          <w:sz w:val="28"/>
          <w:szCs w:val="28"/>
          <w:lang w:val="pt-BR" w:eastAsia="ja-JP"/>
        </w:rPr>
        <w:t xml:space="preserve">PROCESSO: </w:t>
      </w:r>
      <w:r w:rsidR="001F532A" w:rsidRPr="009D6536">
        <w:rPr>
          <w:b/>
          <w:iCs/>
          <w:snapToGrid/>
          <w:spacing w:val="15"/>
          <w:sz w:val="28"/>
          <w:szCs w:val="28"/>
          <w:lang w:val="pt-BR" w:eastAsia="ja-JP"/>
        </w:rPr>
        <w:t>Equipamento Emissor de Cupom Fiscal</w:t>
      </w:r>
    </w:p>
    <w:p w:rsidR="00017DDD" w:rsidRPr="009D6536" w:rsidRDefault="00017DDD" w:rsidP="00C635AA">
      <w:pPr>
        <w:widowControl/>
        <w:numPr>
          <w:ilvl w:val="1"/>
          <w:numId w:val="0"/>
        </w:numPr>
        <w:autoSpaceDE/>
        <w:autoSpaceDN/>
        <w:spacing w:before="120"/>
        <w:ind w:firstLine="454"/>
        <w:rPr>
          <w:b/>
          <w:iCs/>
          <w:snapToGrid/>
          <w:color w:val="4F81BD"/>
          <w:spacing w:val="15"/>
          <w:sz w:val="28"/>
          <w:szCs w:val="28"/>
          <w:lang w:val="pt-BR" w:eastAsia="ja-JP"/>
        </w:rPr>
      </w:pPr>
      <w:r w:rsidRPr="009D6536">
        <w:rPr>
          <w:b/>
          <w:iCs/>
          <w:snapToGrid/>
          <w:color w:val="4F81BD"/>
          <w:spacing w:val="15"/>
          <w:sz w:val="28"/>
          <w:szCs w:val="28"/>
          <w:lang w:val="pt-BR" w:eastAsia="ja-JP"/>
        </w:rPr>
        <w:t xml:space="preserve">SIGLA DO PROCESSO: </w:t>
      </w:r>
      <w:r w:rsidR="001F532A" w:rsidRPr="009D6536">
        <w:rPr>
          <w:b/>
          <w:iCs/>
          <w:snapToGrid/>
          <w:spacing w:val="15"/>
          <w:sz w:val="28"/>
          <w:szCs w:val="28"/>
          <w:lang w:val="pt-BR" w:eastAsia="ja-JP"/>
        </w:rPr>
        <w:t>ECF</w:t>
      </w:r>
    </w:p>
    <w:p w:rsidR="00017DDD" w:rsidRPr="009D6536" w:rsidRDefault="00017DDD" w:rsidP="00C635AA">
      <w:pPr>
        <w:widowControl/>
        <w:autoSpaceDE/>
        <w:autoSpaceDN/>
        <w:spacing w:before="120"/>
        <w:ind w:left="720"/>
        <w:rPr>
          <w:b/>
          <w:snapToGrid/>
          <w:sz w:val="22"/>
          <w:szCs w:val="22"/>
          <w:lang w:val="pt-BR" w:eastAsia="ja-JP"/>
        </w:rPr>
      </w:pPr>
    </w:p>
    <w:p w:rsidR="00F433F0" w:rsidRPr="009D6536" w:rsidRDefault="00F433F0" w:rsidP="00C635AA">
      <w:pPr>
        <w:widowControl/>
        <w:autoSpaceDE/>
        <w:autoSpaceDN/>
        <w:spacing w:before="120"/>
        <w:ind w:left="720"/>
        <w:rPr>
          <w:b/>
          <w:snapToGrid/>
          <w:sz w:val="22"/>
          <w:szCs w:val="22"/>
          <w:lang w:val="pt-BR" w:eastAsia="ja-JP"/>
        </w:rPr>
      </w:pPr>
    </w:p>
    <w:p w:rsidR="00F433F0" w:rsidRPr="009D6536" w:rsidRDefault="00F433F0" w:rsidP="00C635AA">
      <w:pPr>
        <w:widowControl/>
        <w:autoSpaceDE/>
        <w:autoSpaceDN/>
        <w:spacing w:before="120"/>
        <w:ind w:left="720"/>
        <w:rPr>
          <w:b/>
          <w:snapToGrid/>
          <w:sz w:val="22"/>
          <w:szCs w:val="22"/>
          <w:lang w:val="pt-BR" w:eastAsia="ja-JP"/>
        </w:rPr>
      </w:pPr>
    </w:p>
    <w:p w:rsidR="00F433F0" w:rsidRPr="009D6536" w:rsidRDefault="00F433F0" w:rsidP="00C635AA">
      <w:pPr>
        <w:widowControl/>
        <w:autoSpaceDE/>
        <w:autoSpaceDN/>
        <w:spacing w:before="120"/>
        <w:ind w:left="720"/>
        <w:rPr>
          <w:b/>
          <w:snapToGrid/>
          <w:sz w:val="22"/>
          <w:szCs w:val="22"/>
          <w:lang w:val="pt-BR" w:eastAsia="ja-JP"/>
        </w:rPr>
      </w:pPr>
    </w:p>
    <w:p w:rsidR="00F433F0" w:rsidRPr="009D6536" w:rsidRDefault="00F433F0" w:rsidP="00C635AA">
      <w:pPr>
        <w:widowControl/>
        <w:autoSpaceDE/>
        <w:autoSpaceDN/>
        <w:spacing w:before="120"/>
        <w:ind w:left="720"/>
        <w:rPr>
          <w:b/>
          <w:snapToGrid/>
          <w:sz w:val="22"/>
          <w:szCs w:val="22"/>
          <w:lang w:val="pt-BR" w:eastAsia="ja-JP"/>
        </w:rPr>
      </w:pPr>
    </w:p>
    <w:p w:rsidR="00017DDD" w:rsidRPr="009D6536" w:rsidRDefault="00017DDD" w:rsidP="00C635AA">
      <w:pPr>
        <w:widowControl/>
        <w:autoSpaceDE/>
        <w:autoSpaceDN/>
        <w:spacing w:before="120"/>
        <w:ind w:left="454"/>
        <w:jc w:val="both"/>
        <w:rPr>
          <w:snapToGrid/>
          <w:sz w:val="22"/>
          <w:szCs w:val="22"/>
          <w:lang w:val="pt-BR" w:eastAsia="ja-JP"/>
        </w:rPr>
      </w:pPr>
    </w:p>
    <w:p w:rsidR="001F108F" w:rsidRPr="009D6536" w:rsidRDefault="001F108F" w:rsidP="00C635AA">
      <w:pPr>
        <w:widowControl/>
        <w:autoSpaceDE/>
        <w:autoSpaceDN/>
        <w:spacing w:before="120"/>
        <w:ind w:left="454"/>
        <w:jc w:val="both"/>
        <w:rPr>
          <w:snapToGrid/>
          <w:sz w:val="22"/>
          <w:szCs w:val="22"/>
          <w:lang w:val="pt-BR" w:eastAsia="ja-JP"/>
        </w:rPr>
      </w:pPr>
    </w:p>
    <w:p w:rsidR="001F108F" w:rsidRPr="009D6536" w:rsidRDefault="001F108F" w:rsidP="00C635AA">
      <w:pPr>
        <w:widowControl/>
        <w:autoSpaceDE/>
        <w:autoSpaceDN/>
        <w:spacing w:before="120"/>
        <w:ind w:left="454"/>
        <w:jc w:val="both"/>
        <w:rPr>
          <w:snapToGrid/>
          <w:sz w:val="22"/>
          <w:szCs w:val="22"/>
          <w:lang w:val="pt-BR" w:eastAsia="ja-JP"/>
        </w:rPr>
      </w:pPr>
    </w:p>
    <w:p w:rsidR="001F108F" w:rsidRPr="009D6536" w:rsidRDefault="001F108F" w:rsidP="00C635AA">
      <w:pPr>
        <w:widowControl/>
        <w:autoSpaceDE/>
        <w:autoSpaceDN/>
        <w:spacing w:before="120"/>
        <w:ind w:left="454"/>
        <w:jc w:val="both"/>
        <w:rPr>
          <w:snapToGrid/>
          <w:sz w:val="22"/>
          <w:szCs w:val="22"/>
          <w:lang w:val="pt-BR" w:eastAsia="ja-JP"/>
        </w:rPr>
      </w:pPr>
    </w:p>
    <w:p w:rsidR="001F108F" w:rsidRPr="009D6536" w:rsidRDefault="001F108F" w:rsidP="00C635AA">
      <w:pPr>
        <w:widowControl/>
        <w:autoSpaceDE/>
        <w:autoSpaceDN/>
        <w:spacing w:before="120"/>
        <w:ind w:left="454"/>
        <w:jc w:val="both"/>
        <w:rPr>
          <w:snapToGrid/>
          <w:sz w:val="22"/>
          <w:szCs w:val="22"/>
          <w:lang w:val="pt-BR" w:eastAsia="ja-JP"/>
        </w:rPr>
      </w:pPr>
    </w:p>
    <w:p w:rsidR="001F108F" w:rsidRPr="009D6536" w:rsidRDefault="00872612" w:rsidP="00C635AA">
      <w:pPr>
        <w:widowControl/>
        <w:autoSpaceDE/>
        <w:autoSpaceDN/>
        <w:spacing w:before="120"/>
        <w:ind w:left="720"/>
        <w:jc w:val="center"/>
        <w:rPr>
          <w:snapToGrid/>
          <w:sz w:val="22"/>
          <w:szCs w:val="22"/>
          <w:lang w:val="pt-BR" w:eastAsia="ja-JP"/>
        </w:rPr>
      </w:pPr>
      <w:r>
        <w:rPr>
          <w:lang w:val="pt-BR"/>
        </w:rPr>
        <w:t>2</w:t>
      </w:r>
      <w:r w:rsidR="001E4A48">
        <w:rPr>
          <w:lang w:val="pt-BR"/>
        </w:rPr>
        <w:t>2/08</w:t>
      </w:r>
      <w:r w:rsidR="00EB1981" w:rsidRPr="009D6536">
        <w:rPr>
          <w:lang w:val="pt-BR"/>
        </w:rPr>
        <w:t>/2016</w:t>
      </w:r>
    </w:p>
    <w:p w:rsidR="001F108F" w:rsidRPr="009D6536" w:rsidRDefault="001F108F" w:rsidP="00C635AA">
      <w:pPr>
        <w:widowControl/>
        <w:autoSpaceDE/>
        <w:autoSpaceDN/>
        <w:spacing w:before="120"/>
        <w:ind w:left="454"/>
        <w:jc w:val="both"/>
        <w:rPr>
          <w:snapToGrid/>
          <w:sz w:val="22"/>
          <w:szCs w:val="22"/>
          <w:u w:val="single"/>
          <w:lang w:val="pt-BR" w:eastAsia="ja-JP"/>
        </w:rPr>
      </w:pPr>
    </w:p>
    <w:p w:rsidR="0057275D" w:rsidRPr="009D6536" w:rsidRDefault="001F108F" w:rsidP="00C635AA">
      <w:pPr>
        <w:widowControl/>
        <w:autoSpaceDE/>
        <w:autoSpaceDN/>
        <w:spacing w:before="120"/>
        <w:jc w:val="both"/>
        <w:rPr>
          <w:lang w:val="pt-BR"/>
        </w:rPr>
      </w:pPr>
      <w:r w:rsidRPr="009D6536">
        <w:rPr>
          <w:snapToGrid/>
          <w:sz w:val="22"/>
          <w:szCs w:val="22"/>
          <w:lang w:val="pt-BR" w:eastAsia="ja-JP"/>
        </w:rPr>
        <w:br w:type="page"/>
      </w:r>
    </w:p>
    <w:p w:rsidR="0063171B" w:rsidRPr="009D6536" w:rsidRDefault="0063171B" w:rsidP="00C635AA">
      <w:pPr>
        <w:pStyle w:val="Ttulo"/>
        <w:spacing w:before="120"/>
        <w:rPr>
          <w:lang w:val="pt-BR"/>
        </w:rPr>
      </w:pPr>
      <w:r w:rsidRPr="009D6536">
        <w:rPr>
          <w:lang w:val="pt-BR"/>
        </w:rPr>
        <w:lastRenderedPageBreak/>
        <w:t>Histórico d</w:t>
      </w:r>
      <w:r w:rsidR="001F108F" w:rsidRPr="009D6536">
        <w:rPr>
          <w:lang w:val="pt-BR"/>
        </w:rPr>
        <w:t>e</w:t>
      </w:r>
      <w:r w:rsidRPr="009D6536">
        <w:rPr>
          <w:lang w:val="pt-BR"/>
        </w:rPr>
        <w:t xml:space="preserve"> </w:t>
      </w:r>
      <w:r w:rsidR="0041232C" w:rsidRPr="009D6536">
        <w:rPr>
          <w:lang w:val="pt-BR"/>
        </w:rPr>
        <w:t>Revisões</w:t>
      </w:r>
    </w:p>
    <w:tbl>
      <w:tblPr>
        <w:tblW w:w="94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4820"/>
        <w:gridCol w:w="2693"/>
      </w:tblGrid>
      <w:tr w:rsidR="001F108F" w:rsidRPr="009D6536" w:rsidTr="001F108F">
        <w:tc>
          <w:tcPr>
            <w:tcW w:w="1985" w:type="dxa"/>
            <w:tcBorders>
              <w:top w:val="single" w:sz="6" w:space="0" w:color="auto"/>
              <w:left w:val="single" w:sz="6" w:space="0" w:color="auto"/>
              <w:bottom w:val="single" w:sz="6" w:space="0" w:color="auto"/>
              <w:right w:val="single" w:sz="6" w:space="0" w:color="auto"/>
            </w:tcBorders>
          </w:tcPr>
          <w:p w:rsidR="001F108F" w:rsidRPr="009D6536" w:rsidRDefault="001F108F" w:rsidP="00C635AA">
            <w:pPr>
              <w:pStyle w:val="Recuonormal"/>
              <w:spacing w:before="120"/>
              <w:jc w:val="center"/>
              <w:rPr>
                <w:b/>
                <w:lang w:val="pt-BR"/>
              </w:rPr>
            </w:pPr>
            <w:r w:rsidRPr="009D6536">
              <w:rPr>
                <w:b/>
                <w:lang w:val="pt-BR"/>
              </w:rPr>
              <w:t>Data</w:t>
            </w:r>
          </w:p>
        </w:tc>
        <w:tc>
          <w:tcPr>
            <w:tcW w:w="4820" w:type="dxa"/>
            <w:tcBorders>
              <w:top w:val="single" w:sz="6" w:space="0" w:color="auto"/>
              <w:left w:val="single" w:sz="6" w:space="0" w:color="auto"/>
              <w:bottom w:val="single" w:sz="6" w:space="0" w:color="auto"/>
              <w:right w:val="single" w:sz="6" w:space="0" w:color="auto"/>
            </w:tcBorders>
          </w:tcPr>
          <w:p w:rsidR="001F108F" w:rsidRPr="009D6536" w:rsidRDefault="001F108F" w:rsidP="00C635AA">
            <w:pPr>
              <w:pStyle w:val="Recuonormal"/>
              <w:spacing w:before="120"/>
              <w:jc w:val="center"/>
              <w:rPr>
                <w:b/>
                <w:lang w:val="pt-BR"/>
              </w:rPr>
            </w:pPr>
            <w:r w:rsidRPr="009D6536">
              <w:rPr>
                <w:b/>
                <w:lang w:val="pt-BR"/>
              </w:rPr>
              <w:t>Descrição</w:t>
            </w:r>
          </w:p>
        </w:tc>
        <w:tc>
          <w:tcPr>
            <w:tcW w:w="2693" w:type="dxa"/>
            <w:tcBorders>
              <w:top w:val="single" w:sz="6" w:space="0" w:color="auto"/>
              <w:left w:val="single" w:sz="6" w:space="0" w:color="auto"/>
              <w:bottom w:val="single" w:sz="6" w:space="0" w:color="auto"/>
              <w:right w:val="single" w:sz="6" w:space="0" w:color="auto"/>
            </w:tcBorders>
          </w:tcPr>
          <w:p w:rsidR="001F108F" w:rsidRPr="009D6536" w:rsidRDefault="001F108F" w:rsidP="00C635AA">
            <w:pPr>
              <w:pStyle w:val="Recuonormal"/>
              <w:spacing w:before="120"/>
              <w:jc w:val="center"/>
              <w:rPr>
                <w:b/>
                <w:lang w:val="pt-BR"/>
              </w:rPr>
            </w:pPr>
            <w:r w:rsidRPr="009D6536">
              <w:rPr>
                <w:b/>
                <w:lang w:val="pt-BR"/>
              </w:rPr>
              <w:t>Autor</w:t>
            </w:r>
          </w:p>
        </w:tc>
      </w:tr>
      <w:tr w:rsidR="0045775B" w:rsidRPr="009D6536" w:rsidTr="001F108F">
        <w:tc>
          <w:tcPr>
            <w:tcW w:w="1985" w:type="dxa"/>
            <w:tcBorders>
              <w:top w:val="single" w:sz="6" w:space="0" w:color="auto"/>
              <w:left w:val="single" w:sz="6" w:space="0" w:color="auto"/>
              <w:bottom w:val="single" w:sz="6" w:space="0" w:color="auto"/>
              <w:right w:val="single" w:sz="6" w:space="0" w:color="auto"/>
            </w:tcBorders>
          </w:tcPr>
          <w:p w:rsidR="001F108F" w:rsidRPr="009D6536" w:rsidRDefault="00EB1981" w:rsidP="00C635AA">
            <w:pPr>
              <w:pStyle w:val="Recuonormal"/>
              <w:spacing w:before="120"/>
              <w:rPr>
                <w:color w:val="000000"/>
                <w:lang w:val="pt-BR"/>
              </w:rPr>
            </w:pPr>
            <w:r w:rsidRPr="009D6536">
              <w:rPr>
                <w:color w:val="000000"/>
                <w:lang w:val="pt-BR"/>
              </w:rPr>
              <w:t>14/05/2015</w:t>
            </w:r>
          </w:p>
        </w:tc>
        <w:tc>
          <w:tcPr>
            <w:tcW w:w="4820" w:type="dxa"/>
            <w:tcBorders>
              <w:top w:val="single" w:sz="6" w:space="0" w:color="auto"/>
              <w:left w:val="single" w:sz="6" w:space="0" w:color="auto"/>
              <w:bottom w:val="single" w:sz="6" w:space="0" w:color="auto"/>
              <w:right w:val="single" w:sz="6" w:space="0" w:color="auto"/>
            </w:tcBorders>
          </w:tcPr>
          <w:p w:rsidR="001F108F" w:rsidRPr="009D6536" w:rsidRDefault="00EB1981" w:rsidP="00C635AA">
            <w:pPr>
              <w:pStyle w:val="Recuonormal"/>
              <w:spacing w:before="120"/>
              <w:rPr>
                <w:color w:val="000000"/>
                <w:lang w:val="pt-BR"/>
              </w:rPr>
            </w:pPr>
            <w:r w:rsidRPr="009D6536">
              <w:rPr>
                <w:color w:val="000000"/>
                <w:lang w:val="pt-BR"/>
              </w:rPr>
              <w:t>Especificação Inicial</w:t>
            </w:r>
          </w:p>
        </w:tc>
        <w:tc>
          <w:tcPr>
            <w:tcW w:w="2693" w:type="dxa"/>
            <w:tcBorders>
              <w:top w:val="single" w:sz="6" w:space="0" w:color="auto"/>
              <w:left w:val="single" w:sz="6" w:space="0" w:color="auto"/>
              <w:bottom w:val="single" w:sz="6" w:space="0" w:color="auto"/>
              <w:right w:val="single" w:sz="6" w:space="0" w:color="auto"/>
            </w:tcBorders>
          </w:tcPr>
          <w:p w:rsidR="001F108F" w:rsidRPr="009D6536" w:rsidRDefault="00EB1981" w:rsidP="00C635AA">
            <w:pPr>
              <w:pStyle w:val="Recuonormal"/>
              <w:spacing w:before="120"/>
              <w:rPr>
                <w:color w:val="000000"/>
                <w:lang w:val="pt-BR"/>
              </w:rPr>
            </w:pPr>
            <w:r w:rsidRPr="009D6536">
              <w:rPr>
                <w:color w:val="000000"/>
                <w:lang w:val="pt-BR"/>
              </w:rPr>
              <w:t>Chaim R.</w:t>
            </w:r>
          </w:p>
        </w:tc>
      </w:tr>
      <w:tr w:rsidR="001F108F" w:rsidRPr="009D6536" w:rsidTr="001F108F">
        <w:tc>
          <w:tcPr>
            <w:tcW w:w="1985" w:type="dxa"/>
            <w:tcBorders>
              <w:top w:val="single" w:sz="6" w:space="0" w:color="auto"/>
              <w:left w:val="single" w:sz="6" w:space="0" w:color="auto"/>
              <w:bottom w:val="single" w:sz="6" w:space="0" w:color="auto"/>
              <w:right w:val="single" w:sz="6" w:space="0" w:color="auto"/>
            </w:tcBorders>
          </w:tcPr>
          <w:p w:rsidR="001F108F" w:rsidRPr="009D6536" w:rsidRDefault="00EB1981" w:rsidP="00C635AA">
            <w:pPr>
              <w:pStyle w:val="Recuonormal"/>
              <w:spacing w:before="120"/>
              <w:rPr>
                <w:lang w:val="pt-BR"/>
              </w:rPr>
            </w:pPr>
            <w:r w:rsidRPr="009D6536">
              <w:rPr>
                <w:lang w:val="pt-BR"/>
              </w:rPr>
              <w:t>05/07/2016</w:t>
            </w:r>
          </w:p>
        </w:tc>
        <w:tc>
          <w:tcPr>
            <w:tcW w:w="4820" w:type="dxa"/>
            <w:tcBorders>
              <w:top w:val="single" w:sz="6" w:space="0" w:color="auto"/>
              <w:left w:val="single" w:sz="6" w:space="0" w:color="auto"/>
              <w:bottom w:val="single" w:sz="6" w:space="0" w:color="auto"/>
              <w:right w:val="single" w:sz="6" w:space="0" w:color="auto"/>
            </w:tcBorders>
          </w:tcPr>
          <w:p w:rsidR="001F108F" w:rsidRPr="009D6536" w:rsidRDefault="00EB1981" w:rsidP="00C635AA">
            <w:pPr>
              <w:pStyle w:val="Recuonormal"/>
              <w:spacing w:before="120"/>
              <w:rPr>
                <w:lang w:val="pt-BR"/>
              </w:rPr>
            </w:pPr>
            <w:r w:rsidRPr="009D6536">
              <w:rPr>
                <w:lang w:val="pt-BR"/>
              </w:rPr>
              <w:t>Ajustes para casos de testes</w:t>
            </w:r>
          </w:p>
        </w:tc>
        <w:tc>
          <w:tcPr>
            <w:tcW w:w="2693" w:type="dxa"/>
            <w:tcBorders>
              <w:top w:val="single" w:sz="6" w:space="0" w:color="auto"/>
              <w:left w:val="single" w:sz="6" w:space="0" w:color="auto"/>
              <w:bottom w:val="single" w:sz="6" w:space="0" w:color="auto"/>
              <w:right w:val="single" w:sz="6" w:space="0" w:color="auto"/>
            </w:tcBorders>
          </w:tcPr>
          <w:p w:rsidR="001F108F" w:rsidRPr="009D6536" w:rsidRDefault="00EB1981" w:rsidP="00C635AA">
            <w:pPr>
              <w:pStyle w:val="Recuonormal"/>
              <w:spacing w:before="120"/>
              <w:rPr>
                <w:lang w:val="pt-BR"/>
              </w:rPr>
            </w:pPr>
            <w:r w:rsidRPr="009D6536">
              <w:rPr>
                <w:lang w:val="pt-BR"/>
              </w:rPr>
              <w:t>Chaim R.</w:t>
            </w:r>
          </w:p>
        </w:tc>
      </w:tr>
      <w:tr w:rsidR="001F108F" w:rsidRPr="009D6536" w:rsidTr="001F108F">
        <w:tc>
          <w:tcPr>
            <w:tcW w:w="1985" w:type="dxa"/>
            <w:tcBorders>
              <w:top w:val="single" w:sz="6" w:space="0" w:color="auto"/>
              <w:left w:val="single" w:sz="6" w:space="0" w:color="auto"/>
              <w:bottom w:val="single" w:sz="6" w:space="0" w:color="auto"/>
              <w:right w:val="single" w:sz="6" w:space="0" w:color="auto"/>
            </w:tcBorders>
          </w:tcPr>
          <w:p w:rsidR="001F108F" w:rsidRPr="009D6536" w:rsidRDefault="00872612" w:rsidP="00C635AA">
            <w:pPr>
              <w:pStyle w:val="Recuonormal"/>
              <w:spacing w:before="120"/>
              <w:rPr>
                <w:lang w:val="pt-BR"/>
              </w:rPr>
            </w:pPr>
            <w:r>
              <w:rPr>
                <w:lang w:val="pt-BR"/>
              </w:rPr>
              <w:t>27/07/2016</w:t>
            </w:r>
          </w:p>
        </w:tc>
        <w:tc>
          <w:tcPr>
            <w:tcW w:w="4820" w:type="dxa"/>
            <w:tcBorders>
              <w:top w:val="single" w:sz="6" w:space="0" w:color="auto"/>
              <w:left w:val="single" w:sz="6" w:space="0" w:color="auto"/>
              <w:bottom w:val="single" w:sz="6" w:space="0" w:color="auto"/>
              <w:right w:val="single" w:sz="6" w:space="0" w:color="auto"/>
            </w:tcBorders>
          </w:tcPr>
          <w:p w:rsidR="001F108F" w:rsidRPr="009D6536" w:rsidRDefault="00872612" w:rsidP="00C635AA">
            <w:pPr>
              <w:pStyle w:val="Recuonormal"/>
              <w:spacing w:before="120"/>
              <w:rPr>
                <w:lang w:val="pt-BR"/>
              </w:rPr>
            </w:pPr>
            <w:r>
              <w:rPr>
                <w:lang w:val="pt-BR"/>
              </w:rPr>
              <w:t>Inclusão de mensagens e ajustes</w:t>
            </w:r>
          </w:p>
        </w:tc>
        <w:tc>
          <w:tcPr>
            <w:tcW w:w="2693" w:type="dxa"/>
            <w:tcBorders>
              <w:top w:val="single" w:sz="6" w:space="0" w:color="auto"/>
              <w:left w:val="single" w:sz="6" w:space="0" w:color="auto"/>
              <w:bottom w:val="single" w:sz="6" w:space="0" w:color="auto"/>
              <w:right w:val="single" w:sz="6" w:space="0" w:color="auto"/>
            </w:tcBorders>
          </w:tcPr>
          <w:p w:rsidR="001F108F" w:rsidRPr="009D6536" w:rsidRDefault="00872612" w:rsidP="00C635AA">
            <w:pPr>
              <w:pStyle w:val="Recuonormal"/>
              <w:spacing w:before="120"/>
              <w:rPr>
                <w:lang w:val="pt-BR"/>
              </w:rPr>
            </w:pPr>
            <w:r>
              <w:rPr>
                <w:lang w:val="pt-BR"/>
              </w:rPr>
              <w:t>Chaim R.</w:t>
            </w:r>
          </w:p>
        </w:tc>
      </w:tr>
      <w:tr w:rsidR="001F108F" w:rsidRPr="001E4A48" w:rsidTr="001F108F">
        <w:tc>
          <w:tcPr>
            <w:tcW w:w="1985" w:type="dxa"/>
            <w:tcBorders>
              <w:top w:val="single" w:sz="6" w:space="0" w:color="auto"/>
              <w:left w:val="single" w:sz="6" w:space="0" w:color="auto"/>
              <w:bottom w:val="single" w:sz="6" w:space="0" w:color="auto"/>
              <w:right w:val="single" w:sz="6" w:space="0" w:color="auto"/>
            </w:tcBorders>
          </w:tcPr>
          <w:p w:rsidR="001F108F" w:rsidRPr="009D6536" w:rsidRDefault="001E4A48" w:rsidP="00C635AA">
            <w:pPr>
              <w:pStyle w:val="Recuonormal"/>
              <w:spacing w:before="120"/>
              <w:rPr>
                <w:lang w:val="pt-BR"/>
              </w:rPr>
            </w:pPr>
            <w:r>
              <w:rPr>
                <w:lang w:val="pt-BR"/>
              </w:rPr>
              <w:t>22/08/2016</w:t>
            </w:r>
          </w:p>
        </w:tc>
        <w:tc>
          <w:tcPr>
            <w:tcW w:w="4820" w:type="dxa"/>
            <w:tcBorders>
              <w:top w:val="single" w:sz="6" w:space="0" w:color="auto"/>
              <w:left w:val="single" w:sz="6" w:space="0" w:color="auto"/>
              <w:bottom w:val="single" w:sz="6" w:space="0" w:color="auto"/>
              <w:right w:val="single" w:sz="6" w:space="0" w:color="auto"/>
            </w:tcBorders>
          </w:tcPr>
          <w:p w:rsidR="001F108F" w:rsidRPr="009D6536" w:rsidRDefault="001E4A48" w:rsidP="001E4A48">
            <w:pPr>
              <w:pStyle w:val="Recuonormal"/>
              <w:spacing w:before="120"/>
              <w:rPr>
                <w:lang w:val="pt-BR"/>
              </w:rPr>
            </w:pPr>
            <w:r>
              <w:rPr>
                <w:lang w:val="pt-BR"/>
              </w:rPr>
              <w:t>Inclusão de regra de negócio</w:t>
            </w:r>
          </w:p>
        </w:tc>
        <w:tc>
          <w:tcPr>
            <w:tcW w:w="2693" w:type="dxa"/>
            <w:tcBorders>
              <w:top w:val="single" w:sz="6" w:space="0" w:color="auto"/>
              <w:left w:val="single" w:sz="6" w:space="0" w:color="auto"/>
              <w:bottom w:val="single" w:sz="6" w:space="0" w:color="auto"/>
              <w:right w:val="single" w:sz="6" w:space="0" w:color="auto"/>
            </w:tcBorders>
          </w:tcPr>
          <w:p w:rsidR="001F108F" w:rsidRPr="009D6536" w:rsidRDefault="001E4A48" w:rsidP="00C635AA">
            <w:pPr>
              <w:pStyle w:val="Recuonormal"/>
              <w:spacing w:before="120"/>
              <w:rPr>
                <w:lang w:val="pt-BR"/>
              </w:rPr>
            </w:pPr>
            <w:r>
              <w:rPr>
                <w:lang w:val="pt-BR"/>
              </w:rPr>
              <w:t>Chaim R.</w:t>
            </w:r>
          </w:p>
        </w:tc>
      </w:tr>
      <w:tr w:rsidR="00A87009" w:rsidRPr="001E4A48" w:rsidTr="001F108F">
        <w:tc>
          <w:tcPr>
            <w:tcW w:w="1985" w:type="dxa"/>
            <w:tcBorders>
              <w:top w:val="single" w:sz="6" w:space="0" w:color="auto"/>
              <w:left w:val="single" w:sz="6" w:space="0" w:color="auto"/>
              <w:bottom w:val="single" w:sz="6" w:space="0" w:color="auto"/>
              <w:right w:val="single" w:sz="6" w:space="0" w:color="auto"/>
            </w:tcBorders>
          </w:tcPr>
          <w:p w:rsidR="00A87009" w:rsidRDefault="00A87009" w:rsidP="00C635AA">
            <w:pPr>
              <w:pStyle w:val="Recuonormal"/>
              <w:spacing w:before="120"/>
              <w:rPr>
                <w:lang w:val="pt-BR"/>
              </w:rPr>
            </w:pPr>
            <w:r>
              <w:rPr>
                <w:lang w:val="pt-BR"/>
              </w:rPr>
              <w:t>14/09/2016</w:t>
            </w:r>
          </w:p>
        </w:tc>
        <w:tc>
          <w:tcPr>
            <w:tcW w:w="4820" w:type="dxa"/>
            <w:tcBorders>
              <w:top w:val="single" w:sz="6" w:space="0" w:color="auto"/>
              <w:left w:val="single" w:sz="6" w:space="0" w:color="auto"/>
              <w:bottom w:val="single" w:sz="6" w:space="0" w:color="auto"/>
              <w:right w:val="single" w:sz="6" w:space="0" w:color="auto"/>
            </w:tcBorders>
          </w:tcPr>
          <w:p w:rsidR="00A87009" w:rsidRDefault="00A87009" w:rsidP="00A87009">
            <w:pPr>
              <w:pStyle w:val="Recuonormal"/>
              <w:spacing w:before="120"/>
              <w:rPr>
                <w:lang w:val="pt-BR"/>
              </w:rPr>
            </w:pPr>
            <w:r>
              <w:rPr>
                <w:lang w:val="pt-BR"/>
              </w:rPr>
              <w:t xml:space="preserve">Inclusão de mensagens e de ECFUC0902 </w:t>
            </w:r>
          </w:p>
        </w:tc>
        <w:tc>
          <w:tcPr>
            <w:tcW w:w="2693" w:type="dxa"/>
            <w:tcBorders>
              <w:top w:val="single" w:sz="6" w:space="0" w:color="auto"/>
              <w:left w:val="single" w:sz="6" w:space="0" w:color="auto"/>
              <w:bottom w:val="single" w:sz="6" w:space="0" w:color="auto"/>
              <w:right w:val="single" w:sz="6" w:space="0" w:color="auto"/>
            </w:tcBorders>
          </w:tcPr>
          <w:p w:rsidR="00A87009" w:rsidRDefault="00A87009" w:rsidP="00C635AA">
            <w:pPr>
              <w:pStyle w:val="Recuonormal"/>
              <w:spacing w:before="120"/>
              <w:rPr>
                <w:lang w:val="pt-BR"/>
              </w:rPr>
            </w:pPr>
            <w:r>
              <w:rPr>
                <w:lang w:val="pt-BR"/>
              </w:rPr>
              <w:t>Chaim R.</w:t>
            </w:r>
          </w:p>
        </w:tc>
      </w:tr>
    </w:tbl>
    <w:p w:rsidR="0063171B" w:rsidRPr="009D6536" w:rsidRDefault="0063171B" w:rsidP="00C635AA">
      <w:pPr>
        <w:spacing w:before="120"/>
        <w:rPr>
          <w:lang w:val="pt-BR"/>
        </w:rPr>
      </w:pPr>
    </w:p>
    <w:p w:rsidR="0063171B" w:rsidRPr="009D6536" w:rsidRDefault="0063171B" w:rsidP="00C635AA">
      <w:pPr>
        <w:pStyle w:val="Ttulo"/>
        <w:spacing w:before="120"/>
        <w:rPr>
          <w:lang w:val="pt-BR"/>
        </w:rPr>
      </w:pPr>
      <w:r w:rsidRPr="009D6536">
        <w:rPr>
          <w:lang w:val="pt-BR"/>
        </w:rPr>
        <w:br w:type="page"/>
      </w:r>
      <w:r w:rsidRPr="009D6536">
        <w:rPr>
          <w:lang w:val="pt-BR"/>
        </w:rPr>
        <w:lastRenderedPageBreak/>
        <w:t>Índice</w:t>
      </w:r>
    </w:p>
    <w:p w:rsidR="005118DD" w:rsidRDefault="00D31D0F">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r w:rsidRPr="009D6536">
        <w:rPr>
          <w:lang w:val="pt-BR"/>
        </w:rPr>
        <w:fldChar w:fldCharType="begin"/>
      </w:r>
      <w:r w:rsidRPr="009D6536">
        <w:rPr>
          <w:lang w:val="pt-BR"/>
        </w:rPr>
        <w:instrText xml:space="preserve"> TOC \o "1-3" \h \z \u </w:instrText>
      </w:r>
      <w:r w:rsidRPr="009D6536">
        <w:rPr>
          <w:lang w:val="pt-BR"/>
        </w:rPr>
        <w:fldChar w:fldCharType="separate"/>
      </w:r>
      <w:hyperlink w:anchor="_Toc461694718" w:history="1">
        <w:r w:rsidR="005118DD" w:rsidRPr="002E6121">
          <w:rPr>
            <w:rStyle w:val="Hyperlink"/>
            <w:noProof/>
            <w:lang w:val="pt-BR"/>
          </w:rPr>
          <w:t>1.</w:t>
        </w:r>
        <w:r w:rsidR="005118DD">
          <w:rPr>
            <w:rFonts w:asciiTheme="minorHAnsi" w:eastAsiaTheme="minorEastAsia" w:hAnsiTheme="minorHAnsi" w:cstheme="minorBidi"/>
            <w:b w:val="0"/>
            <w:bCs w:val="0"/>
            <w:caps w:val="0"/>
            <w:noProof/>
            <w:snapToGrid/>
            <w:sz w:val="22"/>
            <w:szCs w:val="22"/>
            <w:lang w:val="pt-BR" w:eastAsia="pt-BR"/>
          </w:rPr>
          <w:tab/>
        </w:r>
        <w:r w:rsidR="005118DD" w:rsidRPr="002E6121">
          <w:rPr>
            <w:rStyle w:val="Hyperlink"/>
            <w:noProof/>
            <w:lang w:val="pt-BR"/>
          </w:rPr>
          <w:t>Diagrama</w:t>
        </w:r>
        <w:r w:rsidR="005118DD">
          <w:rPr>
            <w:noProof/>
            <w:webHidden/>
          </w:rPr>
          <w:tab/>
        </w:r>
        <w:r w:rsidR="005118DD">
          <w:rPr>
            <w:noProof/>
            <w:webHidden/>
          </w:rPr>
          <w:fldChar w:fldCharType="begin"/>
        </w:r>
        <w:r w:rsidR="005118DD">
          <w:rPr>
            <w:noProof/>
            <w:webHidden/>
          </w:rPr>
          <w:instrText xml:space="preserve"> PAGEREF _Toc461694718 \h </w:instrText>
        </w:r>
        <w:r w:rsidR="005118DD">
          <w:rPr>
            <w:noProof/>
            <w:webHidden/>
          </w:rPr>
        </w:r>
        <w:r w:rsidR="005118DD">
          <w:rPr>
            <w:noProof/>
            <w:webHidden/>
          </w:rPr>
          <w:fldChar w:fldCharType="separate"/>
        </w:r>
        <w:r w:rsidR="005118DD">
          <w:rPr>
            <w:noProof/>
            <w:webHidden/>
          </w:rPr>
          <w:t>8</w:t>
        </w:r>
        <w:r w:rsidR="005118DD">
          <w:rPr>
            <w:noProof/>
            <w:webHidden/>
          </w:rPr>
          <w:fldChar w:fldCharType="end"/>
        </w:r>
      </w:hyperlink>
    </w:p>
    <w:p w:rsidR="005118DD" w:rsidRDefault="0099691D">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61694719" w:history="1">
        <w:r w:rsidR="005118DD" w:rsidRPr="002E6121">
          <w:rPr>
            <w:rStyle w:val="Hyperlink"/>
            <w:noProof/>
            <w:lang w:val="pt-BR"/>
          </w:rPr>
          <w:t>2.</w:t>
        </w:r>
        <w:r w:rsidR="005118DD">
          <w:rPr>
            <w:rFonts w:asciiTheme="minorHAnsi" w:eastAsiaTheme="minorEastAsia" w:hAnsiTheme="minorHAnsi" w:cstheme="minorBidi"/>
            <w:b w:val="0"/>
            <w:bCs w:val="0"/>
            <w:caps w:val="0"/>
            <w:noProof/>
            <w:snapToGrid/>
            <w:sz w:val="22"/>
            <w:szCs w:val="22"/>
            <w:lang w:val="pt-BR" w:eastAsia="pt-BR"/>
          </w:rPr>
          <w:tab/>
        </w:r>
        <w:r w:rsidR="005118DD" w:rsidRPr="002E6121">
          <w:rPr>
            <w:rStyle w:val="Hyperlink"/>
            <w:noProof/>
            <w:lang w:val="pt-BR"/>
          </w:rPr>
          <w:t>Atores Envolvidos com o Processo</w:t>
        </w:r>
        <w:r w:rsidR="005118DD">
          <w:rPr>
            <w:noProof/>
            <w:webHidden/>
          </w:rPr>
          <w:tab/>
        </w:r>
        <w:r w:rsidR="005118DD">
          <w:rPr>
            <w:noProof/>
            <w:webHidden/>
          </w:rPr>
          <w:fldChar w:fldCharType="begin"/>
        </w:r>
        <w:r w:rsidR="005118DD">
          <w:rPr>
            <w:noProof/>
            <w:webHidden/>
          </w:rPr>
          <w:instrText xml:space="preserve"> PAGEREF _Toc461694719 \h </w:instrText>
        </w:r>
        <w:r w:rsidR="005118DD">
          <w:rPr>
            <w:noProof/>
            <w:webHidden/>
          </w:rPr>
        </w:r>
        <w:r w:rsidR="005118DD">
          <w:rPr>
            <w:noProof/>
            <w:webHidden/>
          </w:rPr>
          <w:fldChar w:fldCharType="separate"/>
        </w:r>
        <w:r w:rsidR="005118DD">
          <w:rPr>
            <w:noProof/>
            <w:webHidden/>
          </w:rPr>
          <w:t>9</w:t>
        </w:r>
        <w:r w:rsidR="005118DD">
          <w:rPr>
            <w:noProof/>
            <w:webHidden/>
          </w:rPr>
          <w:fldChar w:fldCharType="end"/>
        </w:r>
      </w:hyperlink>
    </w:p>
    <w:p w:rsidR="005118DD" w:rsidRDefault="0099691D">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61694720" w:history="1">
        <w:r w:rsidR="005118DD" w:rsidRPr="002E6121">
          <w:rPr>
            <w:rStyle w:val="Hyperlink"/>
            <w:noProof/>
            <w:lang w:val="pt-BR"/>
          </w:rPr>
          <w:t>3.</w:t>
        </w:r>
        <w:r w:rsidR="005118DD">
          <w:rPr>
            <w:rFonts w:asciiTheme="minorHAnsi" w:eastAsiaTheme="minorEastAsia" w:hAnsiTheme="minorHAnsi" w:cstheme="minorBidi"/>
            <w:b w:val="0"/>
            <w:bCs w:val="0"/>
            <w:caps w:val="0"/>
            <w:noProof/>
            <w:snapToGrid/>
            <w:sz w:val="22"/>
            <w:szCs w:val="22"/>
            <w:lang w:val="pt-BR" w:eastAsia="pt-BR"/>
          </w:rPr>
          <w:tab/>
        </w:r>
        <w:r w:rsidR="005118DD" w:rsidRPr="002E6121">
          <w:rPr>
            <w:rStyle w:val="Hyperlink"/>
            <w:noProof/>
            <w:lang w:val="pt-BR"/>
          </w:rPr>
          <w:t>Casos de USO</w:t>
        </w:r>
        <w:r w:rsidR="005118DD">
          <w:rPr>
            <w:noProof/>
            <w:webHidden/>
          </w:rPr>
          <w:tab/>
        </w:r>
        <w:r w:rsidR="005118DD">
          <w:rPr>
            <w:noProof/>
            <w:webHidden/>
          </w:rPr>
          <w:fldChar w:fldCharType="begin"/>
        </w:r>
        <w:r w:rsidR="005118DD">
          <w:rPr>
            <w:noProof/>
            <w:webHidden/>
          </w:rPr>
          <w:instrText xml:space="preserve"> PAGEREF _Toc461694720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21" w:history="1">
        <w:r w:rsidR="005118DD" w:rsidRPr="002E6121">
          <w:rPr>
            <w:rStyle w:val="Hyperlink"/>
            <w:noProof/>
            <w:lang w:val="pt-BR"/>
          </w:rPr>
          <w:t>3.1.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ECFUC0100 – Credenciamento de Fabricante de Lacres</w:t>
        </w:r>
        <w:r w:rsidR="005118DD">
          <w:rPr>
            <w:noProof/>
            <w:webHidden/>
          </w:rPr>
          <w:tab/>
        </w:r>
        <w:r w:rsidR="005118DD">
          <w:rPr>
            <w:noProof/>
            <w:webHidden/>
          </w:rPr>
          <w:fldChar w:fldCharType="begin"/>
        </w:r>
        <w:r w:rsidR="005118DD">
          <w:rPr>
            <w:noProof/>
            <w:webHidden/>
          </w:rPr>
          <w:instrText xml:space="preserve"> PAGEREF _Toc461694721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22" w:history="1">
        <w:r w:rsidR="005118DD" w:rsidRPr="002E6121">
          <w:rPr>
            <w:rStyle w:val="Hyperlink"/>
            <w:noProof/>
            <w:lang w:val="pt-BR"/>
          </w:rPr>
          <w:t>O objetivo deste componente é credenciar o fabricante de lacres de forma a poder controlar a numeração autorizada a fabricar de cada um dos credenciados.</w:t>
        </w:r>
        <w:r w:rsidR="005118DD">
          <w:rPr>
            <w:noProof/>
            <w:webHidden/>
          </w:rPr>
          <w:tab/>
        </w:r>
        <w:r w:rsidR="005118DD">
          <w:rPr>
            <w:noProof/>
            <w:webHidden/>
          </w:rPr>
          <w:fldChar w:fldCharType="begin"/>
        </w:r>
        <w:r w:rsidR="005118DD">
          <w:rPr>
            <w:noProof/>
            <w:webHidden/>
          </w:rPr>
          <w:instrText xml:space="preserve"> PAGEREF _Toc461694722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23" w:history="1">
        <w:r w:rsidR="005118DD" w:rsidRPr="002E6121">
          <w:rPr>
            <w:rStyle w:val="Hyperlink"/>
            <w:noProof/>
            <w:lang w:val="pt-BR"/>
          </w:rPr>
          <w:t>3.1.1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ECFUC0101 – Solicitar credenciamento como fabricante de lacres</w:t>
        </w:r>
        <w:r w:rsidR="005118DD">
          <w:rPr>
            <w:noProof/>
            <w:webHidden/>
          </w:rPr>
          <w:tab/>
        </w:r>
        <w:r w:rsidR="005118DD">
          <w:rPr>
            <w:noProof/>
            <w:webHidden/>
          </w:rPr>
          <w:fldChar w:fldCharType="begin"/>
        </w:r>
        <w:r w:rsidR="005118DD">
          <w:rPr>
            <w:noProof/>
            <w:webHidden/>
          </w:rPr>
          <w:instrText xml:space="preserve"> PAGEREF _Toc461694723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24" w:history="1">
        <w:r w:rsidR="005118DD" w:rsidRPr="002E6121">
          <w:rPr>
            <w:rStyle w:val="Hyperlink"/>
            <w:noProof/>
            <w:lang w:val="pt-BR"/>
          </w:rPr>
          <w:t>3.1.2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ECFUC0102 – Solicitar descredenciamento como fabricante de lacres</w:t>
        </w:r>
        <w:r w:rsidR="005118DD">
          <w:rPr>
            <w:noProof/>
            <w:webHidden/>
          </w:rPr>
          <w:tab/>
        </w:r>
        <w:r w:rsidR="005118DD">
          <w:rPr>
            <w:noProof/>
            <w:webHidden/>
          </w:rPr>
          <w:fldChar w:fldCharType="begin"/>
        </w:r>
        <w:r w:rsidR="005118DD">
          <w:rPr>
            <w:noProof/>
            <w:webHidden/>
          </w:rPr>
          <w:instrText xml:space="preserve"> PAGEREF _Toc461694724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25" w:history="1">
        <w:r w:rsidR="005118DD" w:rsidRPr="002E6121">
          <w:rPr>
            <w:rStyle w:val="Hyperlink"/>
            <w:noProof/>
            <w:lang w:val="pt-BR"/>
          </w:rPr>
          <w:t>3.1.3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ECFUC0103 – Analisar solicitação de credenciamento (deferir, denegar)</w:t>
        </w:r>
        <w:r w:rsidR="005118DD">
          <w:rPr>
            <w:noProof/>
            <w:webHidden/>
          </w:rPr>
          <w:tab/>
        </w:r>
        <w:r w:rsidR="005118DD">
          <w:rPr>
            <w:noProof/>
            <w:webHidden/>
          </w:rPr>
          <w:fldChar w:fldCharType="begin"/>
        </w:r>
        <w:r w:rsidR="005118DD">
          <w:rPr>
            <w:noProof/>
            <w:webHidden/>
          </w:rPr>
          <w:instrText xml:space="preserve"> PAGEREF _Toc461694725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26" w:history="1">
        <w:r w:rsidR="005118DD" w:rsidRPr="002E6121">
          <w:rPr>
            <w:rStyle w:val="Hyperlink"/>
            <w:noProof/>
            <w:lang w:val="pt-BR"/>
          </w:rPr>
          <w:t>3.1.4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ECFUC0104 – Analisar solicitação de descredenciamento (deferir, denegar)</w:t>
        </w:r>
        <w:r w:rsidR="005118DD">
          <w:rPr>
            <w:noProof/>
            <w:webHidden/>
          </w:rPr>
          <w:tab/>
        </w:r>
        <w:r w:rsidR="005118DD">
          <w:rPr>
            <w:noProof/>
            <w:webHidden/>
          </w:rPr>
          <w:fldChar w:fldCharType="begin"/>
        </w:r>
        <w:r w:rsidR="005118DD">
          <w:rPr>
            <w:noProof/>
            <w:webHidden/>
          </w:rPr>
          <w:instrText xml:space="preserve"> PAGEREF _Toc461694726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27" w:history="1">
        <w:r w:rsidR="005118DD" w:rsidRPr="002E6121">
          <w:rPr>
            <w:rStyle w:val="Hyperlink"/>
            <w:noProof/>
            <w:lang w:val="pt-BR"/>
          </w:rPr>
          <w:t>3.1.5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ECFUC0105 – Gerenciar credenciamento (consultar, criar, manter, suspender, cancelar)</w:t>
        </w:r>
        <w:r w:rsidR="005118DD">
          <w:rPr>
            <w:noProof/>
            <w:webHidden/>
          </w:rPr>
          <w:tab/>
        </w:r>
        <w:r w:rsidR="005118DD">
          <w:rPr>
            <w:noProof/>
            <w:webHidden/>
          </w:rPr>
          <w:fldChar w:fldCharType="begin"/>
        </w:r>
        <w:r w:rsidR="005118DD">
          <w:rPr>
            <w:noProof/>
            <w:webHidden/>
          </w:rPr>
          <w:instrText xml:space="preserve"> PAGEREF _Toc461694727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28" w:history="1">
        <w:r w:rsidR="005118DD" w:rsidRPr="002E6121">
          <w:rPr>
            <w:rStyle w:val="Hyperlink"/>
            <w:noProof/>
            <w:lang w:val="pt-BR"/>
          </w:rPr>
          <w:t>3.2.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ECFUC0200 – Controle de Lacres</w:t>
        </w:r>
        <w:r w:rsidR="005118DD">
          <w:rPr>
            <w:noProof/>
            <w:webHidden/>
          </w:rPr>
          <w:tab/>
        </w:r>
        <w:r w:rsidR="005118DD">
          <w:rPr>
            <w:noProof/>
            <w:webHidden/>
          </w:rPr>
          <w:fldChar w:fldCharType="begin"/>
        </w:r>
        <w:r w:rsidR="005118DD">
          <w:rPr>
            <w:noProof/>
            <w:webHidden/>
          </w:rPr>
          <w:instrText xml:space="preserve"> PAGEREF _Toc461694728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29" w:history="1">
        <w:r w:rsidR="005118DD" w:rsidRPr="002E6121">
          <w:rPr>
            <w:rStyle w:val="Hyperlink"/>
            <w:noProof/>
            <w:lang w:val="pt-BR"/>
          </w:rPr>
          <w:t>Este componente tem por objetivo informar à SEFAZ quais os lacres são adquiridos, usados ou inutilizados pelas empresas interventoras de equipamentos ECF. A SEFAZ apenas disciplina e registra o uso, aquisição, desvios ou perdas, e registro dos lacres em posse de cada uma das empresas interventoras.</w:t>
        </w:r>
        <w:r w:rsidR="005118DD">
          <w:rPr>
            <w:noProof/>
            <w:webHidden/>
          </w:rPr>
          <w:tab/>
        </w:r>
        <w:r w:rsidR="005118DD">
          <w:rPr>
            <w:noProof/>
            <w:webHidden/>
          </w:rPr>
          <w:fldChar w:fldCharType="begin"/>
        </w:r>
        <w:r w:rsidR="005118DD">
          <w:rPr>
            <w:noProof/>
            <w:webHidden/>
          </w:rPr>
          <w:instrText xml:space="preserve"> PAGEREF _Toc461694729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30" w:history="1">
        <w:r w:rsidR="005118DD" w:rsidRPr="002E6121">
          <w:rPr>
            <w:rStyle w:val="Hyperlink"/>
            <w:noProof/>
            <w:lang w:val="pt-BR"/>
          </w:rPr>
          <w:t>3.2.1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ECFUC0201 – Solicitar autorização para fabricação de lacres</w:t>
        </w:r>
        <w:r w:rsidR="005118DD">
          <w:rPr>
            <w:noProof/>
            <w:webHidden/>
          </w:rPr>
          <w:tab/>
        </w:r>
        <w:r w:rsidR="005118DD">
          <w:rPr>
            <w:noProof/>
            <w:webHidden/>
          </w:rPr>
          <w:fldChar w:fldCharType="begin"/>
        </w:r>
        <w:r w:rsidR="005118DD">
          <w:rPr>
            <w:noProof/>
            <w:webHidden/>
          </w:rPr>
          <w:instrText xml:space="preserve"> PAGEREF _Toc461694730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31" w:history="1">
        <w:r w:rsidR="005118DD" w:rsidRPr="002E6121">
          <w:rPr>
            <w:rStyle w:val="Hyperlink"/>
            <w:noProof/>
            <w:lang w:val="pt-BR"/>
          </w:rPr>
          <w:t>3.2.2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ECFUC0202 – Autorizar solicitação de fabricação e liberação de lacres</w:t>
        </w:r>
        <w:r w:rsidR="005118DD">
          <w:rPr>
            <w:noProof/>
            <w:webHidden/>
          </w:rPr>
          <w:tab/>
        </w:r>
        <w:r w:rsidR="005118DD">
          <w:rPr>
            <w:noProof/>
            <w:webHidden/>
          </w:rPr>
          <w:fldChar w:fldCharType="begin"/>
        </w:r>
        <w:r w:rsidR="005118DD">
          <w:rPr>
            <w:noProof/>
            <w:webHidden/>
          </w:rPr>
          <w:instrText xml:space="preserve"> PAGEREF _Toc461694731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32" w:history="1">
        <w:r w:rsidR="005118DD" w:rsidRPr="002E6121">
          <w:rPr>
            <w:rStyle w:val="Hyperlink"/>
            <w:noProof/>
            <w:lang w:val="pt-BR"/>
          </w:rPr>
          <w:t>3.2.3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ECFUC0203 – Informar aceite e entrega de lacres fabricados</w:t>
        </w:r>
        <w:r w:rsidR="005118DD">
          <w:rPr>
            <w:noProof/>
            <w:webHidden/>
          </w:rPr>
          <w:tab/>
        </w:r>
        <w:r w:rsidR="005118DD">
          <w:rPr>
            <w:noProof/>
            <w:webHidden/>
          </w:rPr>
          <w:fldChar w:fldCharType="begin"/>
        </w:r>
        <w:r w:rsidR="005118DD">
          <w:rPr>
            <w:noProof/>
            <w:webHidden/>
          </w:rPr>
          <w:instrText xml:space="preserve"> PAGEREF _Toc461694732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33" w:history="1">
        <w:r w:rsidR="005118DD" w:rsidRPr="002E6121">
          <w:rPr>
            <w:rStyle w:val="Hyperlink"/>
            <w:noProof/>
            <w:lang w:val="pt-BR"/>
          </w:rPr>
          <w:t>3.2.4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ECFUC0204 – Registrar uso de lacres</w:t>
        </w:r>
        <w:r w:rsidR="005118DD">
          <w:rPr>
            <w:noProof/>
            <w:webHidden/>
          </w:rPr>
          <w:tab/>
        </w:r>
        <w:r w:rsidR="005118DD">
          <w:rPr>
            <w:noProof/>
            <w:webHidden/>
          </w:rPr>
          <w:fldChar w:fldCharType="begin"/>
        </w:r>
        <w:r w:rsidR="005118DD">
          <w:rPr>
            <w:noProof/>
            <w:webHidden/>
          </w:rPr>
          <w:instrText xml:space="preserve"> PAGEREF _Toc461694733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34" w:history="1">
        <w:r w:rsidR="005118DD" w:rsidRPr="002E6121">
          <w:rPr>
            <w:rStyle w:val="Hyperlink"/>
            <w:noProof/>
            <w:lang w:val="pt-BR"/>
          </w:rPr>
          <w:t>3.2.5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ECFUC0205 – Registrar baixa de lacres</w:t>
        </w:r>
        <w:r w:rsidR="005118DD">
          <w:rPr>
            <w:noProof/>
            <w:webHidden/>
          </w:rPr>
          <w:tab/>
        </w:r>
        <w:r w:rsidR="005118DD">
          <w:rPr>
            <w:noProof/>
            <w:webHidden/>
          </w:rPr>
          <w:fldChar w:fldCharType="begin"/>
        </w:r>
        <w:r w:rsidR="005118DD">
          <w:rPr>
            <w:noProof/>
            <w:webHidden/>
          </w:rPr>
          <w:instrText xml:space="preserve"> PAGEREF _Toc461694734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35" w:history="1">
        <w:r w:rsidR="005118DD" w:rsidRPr="002E6121">
          <w:rPr>
            <w:rStyle w:val="Hyperlink"/>
            <w:noProof/>
            <w:lang w:val="pt-BR"/>
          </w:rPr>
          <w:t>3.2.6</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ECFUC0206 – Consultar controle de lacres</w:t>
        </w:r>
        <w:r w:rsidR="005118DD">
          <w:rPr>
            <w:noProof/>
            <w:webHidden/>
          </w:rPr>
          <w:tab/>
        </w:r>
        <w:r w:rsidR="005118DD">
          <w:rPr>
            <w:noProof/>
            <w:webHidden/>
          </w:rPr>
          <w:fldChar w:fldCharType="begin"/>
        </w:r>
        <w:r w:rsidR="005118DD">
          <w:rPr>
            <w:noProof/>
            <w:webHidden/>
          </w:rPr>
          <w:instrText xml:space="preserve"> PAGEREF _Toc461694735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36" w:history="1">
        <w:r w:rsidR="005118DD" w:rsidRPr="002E6121">
          <w:rPr>
            <w:rStyle w:val="Hyperlink"/>
            <w:noProof/>
            <w:lang w:val="pt-BR"/>
          </w:rPr>
          <w:t>3.2.7</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ECFUC0207 – Ler memória do equipamento ECF (usado o aplicativo e-ECFc)</w:t>
        </w:r>
        <w:r w:rsidR="005118DD">
          <w:rPr>
            <w:noProof/>
            <w:webHidden/>
          </w:rPr>
          <w:tab/>
        </w:r>
        <w:r w:rsidR="005118DD">
          <w:rPr>
            <w:noProof/>
            <w:webHidden/>
          </w:rPr>
          <w:fldChar w:fldCharType="begin"/>
        </w:r>
        <w:r w:rsidR="005118DD">
          <w:rPr>
            <w:noProof/>
            <w:webHidden/>
          </w:rPr>
          <w:instrText xml:space="preserve"> PAGEREF _Toc461694736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37" w:history="1">
        <w:r w:rsidR="005118DD" w:rsidRPr="002E6121">
          <w:rPr>
            <w:rStyle w:val="Hyperlink"/>
            <w:noProof/>
            <w:lang w:val="pt-BR"/>
          </w:rPr>
          <w:t>3.2.8</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ECFUC0208 – Prestação de contas de Lacres ECFUC0209 –Consultar Lacres</w:t>
        </w:r>
        <w:r w:rsidR="005118DD">
          <w:rPr>
            <w:noProof/>
            <w:webHidden/>
          </w:rPr>
          <w:tab/>
        </w:r>
        <w:r w:rsidR="005118DD">
          <w:rPr>
            <w:noProof/>
            <w:webHidden/>
          </w:rPr>
          <w:fldChar w:fldCharType="begin"/>
        </w:r>
        <w:r w:rsidR="005118DD">
          <w:rPr>
            <w:noProof/>
            <w:webHidden/>
          </w:rPr>
          <w:instrText xml:space="preserve"> PAGEREF _Toc461694737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38" w:history="1">
        <w:r w:rsidR="005118DD" w:rsidRPr="002E6121">
          <w:rPr>
            <w:rStyle w:val="Hyperlink"/>
            <w:noProof/>
            <w:lang w:val="pt-BR"/>
          </w:rPr>
          <w:t>3.2.9</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ECFUC0210 – Consultar intervenções em equipamentos ECF</w:t>
        </w:r>
        <w:r w:rsidR="005118DD">
          <w:rPr>
            <w:noProof/>
            <w:webHidden/>
          </w:rPr>
          <w:tab/>
        </w:r>
        <w:r w:rsidR="005118DD">
          <w:rPr>
            <w:noProof/>
            <w:webHidden/>
          </w:rPr>
          <w:fldChar w:fldCharType="begin"/>
        </w:r>
        <w:r w:rsidR="005118DD">
          <w:rPr>
            <w:noProof/>
            <w:webHidden/>
          </w:rPr>
          <w:instrText xml:space="preserve"> PAGEREF _Toc461694738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39" w:history="1">
        <w:r w:rsidR="005118DD" w:rsidRPr="002E6121">
          <w:rPr>
            <w:rStyle w:val="Hyperlink"/>
            <w:noProof/>
            <w:lang w:val="pt-BR"/>
          </w:rPr>
          <w:t>3.3.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ECFUC0300 – Credenciamento de empresa interventora em equipamento ECF</w:t>
        </w:r>
        <w:r w:rsidR="005118DD">
          <w:rPr>
            <w:noProof/>
            <w:webHidden/>
          </w:rPr>
          <w:tab/>
        </w:r>
        <w:r w:rsidR="005118DD">
          <w:rPr>
            <w:noProof/>
            <w:webHidden/>
          </w:rPr>
          <w:fldChar w:fldCharType="begin"/>
        </w:r>
        <w:r w:rsidR="005118DD">
          <w:rPr>
            <w:noProof/>
            <w:webHidden/>
          </w:rPr>
          <w:instrText xml:space="preserve"> PAGEREF _Toc461694739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40" w:history="1">
        <w:r w:rsidR="005118DD" w:rsidRPr="002E6121">
          <w:rPr>
            <w:rStyle w:val="Hyperlink"/>
            <w:noProof/>
            <w:lang w:val="pt-BR"/>
          </w:rPr>
          <w:t>Este componente descreve o credenciamento das empresas interventoras em equipamentos ECF. Este credenciamento habilita a empresa para atuar nas atividades relacionadas aos equipamentos ECF para os quais possui técnicos capacitados pelas empresas fabricantes de equipamentos ECF.</w:t>
        </w:r>
        <w:r w:rsidR="005118DD">
          <w:rPr>
            <w:noProof/>
            <w:webHidden/>
          </w:rPr>
          <w:tab/>
        </w:r>
        <w:r w:rsidR="005118DD">
          <w:rPr>
            <w:noProof/>
            <w:webHidden/>
          </w:rPr>
          <w:fldChar w:fldCharType="begin"/>
        </w:r>
        <w:r w:rsidR="005118DD">
          <w:rPr>
            <w:noProof/>
            <w:webHidden/>
          </w:rPr>
          <w:instrText xml:space="preserve"> PAGEREF _Toc461694740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41" w:history="1">
        <w:r w:rsidR="005118DD" w:rsidRPr="002E6121">
          <w:rPr>
            <w:rStyle w:val="Hyperlink"/>
            <w:noProof/>
            <w:lang w:val="pt-BR"/>
          </w:rPr>
          <w:t>3.3.1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ECFUC0301 – Solicitar credenciamento como empresa interventora ECF</w:t>
        </w:r>
        <w:r w:rsidR="005118DD">
          <w:rPr>
            <w:noProof/>
            <w:webHidden/>
          </w:rPr>
          <w:tab/>
        </w:r>
        <w:r w:rsidR="005118DD">
          <w:rPr>
            <w:noProof/>
            <w:webHidden/>
          </w:rPr>
          <w:fldChar w:fldCharType="begin"/>
        </w:r>
        <w:r w:rsidR="005118DD">
          <w:rPr>
            <w:noProof/>
            <w:webHidden/>
          </w:rPr>
          <w:instrText xml:space="preserve"> PAGEREF _Toc461694741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42" w:history="1">
        <w:r w:rsidR="005118DD" w:rsidRPr="002E6121">
          <w:rPr>
            <w:rStyle w:val="Hyperlink"/>
            <w:noProof/>
            <w:lang w:val="pt-BR"/>
          </w:rPr>
          <w:t>3.3.2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ECFUC0302 – Solicitar descredenciamento como empresa interventora ECF</w:t>
        </w:r>
        <w:r w:rsidR="005118DD">
          <w:rPr>
            <w:noProof/>
            <w:webHidden/>
          </w:rPr>
          <w:tab/>
        </w:r>
        <w:r w:rsidR="005118DD">
          <w:rPr>
            <w:noProof/>
            <w:webHidden/>
          </w:rPr>
          <w:fldChar w:fldCharType="begin"/>
        </w:r>
        <w:r w:rsidR="005118DD">
          <w:rPr>
            <w:noProof/>
            <w:webHidden/>
          </w:rPr>
          <w:instrText xml:space="preserve"> PAGEREF _Toc461694742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43" w:history="1">
        <w:r w:rsidR="005118DD" w:rsidRPr="002E6121">
          <w:rPr>
            <w:rStyle w:val="Hyperlink"/>
            <w:noProof/>
            <w:lang w:val="pt-BR"/>
          </w:rPr>
          <w:t>3.3.3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ECFUC0303 – Analisar solicitação de credenciamento Int (deferir/denegar)</w:t>
        </w:r>
        <w:r w:rsidR="005118DD">
          <w:rPr>
            <w:noProof/>
            <w:webHidden/>
          </w:rPr>
          <w:tab/>
        </w:r>
        <w:r w:rsidR="005118DD">
          <w:rPr>
            <w:noProof/>
            <w:webHidden/>
          </w:rPr>
          <w:fldChar w:fldCharType="begin"/>
        </w:r>
        <w:r w:rsidR="005118DD">
          <w:rPr>
            <w:noProof/>
            <w:webHidden/>
          </w:rPr>
          <w:instrText xml:space="preserve"> PAGEREF _Toc461694743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44" w:history="1">
        <w:r w:rsidR="005118DD" w:rsidRPr="002E6121">
          <w:rPr>
            <w:rStyle w:val="Hyperlink"/>
            <w:noProof/>
            <w:lang w:val="pt-BR"/>
          </w:rPr>
          <w:t>3.3.4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ECFUC0304 – Analisar solicitação de descredenciamento Int (deferir/denegar)</w:t>
        </w:r>
        <w:r w:rsidR="005118DD">
          <w:rPr>
            <w:noProof/>
            <w:webHidden/>
          </w:rPr>
          <w:tab/>
        </w:r>
        <w:r w:rsidR="005118DD">
          <w:rPr>
            <w:noProof/>
            <w:webHidden/>
          </w:rPr>
          <w:fldChar w:fldCharType="begin"/>
        </w:r>
        <w:r w:rsidR="005118DD">
          <w:rPr>
            <w:noProof/>
            <w:webHidden/>
          </w:rPr>
          <w:instrText xml:space="preserve"> PAGEREF _Toc461694744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45" w:history="1">
        <w:r w:rsidR="005118DD" w:rsidRPr="002E6121">
          <w:rPr>
            <w:rStyle w:val="Hyperlink"/>
            <w:noProof/>
            <w:lang w:val="pt-BR"/>
          </w:rPr>
          <w:t>3.3.5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ECFUC0306 – Solicitar credenciamento e outras ações para técnicos capacitados a intervir em equipamentos ECF</w:t>
        </w:r>
        <w:r w:rsidR="005118DD">
          <w:rPr>
            <w:noProof/>
            <w:webHidden/>
          </w:rPr>
          <w:tab/>
        </w:r>
        <w:r w:rsidR="005118DD">
          <w:rPr>
            <w:noProof/>
            <w:webHidden/>
          </w:rPr>
          <w:fldChar w:fldCharType="begin"/>
        </w:r>
        <w:r w:rsidR="005118DD">
          <w:rPr>
            <w:noProof/>
            <w:webHidden/>
          </w:rPr>
          <w:instrText xml:space="preserve"> PAGEREF _Toc461694745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46" w:history="1">
        <w:r w:rsidR="005118DD" w:rsidRPr="002E6121">
          <w:rPr>
            <w:rStyle w:val="Hyperlink"/>
            <w:noProof/>
            <w:lang w:val="pt-BR"/>
          </w:rPr>
          <w:t>3.3.6</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ECFUC0307 – Autorizar técnicos na intervenção de equipamentos ECF</w:t>
        </w:r>
        <w:r w:rsidR="005118DD">
          <w:rPr>
            <w:noProof/>
            <w:webHidden/>
          </w:rPr>
          <w:tab/>
        </w:r>
        <w:r w:rsidR="005118DD">
          <w:rPr>
            <w:noProof/>
            <w:webHidden/>
          </w:rPr>
          <w:fldChar w:fldCharType="begin"/>
        </w:r>
        <w:r w:rsidR="005118DD">
          <w:rPr>
            <w:noProof/>
            <w:webHidden/>
          </w:rPr>
          <w:instrText xml:space="preserve"> PAGEREF _Toc461694746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47" w:history="1">
        <w:r w:rsidR="005118DD" w:rsidRPr="002E6121">
          <w:rPr>
            <w:rStyle w:val="Hyperlink"/>
            <w:noProof/>
            <w:lang w:val="pt-BR"/>
          </w:rPr>
          <w:t>3.3.7</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ECFUC0308 – Suspender técnicos na intervenção de equipamentos ECF</w:t>
        </w:r>
        <w:r w:rsidR="005118DD">
          <w:rPr>
            <w:noProof/>
            <w:webHidden/>
          </w:rPr>
          <w:tab/>
        </w:r>
        <w:r w:rsidR="005118DD">
          <w:rPr>
            <w:noProof/>
            <w:webHidden/>
          </w:rPr>
          <w:fldChar w:fldCharType="begin"/>
        </w:r>
        <w:r w:rsidR="005118DD">
          <w:rPr>
            <w:noProof/>
            <w:webHidden/>
          </w:rPr>
          <w:instrText xml:space="preserve"> PAGEREF _Toc461694747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48" w:history="1">
        <w:r w:rsidR="005118DD" w:rsidRPr="002E6121">
          <w:rPr>
            <w:rStyle w:val="Hyperlink"/>
            <w:noProof/>
            <w:lang w:val="pt-BR"/>
          </w:rPr>
          <w:t>3.3.8</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ECFUC0309 – Exigir revalidação de atestado de capacitação</w:t>
        </w:r>
        <w:r w:rsidR="005118DD">
          <w:rPr>
            <w:noProof/>
            <w:webHidden/>
          </w:rPr>
          <w:tab/>
        </w:r>
        <w:r w:rsidR="005118DD">
          <w:rPr>
            <w:noProof/>
            <w:webHidden/>
          </w:rPr>
          <w:fldChar w:fldCharType="begin"/>
        </w:r>
        <w:r w:rsidR="005118DD">
          <w:rPr>
            <w:noProof/>
            <w:webHidden/>
          </w:rPr>
          <w:instrText xml:space="preserve"> PAGEREF _Toc461694748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49" w:history="1">
        <w:r w:rsidR="005118DD" w:rsidRPr="002E6121">
          <w:rPr>
            <w:rStyle w:val="Hyperlink"/>
            <w:noProof/>
            <w:lang w:val="pt-BR"/>
          </w:rPr>
          <w:t>3.3.9</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ECFUC0310 – Manter modelos de equipamentos ECF habilitados ao uso no estado de Tocantins</w:t>
        </w:r>
        <w:r w:rsidR="005118DD">
          <w:rPr>
            <w:noProof/>
            <w:webHidden/>
          </w:rPr>
          <w:tab/>
        </w:r>
        <w:r w:rsidR="005118DD">
          <w:rPr>
            <w:noProof/>
            <w:webHidden/>
          </w:rPr>
          <w:fldChar w:fldCharType="begin"/>
        </w:r>
        <w:r w:rsidR="005118DD">
          <w:rPr>
            <w:noProof/>
            <w:webHidden/>
          </w:rPr>
          <w:instrText xml:space="preserve"> PAGEREF _Toc461694749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50" w:history="1">
        <w:r w:rsidR="005118DD" w:rsidRPr="002E6121">
          <w:rPr>
            <w:rStyle w:val="Hyperlink"/>
            <w:noProof/>
            <w:lang w:val="pt-BR"/>
          </w:rPr>
          <w:t>3.4.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ECFUC0400 – Registro de equipamento ECF</w:t>
        </w:r>
        <w:r w:rsidR="005118DD">
          <w:rPr>
            <w:noProof/>
            <w:webHidden/>
          </w:rPr>
          <w:tab/>
        </w:r>
        <w:r w:rsidR="005118DD">
          <w:rPr>
            <w:noProof/>
            <w:webHidden/>
          </w:rPr>
          <w:fldChar w:fldCharType="begin"/>
        </w:r>
        <w:r w:rsidR="005118DD">
          <w:rPr>
            <w:noProof/>
            <w:webHidden/>
          </w:rPr>
          <w:instrText xml:space="preserve"> PAGEREF _Toc461694750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51" w:history="1">
        <w:r w:rsidR="005118DD" w:rsidRPr="002E6121">
          <w:rPr>
            <w:rStyle w:val="Hyperlink"/>
            <w:noProof/>
            <w:lang w:val="pt-BR"/>
          </w:rPr>
          <w:t>Este componente tem por objetivo registrar os equipamentos ECF, e os PAF adquiridos pelos contribuintes, no sistema da SEFAZ com o mínimo de transcrição de dados. As informações dos equipamentos são obtidas através de utilitários disponibilizados às empresas interventoras para esta finalidade e também através da internet.</w:t>
        </w:r>
        <w:r w:rsidR="005118DD">
          <w:rPr>
            <w:noProof/>
            <w:webHidden/>
          </w:rPr>
          <w:tab/>
        </w:r>
        <w:r w:rsidR="005118DD">
          <w:rPr>
            <w:noProof/>
            <w:webHidden/>
          </w:rPr>
          <w:fldChar w:fldCharType="begin"/>
        </w:r>
        <w:r w:rsidR="005118DD">
          <w:rPr>
            <w:noProof/>
            <w:webHidden/>
          </w:rPr>
          <w:instrText xml:space="preserve"> PAGEREF _Toc461694751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52" w:history="1">
        <w:r w:rsidR="005118DD" w:rsidRPr="002E6121">
          <w:rPr>
            <w:rStyle w:val="Hyperlink"/>
            <w:noProof/>
            <w:lang w:val="pt-BR"/>
          </w:rPr>
          <w:t>3.4.1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ECFUC0401 – Seleção de PAF (Compra)</w:t>
        </w:r>
        <w:r w:rsidR="005118DD">
          <w:rPr>
            <w:noProof/>
            <w:webHidden/>
          </w:rPr>
          <w:tab/>
        </w:r>
        <w:r w:rsidR="005118DD">
          <w:rPr>
            <w:noProof/>
            <w:webHidden/>
          </w:rPr>
          <w:fldChar w:fldCharType="begin"/>
        </w:r>
        <w:r w:rsidR="005118DD">
          <w:rPr>
            <w:noProof/>
            <w:webHidden/>
          </w:rPr>
          <w:instrText xml:space="preserve"> PAGEREF _Toc461694752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53" w:history="1">
        <w:r w:rsidR="005118DD" w:rsidRPr="002E6121">
          <w:rPr>
            <w:rStyle w:val="Hyperlink"/>
            <w:noProof/>
            <w:lang w:val="pt-BR"/>
          </w:rPr>
          <w:t>3.4.2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ECFUC0403 – Solicitação de intervenção técnica</w:t>
        </w:r>
        <w:r w:rsidR="005118DD">
          <w:rPr>
            <w:noProof/>
            <w:webHidden/>
          </w:rPr>
          <w:tab/>
        </w:r>
        <w:r w:rsidR="005118DD">
          <w:rPr>
            <w:noProof/>
            <w:webHidden/>
          </w:rPr>
          <w:fldChar w:fldCharType="begin"/>
        </w:r>
        <w:r w:rsidR="005118DD">
          <w:rPr>
            <w:noProof/>
            <w:webHidden/>
          </w:rPr>
          <w:instrText xml:space="preserve"> PAGEREF _Toc461694753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54" w:history="1">
        <w:r w:rsidR="005118DD" w:rsidRPr="002E6121">
          <w:rPr>
            <w:rStyle w:val="Hyperlink"/>
            <w:noProof/>
            <w:lang w:val="pt-BR"/>
          </w:rPr>
          <w:t>3.4.3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ECFUC0404 – Agendamento de intervenção técnica</w:t>
        </w:r>
        <w:r w:rsidR="005118DD">
          <w:rPr>
            <w:noProof/>
            <w:webHidden/>
          </w:rPr>
          <w:tab/>
        </w:r>
        <w:r w:rsidR="005118DD">
          <w:rPr>
            <w:noProof/>
            <w:webHidden/>
          </w:rPr>
          <w:fldChar w:fldCharType="begin"/>
        </w:r>
        <w:r w:rsidR="005118DD">
          <w:rPr>
            <w:noProof/>
            <w:webHidden/>
          </w:rPr>
          <w:instrText xml:space="preserve"> PAGEREF _Toc461694754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55" w:history="1">
        <w:r w:rsidR="005118DD" w:rsidRPr="002E6121">
          <w:rPr>
            <w:rStyle w:val="Hyperlink"/>
            <w:noProof/>
            <w:lang w:val="pt-BR"/>
          </w:rPr>
          <w:t>3.4.4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ECFUC0405 – Registro do equipamento ECF no sistema SEFAZ</w:t>
        </w:r>
        <w:r w:rsidR="005118DD">
          <w:rPr>
            <w:noProof/>
            <w:webHidden/>
          </w:rPr>
          <w:tab/>
        </w:r>
        <w:r w:rsidR="005118DD">
          <w:rPr>
            <w:noProof/>
            <w:webHidden/>
          </w:rPr>
          <w:fldChar w:fldCharType="begin"/>
        </w:r>
        <w:r w:rsidR="005118DD">
          <w:rPr>
            <w:noProof/>
            <w:webHidden/>
          </w:rPr>
          <w:instrText xml:space="preserve"> PAGEREF _Toc461694755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56" w:history="1">
        <w:r w:rsidR="005118DD" w:rsidRPr="002E6121">
          <w:rPr>
            <w:rStyle w:val="Hyperlink"/>
            <w:noProof/>
            <w:lang w:val="pt-BR"/>
          </w:rPr>
          <w:t>3.4.5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ECFUC0406 – Configurar equipamentos ECF do estabelecimento</w:t>
        </w:r>
        <w:r w:rsidR="005118DD">
          <w:rPr>
            <w:noProof/>
            <w:webHidden/>
          </w:rPr>
          <w:tab/>
        </w:r>
        <w:r w:rsidR="005118DD">
          <w:rPr>
            <w:noProof/>
            <w:webHidden/>
          </w:rPr>
          <w:fldChar w:fldCharType="begin"/>
        </w:r>
        <w:r w:rsidR="005118DD">
          <w:rPr>
            <w:noProof/>
            <w:webHidden/>
          </w:rPr>
          <w:instrText xml:space="preserve"> PAGEREF _Toc461694756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57" w:history="1">
        <w:r w:rsidR="005118DD" w:rsidRPr="002E6121">
          <w:rPr>
            <w:rStyle w:val="Hyperlink"/>
            <w:noProof/>
            <w:lang w:val="pt-BR"/>
          </w:rPr>
          <w:t>3.5.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ECFUC0600 – Cessação de uso de ECF</w:t>
        </w:r>
        <w:r w:rsidR="005118DD">
          <w:rPr>
            <w:noProof/>
            <w:webHidden/>
          </w:rPr>
          <w:tab/>
        </w:r>
        <w:r w:rsidR="005118DD">
          <w:rPr>
            <w:noProof/>
            <w:webHidden/>
          </w:rPr>
          <w:fldChar w:fldCharType="begin"/>
        </w:r>
        <w:r w:rsidR="005118DD">
          <w:rPr>
            <w:noProof/>
            <w:webHidden/>
          </w:rPr>
          <w:instrText xml:space="preserve"> PAGEREF _Toc461694757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58" w:history="1">
        <w:r w:rsidR="005118DD" w:rsidRPr="002E6121">
          <w:rPr>
            <w:rStyle w:val="Hyperlink"/>
            <w:noProof/>
            <w:lang w:val="pt-BR"/>
          </w:rPr>
          <w:t>Este componente permite que o contribuinte informe a SEFAZ da necessidade de  cessação de uso de um equipamento ECF (caráter definitivo). Para tal, não há necessidade de que o equipamento seja levado à delegacia para esta concessão, que será obtida através da analise dos arquivos de movimento enviados à SEFAZ e do upload do arquivo binário do ECF feito pelo interventor em equipamentos ECF.  Uma vez que os movimentos recebidos até a data em que foi cessado o uso na solicitação e o arquivo binário estão de posse da SEFAZ, será concedida a liberação do equipamento para outro contribuinte que o adquira.</w:t>
        </w:r>
        <w:r w:rsidR="005118DD">
          <w:rPr>
            <w:noProof/>
            <w:webHidden/>
          </w:rPr>
          <w:tab/>
        </w:r>
        <w:r w:rsidR="005118DD">
          <w:rPr>
            <w:noProof/>
            <w:webHidden/>
          </w:rPr>
          <w:fldChar w:fldCharType="begin"/>
        </w:r>
        <w:r w:rsidR="005118DD">
          <w:rPr>
            <w:noProof/>
            <w:webHidden/>
          </w:rPr>
          <w:instrText xml:space="preserve"> PAGEREF _Toc461694758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59" w:history="1">
        <w:r w:rsidR="005118DD" w:rsidRPr="002E6121">
          <w:rPr>
            <w:rStyle w:val="Hyperlink"/>
            <w:noProof/>
            <w:lang w:val="pt-BR"/>
          </w:rPr>
          <w:t>3.5.1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ECFUC0602 – Autorizar intervenção técnica para cessação de uso</w:t>
        </w:r>
        <w:r w:rsidR="005118DD">
          <w:rPr>
            <w:noProof/>
            <w:webHidden/>
          </w:rPr>
          <w:tab/>
        </w:r>
        <w:r w:rsidR="005118DD">
          <w:rPr>
            <w:noProof/>
            <w:webHidden/>
          </w:rPr>
          <w:fldChar w:fldCharType="begin"/>
        </w:r>
        <w:r w:rsidR="005118DD">
          <w:rPr>
            <w:noProof/>
            <w:webHidden/>
          </w:rPr>
          <w:instrText xml:space="preserve"> PAGEREF _Toc461694759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60" w:history="1">
        <w:r w:rsidR="005118DD" w:rsidRPr="002E6121">
          <w:rPr>
            <w:rStyle w:val="Hyperlink"/>
            <w:noProof/>
            <w:lang w:val="pt-BR"/>
          </w:rPr>
          <w:t>3.5.2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ECFUC0605 – Upload dos arquivos binários do ECF</w:t>
        </w:r>
        <w:r w:rsidR="005118DD">
          <w:rPr>
            <w:noProof/>
            <w:webHidden/>
          </w:rPr>
          <w:tab/>
        </w:r>
        <w:r w:rsidR="005118DD">
          <w:rPr>
            <w:noProof/>
            <w:webHidden/>
          </w:rPr>
          <w:fldChar w:fldCharType="begin"/>
        </w:r>
        <w:r w:rsidR="005118DD">
          <w:rPr>
            <w:noProof/>
            <w:webHidden/>
          </w:rPr>
          <w:instrText xml:space="preserve"> PAGEREF _Toc461694760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61" w:history="1">
        <w:r w:rsidR="005118DD" w:rsidRPr="002E6121">
          <w:rPr>
            <w:rStyle w:val="Hyperlink"/>
            <w:noProof/>
            <w:lang w:val="pt-BR"/>
          </w:rPr>
          <w:t>3.5.3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ECFUC0606 – Retirar lacres e MFD do equipamento ECF</w:t>
        </w:r>
        <w:r w:rsidR="005118DD">
          <w:rPr>
            <w:noProof/>
            <w:webHidden/>
          </w:rPr>
          <w:tab/>
        </w:r>
        <w:r w:rsidR="005118DD">
          <w:rPr>
            <w:noProof/>
            <w:webHidden/>
          </w:rPr>
          <w:fldChar w:fldCharType="begin"/>
        </w:r>
        <w:r w:rsidR="005118DD">
          <w:rPr>
            <w:noProof/>
            <w:webHidden/>
          </w:rPr>
          <w:instrText xml:space="preserve"> PAGEREF _Toc461694761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62" w:history="1">
        <w:r w:rsidR="005118DD" w:rsidRPr="002E6121">
          <w:rPr>
            <w:rStyle w:val="Hyperlink"/>
            <w:noProof/>
            <w:lang w:val="pt-BR"/>
          </w:rPr>
          <w:t>3.5.4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ECFUC0607 – Liberar equipamento ECF</w:t>
        </w:r>
        <w:r w:rsidR="005118DD">
          <w:rPr>
            <w:noProof/>
            <w:webHidden/>
          </w:rPr>
          <w:tab/>
        </w:r>
        <w:r w:rsidR="005118DD">
          <w:rPr>
            <w:noProof/>
            <w:webHidden/>
          </w:rPr>
          <w:fldChar w:fldCharType="begin"/>
        </w:r>
        <w:r w:rsidR="005118DD">
          <w:rPr>
            <w:noProof/>
            <w:webHidden/>
          </w:rPr>
          <w:instrText xml:space="preserve"> PAGEREF _Toc461694762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63" w:history="1">
        <w:r w:rsidR="005118DD" w:rsidRPr="002E6121">
          <w:rPr>
            <w:rStyle w:val="Hyperlink"/>
            <w:noProof/>
            <w:lang w:val="pt-BR"/>
          </w:rPr>
          <w:t>3.6.</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ECFUC0700 – Suspensão ou Reativação de uso</w:t>
        </w:r>
        <w:r w:rsidR="005118DD">
          <w:rPr>
            <w:noProof/>
            <w:webHidden/>
          </w:rPr>
          <w:tab/>
        </w:r>
        <w:r w:rsidR="005118DD">
          <w:rPr>
            <w:noProof/>
            <w:webHidden/>
          </w:rPr>
          <w:fldChar w:fldCharType="begin"/>
        </w:r>
        <w:r w:rsidR="005118DD">
          <w:rPr>
            <w:noProof/>
            <w:webHidden/>
          </w:rPr>
          <w:instrText xml:space="preserve"> PAGEREF _Toc461694763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64" w:history="1">
        <w:r w:rsidR="005118DD" w:rsidRPr="002E6121">
          <w:rPr>
            <w:rStyle w:val="Hyperlink"/>
            <w:noProof/>
            <w:lang w:val="pt-BR"/>
          </w:rPr>
          <w:t>Este componente objetiva informar a SEFAZ de eventos anormais que justifiquem a retirada de uso do equipamento para fins de assistência técnica, reforma do ambiente, manutenções preventivas, etc, evitando com isto, que hajam sanções decorrentes destes eventos. No caso do equipamento haver sido levado a um interventor, o processo de registro é refeito pelo mesmo.</w:t>
        </w:r>
        <w:r w:rsidR="005118DD">
          <w:rPr>
            <w:noProof/>
            <w:webHidden/>
          </w:rPr>
          <w:tab/>
        </w:r>
        <w:r w:rsidR="005118DD">
          <w:rPr>
            <w:noProof/>
            <w:webHidden/>
          </w:rPr>
          <w:fldChar w:fldCharType="begin"/>
        </w:r>
        <w:r w:rsidR="005118DD">
          <w:rPr>
            <w:noProof/>
            <w:webHidden/>
          </w:rPr>
          <w:instrText xml:space="preserve"> PAGEREF _Toc461694764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65" w:history="1">
        <w:r w:rsidR="005118DD" w:rsidRPr="002E6121">
          <w:rPr>
            <w:rStyle w:val="Hyperlink"/>
            <w:noProof/>
            <w:lang w:val="pt-BR"/>
          </w:rPr>
          <w:t>3.6.1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ECFUC0701 – Solicitar suspensão / reativação de uso de equipamento ECF</w:t>
        </w:r>
        <w:r w:rsidR="005118DD">
          <w:rPr>
            <w:noProof/>
            <w:webHidden/>
          </w:rPr>
          <w:tab/>
        </w:r>
        <w:r w:rsidR="005118DD">
          <w:rPr>
            <w:noProof/>
            <w:webHidden/>
          </w:rPr>
          <w:fldChar w:fldCharType="begin"/>
        </w:r>
        <w:r w:rsidR="005118DD">
          <w:rPr>
            <w:noProof/>
            <w:webHidden/>
          </w:rPr>
          <w:instrText xml:space="preserve"> PAGEREF _Toc461694765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66" w:history="1">
        <w:r w:rsidR="005118DD" w:rsidRPr="002E6121">
          <w:rPr>
            <w:rStyle w:val="Hyperlink"/>
            <w:noProof/>
            <w:lang w:val="pt-BR"/>
          </w:rPr>
          <w:t>3.7.</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ECFUC0800 – Fiscalização de equipamento ECF</w:t>
        </w:r>
        <w:r w:rsidR="005118DD">
          <w:rPr>
            <w:noProof/>
            <w:webHidden/>
          </w:rPr>
          <w:tab/>
        </w:r>
        <w:r w:rsidR="005118DD">
          <w:rPr>
            <w:noProof/>
            <w:webHidden/>
          </w:rPr>
          <w:fldChar w:fldCharType="begin"/>
        </w:r>
        <w:r w:rsidR="005118DD">
          <w:rPr>
            <w:noProof/>
            <w:webHidden/>
          </w:rPr>
          <w:instrText xml:space="preserve"> PAGEREF _Toc461694766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67" w:history="1">
        <w:r w:rsidR="005118DD" w:rsidRPr="002E6121">
          <w:rPr>
            <w:rStyle w:val="Hyperlink"/>
            <w:noProof/>
            <w:lang w:val="pt-BR"/>
          </w:rPr>
          <w:t>Este componente descreve as atividades de fiscalização de equipamentos ECF. A empresa interventora é acionada para participação no evento de retirada e reposição dos lacres.</w:t>
        </w:r>
        <w:r w:rsidR="005118DD">
          <w:rPr>
            <w:noProof/>
            <w:webHidden/>
          </w:rPr>
          <w:tab/>
        </w:r>
        <w:r w:rsidR="005118DD">
          <w:rPr>
            <w:noProof/>
            <w:webHidden/>
          </w:rPr>
          <w:fldChar w:fldCharType="begin"/>
        </w:r>
        <w:r w:rsidR="005118DD">
          <w:rPr>
            <w:noProof/>
            <w:webHidden/>
          </w:rPr>
          <w:instrText xml:space="preserve"> PAGEREF _Toc461694767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68" w:history="1">
        <w:r w:rsidR="005118DD" w:rsidRPr="002E6121">
          <w:rPr>
            <w:rStyle w:val="Hyperlink"/>
            <w:noProof/>
            <w:lang w:val="pt-BR"/>
          </w:rPr>
          <w:t>3.7.1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ECFUC0801 – Registrar fiscalização do equipamento ECF</w:t>
        </w:r>
        <w:r w:rsidR="005118DD">
          <w:rPr>
            <w:noProof/>
            <w:webHidden/>
          </w:rPr>
          <w:tab/>
        </w:r>
        <w:r w:rsidR="005118DD">
          <w:rPr>
            <w:noProof/>
            <w:webHidden/>
          </w:rPr>
          <w:fldChar w:fldCharType="begin"/>
        </w:r>
        <w:r w:rsidR="005118DD">
          <w:rPr>
            <w:noProof/>
            <w:webHidden/>
          </w:rPr>
          <w:instrText xml:space="preserve"> PAGEREF _Toc461694768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69" w:history="1">
        <w:r w:rsidR="005118DD" w:rsidRPr="002E6121">
          <w:rPr>
            <w:rStyle w:val="Hyperlink"/>
            <w:noProof/>
            <w:lang w:val="pt-BR"/>
          </w:rPr>
          <w:t>3.7.2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ECFUC0802 – Registrar apreensão do equipamento</w:t>
        </w:r>
        <w:r w:rsidR="005118DD">
          <w:rPr>
            <w:noProof/>
            <w:webHidden/>
          </w:rPr>
          <w:tab/>
        </w:r>
        <w:r w:rsidR="005118DD">
          <w:rPr>
            <w:noProof/>
            <w:webHidden/>
          </w:rPr>
          <w:fldChar w:fldCharType="begin"/>
        </w:r>
        <w:r w:rsidR="005118DD">
          <w:rPr>
            <w:noProof/>
            <w:webHidden/>
          </w:rPr>
          <w:instrText xml:space="preserve"> PAGEREF _Toc461694769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70" w:history="1">
        <w:r w:rsidR="005118DD" w:rsidRPr="002E6121">
          <w:rPr>
            <w:rStyle w:val="Hyperlink"/>
            <w:noProof/>
            <w:lang w:val="pt-BR"/>
          </w:rPr>
          <w:t>3.7.3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ECFUC0803 – Agendar intervenção com empresa interventora</w:t>
        </w:r>
        <w:r w:rsidR="005118DD">
          <w:rPr>
            <w:noProof/>
            <w:webHidden/>
          </w:rPr>
          <w:tab/>
        </w:r>
        <w:r w:rsidR="005118DD">
          <w:rPr>
            <w:noProof/>
            <w:webHidden/>
          </w:rPr>
          <w:fldChar w:fldCharType="begin"/>
        </w:r>
        <w:r w:rsidR="005118DD">
          <w:rPr>
            <w:noProof/>
            <w:webHidden/>
          </w:rPr>
          <w:instrText xml:space="preserve"> PAGEREF _Toc461694770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71" w:history="1">
        <w:r w:rsidR="005118DD" w:rsidRPr="002E6121">
          <w:rPr>
            <w:rStyle w:val="Hyperlink"/>
            <w:noProof/>
            <w:lang w:val="pt-BR"/>
          </w:rPr>
          <w:t>3.7.4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ECFUC0804 – Confirmar agendamento de intervenção</w:t>
        </w:r>
        <w:r w:rsidR="005118DD">
          <w:rPr>
            <w:noProof/>
            <w:webHidden/>
          </w:rPr>
          <w:tab/>
        </w:r>
        <w:r w:rsidR="005118DD">
          <w:rPr>
            <w:noProof/>
            <w:webHidden/>
          </w:rPr>
          <w:fldChar w:fldCharType="begin"/>
        </w:r>
        <w:r w:rsidR="005118DD">
          <w:rPr>
            <w:noProof/>
            <w:webHidden/>
          </w:rPr>
          <w:instrText xml:space="preserve"> PAGEREF _Toc461694771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72" w:history="1">
        <w:r w:rsidR="005118DD" w:rsidRPr="002E6121">
          <w:rPr>
            <w:rStyle w:val="Hyperlink"/>
            <w:noProof/>
            <w:lang w:val="pt-BR"/>
          </w:rPr>
          <w:t>3.7.5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ECFUC0805 – Registrar intervenção no equipamento ECF</w:t>
        </w:r>
        <w:r w:rsidR="005118DD">
          <w:rPr>
            <w:noProof/>
            <w:webHidden/>
          </w:rPr>
          <w:tab/>
        </w:r>
        <w:r w:rsidR="005118DD">
          <w:rPr>
            <w:noProof/>
            <w:webHidden/>
          </w:rPr>
          <w:fldChar w:fldCharType="begin"/>
        </w:r>
        <w:r w:rsidR="005118DD">
          <w:rPr>
            <w:noProof/>
            <w:webHidden/>
          </w:rPr>
          <w:instrText xml:space="preserve"> PAGEREF _Toc461694772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73" w:history="1">
        <w:r w:rsidR="005118DD" w:rsidRPr="002E6121">
          <w:rPr>
            <w:rStyle w:val="Hyperlink"/>
            <w:noProof/>
            <w:lang w:val="pt-BR"/>
          </w:rPr>
          <w:t>3.7.6</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ECFUC0806 – Liberar equipamento ECF para uso</w:t>
        </w:r>
        <w:r w:rsidR="005118DD">
          <w:rPr>
            <w:noProof/>
            <w:webHidden/>
          </w:rPr>
          <w:tab/>
        </w:r>
        <w:r w:rsidR="005118DD">
          <w:rPr>
            <w:noProof/>
            <w:webHidden/>
          </w:rPr>
          <w:fldChar w:fldCharType="begin"/>
        </w:r>
        <w:r w:rsidR="005118DD">
          <w:rPr>
            <w:noProof/>
            <w:webHidden/>
          </w:rPr>
          <w:instrText xml:space="preserve"> PAGEREF _Toc461694773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74" w:history="1">
        <w:r w:rsidR="005118DD" w:rsidRPr="002E6121">
          <w:rPr>
            <w:rStyle w:val="Hyperlink"/>
            <w:noProof/>
            <w:lang w:val="pt-BR"/>
          </w:rPr>
          <w:t>3.7.7</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ECFUC0807 – Emitir relatório de empresa de empresas ativadas sem uso de equipamento ECF</w:t>
        </w:r>
        <w:r w:rsidR="005118DD">
          <w:rPr>
            <w:noProof/>
            <w:webHidden/>
          </w:rPr>
          <w:tab/>
        </w:r>
        <w:r w:rsidR="005118DD">
          <w:rPr>
            <w:noProof/>
            <w:webHidden/>
          </w:rPr>
          <w:fldChar w:fldCharType="begin"/>
        </w:r>
        <w:r w:rsidR="005118DD">
          <w:rPr>
            <w:noProof/>
            <w:webHidden/>
          </w:rPr>
          <w:instrText xml:space="preserve"> PAGEREF _Toc461694774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75" w:history="1">
        <w:r w:rsidR="005118DD" w:rsidRPr="002E6121">
          <w:rPr>
            <w:rStyle w:val="Hyperlink"/>
            <w:noProof/>
            <w:lang w:val="pt-BR"/>
          </w:rPr>
          <w:t>3.8.</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ECFUC0900 – Processamento dos movimentos do equipamento ECF</w:t>
        </w:r>
        <w:r w:rsidR="005118DD">
          <w:rPr>
            <w:noProof/>
            <w:webHidden/>
          </w:rPr>
          <w:tab/>
        </w:r>
        <w:r w:rsidR="005118DD">
          <w:rPr>
            <w:noProof/>
            <w:webHidden/>
          </w:rPr>
          <w:fldChar w:fldCharType="begin"/>
        </w:r>
        <w:r w:rsidR="005118DD">
          <w:rPr>
            <w:noProof/>
            <w:webHidden/>
          </w:rPr>
          <w:instrText xml:space="preserve"> PAGEREF _Toc461694775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76" w:history="1">
        <w:r w:rsidR="005118DD" w:rsidRPr="002E6121">
          <w:rPr>
            <w:rStyle w:val="Hyperlink"/>
            <w:noProof/>
            <w:lang w:val="pt-BR"/>
          </w:rPr>
          <w:t>O Agente tem a função de envio de informações requeridas pela e para a SEFAZ. A análise e validação destas informações são feitas nos computadores e sistemas da SEFAZ.  O Agente remete os arquivos de operações (movimentos) e demais informações requeridas diariamente para a SEFAZ e funciona no equipamento do contribuinte de forma que não requeira intervenção de seu pessoal.</w:t>
        </w:r>
        <w:r w:rsidR="005118DD">
          <w:rPr>
            <w:noProof/>
            <w:webHidden/>
          </w:rPr>
          <w:tab/>
        </w:r>
        <w:r w:rsidR="005118DD">
          <w:rPr>
            <w:noProof/>
            <w:webHidden/>
          </w:rPr>
          <w:fldChar w:fldCharType="begin"/>
        </w:r>
        <w:r w:rsidR="005118DD">
          <w:rPr>
            <w:noProof/>
            <w:webHidden/>
          </w:rPr>
          <w:instrText xml:space="preserve"> PAGEREF _Toc461694776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77" w:history="1">
        <w:r w:rsidR="005118DD" w:rsidRPr="002E6121">
          <w:rPr>
            <w:rStyle w:val="Hyperlink"/>
            <w:noProof/>
            <w:lang w:val="pt-BR"/>
          </w:rPr>
          <w:t xml:space="preserve">Com a remessa do primeiro movimento de cada equipamento ECF será feito o recadastramento do parque de </w:t>
        </w:r>
        <w:r w:rsidR="005118DD" w:rsidRPr="002E6121">
          <w:rPr>
            <w:rStyle w:val="Hyperlink"/>
            <w:noProof/>
            <w:lang w:val="pt-BR"/>
          </w:rPr>
          <w:lastRenderedPageBreak/>
          <w:t>equipamentos no banco de dados da SEFAZ.</w:t>
        </w:r>
        <w:r w:rsidR="005118DD">
          <w:rPr>
            <w:noProof/>
            <w:webHidden/>
          </w:rPr>
          <w:tab/>
        </w:r>
        <w:r w:rsidR="005118DD">
          <w:rPr>
            <w:noProof/>
            <w:webHidden/>
          </w:rPr>
          <w:fldChar w:fldCharType="begin"/>
        </w:r>
        <w:r w:rsidR="005118DD">
          <w:rPr>
            <w:noProof/>
            <w:webHidden/>
          </w:rPr>
          <w:instrText xml:space="preserve"> PAGEREF _Toc461694777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78" w:history="1">
        <w:r w:rsidR="005118DD" w:rsidRPr="002E6121">
          <w:rPr>
            <w:rStyle w:val="Hyperlink"/>
            <w:noProof/>
            <w:lang w:val="pt-BR"/>
          </w:rPr>
          <w:t>3.8.1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ECFUC0901 - Agente Digital Fiscal</w:t>
        </w:r>
        <w:r w:rsidR="005118DD">
          <w:rPr>
            <w:noProof/>
            <w:webHidden/>
          </w:rPr>
          <w:tab/>
        </w:r>
        <w:r w:rsidR="005118DD">
          <w:rPr>
            <w:noProof/>
            <w:webHidden/>
          </w:rPr>
          <w:fldChar w:fldCharType="begin"/>
        </w:r>
        <w:r w:rsidR="005118DD">
          <w:rPr>
            <w:noProof/>
            <w:webHidden/>
          </w:rPr>
          <w:instrText xml:space="preserve"> PAGEREF _Toc461694778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79" w:history="1">
        <w:r w:rsidR="005118DD" w:rsidRPr="002E6121">
          <w:rPr>
            <w:rStyle w:val="Hyperlink"/>
            <w:noProof/>
            <w:lang w:val="pt-BR"/>
          </w:rPr>
          <w:t>3.8.2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ECFUC0902 - Atualizar versão do agente digital no equipamento do contribuinte</w:t>
        </w:r>
        <w:r w:rsidR="005118DD">
          <w:rPr>
            <w:noProof/>
            <w:webHidden/>
          </w:rPr>
          <w:tab/>
        </w:r>
        <w:r w:rsidR="005118DD">
          <w:rPr>
            <w:noProof/>
            <w:webHidden/>
          </w:rPr>
          <w:fldChar w:fldCharType="begin"/>
        </w:r>
        <w:r w:rsidR="005118DD">
          <w:rPr>
            <w:noProof/>
            <w:webHidden/>
          </w:rPr>
          <w:instrText xml:space="preserve"> PAGEREF _Toc461694779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80" w:history="1">
        <w:r w:rsidR="005118DD" w:rsidRPr="002E6121">
          <w:rPr>
            <w:rStyle w:val="Hyperlink"/>
            <w:noProof/>
            <w:lang w:val="pt-BR"/>
          </w:rPr>
          <w:t>3.8.3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ECFUC0903 - Recepcionar informações do Agente Digital Fiscal – Web Service</w:t>
        </w:r>
        <w:r w:rsidR="005118DD">
          <w:rPr>
            <w:noProof/>
            <w:webHidden/>
          </w:rPr>
          <w:tab/>
        </w:r>
        <w:r w:rsidR="005118DD">
          <w:rPr>
            <w:noProof/>
            <w:webHidden/>
          </w:rPr>
          <w:fldChar w:fldCharType="begin"/>
        </w:r>
        <w:r w:rsidR="005118DD">
          <w:rPr>
            <w:noProof/>
            <w:webHidden/>
          </w:rPr>
          <w:instrText xml:space="preserve"> PAGEREF _Toc461694780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81" w:history="1">
        <w:r w:rsidR="005118DD" w:rsidRPr="002E6121">
          <w:rPr>
            <w:rStyle w:val="Hyperlink"/>
            <w:noProof/>
            <w:lang w:val="pt-BR"/>
          </w:rPr>
          <w:t>3.8.4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ECFUC0904 - Parametrizar processamento do Agente Digital Discal</w:t>
        </w:r>
        <w:r w:rsidR="005118DD">
          <w:rPr>
            <w:noProof/>
            <w:webHidden/>
          </w:rPr>
          <w:tab/>
        </w:r>
        <w:r w:rsidR="005118DD">
          <w:rPr>
            <w:noProof/>
            <w:webHidden/>
          </w:rPr>
          <w:fldChar w:fldCharType="begin"/>
        </w:r>
        <w:r w:rsidR="005118DD">
          <w:rPr>
            <w:noProof/>
            <w:webHidden/>
          </w:rPr>
          <w:instrText xml:space="preserve"> PAGEREF _Toc461694781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82" w:history="1">
        <w:r w:rsidR="005118DD" w:rsidRPr="002E6121">
          <w:rPr>
            <w:rStyle w:val="Hyperlink"/>
            <w:noProof/>
            <w:lang w:val="pt-BR"/>
          </w:rPr>
          <w:t>3.8.5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ECFUC0905 - Processar arquivo de movimentos recebidos dos equipamentos ECF</w:t>
        </w:r>
        <w:r w:rsidR="005118DD">
          <w:rPr>
            <w:noProof/>
            <w:webHidden/>
          </w:rPr>
          <w:tab/>
        </w:r>
        <w:r w:rsidR="005118DD">
          <w:rPr>
            <w:noProof/>
            <w:webHidden/>
          </w:rPr>
          <w:fldChar w:fldCharType="begin"/>
        </w:r>
        <w:r w:rsidR="005118DD">
          <w:rPr>
            <w:noProof/>
            <w:webHidden/>
          </w:rPr>
          <w:instrText xml:space="preserve"> PAGEREF _Toc461694782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83" w:history="1">
        <w:r w:rsidR="005118DD" w:rsidRPr="002E6121">
          <w:rPr>
            <w:rStyle w:val="Hyperlink"/>
            <w:noProof/>
            <w:lang w:val="pt-BR"/>
          </w:rPr>
          <w:t>3.8.6</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ECFUC0906 - Consultar histórico de processamento do agente em equipamento ECF</w:t>
        </w:r>
        <w:r w:rsidR="005118DD">
          <w:rPr>
            <w:noProof/>
            <w:webHidden/>
          </w:rPr>
          <w:tab/>
        </w:r>
        <w:r w:rsidR="005118DD">
          <w:rPr>
            <w:noProof/>
            <w:webHidden/>
          </w:rPr>
          <w:fldChar w:fldCharType="begin"/>
        </w:r>
        <w:r w:rsidR="005118DD">
          <w:rPr>
            <w:noProof/>
            <w:webHidden/>
          </w:rPr>
          <w:instrText xml:space="preserve"> PAGEREF _Toc461694783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84" w:history="1">
        <w:r w:rsidR="005118DD" w:rsidRPr="002E6121">
          <w:rPr>
            <w:rStyle w:val="Hyperlink"/>
            <w:noProof/>
            <w:lang w:val="pt-BR"/>
          </w:rPr>
          <w:t>3.8.7</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ECFUC0907 - Consultar histórico de processamento do agente (SIAT)</w:t>
        </w:r>
        <w:r w:rsidR="005118DD">
          <w:rPr>
            <w:noProof/>
            <w:webHidden/>
          </w:rPr>
          <w:tab/>
        </w:r>
        <w:r w:rsidR="005118DD">
          <w:rPr>
            <w:noProof/>
            <w:webHidden/>
          </w:rPr>
          <w:fldChar w:fldCharType="begin"/>
        </w:r>
        <w:r w:rsidR="005118DD">
          <w:rPr>
            <w:noProof/>
            <w:webHidden/>
          </w:rPr>
          <w:instrText xml:space="preserve"> PAGEREF _Toc461694784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85" w:history="1">
        <w:r w:rsidR="005118DD" w:rsidRPr="002E6121">
          <w:rPr>
            <w:rStyle w:val="Hyperlink"/>
            <w:noProof/>
            <w:lang w:val="pt-BR"/>
          </w:rPr>
          <w:t>3.8.8</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ECFUC0908 - Extrair arquivos gerados pelo Agente Digital Fiscal</w:t>
        </w:r>
        <w:r w:rsidR="005118DD">
          <w:rPr>
            <w:noProof/>
            <w:webHidden/>
          </w:rPr>
          <w:tab/>
        </w:r>
        <w:r w:rsidR="005118DD">
          <w:rPr>
            <w:noProof/>
            <w:webHidden/>
          </w:rPr>
          <w:fldChar w:fldCharType="begin"/>
        </w:r>
        <w:r w:rsidR="005118DD">
          <w:rPr>
            <w:noProof/>
            <w:webHidden/>
          </w:rPr>
          <w:instrText xml:space="preserve"> PAGEREF _Toc461694785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86" w:history="1">
        <w:r w:rsidR="005118DD" w:rsidRPr="002E6121">
          <w:rPr>
            <w:rStyle w:val="Hyperlink"/>
            <w:noProof/>
            <w:lang w:val="pt-BR"/>
          </w:rPr>
          <w:t>3.8.9</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ECFUC0909 - Receber arquivos do ADF nas agencias de atendimento</w:t>
        </w:r>
        <w:r w:rsidR="005118DD">
          <w:rPr>
            <w:noProof/>
            <w:webHidden/>
          </w:rPr>
          <w:tab/>
        </w:r>
        <w:r w:rsidR="005118DD">
          <w:rPr>
            <w:noProof/>
            <w:webHidden/>
          </w:rPr>
          <w:fldChar w:fldCharType="begin"/>
        </w:r>
        <w:r w:rsidR="005118DD">
          <w:rPr>
            <w:noProof/>
            <w:webHidden/>
          </w:rPr>
          <w:instrText xml:space="preserve"> PAGEREF _Toc461694786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87" w:history="1">
        <w:r w:rsidR="005118DD" w:rsidRPr="002E6121">
          <w:rPr>
            <w:rStyle w:val="Hyperlink"/>
            <w:noProof/>
            <w:lang w:val="pt-BR"/>
          </w:rPr>
          <w:t>3.8.10</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ECFUC0910 - Controlar instalação do Agente Digital Fiscal nos contribuintes</w:t>
        </w:r>
        <w:r w:rsidR="005118DD">
          <w:rPr>
            <w:noProof/>
            <w:webHidden/>
          </w:rPr>
          <w:tab/>
        </w:r>
        <w:r w:rsidR="005118DD">
          <w:rPr>
            <w:noProof/>
            <w:webHidden/>
          </w:rPr>
          <w:fldChar w:fldCharType="begin"/>
        </w:r>
        <w:r w:rsidR="005118DD">
          <w:rPr>
            <w:noProof/>
            <w:webHidden/>
          </w:rPr>
          <w:instrText xml:space="preserve"> PAGEREF _Toc461694787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88" w:history="1">
        <w:r w:rsidR="005118DD" w:rsidRPr="002E6121">
          <w:rPr>
            <w:rStyle w:val="Hyperlink"/>
            <w:noProof/>
            <w:lang w:val="pt-BR"/>
          </w:rPr>
          <w:t>3.8.11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ECFUC0911 – Instalador do Agente Digital Fiscal</w:t>
        </w:r>
        <w:r w:rsidR="005118DD">
          <w:rPr>
            <w:noProof/>
            <w:webHidden/>
          </w:rPr>
          <w:tab/>
        </w:r>
        <w:r w:rsidR="005118DD">
          <w:rPr>
            <w:noProof/>
            <w:webHidden/>
          </w:rPr>
          <w:fldChar w:fldCharType="begin"/>
        </w:r>
        <w:r w:rsidR="005118DD">
          <w:rPr>
            <w:noProof/>
            <w:webHidden/>
          </w:rPr>
          <w:instrText xml:space="preserve"> PAGEREF _Toc461694788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89" w:history="1">
        <w:r w:rsidR="005118DD" w:rsidRPr="002E6121">
          <w:rPr>
            <w:rStyle w:val="Hyperlink"/>
            <w:noProof/>
            <w:lang w:val="pt-BR"/>
          </w:rPr>
          <w:t>3.9.</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ECFUC1000 – Remessa de Operações das administradoras de crédito</w:t>
        </w:r>
        <w:r w:rsidR="005118DD">
          <w:rPr>
            <w:noProof/>
            <w:webHidden/>
          </w:rPr>
          <w:tab/>
        </w:r>
        <w:r w:rsidR="005118DD">
          <w:rPr>
            <w:noProof/>
            <w:webHidden/>
          </w:rPr>
          <w:fldChar w:fldCharType="begin"/>
        </w:r>
        <w:r w:rsidR="005118DD">
          <w:rPr>
            <w:noProof/>
            <w:webHidden/>
          </w:rPr>
          <w:instrText xml:space="preserve"> PAGEREF _Toc461694789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90" w:history="1">
        <w:r w:rsidR="005118DD" w:rsidRPr="002E6121">
          <w:rPr>
            <w:rStyle w:val="Hyperlink"/>
            <w:noProof/>
            <w:lang w:val="pt-BR"/>
          </w:rPr>
          <w:t>As Administradoras de cartões de crédito estão obrigadas a entregar as informações das operações de crédito e débito efetuadas pelos seus usuários de serviços.</w:t>
        </w:r>
        <w:r w:rsidR="005118DD">
          <w:rPr>
            <w:noProof/>
            <w:webHidden/>
          </w:rPr>
          <w:tab/>
        </w:r>
        <w:r w:rsidR="005118DD">
          <w:rPr>
            <w:noProof/>
            <w:webHidden/>
          </w:rPr>
          <w:fldChar w:fldCharType="begin"/>
        </w:r>
        <w:r w:rsidR="005118DD">
          <w:rPr>
            <w:noProof/>
            <w:webHidden/>
          </w:rPr>
          <w:instrText xml:space="preserve"> PAGEREF _Toc461694790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91" w:history="1">
        <w:r w:rsidR="005118DD" w:rsidRPr="002E6121">
          <w:rPr>
            <w:rStyle w:val="Hyperlink"/>
            <w:noProof/>
            <w:lang w:val="pt-BR"/>
          </w:rPr>
          <w:t>A SEFAZ disponibilizará até o quinto dia útil do mês em curso a lista de contribuintes do estado para os quais as administradoras informam o detalhe das operações do mês anterior.</w:t>
        </w:r>
        <w:r w:rsidR="005118DD">
          <w:rPr>
            <w:noProof/>
            <w:webHidden/>
          </w:rPr>
          <w:tab/>
        </w:r>
        <w:r w:rsidR="005118DD">
          <w:rPr>
            <w:noProof/>
            <w:webHidden/>
          </w:rPr>
          <w:fldChar w:fldCharType="begin"/>
        </w:r>
        <w:r w:rsidR="005118DD">
          <w:rPr>
            <w:noProof/>
            <w:webHidden/>
          </w:rPr>
          <w:instrText xml:space="preserve"> PAGEREF _Toc461694791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92" w:history="1">
        <w:r w:rsidR="005118DD" w:rsidRPr="002E6121">
          <w:rPr>
            <w:rStyle w:val="Hyperlink"/>
            <w:noProof/>
            <w:lang w:val="pt-BR"/>
          </w:rPr>
          <w:t>3.9.1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ECFUC1001 – Disponibilizar lista de contribuintes para a recepção de informações</w:t>
        </w:r>
        <w:r w:rsidR="005118DD">
          <w:rPr>
            <w:noProof/>
            <w:webHidden/>
          </w:rPr>
          <w:tab/>
        </w:r>
        <w:r w:rsidR="005118DD">
          <w:rPr>
            <w:noProof/>
            <w:webHidden/>
          </w:rPr>
          <w:fldChar w:fldCharType="begin"/>
        </w:r>
        <w:r w:rsidR="005118DD">
          <w:rPr>
            <w:noProof/>
            <w:webHidden/>
          </w:rPr>
          <w:instrText xml:space="preserve"> PAGEREF _Toc461694792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93" w:history="1">
        <w:r w:rsidR="005118DD" w:rsidRPr="002E6121">
          <w:rPr>
            <w:rStyle w:val="Hyperlink"/>
            <w:noProof/>
            <w:lang w:val="pt-BR"/>
          </w:rPr>
          <w:t>3.9.2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ECFUC1002 – Receber movimento mensal</w:t>
        </w:r>
        <w:r w:rsidR="005118DD">
          <w:rPr>
            <w:noProof/>
            <w:webHidden/>
          </w:rPr>
          <w:tab/>
        </w:r>
        <w:r w:rsidR="005118DD">
          <w:rPr>
            <w:noProof/>
            <w:webHidden/>
          </w:rPr>
          <w:fldChar w:fldCharType="begin"/>
        </w:r>
        <w:r w:rsidR="005118DD">
          <w:rPr>
            <w:noProof/>
            <w:webHidden/>
          </w:rPr>
          <w:instrText xml:space="preserve"> PAGEREF _Toc461694793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94" w:history="1">
        <w:r w:rsidR="005118DD" w:rsidRPr="002E6121">
          <w:rPr>
            <w:rStyle w:val="Hyperlink"/>
            <w:noProof/>
            <w:lang w:val="pt-BR"/>
          </w:rPr>
          <w:t>3.9.3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ECFUC1003 – Emitir requerimento de informação</w:t>
        </w:r>
        <w:r w:rsidR="005118DD">
          <w:rPr>
            <w:noProof/>
            <w:webHidden/>
          </w:rPr>
          <w:tab/>
        </w:r>
        <w:r w:rsidR="005118DD">
          <w:rPr>
            <w:noProof/>
            <w:webHidden/>
          </w:rPr>
          <w:fldChar w:fldCharType="begin"/>
        </w:r>
        <w:r w:rsidR="005118DD">
          <w:rPr>
            <w:noProof/>
            <w:webHidden/>
          </w:rPr>
          <w:instrText xml:space="preserve"> PAGEREF _Toc461694794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95" w:history="1">
        <w:r w:rsidR="005118DD" w:rsidRPr="002E6121">
          <w:rPr>
            <w:rStyle w:val="Hyperlink"/>
            <w:noProof/>
            <w:lang w:val="pt-BR"/>
          </w:rPr>
          <w:t>3.9.4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ECFUC1004 – Receber informações requeridas</w:t>
        </w:r>
        <w:r w:rsidR="005118DD">
          <w:rPr>
            <w:noProof/>
            <w:webHidden/>
          </w:rPr>
          <w:tab/>
        </w:r>
        <w:r w:rsidR="005118DD">
          <w:rPr>
            <w:noProof/>
            <w:webHidden/>
          </w:rPr>
          <w:fldChar w:fldCharType="begin"/>
        </w:r>
        <w:r w:rsidR="005118DD">
          <w:rPr>
            <w:noProof/>
            <w:webHidden/>
          </w:rPr>
          <w:instrText xml:space="preserve"> PAGEREF _Toc461694795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96" w:history="1">
        <w:r w:rsidR="005118DD" w:rsidRPr="002E6121">
          <w:rPr>
            <w:rStyle w:val="Hyperlink"/>
            <w:noProof/>
            <w:lang w:val="pt-BR"/>
          </w:rPr>
          <w:t>3.9.5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ECFUC1005 – Registra cumprimento de obrigação</w:t>
        </w:r>
        <w:r w:rsidR="005118DD">
          <w:rPr>
            <w:noProof/>
            <w:webHidden/>
          </w:rPr>
          <w:tab/>
        </w:r>
        <w:r w:rsidR="005118DD">
          <w:rPr>
            <w:noProof/>
            <w:webHidden/>
          </w:rPr>
          <w:fldChar w:fldCharType="begin"/>
        </w:r>
        <w:r w:rsidR="005118DD">
          <w:rPr>
            <w:noProof/>
            <w:webHidden/>
          </w:rPr>
          <w:instrText xml:space="preserve"> PAGEREF _Toc461694796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97" w:history="1">
        <w:r w:rsidR="005118DD" w:rsidRPr="002E6121">
          <w:rPr>
            <w:rStyle w:val="Hyperlink"/>
            <w:noProof/>
            <w:lang w:val="pt-BR"/>
          </w:rPr>
          <w:t>3.10.</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ECFUC1100 – Credenciamento de desenvolvedora de PAF</w:t>
        </w:r>
        <w:r w:rsidR="005118DD">
          <w:rPr>
            <w:noProof/>
            <w:webHidden/>
          </w:rPr>
          <w:tab/>
        </w:r>
        <w:r w:rsidR="005118DD">
          <w:rPr>
            <w:noProof/>
            <w:webHidden/>
          </w:rPr>
          <w:fldChar w:fldCharType="begin"/>
        </w:r>
        <w:r w:rsidR="005118DD">
          <w:rPr>
            <w:noProof/>
            <w:webHidden/>
          </w:rPr>
          <w:instrText xml:space="preserve"> PAGEREF _Toc461694797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98" w:history="1">
        <w:r w:rsidR="005118DD" w:rsidRPr="002E6121">
          <w:rPr>
            <w:rStyle w:val="Hyperlink"/>
            <w:noProof/>
            <w:lang w:val="pt-BR"/>
          </w:rPr>
          <w:t>O objetivo deste componente é credenciar a empresa desenvolvedora de PAF na SEFAZ e dar acesso às demais funcionalidades do sistema: Solicitar o credenciamento dos PAF, Cadastrar os usuários de cada PAF, manter atualizadas todas as informações de sua empresa, dos PAF e dos usuários dos PAF.</w:t>
        </w:r>
        <w:r w:rsidR="005118DD">
          <w:rPr>
            <w:noProof/>
            <w:webHidden/>
          </w:rPr>
          <w:tab/>
        </w:r>
        <w:r w:rsidR="005118DD">
          <w:rPr>
            <w:noProof/>
            <w:webHidden/>
          </w:rPr>
          <w:fldChar w:fldCharType="begin"/>
        </w:r>
        <w:r w:rsidR="005118DD">
          <w:rPr>
            <w:noProof/>
            <w:webHidden/>
          </w:rPr>
          <w:instrText xml:space="preserve"> PAGEREF _Toc461694798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799" w:history="1">
        <w:r w:rsidR="005118DD" w:rsidRPr="002E6121">
          <w:rPr>
            <w:rStyle w:val="Hyperlink"/>
            <w:noProof/>
            <w:lang w:val="pt-BR"/>
          </w:rPr>
          <w:t>3.10.1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ECFUC1101 – Solicitar credenciamento como desenvolvedora de PAF</w:t>
        </w:r>
        <w:r w:rsidR="005118DD">
          <w:rPr>
            <w:noProof/>
            <w:webHidden/>
          </w:rPr>
          <w:tab/>
        </w:r>
        <w:r w:rsidR="005118DD">
          <w:rPr>
            <w:noProof/>
            <w:webHidden/>
          </w:rPr>
          <w:fldChar w:fldCharType="begin"/>
        </w:r>
        <w:r w:rsidR="005118DD">
          <w:rPr>
            <w:noProof/>
            <w:webHidden/>
          </w:rPr>
          <w:instrText xml:space="preserve"> PAGEREF _Toc461694799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00" w:history="1">
        <w:r w:rsidR="005118DD" w:rsidRPr="002E6121">
          <w:rPr>
            <w:rStyle w:val="Hyperlink"/>
            <w:noProof/>
            <w:lang w:val="pt-BR"/>
          </w:rPr>
          <w:t>3.10.2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ECFUC1102 – Solicitar descredenciamento como desenvolvedora de PAF</w:t>
        </w:r>
        <w:r w:rsidR="005118DD">
          <w:rPr>
            <w:noProof/>
            <w:webHidden/>
          </w:rPr>
          <w:tab/>
        </w:r>
        <w:r w:rsidR="005118DD">
          <w:rPr>
            <w:noProof/>
            <w:webHidden/>
          </w:rPr>
          <w:fldChar w:fldCharType="begin"/>
        </w:r>
        <w:r w:rsidR="005118DD">
          <w:rPr>
            <w:noProof/>
            <w:webHidden/>
          </w:rPr>
          <w:instrText xml:space="preserve"> PAGEREF _Toc461694800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01" w:history="1">
        <w:r w:rsidR="005118DD" w:rsidRPr="002E6121">
          <w:rPr>
            <w:rStyle w:val="Hyperlink"/>
            <w:noProof/>
            <w:lang w:val="pt-BR"/>
          </w:rPr>
          <w:t>3.10.3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ECFUC1103 – Analisar solicitação de credenciamento</w:t>
        </w:r>
        <w:r w:rsidR="005118DD">
          <w:rPr>
            <w:noProof/>
            <w:webHidden/>
          </w:rPr>
          <w:tab/>
        </w:r>
        <w:r w:rsidR="005118DD">
          <w:rPr>
            <w:noProof/>
            <w:webHidden/>
          </w:rPr>
          <w:fldChar w:fldCharType="begin"/>
        </w:r>
        <w:r w:rsidR="005118DD">
          <w:rPr>
            <w:noProof/>
            <w:webHidden/>
          </w:rPr>
          <w:instrText xml:space="preserve"> PAGEREF _Toc461694801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02" w:history="1">
        <w:r w:rsidR="005118DD" w:rsidRPr="002E6121">
          <w:rPr>
            <w:rStyle w:val="Hyperlink"/>
            <w:noProof/>
            <w:lang w:val="pt-BR"/>
          </w:rPr>
          <w:t>3.10.4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ECFUC1104 – Analisar solicitação de descredenciamento</w:t>
        </w:r>
        <w:r w:rsidR="005118DD">
          <w:rPr>
            <w:noProof/>
            <w:webHidden/>
          </w:rPr>
          <w:tab/>
        </w:r>
        <w:r w:rsidR="005118DD">
          <w:rPr>
            <w:noProof/>
            <w:webHidden/>
          </w:rPr>
          <w:fldChar w:fldCharType="begin"/>
        </w:r>
        <w:r w:rsidR="005118DD">
          <w:rPr>
            <w:noProof/>
            <w:webHidden/>
          </w:rPr>
          <w:instrText xml:space="preserve"> PAGEREF _Toc461694802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03" w:history="1">
        <w:r w:rsidR="005118DD" w:rsidRPr="002E6121">
          <w:rPr>
            <w:rStyle w:val="Hyperlink"/>
            <w:noProof/>
            <w:lang w:val="pt-BR"/>
          </w:rPr>
          <w:t>3.11.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ECFUC1200 – Credenciamento de PAF</w:t>
        </w:r>
        <w:r w:rsidR="005118DD">
          <w:rPr>
            <w:noProof/>
            <w:webHidden/>
          </w:rPr>
          <w:tab/>
        </w:r>
        <w:r w:rsidR="005118DD">
          <w:rPr>
            <w:noProof/>
            <w:webHidden/>
          </w:rPr>
          <w:fldChar w:fldCharType="begin"/>
        </w:r>
        <w:r w:rsidR="005118DD">
          <w:rPr>
            <w:noProof/>
            <w:webHidden/>
          </w:rPr>
          <w:instrText xml:space="preserve"> PAGEREF _Toc461694803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04" w:history="1">
        <w:r w:rsidR="005118DD" w:rsidRPr="002E6121">
          <w:rPr>
            <w:rStyle w:val="Hyperlink"/>
            <w:noProof/>
            <w:lang w:val="pt-BR"/>
          </w:rPr>
          <w:t>O objetivo deste componente é manter atualizados os dados do PAF, suas versões,  controles e o laudo emitido pelo órgão técnico do COTEPE.</w:t>
        </w:r>
        <w:r w:rsidR="005118DD">
          <w:rPr>
            <w:noProof/>
            <w:webHidden/>
          </w:rPr>
          <w:tab/>
        </w:r>
        <w:r w:rsidR="005118DD">
          <w:rPr>
            <w:noProof/>
            <w:webHidden/>
          </w:rPr>
          <w:fldChar w:fldCharType="begin"/>
        </w:r>
        <w:r w:rsidR="005118DD">
          <w:rPr>
            <w:noProof/>
            <w:webHidden/>
          </w:rPr>
          <w:instrText xml:space="preserve"> PAGEREF _Toc461694804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05" w:history="1">
        <w:r w:rsidR="005118DD" w:rsidRPr="002E6121">
          <w:rPr>
            <w:rStyle w:val="Hyperlink"/>
            <w:noProof/>
            <w:lang w:val="pt-BR"/>
          </w:rPr>
          <w:t>3.11.1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ECFUC1201 – Manter cadastro de PAF e versões de PAF</w:t>
        </w:r>
        <w:r w:rsidR="005118DD">
          <w:rPr>
            <w:noProof/>
            <w:webHidden/>
          </w:rPr>
          <w:tab/>
        </w:r>
        <w:r w:rsidR="005118DD">
          <w:rPr>
            <w:noProof/>
            <w:webHidden/>
          </w:rPr>
          <w:fldChar w:fldCharType="begin"/>
        </w:r>
        <w:r w:rsidR="005118DD">
          <w:rPr>
            <w:noProof/>
            <w:webHidden/>
          </w:rPr>
          <w:instrText xml:space="preserve"> PAGEREF _Toc461694805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06" w:history="1">
        <w:r w:rsidR="005118DD" w:rsidRPr="002E6121">
          <w:rPr>
            <w:rStyle w:val="Hyperlink"/>
            <w:noProof/>
            <w:lang w:val="pt-BR"/>
          </w:rPr>
          <w:t>3.11.2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ECFUC1202 – Validar laudo funcional emitido pelo órgão técnico do COTEPE</w:t>
        </w:r>
        <w:r w:rsidR="005118DD">
          <w:rPr>
            <w:noProof/>
            <w:webHidden/>
          </w:rPr>
          <w:tab/>
        </w:r>
        <w:r w:rsidR="005118DD">
          <w:rPr>
            <w:noProof/>
            <w:webHidden/>
          </w:rPr>
          <w:fldChar w:fldCharType="begin"/>
        </w:r>
        <w:r w:rsidR="005118DD">
          <w:rPr>
            <w:noProof/>
            <w:webHidden/>
          </w:rPr>
          <w:instrText xml:space="preserve"> PAGEREF _Toc461694806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07" w:history="1">
        <w:r w:rsidR="005118DD" w:rsidRPr="002E6121">
          <w:rPr>
            <w:rStyle w:val="Hyperlink"/>
            <w:noProof/>
            <w:lang w:val="pt-BR"/>
          </w:rPr>
          <w:t>3.11.3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ECFUC1203 – Controlar instalação de novas versões do PAF nos usuários</w:t>
        </w:r>
        <w:r w:rsidR="005118DD">
          <w:rPr>
            <w:noProof/>
            <w:webHidden/>
          </w:rPr>
          <w:tab/>
        </w:r>
        <w:r w:rsidR="005118DD">
          <w:rPr>
            <w:noProof/>
            <w:webHidden/>
          </w:rPr>
          <w:fldChar w:fldCharType="begin"/>
        </w:r>
        <w:r w:rsidR="005118DD">
          <w:rPr>
            <w:noProof/>
            <w:webHidden/>
          </w:rPr>
          <w:instrText xml:space="preserve"> PAGEREF _Toc461694807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08" w:history="1">
        <w:r w:rsidR="005118DD" w:rsidRPr="002E6121">
          <w:rPr>
            <w:rStyle w:val="Hyperlink"/>
            <w:noProof/>
            <w:lang w:val="pt-BR"/>
          </w:rPr>
          <w:t>3.11.4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 xml:space="preserve">ECFUC1204 – Controlar obrigação de apresentação de laudo </w:t>
        </w:r>
        <w:r w:rsidR="005118DD" w:rsidRPr="002E6121">
          <w:rPr>
            <w:rStyle w:val="Hyperlink"/>
            <w:noProof/>
          </w:rPr>
          <w:sym w:font="Wingdings" w:char="F0E8"/>
        </w:r>
        <w:r w:rsidR="005118DD" w:rsidRPr="002E6121">
          <w:rPr>
            <w:rStyle w:val="Hyperlink"/>
            <w:noProof/>
            <w:lang w:val="pt-BR"/>
          </w:rPr>
          <w:t xml:space="preserve"> RN104</w:t>
        </w:r>
        <w:r w:rsidR="005118DD">
          <w:rPr>
            <w:noProof/>
            <w:webHidden/>
          </w:rPr>
          <w:tab/>
        </w:r>
        <w:r w:rsidR="005118DD">
          <w:rPr>
            <w:noProof/>
            <w:webHidden/>
          </w:rPr>
          <w:fldChar w:fldCharType="begin"/>
        </w:r>
        <w:r w:rsidR="005118DD">
          <w:rPr>
            <w:noProof/>
            <w:webHidden/>
          </w:rPr>
          <w:instrText xml:space="preserve"> PAGEREF _Toc461694808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09" w:history="1">
        <w:r w:rsidR="005118DD" w:rsidRPr="002E6121">
          <w:rPr>
            <w:rStyle w:val="Hyperlink"/>
            <w:noProof/>
            <w:lang w:val="pt-BR"/>
          </w:rPr>
          <w:t>3.11.5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ECFUC1205 – Validar requisitos específicos da SEFAZ</w:t>
        </w:r>
        <w:r w:rsidR="005118DD">
          <w:rPr>
            <w:noProof/>
            <w:webHidden/>
          </w:rPr>
          <w:tab/>
        </w:r>
        <w:r w:rsidR="005118DD">
          <w:rPr>
            <w:noProof/>
            <w:webHidden/>
          </w:rPr>
          <w:fldChar w:fldCharType="begin"/>
        </w:r>
        <w:r w:rsidR="005118DD">
          <w:rPr>
            <w:noProof/>
            <w:webHidden/>
          </w:rPr>
          <w:instrText xml:space="preserve"> PAGEREF _Toc461694809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10" w:history="1">
        <w:r w:rsidR="005118DD" w:rsidRPr="002E6121">
          <w:rPr>
            <w:rStyle w:val="Hyperlink"/>
            <w:noProof/>
            <w:lang w:val="pt-BR"/>
          </w:rPr>
          <w:t>3.11.6</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ECFUC1206 – Consulta e Análise de solicitações de credenciamento e versões de PAF / ECF</w:t>
        </w:r>
        <w:r w:rsidR="005118DD">
          <w:rPr>
            <w:noProof/>
            <w:webHidden/>
          </w:rPr>
          <w:tab/>
        </w:r>
        <w:r w:rsidR="005118DD">
          <w:rPr>
            <w:noProof/>
            <w:webHidden/>
          </w:rPr>
          <w:fldChar w:fldCharType="begin"/>
        </w:r>
        <w:r w:rsidR="005118DD">
          <w:rPr>
            <w:noProof/>
            <w:webHidden/>
          </w:rPr>
          <w:instrText xml:space="preserve"> PAGEREF _Toc461694810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11" w:history="1">
        <w:r w:rsidR="005118DD" w:rsidRPr="002E6121">
          <w:rPr>
            <w:rStyle w:val="Hyperlink"/>
            <w:noProof/>
            <w:lang w:val="pt-BR"/>
          </w:rPr>
          <w:t>3.11.7</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ECFUC1207 – Migrar PAF de um mesmo desenvolvedor</w:t>
        </w:r>
        <w:r w:rsidR="005118DD">
          <w:rPr>
            <w:noProof/>
            <w:webHidden/>
          </w:rPr>
          <w:tab/>
        </w:r>
        <w:r w:rsidR="005118DD">
          <w:rPr>
            <w:noProof/>
            <w:webHidden/>
          </w:rPr>
          <w:fldChar w:fldCharType="begin"/>
        </w:r>
        <w:r w:rsidR="005118DD">
          <w:rPr>
            <w:noProof/>
            <w:webHidden/>
          </w:rPr>
          <w:instrText xml:space="preserve"> PAGEREF _Toc461694811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12" w:history="1">
        <w:r w:rsidR="005118DD" w:rsidRPr="002E6121">
          <w:rPr>
            <w:rStyle w:val="Hyperlink"/>
            <w:noProof/>
            <w:lang w:val="pt-BR"/>
          </w:rPr>
          <w:t>3.11.8</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ECFUC1208 – Validar versão sem apresentação de laudo</w:t>
        </w:r>
        <w:r w:rsidR="005118DD">
          <w:rPr>
            <w:noProof/>
            <w:webHidden/>
          </w:rPr>
          <w:tab/>
        </w:r>
        <w:r w:rsidR="005118DD">
          <w:rPr>
            <w:noProof/>
            <w:webHidden/>
          </w:rPr>
          <w:fldChar w:fldCharType="begin"/>
        </w:r>
        <w:r w:rsidR="005118DD">
          <w:rPr>
            <w:noProof/>
            <w:webHidden/>
          </w:rPr>
          <w:instrText xml:space="preserve"> PAGEREF _Toc461694812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13" w:history="1">
        <w:r w:rsidR="005118DD" w:rsidRPr="002E6121">
          <w:rPr>
            <w:rStyle w:val="Hyperlink"/>
            <w:noProof/>
            <w:lang w:val="pt-BR"/>
          </w:rPr>
          <w:t>3.11.9</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 xml:space="preserve">ECFUC1209 – Informar laudos vincendos pelo DEC (mensal) ou na conexão </w:t>
        </w:r>
        <w:r w:rsidR="005118DD" w:rsidRPr="002E6121">
          <w:rPr>
            <w:rStyle w:val="Hyperlink"/>
            <w:noProof/>
          </w:rPr>
          <w:sym w:font="Wingdings" w:char="F0E8"/>
        </w:r>
        <w:r w:rsidR="005118DD" w:rsidRPr="002E6121">
          <w:rPr>
            <w:rStyle w:val="Hyperlink"/>
            <w:noProof/>
            <w:lang w:val="pt-BR"/>
          </w:rPr>
          <w:t xml:space="preserve"> RN104</w:t>
        </w:r>
        <w:r w:rsidR="005118DD">
          <w:rPr>
            <w:noProof/>
            <w:webHidden/>
          </w:rPr>
          <w:tab/>
        </w:r>
        <w:r w:rsidR="005118DD">
          <w:rPr>
            <w:noProof/>
            <w:webHidden/>
          </w:rPr>
          <w:fldChar w:fldCharType="begin"/>
        </w:r>
        <w:r w:rsidR="005118DD">
          <w:rPr>
            <w:noProof/>
            <w:webHidden/>
          </w:rPr>
          <w:instrText xml:space="preserve"> PAGEREF _Toc461694813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tabs>
          <w:tab w:val="left" w:pos="960"/>
        </w:tabs>
        <w:rPr>
          <w:rFonts w:asciiTheme="minorHAnsi" w:eastAsiaTheme="minorEastAsia" w:hAnsiTheme="minorHAnsi" w:cstheme="minorBidi"/>
          <w:smallCaps w:val="0"/>
          <w:noProof/>
          <w:snapToGrid/>
          <w:sz w:val="22"/>
          <w:szCs w:val="22"/>
          <w:lang w:val="pt-BR" w:eastAsia="pt-BR"/>
        </w:rPr>
      </w:pPr>
      <w:hyperlink w:anchor="_Toc461694814" w:history="1">
        <w:r w:rsidR="005118DD" w:rsidRPr="002E6121">
          <w:rPr>
            <w:rStyle w:val="Hyperlink"/>
            <w:noProof/>
            <w:lang w:val="pt-BR"/>
          </w:rPr>
          <w:t>3.11.10</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ECFUC1210 – Processar pendencias de atualização de Laudo (Vide Especificação de requisitos)</w:t>
        </w:r>
        <w:r w:rsidR="005118DD">
          <w:rPr>
            <w:noProof/>
            <w:webHidden/>
          </w:rPr>
          <w:tab/>
        </w:r>
        <w:r w:rsidR="005118DD">
          <w:rPr>
            <w:noProof/>
            <w:webHidden/>
          </w:rPr>
          <w:fldChar w:fldCharType="begin"/>
        </w:r>
        <w:r w:rsidR="005118DD">
          <w:rPr>
            <w:noProof/>
            <w:webHidden/>
          </w:rPr>
          <w:instrText xml:space="preserve"> PAGEREF _Toc461694814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tabs>
          <w:tab w:val="left" w:pos="960"/>
        </w:tabs>
        <w:rPr>
          <w:rFonts w:asciiTheme="minorHAnsi" w:eastAsiaTheme="minorEastAsia" w:hAnsiTheme="minorHAnsi" w:cstheme="minorBidi"/>
          <w:smallCaps w:val="0"/>
          <w:noProof/>
          <w:snapToGrid/>
          <w:sz w:val="22"/>
          <w:szCs w:val="22"/>
          <w:lang w:val="pt-BR" w:eastAsia="pt-BR"/>
        </w:rPr>
      </w:pPr>
      <w:hyperlink w:anchor="_Toc461694815" w:history="1">
        <w:r w:rsidR="005118DD" w:rsidRPr="002E6121">
          <w:rPr>
            <w:rStyle w:val="Hyperlink"/>
            <w:noProof/>
            <w:lang w:val="pt-BR"/>
          </w:rPr>
          <w:t>3.11.11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ECFUC1211 Migrar PAF de desenvolvedores diferentes</w:t>
        </w:r>
        <w:r w:rsidR="005118DD">
          <w:rPr>
            <w:noProof/>
            <w:webHidden/>
          </w:rPr>
          <w:tab/>
        </w:r>
        <w:r w:rsidR="005118DD">
          <w:rPr>
            <w:noProof/>
            <w:webHidden/>
          </w:rPr>
          <w:fldChar w:fldCharType="begin"/>
        </w:r>
        <w:r w:rsidR="005118DD">
          <w:rPr>
            <w:noProof/>
            <w:webHidden/>
          </w:rPr>
          <w:instrText xml:space="preserve"> PAGEREF _Toc461694815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tabs>
          <w:tab w:val="left" w:pos="960"/>
        </w:tabs>
        <w:rPr>
          <w:rFonts w:asciiTheme="minorHAnsi" w:eastAsiaTheme="minorEastAsia" w:hAnsiTheme="minorHAnsi" w:cstheme="minorBidi"/>
          <w:smallCaps w:val="0"/>
          <w:noProof/>
          <w:snapToGrid/>
          <w:sz w:val="22"/>
          <w:szCs w:val="22"/>
          <w:lang w:val="pt-BR" w:eastAsia="pt-BR"/>
        </w:rPr>
      </w:pPr>
      <w:hyperlink w:anchor="_Toc461694816" w:history="1">
        <w:r w:rsidR="005118DD" w:rsidRPr="002E6121">
          <w:rPr>
            <w:rStyle w:val="Hyperlink"/>
            <w:noProof/>
            <w:lang w:val="pt-BR"/>
          </w:rPr>
          <w:t>3.11.12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ECFUC1212 Informar Incorporação de desenvolvedora de PAF - ECF</w:t>
        </w:r>
        <w:r w:rsidR="005118DD">
          <w:rPr>
            <w:noProof/>
            <w:webHidden/>
          </w:rPr>
          <w:tab/>
        </w:r>
        <w:r w:rsidR="005118DD">
          <w:rPr>
            <w:noProof/>
            <w:webHidden/>
          </w:rPr>
          <w:fldChar w:fldCharType="begin"/>
        </w:r>
        <w:r w:rsidR="005118DD">
          <w:rPr>
            <w:noProof/>
            <w:webHidden/>
          </w:rPr>
          <w:instrText xml:space="preserve"> PAGEREF _Toc461694816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17" w:history="1">
        <w:r w:rsidR="005118DD" w:rsidRPr="002E6121">
          <w:rPr>
            <w:rStyle w:val="Hyperlink"/>
            <w:noProof/>
            <w:lang w:val="pt-BR"/>
          </w:rPr>
          <w:t>3.12.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ECFUC1300 – Manutenção de Usuários PAF - ECF</w:t>
        </w:r>
        <w:r w:rsidR="005118DD">
          <w:rPr>
            <w:noProof/>
            <w:webHidden/>
          </w:rPr>
          <w:tab/>
        </w:r>
        <w:r w:rsidR="005118DD">
          <w:rPr>
            <w:noProof/>
            <w:webHidden/>
          </w:rPr>
          <w:fldChar w:fldCharType="begin"/>
        </w:r>
        <w:r w:rsidR="005118DD">
          <w:rPr>
            <w:noProof/>
            <w:webHidden/>
          </w:rPr>
          <w:instrText xml:space="preserve"> PAGEREF _Toc461694817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18" w:history="1">
        <w:r w:rsidR="005118DD" w:rsidRPr="002E6121">
          <w:rPr>
            <w:rStyle w:val="Hyperlink"/>
            <w:noProof/>
            <w:lang w:val="pt-BR"/>
          </w:rPr>
          <w:t>Este componente  objetiva manter a SEFAZ informada dos eventos ocorridos no uso do PAF, tais como: plano de implantação de novas versões nos equipamentos dos usuários, credenciamento de novas versões, vendas, interrupção de contratos com usuários, etc.</w:t>
        </w:r>
        <w:r w:rsidR="005118DD">
          <w:rPr>
            <w:noProof/>
            <w:webHidden/>
          </w:rPr>
          <w:tab/>
        </w:r>
        <w:r w:rsidR="005118DD">
          <w:rPr>
            <w:noProof/>
            <w:webHidden/>
          </w:rPr>
          <w:fldChar w:fldCharType="begin"/>
        </w:r>
        <w:r w:rsidR="005118DD">
          <w:rPr>
            <w:noProof/>
            <w:webHidden/>
          </w:rPr>
          <w:instrText xml:space="preserve"> PAGEREF _Toc461694818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19" w:history="1">
        <w:r w:rsidR="005118DD" w:rsidRPr="002E6121">
          <w:rPr>
            <w:rStyle w:val="Hyperlink"/>
            <w:noProof/>
            <w:lang w:val="pt-BR"/>
          </w:rPr>
          <w:t>Estes dados serão usados juntamente com os dados remetidos pelo agente para melhor controle do PAF executante nas instalações do contribuinte.</w:t>
        </w:r>
        <w:r w:rsidR="005118DD">
          <w:rPr>
            <w:noProof/>
            <w:webHidden/>
          </w:rPr>
          <w:tab/>
        </w:r>
        <w:r w:rsidR="005118DD">
          <w:rPr>
            <w:noProof/>
            <w:webHidden/>
          </w:rPr>
          <w:fldChar w:fldCharType="begin"/>
        </w:r>
        <w:r w:rsidR="005118DD">
          <w:rPr>
            <w:noProof/>
            <w:webHidden/>
          </w:rPr>
          <w:instrText xml:space="preserve"> PAGEREF _Toc461694819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20" w:history="1">
        <w:r w:rsidR="005118DD" w:rsidRPr="002E6121">
          <w:rPr>
            <w:rStyle w:val="Hyperlink"/>
            <w:noProof/>
            <w:lang w:val="pt-BR"/>
          </w:rPr>
          <w:t>3.12.1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ECFUC1301 – Manter contrato de venda de PAF</w:t>
        </w:r>
        <w:r w:rsidR="005118DD">
          <w:rPr>
            <w:noProof/>
            <w:webHidden/>
          </w:rPr>
          <w:tab/>
        </w:r>
        <w:r w:rsidR="005118DD">
          <w:rPr>
            <w:noProof/>
            <w:webHidden/>
          </w:rPr>
          <w:fldChar w:fldCharType="begin"/>
        </w:r>
        <w:r w:rsidR="005118DD">
          <w:rPr>
            <w:noProof/>
            <w:webHidden/>
          </w:rPr>
          <w:instrText xml:space="preserve"> PAGEREF _Toc461694820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21" w:history="1">
        <w:r w:rsidR="005118DD" w:rsidRPr="002E6121">
          <w:rPr>
            <w:rStyle w:val="Hyperlink"/>
            <w:noProof/>
            <w:lang w:val="pt-BR"/>
          </w:rPr>
          <w:t>3.12.2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ECFUC1302 – Consultar implantação de nova versão de PAF</w:t>
        </w:r>
        <w:r w:rsidR="005118DD">
          <w:rPr>
            <w:noProof/>
            <w:webHidden/>
          </w:rPr>
          <w:tab/>
        </w:r>
        <w:r w:rsidR="005118DD">
          <w:rPr>
            <w:noProof/>
            <w:webHidden/>
          </w:rPr>
          <w:fldChar w:fldCharType="begin"/>
        </w:r>
        <w:r w:rsidR="005118DD">
          <w:rPr>
            <w:noProof/>
            <w:webHidden/>
          </w:rPr>
          <w:instrText xml:space="preserve"> PAGEREF _Toc461694821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22" w:history="1">
        <w:r w:rsidR="005118DD" w:rsidRPr="002E6121">
          <w:rPr>
            <w:rStyle w:val="Hyperlink"/>
            <w:noProof/>
            <w:lang w:val="pt-BR"/>
          </w:rPr>
          <w:t>3.12.3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ECFUC1303 – Cancelar contrato com desenvolvedora de PAF - ECF</w:t>
        </w:r>
        <w:r w:rsidR="005118DD">
          <w:rPr>
            <w:noProof/>
            <w:webHidden/>
          </w:rPr>
          <w:tab/>
        </w:r>
        <w:r w:rsidR="005118DD">
          <w:rPr>
            <w:noProof/>
            <w:webHidden/>
          </w:rPr>
          <w:fldChar w:fldCharType="begin"/>
        </w:r>
        <w:r w:rsidR="005118DD">
          <w:rPr>
            <w:noProof/>
            <w:webHidden/>
          </w:rPr>
          <w:instrText xml:space="preserve"> PAGEREF _Toc461694822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23" w:history="1">
        <w:r w:rsidR="005118DD" w:rsidRPr="002E6121">
          <w:rPr>
            <w:rStyle w:val="Hyperlink"/>
            <w:noProof/>
            <w:lang w:val="pt-BR"/>
          </w:rPr>
          <w:t>3.13.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ECFUC1400 – Cadastro de fabricante de equipamento ECF</w:t>
        </w:r>
        <w:r w:rsidR="005118DD">
          <w:rPr>
            <w:noProof/>
            <w:webHidden/>
          </w:rPr>
          <w:tab/>
        </w:r>
        <w:r w:rsidR="005118DD">
          <w:rPr>
            <w:noProof/>
            <w:webHidden/>
          </w:rPr>
          <w:fldChar w:fldCharType="begin"/>
        </w:r>
        <w:r w:rsidR="005118DD">
          <w:rPr>
            <w:noProof/>
            <w:webHidden/>
          </w:rPr>
          <w:instrText xml:space="preserve"> PAGEREF _Toc461694823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24" w:history="1">
        <w:r w:rsidR="005118DD" w:rsidRPr="002E6121">
          <w:rPr>
            <w:rStyle w:val="Hyperlink"/>
            <w:noProof/>
            <w:lang w:val="pt-BR"/>
          </w:rPr>
          <w:t>O objetivo deste componente é credenciar o fabricante de ECF na SEFAZ e dar acesso às demais funcionalidades do sistema: Manter atualizadas todas as informações de sua empresa e dos compradores e usuários dos seus ECF ou PAF.</w:t>
        </w:r>
        <w:r w:rsidR="005118DD">
          <w:rPr>
            <w:noProof/>
            <w:webHidden/>
          </w:rPr>
          <w:tab/>
        </w:r>
        <w:r w:rsidR="005118DD">
          <w:rPr>
            <w:noProof/>
            <w:webHidden/>
          </w:rPr>
          <w:fldChar w:fldCharType="begin"/>
        </w:r>
        <w:r w:rsidR="005118DD">
          <w:rPr>
            <w:noProof/>
            <w:webHidden/>
          </w:rPr>
          <w:instrText xml:space="preserve"> PAGEREF _Toc461694824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25" w:history="1">
        <w:r w:rsidR="005118DD" w:rsidRPr="002E6121">
          <w:rPr>
            <w:rStyle w:val="Hyperlink"/>
            <w:noProof/>
            <w:lang w:val="pt-BR"/>
          </w:rPr>
          <w:t>3.13.1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ECFUC1401 – Solicitar credenciamento como fabricante de ECF</w:t>
        </w:r>
        <w:r w:rsidR="005118DD">
          <w:rPr>
            <w:noProof/>
            <w:webHidden/>
          </w:rPr>
          <w:tab/>
        </w:r>
        <w:r w:rsidR="005118DD">
          <w:rPr>
            <w:noProof/>
            <w:webHidden/>
          </w:rPr>
          <w:fldChar w:fldCharType="begin"/>
        </w:r>
        <w:r w:rsidR="005118DD">
          <w:rPr>
            <w:noProof/>
            <w:webHidden/>
          </w:rPr>
          <w:instrText xml:space="preserve"> PAGEREF _Toc461694825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26" w:history="1">
        <w:r w:rsidR="005118DD" w:rsidRPr="002E6121">
          <w:rPr>
            <w:rStyle w:val="Hyperlink"/>
            <w:noProof/>
            <w:lang w:val="pt-BR"/>
          </w:rPr>
          <w:t>3.13.2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ECFUC1402 – Solicitar descredenciamento como fabricante de ECF</w:t>
        </w:r>
        <w:r w:rsidR="005118DD">
          <w:rPr>
            <w:noProof/>
            <w:webHidden/>
          </w:rPr>
          <w:tab/>
        </w:r>
        <w:r w:rsidR="005118DD">
          <w:rPr>
            <w:noProof/>
            <w:webHidden/>
          </w:rPr>
          <w:fldChar w:fldCharType="begin"/>
        </w:r>
        <w:r w:rsidR="005118DD">
          <w:rPr>
            <w:noProof/>
            <w:webHidden/>
          </w:rPr>
          <w:instrText xml:space="preserve"> PAGEREF _Toc461694826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27" w:history="1">
        <w:r w:rsidR="005118DD" w:rsidRPr="002E6121">
          <w:rPr>
            <w:rStyle w:val="Hyperlink"/>
            <w:noProof/>
            <w:lang w:val="pt-BR"/>
          </w:rPr>
          <w:t>3.13.3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ECFUC1403 – Analisar solicitação de credenciamento de fabricante de PAF</w:t>
        </w:r>
        <w:r w:rsidR="005118DD">
          <w:rPr>
            <w:noProof/>
            <w:webHidden/>
          </w:rPr>
          <w:tab/>
        </w:r>
        <w:r w:rsidR="005118DD">
          <w:rPr>
            <w:noProof/>
            <w:webHidden/>
          </w:rPr>
          <w:fldChar w:fldCharType="begin"/>
        </w:r>
        <w:r w:rsidR="005118DD">
          <w:rPr>
            <w:noProof/>
            <w:webHidden/>
          </w:rPr>
          <w:instrText xml:space="preserve"> PAGEREF _Toc461694827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28" w:history="1">
        <w:r w:rsidR="005118DD" w:rsidRPr="002E6121">
          <w:rPr>
            <w:rStyle w:val="Hyperlink"/>
            <w:noProof/>
            <w:lang w:val="pt-BR"/>
          </w:rPr>
          <w:t>3.13.4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ECFUC1404 – Analisar solicitação de descredenciamento de fabricante de PAF</w:t>
        </w:r>
        <w:r w:rsidR="005118DD">
          <w:rPr>
            <w:noProof/>
            <w:webHidden/>
          </w:rPr>
          <w:tab/>
        </w:r>
        <w:r w:rsidR="005118DD">
          <w:rPr>
            <w:noProof/>
            <w:webHidden/>
          </w:rPr>
          <w:fldChar w:fldCharType="begin"/>
        </w:r>
        <w:r w:rsidR="005118DD">
          <w:rPr>
            <w:noProof/>
            <w:webHidden/>
          </w:rPr>
          <w:instrText xml:space="preserve"> PAGEREF _Toc461694828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29" w:history="1">
        <w:r w:rsidR="005118DD" w:rsidRPr="002E6121">
          <w:rPr>
            <w:rStyle w:val="Hyperlink"/>
            <w:noProof/>
            <w:lang w:val="pt-BR"/>
          </w:rPr>
          <w:t>3.13.5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ECFUC1405 – Gerenciar credenciamento fabricante de ECF (criar, manter, suspender, cancelar)</w:t>
        </w:r>
        <w:r w:rsidR="005118DD">
          <w:rPr>
            <w:noProof/>
            <w:webHidden/>
          </w:rPr>
          <w:tab/>
        </w:r>
        <w:r w:rsidR="005118DD">
          <w:rPr>
            <w:noProof/>
            <w:webHidden/>
          </w:rPr>
          <w:fldChar w:fldCharType="begin"/>
        </w:r>
        <w:r w:rsidR="005118DD">
          <w:rPr>
            <w:noProof/>
            <w:webHidden/>
          </w:rPr>
          <w:instrText xml:space="preserve"> PAGEREF _Toc461694829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30" w:history="1">
        <w:r w:rsidR="005118DD" w:rsidRPr="002E6121">
          <w:rPr>
            <w:rStyle w:val="Hyperlink"/>
            <w:noProof/>
            <w:lang w:val="pt-BR"/>
          </w:rPr>
          <w:t>3.14.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ECFUC1500 – Envio do arquivo de vendas de equipamentos ECF</w:t>
        </w:r>
        <w:r w:rsidR="005118DD">
          <w:rPr>
            <w:noProof/>
            <w:webHidden/>
          </w:rPr>
          <w:tab/>
        </w:r>
        <w:r w:rsidR="005118DD">
          <w:rPr>
            <w:noProof/>
            <w:webHidden/>
          </w:rPr>
          <w:fldChar w:fldCharType="begin"/>
        </w:r>
        <w:r w:rsidR="005118DD">
          <w:rPr>
            <w:noProof/>
            <w:webHidden/>
          </w:rPr>
          <w:instrText xml:space="preserve"> PAGEREF _Toc461694830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31" w:history="1">
        <w:r w:rsidR="005118DD" w:rsidRPr="002E6121">
          <w:rPr>
            <w:rStyle w:val="Hyperlink"/>
            <w:noProof/>
            <w:lang w:val="pt-BR"/>
          </w:rPr>
          <w:t>Os fabricantes são obrigados a remeter à Secretaria da Fazenda o arquivo de todas as vendas de equipamentos ECF para os contribuintes do estado ocorridas no mês imediato anterior ou quando houver solicitação de inclusão de novo equipamento por parte do interventor técnico.</w:t>
        </w:r>
        <w:r w:rsidR="005118DD">
          <w:rPr>
            <w:noProof/>
            <w:webHidden/>
          </w:rPr>
          <w:tab/>
        </w:r>
        <w:r w:rsidR="005118DD">
          <w:rPr>
            <w:noProof/>
            <w:webHidden/>
          </w:rPr>
          <w:fldChar w:fldCharType="begin"/>
        </w:r>
        <w:r w:rsidR="005118DD">
          <w:rPr>
            <w:noProof/>
            <w:webHidden/>
          </w:rPr>
          <w:instrText xml:space="preserve"> PAGEREF _Toc461694831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32" w:history="1">
        <w:r w:rsidR="005118DD" w:rsidRPr="002E6121">
          <w:rPr>
            <w:rStyle w:val="Hyperlink"/>
            <w:noProof/>
            <w:lang w:val="pt-BR"/>
          </w:rPr>
          <w:t>3.14.1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ECFUC1501 – Receber arquivo de vendas de ECF</w:t>
        </w:r>
        <w:r w:rsidR="005118DD">
          <w:rPr>
            <w:noProof/>
            <w:webHidden/>
          </w:rPr>
          <w:tab/>
        </w:r>
        <w:r w:rsidR="005118DD">
          <w:rPr>
            <w:noProof/>
            <w:webHidden/>
          </w:rPr>
          <w:fldChar w:fldCharType="begin"/>
        </w:r>
        <w:r w:rsidR="005118DD">
          <w:rPr>
            <w:noProof/>
            <w:webHidden/>
          </w:rPr>
          <w:instrText xml:space="preserve"> PAGEREF _Toc461694832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33" w:history="1">
        <w:r w:rsidR="005118DD" w:rsidRPr="002E6121">
          <w:rPr>
            <w:rStyle w:val="Hyperlink"/>
            <w:noProof/>
            <w:lang w:val="pt-BR"/>
          </w:rPr>
          <w:t>3.14.2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ECFUC1502 – Registrar cumprimento</w:t>
        </w:r>
        <w:r w:rsidR="005118DD">
          <w:rPr>
            <w:noProof/>
            <w:webHidden/>
          </w:rPr>
          <w:tab/>
        </w:r>
        <w:r w:rsidR="005118DD">
          <w:rPr>
            <w:noProof/>
            <w:webHidden/>
          </w:rPr>
          <w:fldChar w:fldCharType="begin"/>
        </w:r>
        <w:r w:rsidR="005118DD">
          <w:rPr>
            <w:noProof/>
            <w:webHidden/>
          </w:rPr>
          <w:instrText xml:space="preserve"> PAGEREF _Toc461694833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34" w:history="1">
        <w:r w:rsidR="005118DD" w:rsidRPr="002E6121">
          <w:rPr>
            <w:rStyle w:val="Hyperlink"/>
            <w:noProof/>
            <w:lang w:val="pt-BR"/>
          </w:rPr>
          <w:t>3.14.3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ECFUC1503 – Processar movimento</w:t>
        </w:r>
        <w:r w:rsidR="005118DD">
          <w:rPr>
            <w:noProof/>
            <w:webHidden/>
          </w:rPr>
          <w:tab/>
        </w:r>
        <w:r w:rsidR="005118DD">
          <w:rPr>
            <w:noProof/>
            <w:webHidden/>
          </w:rPr>
          <w:fldChar w:fldCharType="begin"/>
        </w:r>
        <w:r w:rsidR="005118DD">
          <w:rPr>
            <w:noProof/>
            <w:webHidden/>
          </w:rPr>
          <w:instrText xml:space="preserve"> PAGEREF _Toc461694834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35" w:history="1">
        <w:r w:rsidR="005118DD" w:rsidRPr="002E6121">
          <w:rPr>
            <w:rStyle w:val="Hyperlink"/>
            <w:noProof/>
            <w:lang w:val="pt-BR"/>
          </w:rPr>
          <w:t>3.14.4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ECFUC1504 – Determinar irregularidades</w:t>
        </w:r>
        <w:r w:rsidR="005118DD">
          <w:rPr>
            <w:noProof/>
            <w:webHidden/>
          </w:rPr>
          <w:tab/>
        </w:r>
        <w:r w:rsidR="005118DD">
          <w:rPr>
            <w:noProof/>
            <w:webHidden/>
          </w:rPr>
          <w:fldChar w:fldCharType="begin"/>
        </w:r>
        <w:r w:rsidR="005118DD">
          <w:rPr>
            <w:noProof/>
            <w:webHidden/>
          </w:rPr>
          <w:instrText xml:space="preserve"> PAGEREF _Toc461694835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36" w:history="1">
        <w:r w:rsidR="005118DD" w:rsidRPr="002E6121">
          <w:rPr>
            <w:rStyle w:val="Hyperlink"/>
            <w:noProof/>
            <w:lang w:val="pt-BR"/>
          </w:rPr>
          <w:t>3.15.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Casos de usos de outros sistemas</w:t>
        </w:r>
        <w:r w:rsidR="005118DD">
          <w:rPr>
            <w:noProof/>
            <w:webHidden/>
          </w:rPr>
          <w:tab/>
        </w:r>
        <w:r w:rsidR="005118DD">
          <w:rPr>
            <w:noProof/>
            <w:webHidden/>
          </w:rPr>
          <w:fldChar w:fldCharType="begin"/>
        </w:r>
        <w:r w:rsidR="005118DD">
          <w:rPr>
            <w:noProof/>
            <w:webHidden/>
          </w:rPr>
          <w:instrText xml:space="preserve"> PAGEREF _Toc461694836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37" w:history="1">
        <w:r w:rsidR="005118DD" w:rsidRPr="002E6121">
          <w:rPr>
            <w:rStyle w:val="Hyperlink"/>
            <w:noProof/>
            <w:lang w:val="pt-BR"/>
          </w:rPr>
          <w:t>3.15.1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CCIUC0001 – Validar CNPJ</w:t>
        </w:r>
        <w:r w:rsidR="005118DD">
          <w:rPr>
            <w:noProof/>
            <w:webHidden/>
          </w:rPr>
          <w:tab/>
        </w:r>
        <w:r w:rsidR="005118DD">
          <w:rPr>
            <w:noProof/>
            <w:webHidden/>
          </w:rPr>
          <w:fldChar w:fldCharType="begin"/>
        </w:r>
        <w:r w:rsidR="005118DD">
          <w:rPr>
            <w:noProof/>
            <w:webHidden/>
          </w:rPr>
          <w:instrText xml:space="preserve"> PAGEREF _Toc461694837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38" w:history="1">
        <w:r w:rsidR="005118DD" w:rsidRPr="002E6121">
          <w:rPr>
            <w:rStyle w:val="Hyperlink"/>
            <w:noProof/>
            <w:lang w:val="pt-BR"/>
          </w:rPr>
          <w:t>3.15.2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CCIUC0002 – Acessa WS CNPJ</w:t>
        </w:r>
        <w:r w:rsidR="005118DD">
          <w:rPr>
            <w:noProof/>
            <w:webHidden/>
          </w:rPr>
          <w:tab/>
        </w:r>
        <w:r w:rsidR="005118DD">
          <w:rPr>
            <w:noProof/>
            <w:webHidden/>
          </w:rPr>
          <w:fldChar w:fldCharType="begin"/>
        </w:r>
        <w:r w:rsidR="005118DD">
          <w:rPr>
            <w:noProof/>
            <w:webHidden/>
          </w:rPr>
          <w:instrText xml:space="preserve"> PAGEREF _Toc461694838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39" w:history="1">
        <w:r w:rsidR="005118DD" w:rsidRPr="002E6121">
          <w:rPr>
            <w:rStyle w:val="Hyperlink"/>
            <w:noProof/>
            <w:lang w:val="pt-BR"/>
          </w:rPr>
          <w:t>3.15.3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CCIUC0003 – Compara CNPJ SRFB  com CCI</w:t>
        </w:r>
        <w:r w:rsidR="005118DD">
          <w:rPr>
            <w:noProof/>
            <w:webHidden/>
          </w:rPr>
          <w:tab/>
        </w:r>
        <w:r w:rsidR="005118DD">
          <w:rPr>
            <w:noProof/>
            <w:webHidden/>
          </w:rPr>
          <w:fldChar w:fldCharType="begin"/>
        </w:r>
        <w:r w:rsidR="005118DD">
          <w:rPr>
            <w:noProof/>
            <w:webHidden/>
          </w:rPr>
          <w:instrText xml:space="preserve"> PAGEREF _Toc461694839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40" w:history="1">
        <w:r w:rsidR="005118DD" w:rsidRPr="002E6121">
          <w:rPr>
            <w:rStyle w:val="Hyperlink"/>
            <w:noProof/>
            <w:lang w:val="pt-BR"/>
          </w:rPr>
          <w:t>3.15.4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CCIUC0004 – Validar número de inscrição estadual</w:t>
        </w:r>
        <w:r w:rsidR="005118DD">
          <w:rPr>
            <w:noProof/>
            <w:webHidden/>
          </w:rPr>
          <w:tab/>
        </w:r>
        <w:r w:rsidR="005118DD">
          <w:rPr>
            <w:noProof/>
            <w:webHidden/>
          </w:rPr>
          <w:fldChar w:fldCharType="begin"/>
        </w:r>
        <w:r w:rsidR="005118DD">
          <w:rPr>
            <w:noProof/>
            <w:webHidden/>
          </w:rPr>
          <w:instrText xml:space="preserve"> PAGEREF _Toc461694840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41" w:history="1">
        <w:r w:rsidR="005118DD" w:rsidRPr="002E6121">
          <w:rPr>
            <w:rStyle w:val="Hyperlink"/>
            <w:noProof/>
            <w:lang w:val="pt-BR"/>
          </w:rPr>
          <w:t>3.15.5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CCIUC0005 – Gravar informação no domicilio fiscal eletrônico do contribuinte</w:t>
        </w:r>
        <w:r w:rsidR="005118DD">
          <w:rPr>
            <w:noProof/>
            <w:webHidden/>
          </w:rPr>
          <w:tab/>
        </w:r>
        <w:r w:rsidR="005118DD">
          <w:rPr>
            <w:noProof/>
            <w:webHidden/>
          </w:rPr>
          <w:fldChar w:fldCharType="begin"/>
        </w:r>
        <w:r w:rsidR="005118DD">
          <w:rPr>
            <w:noProof/>
            <w:webHidden/>
          </w:rPr>
          <w:instrText xml:space="preserve"> PAGEREF _Toc461694841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42" w:history="1">
        <w:r w:rsidR="005118DD" w:rsidRPr="002E6121">
          <w:rPr>
            <w:rStyle w:val="Hyperlink"/>
            <w:noProof/>
            <w:lang w:val="pt-BR"/>
          </w:rPr>
          <w:t>3.15.6</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CCIUC0006 – Validar CPF</w:t>
        </w:r>
        <w:r w:rsidR="005118DD">
          <w:rPr>
            <w:noProof/>
            <w:webHidden/>
          </w:rPr>
          <w:tab/>
        </w:r>
        <w:r w:rsidR="005118DD">
          <w:rPr>
            <w:noProof/>
            <w:webHidden/>
          </w:rPr>
          <w:fldChar w:fldCharType="begin"/>
        </w:r>
        <w:r w:rsidR="005118DD">
          <w:rPr>
            <w:noProof/>
            <w:webHidden/>
          </w:rPr>
          <w:instrText xml:space="preserve"> PAGEREF _Toc461694842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43" w:history="1">
        <w:r w:rsidR="005118DD" w:rsidRPr="002E6121">
          <w:rPr>
            <w:rStyle w:val="Hyperlink"/>
            <w:noProof/>
            <w:lang w:val="pt-BR"/>
          </w:rPr>
          <w:t>3.15.7</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CCIUC0007 – Acessar WS CPF</w:t>
        </w:r>
        <w:r w:rsidR="005118DD">
          <w:rPr>
            <w:noProof/>
            <w:webHidden/>
          </w:rPr>
          <w:tab/>
        </w:r>
        <w:r w:rsidR="005118DD">
          <w:rPr>
            <w:noProof/>
            <w:webHidden/>
          </w:rPr>
          <w:fldChar w:fldCharType="begin"/>
        </w:r>
        <w:r w:rsidR="005118DD">
          <w:rPr>
            <w:noProof/>
            <w:webHidden/>
          </w:rPr>
          <w:instrText xml:space="preserve"> PAGEREF _Toc461694843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44" w:history="1">
        <w:r w:rsidR="005118DD" w:rsidRPr="002E6121">
          <w:rPr>
            <w:rStyle w:val="Hyperlink"/>
            <w:noProof/>
            <w:lang w:val="pt-BR"/>
          </w:rPr>
          <w:t>3.15.8</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GEDUC0001 – Arquivar documento</w:t>
        </w:r>
        <w:r w:rsidR="005118DD">
          <w:rPr>
            <w:noProof/>
            <w:webHidden/>
          </w:rPr>
          <w:tab/>
        </w:r>
        <w:r w:rsidR="005118DD">
          <w:rPr>
            <w:noProof/>
            <w:webHidden/>
          </w:rPr>
          <w:fldChar w:fldCharType="begin"/>
        </w:r>
        <w:r w:rsidR="005118DD">
          <w:rPr>
            <w:noProof/>
            <w:webHidden/>
          </w:rPr>
          <w:instrText xml:space="preserve"> PAGEREF _Toc461694844 \h </w:instrText>
        </w:r>
        <w:r w:rsidR="005118DD">
          <w:rPr>
            <w:noProof/>
            <w:webHidden/>
          </w:rPr>
        </w:r>
        <w:r w:rsidR="005118DD">
          <w:rPr>
            <w:noProof/>
            <w:webHidden/>
          </w:rPr>
          <w:fldChar w:fldCharType="separate"/>
        </w:r>
        <w:r w:rsidR="005118DD">
          <w:rPr>
            <w:noProof/>
            <w:webHidden/>
          </w:rPr>
          <w:t>16</w:t>
        </w:r>
        <w:r w:rsidR="005118DD">
          <w:rPr>
            <w:noProof/>
            <w:webHidden/>
          </w:rPr>
          <w:fldChar w:fldCharType="end"/>
        </w:r>
      </w:hyperlink>
    </w:p>
    <w:p w:rsidR="005118DD" w:rsidRDefault="0099691D">
      <w:pPr>
        <w:pStyle w:val="Sumrio2"/>
        <w:rPr>
          <w:rFonts w:asciiTheme="minorHAnsi" w:eastAsiaTheme="minorEastAsia" w:hAnsiTheme="minorHAnsi" w:cstheme="minorBidi"/>
          <w:smallCaps w:val="0"/>
          <w:noProof/>
          <w:snapToGrid/>
          <w:sz w:val="22"/>
          <w:szCs w:val="22"/>
          <w:lang w:val="pt-BR" w:eastAsia="pt-BR"/>
        </w:rPr>
      </w:pPr>
      <w:hyperlink w:anchor="_Toc461694845" w:history="1">
        <w:r w:rsidR="005118DD" w:rsidRPr="002E6121">
          <w:rPr>
            <w:rStyle w:val="Hyperlink"/>
            <w:noProof/>
            <w:lang w:val="pt-BR"/>
          </w:rPr>
          <w:t>3.15.9</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GEDUC0002 – Ler Documentos</w:t>
        </w:r>
        <w:r w:rsidR="005118DD">
          <w:rPr>
            <w:noProof/>
            <w:webHidden/>
          </w:rPr>
          <w:tab/>
        </w:r>
        <w:r w:rsidR="005118DD">
          <w:rPr>
            <w:noProof/>
            <w:webHidden/>
          </w:rPr>
          <w:fldChar w:fldCharType="begin"/>
        </w:r>
        <w:r w:rsidR="005118DD">
          <w:rPr>
            <w:noProof/>
            <w:webHidden/>
          </w:rPr>
          <w:instrText xml:space="preserve"> PAGEREF _Toc461694845 \h </w:instrText>
        </w:r>
        <w:r w:rsidR="005118DD">
          <w:rPr>
            <w:noProof/>
            <w:webHidden/>
          </w:rPr>
        </w:r>
        <w:r w:rsidR="005118DD">
          <w:rPr>
            <w:noProof/>
            <w:webHidden/>
          </w:rPr>
          <w:fldChar w:fldCharType="separate"/>
        </w:r>
        <w:r w:rsidR="005118DD">
          <w:rPr>
            <w:noProof/>
            <w:webHidden/>
          </w:rPr>
          <w:t>16</w:t>
        </w:r>
        <w:r w:rsidR="005118DD">
          <w:rPr>
            <w:noProof/>
            <w:webHidden/>
          </w:rPr>
          <w:fldChar w:fldCharType="end"/>
        </w:r>
      </w:hyperlink>
    </w:p>
    <w:p w:rsidR="005118DD" w:rsidRDefault="0099691D">
      <w:pPr>
        <w:pStyle w:val="Sumrio2"/>
        <w:tabs>
          <w:tab w:val="left" w:pos="960"/>
        </w:tabs>
        <w:rPr>
          <w:rFonts w:asciiTheme="minorHAnsi" w:eastAsiaTheme="minorEastAsia" w:hAnsiTheme="minorHAnsi" w:cstheme="minorBidi"/>
          <w:smallCaps w:val="0"/>
          <w:noProof/>
          <w:snapToGrid/>
          <w:sz w:val="22"/>
          <w:szCs w:val="22"/>
          <w:lang w:val="pt-BR" w:eastAsia="pt-BR"/>
        </w:rPr>
      </w:pPr>
      <w:hyperlink w:anchor="_Toc461694846" w:history="1">
        <w:r w:rsidR="005118DD" w:rsidRPr="002E6121">
          <w:rPr>
            <w:rStyle w:val="Hyperlink"/>
            <w:noProof/>
            <w:lang w:val="pt-BR"/>
          </w:rPr>
          <w:t>3.15.10</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NFEUC0001 –  Ler NFE Nacional</w:t>
        </w:r>
        <w:r w:rsidR="005118DD">
          <w:rPr>
            <w:noProof/>
            <w:webHidden/>
          </w:rPr>
          <w:tab/>
        </w:r>
        <w:r w:rsidR="005118DD">
          <w:rPr>
            <w:noProof/>
            <w:webHidden/>
          </w:rPr>
          <w:fldChar w:fldCharType="begin"/>
        </w:r>
        <w:r w:rsidR="005118DD">
          <w:rPr>
            <w:noProof/>
            <w:webHidden/>
          </w:rPr>
          <w:instrText xml:space="preserve"> PAGEREF _Toc461694846 \h </w:instrText>
        </w:r>
        <w:r w:rsidR="005118DD">
          <w:rPr>
            <w:noProof/>
            <w:webHidden/>
          </w:rPr>
        </w:r>
        <w:r w:rsidR="005118DD">
          <w:rPr>
            <w:noProof/>
            <w:webHidden/>
          </w:rPr>
          <w:fldChar w:fldCharType="separate"/>
        </w:r>
        <w:r w:rsidR="005118DD">
          <w:rPr>
            <w:noProof/>
            <w:webHidden/>
          </w:rPr>
          <w:t>16</w:t>
        </w:r>
        <w:r w:rsidR="005118DD">
          <w:rPr>
            <w:noProof/>
            <w:webHidden/>
          </w:rPr>
          <w:fldChar w:fldCharType="end"/>
        </w:r>
      </w:hyperlink>
    </w:p>
    <w:p w:rsidR="005118DD" w:rsidRDefault="0099691D">
      <w:pPr>
        <w:pStyle w:val="Sumrio2"/>
        <w:tabs>
          <w:tab w:val="left" w:pos="960"/>
        </w:tabs>
        <w:rPr>
          <w:rFonts w:asciiTheme="minorHAnsi" w:eastAsiaTheme="minorEastAsia" w:hAnsiTheme="minorHAnsi" w:cstheme="minorBidi"/>
          <w:smallCaps w:val="0"/>
          <w:noProof/>
          <w:snapToGrid/>
          <w:sz w:val="22"/>
          <w:szCs w:val="22"/>
          <w:lang w:val="pt-BR" w:eastAsia="pt-BR"/>
        </w:rPr>
      </w:pPr>
      <w:hyperlink w:anchor="_Toc461694847" w:history="1">
        <w:r w:rsidR="005118DD" w:rsidRPr="002E6121">
          <w:rPr>
            <w:rStyle w:val="Hyperlink"/>
            <w:noProof/>
            <w:lang w:val="pt-BR"/>
          </w:rPr>
          <w:t>3.15.11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NOTUC0001 – Emitir uma notificação a um CNPJ (não contribuinte de ICMS)</w:t>
        </w:r>
        <w:r w:rsidR="005118DD">
          <w:rPr>
            <w:noProof/>
            <w:webHidden/>
          </w:rPr>
          <w:tab/>
        </w:r>
        <w:r w:rsidR="005118DD">
          <w:rPr>
            <w:noProof/>
            <w:webHidden/>
          </w:rPr>
          <w:fldChar w:fldCharType="begin"/>
        </w:r>
        <w:r w:rsidR="005118DD">
          <w:rPr>
            <w:noProof/>
            <w:webHidden/>
          </w:rPr>
          <w:instrText xml:space="preserve"> PAGEREF _Toc461694847 \h </w:instrText>
        </w:r>
        <w:r w:rsidR="005118DD">
          <w:rPr>
            <w:noProof/>
            <w:webHidden/>
          </w:rPr>
        </w:r>
        <w:r w:rsidR="005118DD">
          <w:rPr>
            <w:noProof/>
            <w:webHidden/>
          </w:rPr>
          <w:fldChar w:fldCharType="separate"/>
        </w:r>
        <w:r w:rsidR="005118DD">
          <w:rPr>
            <w:noProof/>
            <w:webHidden/>
          </w:rPr>
          <w:t>16</w:t>
        </w:r>
        <w:r w:rsidR="005118DD">
          <w:rPr>
            <w:noProof/>
            <w:webHidden/>
          </w:rPr>
          <w:fldChar w:fldCharType="end"/>
        </w:r>
      </w:hyperlink>
    </w:p>
    <w:p w:rsidR="005118DD" w:rsidRDefault="0099691D">
      <w:pPr>
        <w:pStyle w:val="Sumrio2"/>
        <w:tabs>
          <w:tab w:val="left" w:pos="960"/>
        </w:tabs>
        <w:rPr>
          <w:rFonts w:asciiTheme="minorHAnsi" w:eastAsiaTheme="minorEastAsia" w:hAnsiTheme="minorHAnsi" w:cstheme="minorBidi"/>
          <w:smallCaps w:val="0"/>
          <w:noProof/>
          <w:snapToGrid/>
          <w:sz w:val="22"/>
          <w:szCs w:val="22"/>
          <w:lang w:val="pt-BR" w:eastAsia="pt-BR"/>
        </w:rPr>
      </w:pPr>
      <w:hyperlink w:anchor="_Toc461694848" w:history="1">
        <w:r w:rsidR="005118DD" w:rsidRPr="002E6121">
          <w:rPr>
            <w:rStyle w:val="Hyperlink"/>
            <w:noProof/>
            <w:lang w:val="pt-BR"/>
          </w:rPr>
          <w:t>3.15.12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WRKUC0001 –  Criar fluxo</w:t>
        </w:r>
        <w:r w:rsidR="005118DD">
          <w:rPr>
            <w:noProof/>
            <w:webHidden/>
          </w:rPr>
          <w:tab/>
        </w:r>
        <w:r w:rsidR="005118DD">
          <w:rPr>
            <w:noProof/>
            <w:webHidden/>
          </w:rPr>
          <w:fldChar w:fldCharType="begin"/>
        </w:r>
        <w:r w:rsidR="005118DD">
          <w:rPr>
            <w:noProof/>
            <w:webHidden/>
          </w:rPr>
          <w:instrText xml:space="preserve"> PAGEREF _Toc461694848 \h </w:instrText>
        </w:r>
        <w:r w:rsidR="005118DD">
          <w:rPr>
            <w:noProof/>
            <w:webHidden/>
          </w:rPr>
        </w:r>
        <w:r w:rsidR="005118DD">
          <w:rPr>
            <w:noProof/>
            <w:webHidden/>
          </w:rPr>
          <w:fldChar w:fldCharType="separate"/>
        </w:r>
        <w:r w:rsidR="005118DD">
          <w:rPr>
            <w:noProof/>
            <w:webHidden/>
          </w:rPr>
          <w:t>16</w:t>
        </w:r>
        <w:r w:rsidR="005118DD">
          <w:rPr>
            <w:noProof/>
            <w:webHidden/>
          </w:rPr>
          <w:fldChar w:fldCharType="end"/>
        </w:r>
      </w:hyperlink>
    </w:p>
    <w:p w:rsidR="005118DD" w:rsidRDefault="0099691D">
      <w:pPr>
        <w:pStyle w:val="Sumrio2"/>
        <w:tabs>
          <w:tab w:val="left" w:pos="960"/>
        </w:tabs>
        <w:rPr>
          <w:rFonts w:asciiTheme="minorHAnsi" w:eastAsiaTheme="minorEastAsia" w:hAnsiTheme="minorHAnsi" w:cstheme="minorBidi"/>
          <w:smallCaps w:val="0"/>
          <w:noProof/>
          <w:snapToGrid/>
          <w:sz w:val="22"/>
          <w:szCs w:val="22"/>
          <w:lang w:val="pt-BR" w:eastAsia="pt-BR"/>
        </w:rPr>
      </w:pPr>
      <w:hyperlink w:anchor="_Toc461694849" w:history="1">
        <w:r w:rsidR="005118DD" w:rsidRPr="002E6121">
          <w:rPr>
            <w:rStyle w:val="Hyperlink"/>
            <w:noProof/>
            <w:lang w:val="pt-BR"/>
          </w:rPr>
          <w:t>3.15.13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WRKUC0002 – Ler tramitação</w:t>
        </w:r>
        <w:r w:rsidR="005118DD">
          <w:rPr>
            <w:noProof/>
            <w:webHidden/>
          </w:rPr>
          <w:tab/>
        </w:r>
        <w:r w:rsidR="005118DD">
          <w:rPr>
            <w:noProof/>
            <w:webHidden/>
          </w:rPr>
          <w:fldChar w:fldCharType="begin"/>
        </w:r>
        <w:r w:rsidR="005118DD">
          <w:rPr>
            <w:noProof/>
            <w:webHidden/>
          </w:rPr>
          <w:instrText xml:space="preserve"> PAGEREF _Toc461694849 \h </w:instrText>
        </w:r>
        <w:r w:rsidR="005118DD">
          <w:rPr>
            <w:noProof/>
            <w:webHidden/>
          </w:rPr>
        </w:r>
        <w:r w:rsidR="005118DD">
          <w:rPr>
            <w:noProof/>
            <w:webHidden/>
          </w:rPr>
          <w:fldChar w:fldCharType="separate"/>
        </w:r>
        <w:r w:rsidR="005118DD">
          <w:rPr>
            <w:noProof/>
            <w:webHidden/>
          </w:rPr>
          <w:t>16</w:t>
        </w:r>
        <w:r w:rsidR="005118DD">
          <w:rPr>
            <w:noProof/>
            <w:webHidden/>
          </w:rPr>
          <w:fldChar w:fldCharType="end"/>
        </w:r>
      </w:hyperlink>
    </w:p>
    <w:p w:rsidR="005118DD" w:rsidRDefault="0099691D">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61694850" w:history="1">
        <w:r w:rsidR="005118DD" w:rsidRPr="002E6121">
          <w:rPr>
            <w:rStyle w:val="Hyperlink"/>
            <w:noProof/>
            <w:lang w:val="pt-BR"/>
          </w:rPr>
          <w:t>4.</w:t>
        </w:r>
        <w:r w:rsidR="005118DD">
          <w:rPr>
            <w:rFonts w:asciiTheme="minorHAnsi" w:eastAsiaTheme="minorEastAsia" w:hAnsiTheme="minorHAnsi" w:cstheme="minorBidi"/>
            <w:b w:val="0"/>
            <w:bCs w:val="0"/>
            <w:caps w:val="0"/>
            <w:noProof/>
            <w:snapToGrid/>
            <w:sz w:val="22"/>
            <w:szCs w:val="22"/>
            <w:lang w:val="pt-BR" w:eastAsia="pt-BR"/>
          </w:rPr>
          <w:tab/>
        </w:r>
        <w:r w:rsidR="005118DD" w:rsidRPr="002E6121">
          <w:rPr>
            <w:rStyle w:val="Hyperlink"/>
            <w:noProof/>
            <w:lang w:val="pt-BR"/>
          </w:rPr>
          <w:t>Fluxo de Processo para Automação</w:t>
        </w:r>
        <w:r w:rsidR="005118DD">
          <w:rPr>
            <w:noProof/>
            <w:webHidden/>
          </w:rPr>
          <w:tab/>
        </w:r>
        <w:r w:rsidR="005118DD">
          <w:rPr>
            <w:noProof/>
            <w:webHidden/>
          </w:rPr>
          <w:fldChar w:fldCharType="begin"/>
        </w:r>
        <w:r w:rsidR="005118DD">
          <w:rPr>
            <w:noProof/>
            <w:webHidden/>
          </w:rPr>
          <w:instrText xml:space="preserve"> PAGEREF _Toc461694850 \h </w:instrText>
        </w:r>
        <w:r w:rsidR="005118DD">
          <w:rPr>
            <w:noProof/>
            <w:webHidden/>
          </w:rPr>
        </w:r>
        <w:r w:rsidR="005118DD">
          <w:rPr>
            <w:noProof/>
            <w:webHidden/>
          </w:rPr>
          <w:fldChar w:fldCharType="separate"/>
        </w:r>
        <w:r w:rsidR="005118DD">
          <w:rPr>
            <w:noProof/>
            <w:webHidden/>
          </w:rPr>
          <w:t>17</w:t>
        </w:r>
        <w:r w:rsidR="005118DD">
          <w:rPr>
            <w:noProof/>
            <w:webHidden/>
          </w:rPr>
          <w:fldChar w:fldCharType="end"/>
        </w:r>
      </w:hyperlink>
    </w:p>
    <w:p w:rsidR="005118DD" w:rsidRDefault="0099691D">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61694851" w:history="1">
        <w:r w:rsidR="005118DD" w:rsidRPr="002E6121">
          <w:rPr>
            <w:rStyle w:val="Hyperlink"/>
            <w:noProof/>
            <w:lang w:val="pt-BR"/>
          </w:rPr>
          <w:t>5.</w:t>
        </w:r>
        <w:r w:rsidR="005118DD">
          <w:rPr>
            <w:rFonts w:asciiTheme="minorHAnsi" w:eastAsiaTheme="minorEastAsia" w:hAnsiTheme="minorHAnsi" w:cstheme="minorBidi"/>
            <w:b w:val="0"/>
            <w:bCs w:val="0"/>
            <w:caps w:val="0"/>
            <w:noProof/>
            <w:snapToGrid/>
            <w:sz w:val="22"/>
            <w:szCs w:val="22"/>
            <w:lang w:val="pt-BR" w:eastAsia="pt-BR"/>
          </w:rPr>
          <w:tab/>
        </w:r>
        <w:r w:rsidR="005118DD" w:rsidRPr="002E6121">
          <w:rPr>
            <w:rStyle w:val="Hyperlink"/>
            <w:noProof/>
            <w:lang w:val="pt-BR"/>
          </w:rPr>
          <w:t>Regras de Negócio do Processo</w:t>
        </w:r>
        <w:r w:rsidR="005118DD">
          <w:rPr>
            <w:noProof/>
            <w:webHidden/>
          </w:rPr>
          <w:tab/>
        </w:r>
        <w:r w:rsidR="005118DD">
          <w:rPr>
            <w:noProof/>
            <w:webHidden/>
          </w:rPr>
          <w:fldChar w:fldCharType="begin"/>
        </w:r>
        <w:r w:rsidR="005118DD">
          <w:rPr>
            <w:noProof/>
            <w:webHidden/>
          </w:rPr>
          <w:instrText xml:space="preserve"> PAGEREF _Toc461694851 \h </w:instrText>
        </w:r>
        <w:r w:rsidR="005118DD">
          <w:rPr>
            <w:noProof/>
            <w:webHidden/>
          </w:rPr>
        </w:r>
        <w:r w:rsidR="005118DD">
          <w:rPr>
            <w:noProof/>
            <w:webHidden/>
          </w:rPr>
          <w:fldChar w:fldCharType="separate"/>
        </w:r>
        <w:r w:rsidR="005118DD">
          <w:rPr>
            <w:noProof/>
            <w:webHidden/>
          </w:rPr>
          <w:t>17</w:t>
        </w:r>
        <w:r w:rsidR="005118DD">
          <w:rPr>
            <w:noProof/>
            <w:webHidden/>
          </w:rPr>
          <w:fldChar w:fldCharType="end"/>
        </w:r>
      </w:hyperlink>
    </w:p>
    <w:p w:rsidR="005118DD" w:rsidRDefault="0099691D">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61694852" w:history="1">
        <w:r w:rsidR="005118DD" w:rsidRPr="002E6121">
          <w:rPr>
            <w:rStyle w:val="Hyperlink"/>
            <w:noProof/>
            <w:lang w:val="pt-BR"/>
          </w:rPr>
          <w:t>6.</w:t>
        </w:r>
        <w:r w:rsidR="005118DD">
          <w:rPr>
            <w:rFonts w:asciiTheme="minorHAnsi" w:eastAsiaTheme="minorEastAsia" w:hAnsiTheme="minorHAnsi" w:cstheme="minorBidi"/>
            <w:b w:val="0"/>
            <w:bCs w:val="0"/>
            <w:caps w:val="0"/>
            <w:noProof/>
            <w:snapToGrid/>
            <w:sz w:val="22"/>
            <w:szCs w:val="22"/>
            <w:lang w:val="pt-BR" w:eastAsia="pt-BR"/>
          </w:rPr>
          <w:tab/>
        </w:r>
        <w:r w:rsidR="005118DD" w:rsidRPr="002E6121">
          <w:rPr>
            <w:rStyle w:val="Hyperlink"/>
            <w:noProof/>
            <w:lang w:val="pt-BR"/>
          </w:rPr>
          <w:t>Grupos de Mensagens</w:t>
        </w:r>
        <w:r w:rsidR="005118DD">
          <w:rPr>
            <w:noProof/>
            <w:webHidden/>
          </w:rPr>
          <w:tab/>
        </w:r>
        <w:r w:rsidR="005118DD">
          <w:rPr>
            <w:noProof/>
            <w:webHidden/>
          </w:rPr>
          <w:fldChar w:fldCharType="begin"/>
        </w:r>
        <w:r w:rsidR="005118DD">
          <w:rPr>
            <w:noProof/>
            <w:webHidden/>
          </w:rPr>
          <w:instrText xml:space="preserve"> PAGEREF _Toc461694852 \h </w:instrText>
        </w:r>
        <w:r w:rsidR="005118DD">
          <w:rPr>
            <w:noProof/>
            <w:webHidden/>
          </w:rPr>
        </w:r>
        <w:r w:rsidR="005118DD">
          <w:rPr>
            <w:noProof/>
            <w:webHidden/>
          </w:rPr>
          <w:fldChar w:fldCharType="separate"/>
        </w:r>
        <w:r w:rsidR="005118DD">
          <w:rPr>
            <w:noProof/>
            <w:webHidden/>
          </w:rPr>
          <w:t>22</w:t>
        </w:r>
        <w:r w:rsidR="005118DD">
          <w:rPr>
            <w:noProof/>
            <w:webHidden/>
          </w:rPr>
          <w:fldChar w:fldCharType="end"/>
        </w:r>
      </w:hyperlink>
    </w:p>
    <w:p w:rsidR="005118DD" w:rsidRDefault="0099691D">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61694853" w:history="1">
        <w:r w:rsidR="005118DD" w:rsidRPr="002E6121">
          <w:rPr>
            <w:rStyle w:val="Hyperlink"/>
            <w:noProof/>
            <w:lang w:val="pt-BR"/>
          </w:rPr>
          <w:t>7.</w:t>
        </w:r>
        <w:r w:rsidR="005118DD">
          <w:rPr>
            <w:rFonts w:asciiTheme="minorHAnsi" w:eastAsiaTheme="minorEastAsia" w:hAnsiTheme="minorHAnsi" w:cstheme="minorBidi"/>
            <w:b w:val="0"/>
            <w:bCs w:val="0"/>
            <w:caps w:val="0"/>
            <w:noProof/>
            <w:snapToGrid/>
            <w:sz w:val="22"/>
            <w:szCs w:val="22"/>
            <w:lang w:val="pt-BR" w:eastAsia="pt-BR"/>
          </w:rPr>
          <w:tab/>
        </w:r>
        <w:r w:rsidR="005118DD" w:rsidRPr="002E6121">
          <w:rPr>
            <w:rStyle w:val="Hyperlink"/>
            <w:noProof/>
            <w:lang w:val="pt-BR"/>
          </w:rPr>
          <w:t>ANEXO 1: Diagrama de estados de um equipamento ECF</w:t>
        </w:r>
        <w:r w:rsidR="005118DD">
          <w:rPr>
            <w:noProof/>
            <w:webHidden/>
          </w:rPr>
          <w:tab/>
        </w:r>
        <w:r w:rsidR="005118DD">
          <w:rPr>
            <w:noProof/>
            <w:webHidden/>
          </w:rPr>
          <w:fldChar w:fldCharType="begin"/>
        </w:r>
        <w:r w:rsidR="005118DD">
          <w:rPr>
            <w:noProof/>
            <w:webHidden/>
          </w:rPr>
          <w:instrText xml:space="preserve"> PAGEREF _Toc461694853 \h </w:instrText>
        </w:r>
        <w:r w:rsidR="005118DD">
          <w:rPr>
            <w:noProof/>
            <w:webHidden/>
          </w:rPr>
        </w:r>
        <w:r w:rsidR="005118DD">
          <w:rPr>
            <w:noProof/>
            <w:webHidden/>
          </w:rPr>
          <w:fldChar w:fldCharType="separate"/>
        </w:r>
        <w:r w:rsidR="005118DD">
          <w:rPr>
            <w:noProof/>
            <w:webHidden/>
          </w:rPr>
          <w:t>25</w:t>
        </w:r>
        <w:r w:rsidR="005118DD">
          <w:rPr>
            <w:noProof/>
            <w:webHidden/>
          </w:rPr>
          <w:fldChar w:fldCharType="end"/>
        </w:r>
      </w:hyperlink>
    </w:p>
    <w:p w:rsidR="0063171B" w:rsidRPr="009D6536" w:rsidRDefault="00D31D0F" w:rsidP="00C635AA">
      <w:pPr>
        <w:pStyle w:val="Ttulo"/>
        <w:spacing w:before="120"/>
        <w:rPr>
          <w:lang w:val="pt-BR"/>
        </w:rPr>
      </w:pPr>
      <w:r w:rsidRPr="009D6536">
        <w:rPr>
          <w:lang w:val="pt-BR"/>
        </w:rPr>
        <w:fldChar w:fldCharType="end"/>
      </w:r>
      <w:r w:rsidR="0063171B" w:rsidRPr="009D6536">
        <w:rPr>
          <w:lang w:val="pt-BR"/>
        </w:rPr>
        <w:br w:type="page"/>
      </w:r>
      <w:r w:rsidR="00E0087C" w:rsidRPr="009D6536">
        <w:rPr>
          <w:lang w:val="pt-BR"/>
        </w:rPr>
        <w:lastRenderedPageBreak/>
        <w:t xml:space="preserve">Modelo </w:t>
      </w:r>
      <w:r w:rsidR="00902BE4" w:rsidRPr="009D6536">
        <w:rPr>
          <w:lang w:val="pt-BR"/>
        </w:rPr>
        <w:t xml:space="preserve">de Casos de Uso do Processo </w:t>
      </w:r>
      <w:r w:rsidR="00340F02" w:rsidRPr="009D6536">
        <w:rPr>
          <w:lang w:val="pt-BR"/>
        </w:rPr>
        <w:t>ECF</w:t>
      </w:r>
    </w:p>
    <w:p w:rsidR="00902BE4" w:rsidRPr="009D6536" w:rsidRDefault="00902BE4" w:rsidP="00C635AA">
      <w:pPr>
        <w:pStyle w:val="Ttulo1"/>
        <w:spacing w:before="120"/>
        <w:rPr>
          <w:lang w:val="pt-BR"/>
        </w:rPr>
      </w:pPr>
      <w:bookmarkStart w:id="0" w:name="_Toc461694718"/>
      <w:r w:rsidRPr="009D6536">
        <w:rPr>
          <w:lang w:val="pt-BR"/>
        </w:rPr>
        <w:t>Diagrama</w:t>
      </w:r>
      <w:bookmarkEnd w:id="0"/>
    </w:p>
    <w:p w:rsidR="002E1FDE" w:rsidRPr="009D6536" w:rsidRDefault="00BA1EB7" w:rsidP="00C635AA">
      <w:pPr>
        <w:widowControl/>
        <w:autoSpaceDE/>
        <w:autoSpaceDN/>
        <w:spacing w:before="120"/>
        <w:ind w:left="567"/>
        <w:rPr>
          <w:lang w:val="pt-BR"/>
        </w:rPr>
      </w:pPr>
      <w:r w:rsidRPr="009D6536">
        <w:rPr>
          <w:noProof/>
          <w:lang w:val="pt-BR" w:eastAsia="pt-BR"/>
        </w:rPr>
        <w:drawing>
          <wp:inline distT="0" distB="0" distL="0" distR="0" wp14:anchorId="51221930" wp14:editId="242D2BE4">
            <wp:extent cx="5354726" cy="667412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56035" cy="6675755"/>
                    </a:xfrm>
                    <a:prstGeom prst="rect">
                      <a:avLst/>
                    </a:prstGeom>
                  </pic:spPr>
                </pic:pic>
              </a:graphicData>
            </a:graphic>
          </wp:inline>
        </w:drawing>
      </w:r>
      <w:r w:rsidR="00DE5154" w:rsidRPr="009D6536">
        <w:rPr>
          <w:lang w:val="pt-BR"/>
        </w:rPr>
        <w:t xml:space="preserve"> </w:t>
      </w:r>
      <w:r w:rsidR="002E1FDE" w:rsidRPr="009D6536">
        <w:rPr>
          <w:lang w:val="pt-BR"/>
        </w:rPr>
        <w:br w:type="page"/>
      </w:r>
    </w:p>
    <w:p w:rsidR="00DE7993" w:rsidRPr="009D6536" w:rsidRDefault="00DE7993" w:rsidP="00C635AA">
      <w:pPr>
        <w:pStyle w:val="Ttulo1"/>
        <w:spacing w:before="120"/>
        <w:rPr>
          <w:lang w:val="pt-BR"/>
        </w:rPr>
      </w:pPr>
      <w:bookmarkStart w:id="1" w:name="_Toc408584580"/>
      <w:bookmarkStart w:id="2" w:name="_Toc416364569"/>
      <w:bookmarkStart w:id="3" w:name="_Toc461694719"/>
      <w:r w:rsidRPr="009D6536">
        <w:rPr>
          <w:lang w:val="pt-BR"/>
        </w:rPr>
        <w:lastRenderedPageBreak/>
        <w:t>Atores Envolvidos</w:t>
      </w:r>
      <w:bookmarkEnd w:id="1"/>
      <w:bookmarkEnd w:id="2"/>
      <w:r w:rsidRPr="009D6536">
        <w:rPr>
          <w:lang w:val="pt-BR"/>
        </w:rPr>
        <w:t xml:space="preserve"> com o Processo</w:t>
      </w:r>
      <w:bookmarkEnd w:id="3"/>
    </w:p>
    <w:p w:rsidR="00283102" w:rsidRDefault="00283102" w:rsidP="00C635AA">
      <w:pPr>
        <w:pStyle w:val="Explicao"/>
        <w:spacing w:before="120"/>
        <w:ind w:left="567"/>
      </w:pPr>
      <w:r w:rsidRPr="00283102">
        <w:rPr>
          <w:noProof/>
          <w:lang w:eastAsia="pt-BR"/>
        </w:rPr>
        <w:drawing>
          <wp:inline distT="0" distB="0" distL="0" distR="0" wp14:anchorId="05F6FEE4" wp14:editId="7A38E9DF">
            <wp:extent cx="5612130" cy="6675755"/>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6675755"/>
                    </a:xfrm>
                    <a:prstGeom prst="rect">
                      <a:avLst/>
                    </a:prstGeom>
                  </pic:spPr>
                </pic:pic>
              </a:graphicData>
            </a:graphic>
          </wp:inline>
        </w:drawing>
      </w:r>
    </w:p>
    <w:p w:rsidR="00283102" w:rsidRDefault="00283102">
      <w:pPr>
        <w:widowControl/>
        <w:autoSpaceDE/>
        <w:autoSpaceDN/>
        <w:spacing w:after="0"/>
        <w:ind w:left="0"/>
        <w:rPr>
          <w:rFonts w:ascii="Arial" w:hAnsi="Arial" w:cs="Arial"/>
          <w:i/>
          <w:iCs/>
          <w:color w:val="0000FF"/>
          <w:spacing w:val="-2"/>
          <w:sz w:val="20"/>
          <w:lang w:val="pt-BR"/>
        </w:rPr>
      </w:pPr>
      <w:r>
        <w:br w:type="page"/>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583"/>
      </w:tblGrid>
      <w:tr w:rsidR="008C6496" w:rsidRPr="009D6536" w:rsidTr="00176694">
        <w:tc>
          <w:tcPr>
            <w:tcW w:w="1980" w:type="dxa"/>
            <w:shd w:val="clear" w:color="auto" w:fill="8DB3E2"/>
          </w:tcPr>
          <w:p w:rsidR="008C6496" w:rsidRPr="009D6536" w:rsidRDefault="008C6496" w:rsidP="00C635AA">
            <w:pPr>
              <w:pStyle w:val="Recuonormal"/>
              <w:spacing w:before="120"/>
              <w:jc w:val="both"/>
              <w:rPr>
                <w:rStyle w:val="nfase"/>
                <w:b/>
                <w:lang w:val="pt-BR"/>
              </w:rPr>
            </w:pPr>
            <w:r w:rsidRPr="009D6536">
              <w:rPr>
                <w:rStyle w:val="nfase"/>
                <w:b/>
                <w:lang w:val="pt-BR"/>
              </w:rPr>
              <w:lastRenderedPageBreak/>
              <w:t>Nome do Ator</w:t>
            </w:r>
          </w:p>
        </w:tc>
        <w:tc>
          <w:tcPr>
            <w:tcW w:w="6583" w:type="dxa"/>
            <w:shd w:val="clear" w:color="auto" w:fill="8DB3E2"/>
          </w:tcPr>
          <w:p w:rsidR="008C6496" w:rsidRPr="009D6536" w:rsidRDefault="008C6496" w:rsidP="00C635AA">
            <w:pPr>
              <w:pStyle w:val="Recuonormal"/>
              <w:spacing w:before="120"/>
              <w:jc w:val="both"/>
              <w:rPr>
                <w:rStyle w:val="nfase"/>
                <w:b/>
                <w:lang w:val="pt-BR"/>
              </w:rPr>
            </w:pPr>
            <w:r w:rsidRPr="009D6536">
              <w:rPr>
                <w:rStyle w:val="nfase"/>
                <w:b/>
                <w:lang w:val="pt-BR"/>
              </w:rPr>
              <w:t>Descrição</w:t>
            </w:r>
          </w:p>
        </w:tc>
      </w:tr>
      <w:tr w:rsidR="008C6496" w:rsidRPr="0099691D" w:rsidTr="00E7269F">
        <w:tc>
          <w:tcPr>
            <w:tcW w:w="1980" w:type="dxa"/>
            <w:shd w:val="clear" w:color="auto" w:fill="auto"/>
          </w:tcPr>
          <w:p w:rsidR="008C6496" w:rsidRPr="009D6536" w:rsidRDefault="00E7269F" w:rsidP="00C635AA">
            <w:pPr>
              <w:pStyle w:val="Recuonormal"/>
              <w:spacing w:before="120"/>
              <w:jc w:val="both"/>
              <w:rPr>
                <w:rStyle w:val="nfase"/>
                <w:lang w:val="pt-BR"/>
              </w:rPr>
            </w:pPr>
            <w:r w:rsidRPr="009D6536">
              <w:rPr>
                <w:rStyle w:val="nfase"/>
                <w:lang w:val="pt-BR"/>
              </w:rPr>
              <w:t>Agente Digital</w:t>
            </w:r>
          </w:p>
        </w:tc>
        <w:tc>
          <w:tcPr>
            <w:tcW w:w="6583" w:type="dxa"/>
            <w:shd w:val="clear" w:color="auto" w:fill="auto"/>
          </w:tcPr>
          <w:p w:rsidR="008C6496" w:rsidRPr="009D6536" w:rsidRDefault="00E7269F" w:rsidP="00502B23">
            <w:pPr>
              <w:pStyle w:val="Recuonormal"/>
              <w:spacing w:before="120"/>
              <w:ind w:left="34" w:firstLine="0"/>
              <w:jc w:val="both"/>
              <w:rPr>
                <w:rStyle w:val="nfase"/>
                <w:lang w:val="pt-BR"/>
              </w:rPr>
            </w:pPr>
            <w:r w:rsidRPr="009D6536">
              <w:rPr>
                <w:rStyle w:val="nfase"/>
                <w:lang w:val="pt-BR"/>
              </w:rPr>
              <w:t>Serviço instalado no equipamento do contribuinte na mesma pasta onde está instalado o PAF com o objetivo de se comunicar com a SEFAZ e transmitir as informações requeridas</w:t>
            </w:r>
          </w:p>
        </w:tc>
      </w:tr>
      <w:tr w:rsidR="008C6496" w:rsidRPr="0099691D" w:rsidTr="00176694">
        <w:tc>
          <w:tcPr>
            <w:tcW w:w="1980" w:type="dxa"/>
            <w:shd w:val="clear" w:color="auto" w:fill="auto"/>
          </w:tcPr>
          <w:p w:rsidR="008C6496" w:rsidRPr="009D6536" w:rsidRDefault="00502B23" w:rsidP="00C635AA">
            <w:pPr>
              <w:pStyle w:val="Recuonormal"/>
              <w:spacing w:before="120"/>
              <w:jc w:val="both"/>
              <w:rPr>
                <w:rStyle w:val="nfase"/>
                <w:lang w:val="pt-BR"/>
              </w:rPr>
            </w:pPr>
            <w:r w:rsidRPr="009D6536">
              <w:rPr>
                <w:rStyle w:val="nfase"/>
                <w:lang w:val="pt-BR"/>
              </w:rPr>
              <w:t>A</w:t>
            </w:r>
            <w:r w:rsidR="00283102">
              <w:rPr>
                <w:rStyle w:val="nfase"/>
                <w:lang w:val="pt-BR"/>
              </w:rPr>
              <w:t>F</w:t>
            </w:r>
            <w:r w:rsidRPr="009D6536">
              <w:rPr>
                <w:rStyle w:val="nfase"/>
                <w:lang w:val="pt-BR"/>
              </w:rPr>
              <w:t>RE</w:t>
            </w:r>
          </w:p>
        </w:tc>
        <w:tc>
          <w:tcPr>
            <w:tcW w:w="6583" w:type="dxa"/>
            <w:shd w:val="clear" w:color="auto" w:fill="auto"/>
          </w:tcPr>
          <w:p w:rsidR="008C6496" w:rsidRPr="009D6536" w:rsidRDefault="00502B23" w:rsidP="00C635AA">
            <w:pPr>
              <w:pStyle w:val="Recuonormal"/>
              <w:spacing w:before="120"/>
              <w:jc w:val="both"/>
              <w:rPr>
                <w:rStyle w:val="nfase"/>
                <w:lang w:val="pt-BR"/>
              </w:rPr>
            </w:pPr>
            <w:r w:rsidRPr="009D6536">
              <w:rPr>
                <w:rStyle w:val="nfase"/>
                <w:lang w:val="pt-BR"/>
              </w:rPr>
              <w:t xml:space="preserve">Auditor </w:t>
            </w:r>
            <w:r w:rsidR="00283102">
              <w:rPr>
                <w:rStyle w:val="nfase"/>
                <w:lang w:val="pt-BR"/>
              </w:rPr>
              <w:t xml:space="preserve">Fiscal </w:t>
            </w:r>
            <w:r w:rsidRPr="009D6536">
              <w:rPr>
                <w:rStyle w:val="nfase"/>
                <w:lang w:val="pt-BR"/>
              </w:rPr>
              <w:t>da Receita Estadual</w:t>
            </w:r>
          </w:p>
        </w:tc>
      </w:tr>
      <w:tr w:rsidR="008C6496" w:rsidRPr="0099691D" w:rsidTr="00176694">
        <w:tc>
          <w:tcPr>
            <w:tcW w:w="1980" w:type="dxa"/>
            <w:shd w:val="clear" w:color="auto" w:fill="auto"/>
          </w:tcPr>
          <w:p w:rsidR="008C6496" w:rsidRPr="009D6536" w:rsidRDefault="00502B23" w:rsidP="00C635AA">
            <w:pPr>
              <w:pStyle w:val="Recuonormal"/>
              <w:spacing w:before="120"/>
              <w:jc w:val="both"/>
              <w:rPr>
                <w:rStyle w:val="nfase"/>
                <w:lang w:val="pt-BR"/>
              </w:rPr>
            </w:pPr>
            <w:r w:rsidRPr="009D6536">
              <w:rPr>
                <w:rStyle w:val="nfase"/>
                <w:lang w:val="pt-BR"/>
              </w:rPr>
              <w:t>Credenciado ECF</w:t>
            </w:r>
          </w:p>
        </w:tc>
        <w:tc>
          <w:tcPr>
            <w:tcW w:w="6583" w:type="dxa"/>
            <w:shd w:val="clear" w:color="auto" w:fill="auto"/>
          </w:tcPr>
          <w:p w:rsidR="008C6496" w:rsidRPr="009D6536" w:rsidRDefault="00502B23" w:rsidP="00502B23">
            <w:pPr>
              <w:pStyle w:val="Recuonormal"/>
              <w:spacing w:before="120"/>
              <w:ind w:left="34" w:firstLine="0"/>
              <w:jc w:val="both"/>
              <w:rPr>
                <w:rStyle w:val="nfase"/>
                <w:lang w:val="pt-BR"/>
              </w:rPr>
            </w:pPr>
            <w:r w:rsidRPr="009D6536">
              <w:rPr>
                <w:rStyle w:val="nfase"/>
                <w:lang w:val="pt-BR"/>
              </w:rPr>
              <w:t>Técnico capacitado pelas empresas fabricantes de ECF para intervenção em modelos específicos deste equipamento.</w:t>
            </w:r>
          </w:p>
        </w:tc>
      </w:tr>
      <w:tr w:rsidR="00502B23" w:rsidRPr="0099691D" w:rsidTr="00176694">
        <w:tc>
          <w:tcPr>
            <w:tcW w:w="1980" w:type="dxa"/>
            <w:shd w:val="clear" w:color="auto" w:fill="auto"/>
          </w:tcPr>
          <w:p w:rsidR="00502B23" w:rsidRPr="009D6536" w:rsidRDefault="00B516CF" w:rsidP="00C635AA">
            <w:pPr>
              <w:pStyle w:val="Recuonormal"/>
              <w:spacing w:before="120"/>
              <w:jc w:val="both"/>
              <w:rPr>
                <w:rStyle w:val="nfase"/>
                <w:lang w:val="pt-BR"/>
              </w:rPr>
            </w:pPr>
            <w:r w:rsidRPr="009D6536">
              <w:rPr>
                <w:rStyle w:val="nfase"/>
                <w:lang w:val="pt-BR"/>
              </w:rPr>
              <w:t>SIAT</w:t>
            </w:r>
          </w:p>
        </w:tc>
        <w:tc>
          <w:tcPr>
            <w:tcW w:w="6583" w:type="dxa"/>
            <w:shd w:val="clear" w:color="auto" w:fill="auto"/>
          </w:tcPr>
          <w:p w:rsidR="00502B23" w:rsidRPr="009D6536" w:rsidRDefault="00B516CF" w:rsidP="00502B23">
            <w:pPr>
              <w:pStyle w:val="Recuonormal"/>
              <w:spacing w:before="120"/>
              <w:ind w:left="34" w:firstLine="0"/>
              <w:jc w:val="both"/>
              <w:rPr>
                <w:rStyle w:val="nfase"/>
                <w:lang w:val="pt-BR"/>
              </w:rPr>
            </w:pPr>
            <w:r w:rsidRPr="009D6536">
              <w:rPr>
                <w:rStyle w:val="nfase"/>
                <w:lang w:val="pt-BR"/>
              </w:rPr>
              <w:t>Sistema de Administração Tributária desenvolvido pelo PROFISCO</w:t>
            </w:r>
          </w:p>
        </w:tc>
      </w:tr>
      <w:tr w:rsidR="00B516CF" w:rsidRPr="0099691D" w:rsidTr="00176694">
        <w:tc>
          <w:tcPr>
            <w:tcW w:w="1980" w:type="dxa"/>
            <w:shd w:val="clear" w:color="auto" w:fill="auto"/>
          </w:tcPr>
          <w:p w:rsidR="00B516CF" w:rsidRPr="009D6536" w:rsidRDefault="00B516CF" w:rsidP="00C635AA">
            <w:pPr>
              <w:pStyle w:val="Recuonormal"/>
              <w:spacing w:before="120"/>
              <w:jc w:val="both"/>
              <w:rPr>
                <w:rStyle w:val="nfase"/>
                <w:lang w:val="pt-BR"/>
              </w:rPr>
            </w:pPr>
            <w:r w:rsidRPr="009D6536">
              <w:rPr>
                <w:rStyle w:val="nfase"/>
                <w:lang w:val="pt-BR"/>
              </w:rPr>
              <w:t>Interventora</w:t>
            </w:r>
          </w:p>
        </w:tc>
        <w:tc>
          <w:tcPr>
            <w:tcW w:w="6583" w:type="dxa"/>
            <w:shd w:val="clear" w:color="auto" w:fill="auto"/>
          </w:tcPr>
          <w:p w:rsidR="00B516CF" w:rsidRPr="009D6536" w:rsidRDefault="00B516CF" w:rsidP="00502B23">
            <w:pPr>
              <w:pStyle w:val="Recuonormal"/>
              <w:spacing w:before="120"/>
              <w:ind w:left="34" w:firstLine="0"/>
              <w:jc w:val="both"/>
              <w:rPr>
                <w:rStyle w:val="nfase"/>
                <w:lang w:val="pt-BR"/>
              </w:rPr>
            </w:pPr>
            <w:r w:rsidRPr="009D6536">
              <w:rPr>
                <w:rStyle w:val="nfase"/>
                <w:lang w:val="pt-BR"/>
              </w:rPr>
              <w:t>Empresa credenciada pela SEFAZ para intervir nos equipamentos ECF</w:t>
            </w:r>
          </w:p>
        </w:tc>
      </w:tr>
      <w:tr w:rsidR="00B516CF" w:rsidRPr="0099691D" w:rsidTr="00176694">
        <w:tc>
          <w:tcPr>
            <w:tcW w:w="1980" w:type="dxa"/>
            <w:shd w:val="clear" w:color="auto" w:fill="auto"/>
          </w:tcPr>
          <w:p w:rsidR="00B516CF" w:rsidRPr="009D6536" w:rsidRDefault="00B516CF" w:rsidP="00C635AA">
            <w:pPr>
              <w:pStyle w:val="Recuonormal"/>
              <w:spacing w:before="120"/>
              <w:jc w:val="both"/>
              <w:rPr>
                <w:rStyle w:val="nfase"/>
                <w:lang w:val="pt-BR"/>
              </w:rPr>
            </w:pPr>
            <w:r w:rsidRPr="009D6536">
              <w:rPr>
                <w:rStyle w:val="nfase"/>
                <w:lang w:val="pt-BR"/>
              </w:rPr>
              <w:t>Fabricante de Lacres</w:t>
            </w:r>
          </w:p>
        </w:tc>
        <w:tc>
          <w:tcPr>
            <w:tcW w:w="6583" w:type="dxa"/>
            <w:shd w:val="clear" w:color="auto" w:fill="auto"/>
          </w:tcPr>
          <w:p w:rsidR="00B516CF" w:rsidRPr="009D6536" w:rsidRDefault="00B516CF" w:rsidP="00502B23">
            <w:pPr>
              <w:pStyle w:val="Recuonormal"/>
              <w:spacing w:before="120"/>
              <w:ind w:left="34" w:firstLine="0"/>
              <w:jc w:val="both"/>
              <w:rPr>
                <w:rStyle w:val="nfase"/>
                <w:lang w:val="pt-BR"/>
              </w:rPr>
            </w:pPr>
            <w:r w:rsidRPr="009D6536">
              <w:rPr>
                <w:rStyle w:val="nfase"/>
                <w:lang w:val="pt-BR"/>
              </w:rPr>
              <w:t>Empresa credenciada pela SEFAZ para produzir os lacres a serem usados nos equipamentos ECF e os distribuir p</w:t>
            </w:r>
            <w:r w:rsidR="00263A32" w:rsidRPr="009D6536">
              <w:rPr>
                <w:rStyle w:val="nfase"/>
                <w:lang w:val="pt-BR"/>
              </w:rPr>
              <w:t>a</w:t>
            </w:r>
            <w:r w:rsidRPr="009D6536">
              <w:rPr>
                <w:rStyle w:val="nfase"/>
                <w:lang w:val="pt-BR"/>
              </w:rPr>
              <w:t>ra as empresas interventoras de equipamentos ECF</w:t>
            </w:r>
          </w:p>
        </w:tc>
      </w:tr>
      <w:tr w:rsidR="00B516CF" w:rsidRPr="0099691D" w:rsidTr="00176694">
        <w:tc>
          <w:tcPr>
            <w:tcW w:w="1980" w:type="dxa"/>
            <w:shd w:val="clear" w:color="auto" w:fill="auto"/>
          </w:tcPr>
          <w:p w:rsidR="00B516CF" w:rsidRPr="009D6536" w:rsidRDefault="00B516CF" w:rsidP="00C635AA">
            <w:pPr>
              <w:pStyle w:val="Recuonormal"/>
              <w:spacing w:before="120"/>
              <w:jc w:val="both"/>
              <w:rPr>
                <w:rStyle w:val="nfase"/>
                <w:lang w:val="pt-BR"/>
              </w:rPr>
            </w:pPr>
            <w:r w:rsidRPr="009D6536">
              <w:rPr>
                <w:rStyle w:val="nfase"/>
                <w:lang w:val="pt-BR"/>
              </w:rPr>
              <w:t>Fabricante ECF</w:t>
            </w:r>
          </w:p>
        </w:tc>
        <w:tc>
          <w:tcPr>
            <w:tcW w:w="6583" w:type="dxa"/>
            <w:shd w:val="clear" w:color="auto" w:fill="auto"/>
          </w:tcPr>
          <w:p w:rsidR="00B516CF" w:rsidRPr="009D6536" w:rsidRDefault="00B516CF" w:rsidP="00502B23">
            <w:pPr>
              <w:pStyle w:val="Recuonormal"/>
              <w:spacing w:before="120"/>
              <w:ind w:left="34" w:firstLine="0"/>
              <w:jc w:val="both"/>
              <w:rPr>
                <w:rStyle w:val="nfase"/>
                <w:lang w:val="pt-BR"/>
              </w:rPr>
            </w:pPr>
            <w:r w:rsidRPr="009D6536">
              <w:rPr>
                <w:rStyle w:val="nfase"/>
                <w:lang w:val="pt-BR"/>
              </w:rPr>
              <w:t xml:space="preserve">Empresa fabricante de equipamentos ECF </w:t>
            </w:r>
          </w:p>
        </w:tc>
      </w:tr>
      <w:tr w:rsidR="00B516CF" w:rsidRPr="0099691D" w:rsidTr="00176694">
        <w:tc>
          <w:tcPr>
            <w:tcW w:w="1980" w:type="dxa"/>
            <w:shd w:val="clear" w:color="auto" w:fill="auto"/>
          </w:tcPr>
          <w:p w:rsidR="00B516CF" w:rsidRPr="009D6536" w:rsidRDefault="00B516CF" w:rsidP="00C635AA">
            <w:pPr>
              <w:pStyle w:val="Recuonormal"/>
              <w:spacing w:before="120"/>
              <w:jc w:val="both"/>
              <w:rPr>
                <w:rStyle w:val="nfase"/>
                <w:lang w:val="pt-BR"/>
              </w:rPr>
            </w:pPr>
            <w:r w:rsidRPr="009D6536">
              <w:rPr>
                <w:rStyle w:val="nfase"/>
                <w:lang w:val="pt-BR"/>
              </w:rPr>
              <w:t>Contribuinte</w:t>
            </w:r>
          </w:p>
        </w:tc>
        <w:tc>
          <w:tcPr>
            <w:tcW w:w="6583" w:type="dxa"/>
            <w:shd w:val="clear" w:color="auto" w:fill="auto"/>
          </w:tcPr>
          <w:p w:rsidR="00B516CF" w:rsidRPr="009D6536" w:rsidRDefault="00B516CF" w:rsidP="00502B23">
            <w:pPr>
              <w:pStyle w:val="Recuonormal"/>
              <w:spacing w:before="120"/>
              <w:ind w:left="34" w:firstLine="0"/>
              <w:jc w:val="both"/>
              <w:rPr>
                <w:rStyle w:val="nfase"/>
                <w:lang w:val="pt-BR"/>
              </w:rPr>
            </w:pPr>
            <w:r w:rsidRPr="009D6536">
              <w:rPr>
                <w:rStyle w:val="nfase"/>
                <w:lang w:val="pt-BR"/>
              </w:rPr>
              <w:t>Contribuinte da SEFAZ do estado de Tocantins e usuário de equipamentos ECF</w:t>
            </w:r>
          </w:p>
        </w:tc>
      </w:tr>
      <w:tr w:rsidR="00B516CF" w:rsidRPr="0099691D" w:rsidTr="00176694">
        <w:tc>
          <w:tcPr>
            <w:tcW w:w="1980" w:type="dxa"/>
            <w:shd w:val="clear" w:color="auto" w:fill="auto"/>
          </w:tcPr>
          <w:p w:rsidR="00B516CF" w:rsidRPr="009D6536" w:rsidRDefault="000460BD" w:rsidP="00C635AA">
            <w:pPr>
              <w:pStyle w:val="Recuonormal"/>
              <w:spacing w:before="120"/>
              <w:jc w:val="both"/>
              <w:rPr>
                <w:rStyle w:val="nfase"/>
                <w:lang w:val="pt-BR"/>
              </w:rPr>
            </w:pPr>
            <w:r w:rsidRPr="009D6536">
              <w:rPr>
                <w:rStyle w:val="nfase"/>
                <w:lang w:val="pt-BR"/>
              </w:rPr>
              <w:t>Desenvolvedor</w:t>
            </w:r>
            <w:r w:rsidR="00B516CF" w:rsidRPr="009D6536">
              <w:rPr>
                <w:rStyle w:val="nfase"/>
                <w:lang w:val="pt-BR"/>
              </w:rPr>
              <w:t xml:space="preserve"> PAF</w:t>
            </w:r>
          </w:p>
        </w:tc>
        <w:tc>
          <w:tcPr>
            <w:tcW w:w="6583" w:type="dxa"/>
            <w:shd w:val="clear" w:color="auto" w:fill="auto"/>
          </w:tcPr>
          <w:p w:rsidR="00B516CF" w:rsidRPr="009D6536" w:rsidRDefault="00B516CF" w:rsidP="000460BD">
            <w:pPr>
              <w:pStyle w:val="Recuonormal"/>
              <w:spacing w:before="120"/>
              <w:ind w:left="34" w:firstLine="0"/>
              <w:jc w:val="both"/>
              <w:rPr>
                <w:rStyle w:val="nfase"/>
                <w:lang w:val="pt-BR"/>
              </w:rPr>
            </w:pPr>
            <w:r w:rsidRPr="009D6536">
              <w:rPr>
                <w:rStyle w:val="nfase"/>
                <w:lang w:val="pt-BR"/>
              </w:rPr>
              <w:t xml:space="preserve">Empresa credenciada pela SEFAZ para </w:t>
            </w:r>
            <w:r w:rsidR="000460BD" w:rsidRPr="009D6536">
              <w:rPr>
                <w:rStyle w:val="nfase"/>
                <w:lang w:val="pt-BR"/>
              </w:rPr>
              <w:t>desenvolvimento</w:t>
            </w:r>
            <w:r w:rsidRPr="009D6536">
              <w:rPr>
                <w:rStyle w:val="nfase"/>
                <w:lang w:val="pt-BR"/>
              </w:rPr>
              <w:t xml:space="preserve"> e venda de PAF </w:t>
            </w:r>
          </w:p>
        </w:tc>
      </w:tr>
      <w:tr w:rsidR="00B516CF" w:rsidRPr="0099691D" w:rsidTr="00176694">
        <w:tc>
          <w:tcPr>
            <w:tcW w:w="1980" w:type="dxa"/>
            <w:shd w:val="clear" w:color="auto" w:fill="auto"/>
          </w:tcPr>
          <w:p w:rsidR="00B516CF" w:rsidRPr="009D6536" w:rsidRDefault="00B516CF" w:rsidP="003B19AD">
            <w:pPr>
              <w:pStyle w:val="Recuonormal"/>
              <w:spacing w:before="120"/>
              <w:ind w:left="34" w:firstLine="0"/>
              <w:rPr>
                <w:rStyle w:val="nfase"/>
                <w:lang w:val="pt-BR"/>
              </w:rPr>
            </w:pPr>
            <w:r w:rsidRPr="009D6536">
              <w:rPr>
                <w:rStyle w:val="nfase"/>
                <w:lang w:val="pt-BR"/>
              </w:rPr>
              <w:t>Administradora de Crédito</w:t>
            </w:r>
          </w:p>
        </w:tc>
        <w:tc>
          <w:tcPr>
            <w:tcW w:w="6583" w:type="dxa"/>
            <w:shd w:val="clear" w:color="auto" w:fill="auto"/>
          </w:tcPr>
          <w:p w:rsidR="00B516CF" w:rsidRPr="009D6536" w:rsidRDefault="00B516CF" w:rsidP="006243B2">
            <w:pPr>
              <w:pStyle w:val="Recuonormal"/>
              <w:spacing w:before="120"/>
              <w:ind w:left="34" w:firstLine="0"/>
              <w:jc w:val="both"/>
              <w:rPr>
                <w:rStyle w:val="nfase"/>
                <w:lang w:val="pt-BR"/>
              </w:rPr>
            </w:pPr>
            <w:r w:rsidRPr="009D6536">
              <w:rPr>
                <w:rStyle w:val="nfase"/>
                <w:lang w:val="pt-BR"/>
              </w:rPr>
              <w:t xml:space="preserve">Empresa que centraliza as operações de débito e crédito de cartões aceitos </w:t>
            </w:r>
            <w:r w:rsidR="006243B2" w:rsidRPr="009D6536">
              <w:rPr>
                <w:rStyle w:val="nfase"/>
                <w:lang w:val="pt-BR"/>
              </w:rPr>
              <w:t>pel</w:t>
            </w:r>
            <w:r w:rsidRPr="009D6536">
              <w:rPr>
                <w:rStyle w:val="nfase"/>
                <w:lang w:val="pt-BR"/>
              </w:rPr>
              <w:t>os estabelecimentos contribuintes do estado de Tocantins</w:t>
            </w:r>
          </w:p>
        </w:tc>
      </w:tr>
    </w:tbl>
    <w:p w:rsidR="008C6496" w:rsidRPr="009D6536" w:rsidRDefault="008C6496" w:rsidP="00C635AA">
      <w:pPr>
        <w:pStyle w:val="Explicao"/>
        <w:spacing w:before="120"/>
      </w:pPr>
    </w:p>
    <w:p w:rsidR="00340F02" w:rsidRPr="009D6536" w:rsidRDefault="00340F02" w:rsidP="00C635AA">
      <w:pPr>
        <w:widowControl/>
        <w:autoSpaceDE/>
        <w:autoSpaceDN/>
        <w:spacing w:before="120"/>
        <w:ind w:left="567"/>
        <w:rPr>
          <w:rFonts w:ascii="Arial" w:hAnsi="Arial" w:cs="Arial"/>
          <w:i/>
          <w:iCs/>
          <w:color w:val="0000FF"/>
          <w:spacing w:val="-2"/>
          <w:sz w:val="20"/>
          <w:lang w:val="pt-BR"/>
        </w:rPr>
      </w:pPr>
      <w:r w:rsidRPr="009D6536">
        <w:rPr>
          <w:lang w:val="pt-BR"/>
        </w:rPr>
        <w:br w:type="page"/>
      </w:r>
    </w:p>
    <w:p w:rsidR="005C0CD0" w:rsidRPr="009D6536" w:rsidRDefault="005C0CD0" w:rsidP="00C635AA">
      <w:pPr>
        <w:pStyle w:val="Ttulo1"/>
        <w:spacing w:before="120"/>
        <w:rPr>
          <w:lang w:val="pt-BR"/>
        </w:rPr>
      </w:pPr>
      <w:bookmarkStart w:id="4" w:name="_Toc461694720"/>
      <w:r w:rsidRPr="009D6536">
        <w:rPr>
          <w:lang w:val="pt-BR"/>
        </w:rPr>
        <w:lastRenderedPageBreak/>
        <w:t>Casos de USO</w:t>
      </w:r>
      <w:bookmarkEnd w:id="4"/>
    </w:p>
    <w:p w:rsidR="005C0CD0" w:rsidRPr="009D6536" w:rsidRDefault="005C0CD0" w:rsidP="00C635AA">
      <w:pPr>
        <w:pStyle w:val="Ttulo2"/>
        <w:spacing w:before="120"/>
        <w:jc w:val="both"/>
        <w:rPr>
          <w:lang w:val="pt-BR"/>
        </w:rPr>
      </w:pPr>
      <w:bookmarkStart w:id="5" w:name="_Toc461694721"/>
      <w:r w:rsidRPr="009D6536">
        <w:rPr>
          <w:lang w:val="pt-BR"/>
        </w:rPr>
        <w:t>ECFUC0100 – Credenciamento de Fabricante de Lacres</w:t>
      </w:r>
      <w:bookmarkEnd w:id="5"/>
    </w:p>
    <w:p w:rsidR="00AE799A" w:rsidRPr="009D6536" w:rsidRDefault="009654E7" w:rsidP="00C635AA">
      <w:pPr>
        <w:pStyle w:val="Ttulo2"/>
        <w:numPr>
          <w:ilvl w:val="0"/>
          <w:numId w:val="0"/>
        </w:numPr>
        <w:spacing w:before="120"/>
        <w:ind w:left="680"/>
        <w:jc w:val="both"/>
        <w:rPr>
          <w:lang w:val="pt-BR"/>
        </w:rPr>
      </w:pPr>
      <w:bookmarkStart w:id="6" w:name="_Toc420082304"/>
      <w:bookmarkStart w:id="7" w:name="_Toc461694722"/>
      <w:bookmarkStart w:id="8" w:name="_Toc408584579"/>
      <w:r w:rsidRPr="009D6536">
        <w:rPr>
          <w:lang w:val="pt-BR"/>
        </w:rPr>
        <w:t xml:space="preserve">O objetivo deste componente é credenciar o fabricante de </w:t>
      </w:r>
      <w:r w:rsidR="00AE799A" w:rsidRPr="009D6536">
        <w:rPr>
          <w:lang w:val="pt-BR"/>
        </w:rPr>
        <w:t>l</w:t>
      </w:r>
      <w:r w:rsidRPr="009D6536">
        <w:rPr>
          <w:lang w:val="pt-BR"/>
        </w:rPr>
        <w:t>acre</w:t>
      </w:r>
      <w:r w:rsidR="00AE799A" w:rsidRPr="009D6536">
        <w:rPr>
          <w:lang w:val="pt-BR"/>
        </w:rPr>
        <w:t>s</w:t>
      </w:r>
      <w:r w:rsidRPr="009D6536">
        <w:rPr>
          <w:lang w:val="pt-BR"/>
        </w:rPr>
        <w:t xml:space="preserve"> de forma a</w:t>
      </w:r>
      <w:r w:rsidR="000456D0" w:rsidRPr="009D6536">
        <w:rPr>
          <w:lang w:val="pt-BR"/>
        </w:rPr>
        <w:t xml:space="preserve"> poder </w:t>
      </w:r>
      <w:r w:rsidRPr="009D6536">
        <w:rPr>
          <w:lang w:val="pt-BR"/>
        </w:rPr>
        <w:t xml:space="preserve">controlar a numeração autorizada a fabricar </w:t>
      </w:r>
      <w:r w:rsidR="00AE799A" w:rsidRPr="009D6536">
        <w:rPr>
          <w:lang w:val="pt-BR"/>
        </w:rPr>
        <w:t xml:space="preserve">de </w:t>
      </w:r>
      <w:r w:rsidRPr="009D6536">
        <w:rPr>
          <w:lang w:val="pt-BR"/>
        </w:rPr>
        <w:t xml:space="preserve">cada um dos </w:t>
      </w:r>
      <w:r w:rsidR="006253F8" w:rsidRPr="009D6536">
        <w:rPr>
          <w:lang w:val="pt-BR"/>
        </w:rPr>
        <w:t>credenciados</w:t>
      </w:r>
      <w:r w:rsidR="00AE799A" w:rsidRPr="009D6536">
        <w:rPr>
          <w:lang w:val="pt-BR"/>
        </w:rPr>
        <w:t>.</w:t>
      </w:r>
      <w:bookmarkEnd w:id="6"/>
      <w:bookmarkEnd w:id="7"/>
    </w:p>
    <w:p w:rsidR="00AE799A" w:rsidRPr="009D6536" w:rsidRDefault="00AE799A" w:rsidP="00D96E14">
      <w:pPr>
        <w:pStyle w:val="Ttulo2"/>
        <w:numPr>
          <w:ilvl w:val="2"/>
          <w:numId w:val="3"/>
        </w:numPr>
        <w:spacing w:before="120"/>
        <w:jc w:val="both"/>
        <w:rPr>
          <w:lang w:val="pt-BR"/>
        </w:rPr>
      </w:pPr>
      <w:bookmarkStart w:id="9" w:name="_Toc420082305"/>
      <w:bookmarkStart w:id="10" w:name="_Toc461694723"/>
      <w:bookmarkEnd w:id="8"/>
      <w:r w:rsidRPr="009D6536">
        <w:rPr>
          <w:lang w:val="pt-BR"/>
        </w:rPr>
        <w:t>ECFUC0101 – Solicitar credenciamento como fabricante de lacres</w:t>
      </w:r>
      <w:bookmarkEnd w:id="9"/>
      <w:bookmarkEnd w:id="10"/>
    </w:p>
    <w:p w:rsidR="00AC42CE" w:rsidRPr="009D6536" w:rsidRDefault="00AC42CE" w:rsidP="00D96E14">
      <w:pPr>
        <w:pStyle w:val="Ttulo2"/>
        <w:numPr>
          <w:ilvl w:val="2"/>
          <w:numId w:val="3"/>
        </w:numPr>
        <w:spacing w:before="120"/>
        <w:jc w:val="both"/>
        <w:rPr>
          <w:lang w:val="pt-BR"/>
        </w:rPr>
      </w:pPr>
      <w:bookmarkStart w:id="11" w:name="_Toc420082306"/>
      <w:bookmarkStart w:id="12" w:name="_Toc461694724"/>
      <w:r w:rsidRPr="009D6536">
        <w:rPr>
          <w:lang w:val="pt-BR"/>
        </w:rPr>
        <w:t>ECFUC0102 – Solicitar descredenciamento como fabricante de lacres</w:t>
      </w:r>
      <w:bookmarkEnd w:id="11"/>
      <w:bookmarkEnd w:id="12"/>
    </w:p>
    <w:p w:rsidR="00AC42CE" w:rsidRPr="009D6536" w:rsidRDefault="00AC42CE" w:rsidP="00D96E14">
      <w:pPr>
        <w:pStyle w:val="Ttulo2"/>
        <w:numPr>
          <w:ilvl w:val="2"/>
          <w:numId w:val="3"/>
        </w:numPr>
        <w:spacing w:before="120"/>
        <w:jc w:val="both"/>
        <w:rPr>
          <w:lang w:val="pt-BR"/>
        </w:rPr>
      </w:pPr>
      <w:bookmarkStart w:id="13" w:name="_Toc420082307"/>
      <w:bookmarkStart w:id="14" w:name="_Toc461694725"/>
      <w:r w:rsidRPr="009D6536">
        <w:rPr>
          <w:lang w:val="pt-BR"/>
        </w:rPr>
        <w:t>ECFUC0103</w:t>
      </w:r>
      <w:r w:rsidR="00CD392A" w:rsidRPr="009D6536">
        <w:rPr>
          <w:lang w:val="pt-BR"/>
        </w:rPr>
        <w:t xml:space="preserve"> – </w:t>
      </w:r>
      <w:r w:rsidR="009475F6" w:rsidRPr="009D6536">
        <w:rPr>
          <w:lang w:val="pt-BR"/>
        </w:rPr>
        <w:t>Analisar</w:t>
      </w:r>
      <w:r w:rsidR="00C315F0" w:rsidRPr="009D6536">
        <w:rPr>
          <w:lang w:val="pt-BR"/>
        </w:rPr>
        <w:t xml:space="preserve"> </w:t>
      </w:r>
      <w:r w:rsidRPr="009D6536">
        <w:rPr>
          <w:lang w:val="pt-BR"/>
        </w:rPr>
        <w:t>solicitação de credenciamento</w:t>
      </w:r>
      <w:bookmarkEnd w:id="13"/>
      <w:r w:rsidR="00CD392A" w:rsidRPr="009D6536">
        <w:rPr>
          <w:lang w:val="pt-BR"/>
        </w:rPr>
        <w:t xml:space="preserve"> </w:t>
      </w:r>
      <w:r w:rsidR="009475F6" w:rsidRPr="009D6536">
        <w:rPr>
          <w:lang w:val="pt-BR"/>
        </w:rPr>
        <w:t>(deferir, denegar</w:t>
      </w:r>
      <w:proofErr w:type="gramStart"/>
      <w:r w:rsidR="009475F6" w:rsidRPr="009D6536">
        <w:rPr>
          <w:lang w:val="pt-BR"/>
        </w:rPr>
        <w:t>)</w:t>
      </w:r>
      <w:bookmarkEnd w:id="14"/>
      <w:proofErr w:type="gramEnd"/>
    </w:p>
    <w:p w:rsidR="0034067C" w:rsidRPr="009D6536" w:rsidRDefault="0034067C" w:rsidP="00D96E14">
      <w:pPr>
        <w:pStyle w:val="Ttulo2"/>
        <w:numPr>
          <w:ilvl w:val="2"/>
          <w:numId w:val="3"/>
        </w:numPr>
        <w:spacing w:before="120"/>
        <w:jc w:val="both"/>
        <w:rPr>
          <w:lang w:val="pt-BR"/>
        </w:rPr>
      </w:pPr>
      <w:bookmarkStart w:id="15" w:name="_Toc461694726"/>
      <w:r w:rsidRPr="009D6536">
        <w:rPr>
          <w:lang w:val="pt-BR"/>
        </w:rPr>
        <w:t>ECFUC0104 – Analisar solicitação de descredenciamento (deferir, denegar</w:t>
      </w:r>
      <w:proofErr w:type="gramStart"/>
      <w:r w:rsidRPr="009D6536">
        <w:rPr>
          <w:lang w:val="pt-BR"/>
        </w:rPr>
        <w:t>)</w:t>
      </w:r>
      <w:bookmarkEnd w:id="15"/>
      <w:proofErr w:type="gramEnd"/>
    </w:p>
    <w:p w:rsidR="00222BD8" w:rsidRPr="009D6536" w:rsidRDefault="00222BD8" w:rsidP="00D96E14">
      <w:pPr>
        <w:pStyle w:val="Ttulo2"/>
        <w:numPr>
          <w:ilvl w:val="2"/>
          <w:numId w:val="3"/>
        </w:numPr>
        <w:spacing w:before="120"/>
        <w:jc w:val="both"/>
        <w:rPr>
          <w:lang w:val="pt-BR"/>
        </w:rPr>
      </w:pPr>
      <w:bookmarkStart w:id="16" w:name="_Toc420082309"/>
      <w:bookmarkStart w:id="17" w:name="_Toc461694727"/>
      <w:r w:rsidRPr="009D6536">
        <w:rPr>
          <w:lang w:val="pt-BR"/>
        </w:rPr>
        <w:t>ECFUC</w:t>
      </w:r>
      <w:r w:rsidR="00331DB8" w:rsidRPr="009D6536">
        <w:rPr>
          <w:lang w:val="pt-BR"/>
        </w:rPr>
        <w:t>0</w:t>
      </w:r>
      <w:r w:rsidRPr="009D6536">
        <w:rPr>
          <w:lang w:val="pt-BR"/>
        </w:rPr>
        <w:t>10</w:t>
      </w:r>
      <w:r w:rsidR="0034067C" w:rsidRPr="009D6536">
        <w:rPr>
          <w:lang w:val="pt-BR"/>
        </w:rPr>
        <w:t>5</w:t>
      </w:r>
      <w:r w:rsidRPr="009D6536">
        <w:rPr>
          <w:lang w:val="pt-BR"/>
        </w:rPr>
        <w:t xml:space="preserve"> – </w:t>
      </w:r>
      <w:r w:rsidR="00C06D43" w:rsidRPr="009D6536">
        <w:rPr>
          <w:lang w:val="pt-BR"/>
        </w:rPr>
        <w:t>Gerenciar</w:t>
      </w:r>
      <w:r w:rsidR="009475F6" w:rsidRPr="009D6536">
        <w:rPr>
          <w:lang w:val="pt-BR"/>
        </w:rPr>
        <w:t xml:space="preserve"> </w:t>
      </w:r>
      <w:r w:rsidRPr="009D6536">
        <w:rPr>
          <w:lang w:val="pt-BR"/>
        </w:rPr>
        <w:t>credenciamento</w:t>
      </w:r>
      <w:bookmarkEnd w:id="16"/>
      <w:r w:rsidR="009475F6" w:rsidRPr="009D6536">
        <w:rPr>
          <w:lang w:val="pt-BR"/>
        </w:rPr>
        <w:t xml:space="preserve"> (</w:t>
      </w:r>
      <w:r w:rsidR="00E92361" w:rsidRPr="009D6536">
        <w:rPr>
          <w:lang w:val="pt-BR"/>
        </w:rPr>
        <w:t xml:space="preserve">consultar, </w:t>
      </w:r>
      <w:r w:rsidR="006C413D" w:rsidRPr="009D6536">
        <w:rPr>
          <w:lang w:val="pt-BR"/>
        </w:rPr>
        <w:t>criar,</w:t>
      </w:r>
      <w:r w:rsidR="008D19B6" w:rsidRPr="009D6536">
        <w:rPr>
          <w:lang w:val="pt-BR"/>
        </w:rPr>
        <w:t xml:space="preserve"> </w:t>
      </w:r>
      <w:r w:rsidR="009475F6" w:rsidRPr="009D6536">
        <w:rPr>
          <w:lang w:val="pt-BR"/>
        </w:rPr>
        <w:t>manter, suspender, cancelar</w:t>
      </w:r>
      <w:proofErr w:type="gramStart"/>
      <w:r w:rsidR="009475F6" w:rsidRPr="009D6536">
        <w:rPr>
          <w:lang w:val="pt-BR"/>
        </w:rPr>
        <w:t>)</w:t>
      </w:r>
      <w:bookmarkEnd w:id="17"/>
      <w:proofErr w:type="gramEnd"/>
    </w:p>
    <w:p w:rsidR="00C315F0" w:rsidRPr="009D6536" w:rsidRDefault="00C315F0" w:rsidP="00C635AA">
      <w:pPr>
        <w:pStyle w:val="Ttulo2"/>
        <w:spacing w:before="120"/>
        <w:jc w:val="both"/>
        <w:rPr>
          <w:lang w:val="pt-BR"/>
        </w:rPr>
      </w:pPr>
      <w:bookmarkStart w:id="18" w:name="_Toc461694728"/>
      <w:r w:rsidRPr="009D6536">
        <w:rPr>
          <w:lang w:val="pt-BR"/>
        </w:rPr>
        <w:t>ECFUC0200</w:t>
      </w:r>
      <w:r w:rsidR="00CD392A" w:rsidRPr="009D6536">
        <w:rPr>
          <w:lang w:val="pt-BR"/>
        </w:rPr>
        <w:t xml:space="preserve"> </w:t>
      </w:r>
      <w:r w:rsidRPr="009D6536">
        <w:rPr>
          <w:lang w:val="pt-BR"/>
        </w:rPr>
        <w:t>– Control</w:t>
      </w:r>
      <w:r w:rsidR="00BE531B" w:rsidRPr="009D6536">
        <w:rPr>
          <w:lang w:val="pt-BR"/>
        </w:rPr>
        <w:t>e de</w:t>
      </w:r>
      <w:r w:rsidRPr="009D6536">
        <w:rPr>
          <w:lang w:val="pt-BR"/>
        </w:rPr>
        <w:t xml:space="preserve"> Lacres</w:t>
      </w:r>
      <w:bookmarkEnd w:id="18"/>
    </w:p>
    <w:p w:rsidR="00375F20" w:rsidRPr="009D6536" w:rsidRDefault="00375F20" w:rsidP="00C635AA">
      <w:pPr>
        <w:pStyle w:val="Ttulo2"/>
        <w:numPr>
          <w:ilvl w:val="0"/>
          <w:numId w:val="0"/>
        </w:numPr>
        <w:spacing w:before="120"/>
        <w:ind w:left="680"/>
        <w:jc w:val="both"/>
        <w:rPr>
          <w:lang w:val="pt-BR"/>
        </w:rPr>
      </w:pPr>
      <w:bookmarkStart w:id="19" w:name="_Toc420082312"/>
      <w:bookmarkStart w:id="20" w:name="_Toc461694729"/>
      <w:r w:rsidRPr="009D6536">
        <w:rPr>
          <w:lang w:val="pt-BR"/>
        </w:rPr>
        <w:t>Este componente tem por objetivo informar à SEFAZ quais os lacres são adquiridos, usados ou inutilizados pelas empresas interventoras de equipamentos ECF. A SEFAZ apenas disciplina e registra o uso, aquisição, desvios ou perdas, e registro dos lacres em posse de cada um</w:t>
      </w:r>
      <w:r w:rsidR="006253F8" w:rsidRPr="009D6536">
        <w:rPr>
          <w:lang w:val="pt-BR"/>
        </w:rPr>
        <w:t>a</w:t>
      </w:r>
      <w:r w:rsidRPr="009D6536">
        <w:rPr>
          <w:lang w:val="pt-BR"/>
        </w:rPr>
        <w:t xml:space="preserve"> das empresas interventoras.</w:t>
      </w:r>
      <w:bookmarkEnd w:id="19"/>
      <w:bookmarkEnd w:id="20"/>
    </w:p>
    <w:p w:rsidR="00C315F0" w:rsidRPr="009D6536" w:rsidRDefault="00C315F0" w:rsidP="00D96E14">
      <w:pPr>
        <w:pStyle w:val="Ttulo2"/>
        <w:numPr>
          <w:ilvl w:val="2"/>
          <w:numId w:val="3"/>
        </w:numPr>
        <w:spacing w:before="120"/>
        <w:jc w:val="both"/>
        <w:rPr>
          <w:lang w:val="pt-BR"/>
        </w:rPr>
      </w:pPr>
      <w:bookmarkStart w:id="21" w:name="_Toc420082313"/>
      <w:bookmarkStart w:id="22" w:name="_Toc461694730"/>
      <w:r w:rsidRPr="009D6536">
        <w:rPr>
          <w:lang w:val="pt-BR"/>
        </w:rPr>
        <w:t>ECFUC</w:t>
      </w:r>
      <w:r w:rsidR="00AC42CE" w:rsidRPr="009D6536">
        <w:rPr>
          <w:lang w:val="pt-BR"/>
        </w:rPr>
        <w:t>0</w:t>
      </w:r>
      <w:r w:rsidRPr="009D6536">
        <w:rPr>
          <w:lang w:val="pt-BR"/>
        </w:rPr>
        <w:t xml:space="preserve">201 – Solicitar autorização para </w:t>
      </w:r>
      <w:r w:rsidR="00064BEA" w:rsidRPr="009D6536">
        <w:rPr>
          <w:lang w:val="pt-BR"/>
        </w:rPr>
        <w:t>fabricação</w:t>
      </w:r>
      <w:r w:rsidR="002E1FDE" w:rsidRPr="009D6536">
        <w:rPr>
          <w:lang w:val="pt-BR"/>
        </w:rPr>
        <w:t xml:space="preserve"> de lacres</w:t>
      </w:r>
      <w:bookmarkEnd w:id="21"/>
      <w:bookmarkEnd w:id="22"/>
    </w:p>
    <w:p w:rsidR="00064BEA" w:rsidRPr="009D6536" w:rsidRDefault="00064BEA" w:rsidP="00D96E14">
      <w:pPr>
        <w:pStyle w:val="Ttulo2"/>
        <w:numPr>
          <w:ilvl w:val="2"/>
          <w:numId w:val="3"/>
        </w:numPr>
        <w:spacing w:before="120"/>
        <w:jc w:val="both"/>
        <w:rPr>
          <w:lang w:val="pt-BR"/>
        </w:rPr>
      </w:pPr>
      <w:bookmarkStart w:id="23" w:name="_Toc420082314"/>
      <w:bookmarkStart w:id="24" w:name="_Toc461694731"/>
      <w:r w:rsidRPr="009D6536">
        <w:rPr>
          <w:lang w:val="pt-BR"/>
        </w:rPr>
        <w:t>ECFUC</w:t>
      </w:r>
      <w:r w:rsidR="00AC42CE" w:rsidRPr="009D6536">
        <w:rPr>
          <w:lang w:val="pt-BR"/>
        </w:rPr>
        <w:t>0</w:t>
      </w:r>
      <w:r w:rsidRPr="009D6536">
        <w:rPr>
          <w:lang w:val="pt-BR"/>
        </w:rPr>
        <w:t xml:space="preserve">202 – </w:t>
      </w:r>
      <w:r w:rsidR="007229AF" w:rsidRPr="009D6536">
        <w:rPr>
          <w:lang w:val="pt-BR"/>
        </w:rPr>
        <w:t xml:space="preserve">Autorizar </w:t>
      </w:r>
      <w:r w:rsidRPr="009D6536">
        <w:rPr>
          <w:lang w:val="pt-BR"/>
        </w:rPr>
        <w:t>solicitação</w:t>
      </w:r>
      <w:r w:rsidR="008F7E04" w:rsidRPr="009D6536">
        <w:rPr>
          <w:lang w:val="pt-BR"/>
        </w:rPr>
        <w:t xml:space="preserve"> de fabricação</w:t>
      </w:r>
      <w:bookmarkEnd w:id="23"/>
      <w:r w:rsidR="007229AF" w:rsidRPr="009D6536">
        <w:rPr>
          <w:lang w:val="pt-BR"/>
        </w:rPr>
        <w:t xml:space="preserve"> </w:t>
      </w:r>
      <w:r w:rsidR="00495506" w:rsidRPr="009D6536">
        <w:rPr>
          <w:lang w:val="pt-BR"/>
        </w:rPr>
        <w:t xml:space="preserve">e liberação </w:t>
      </w:r>
      <w:r w:rsidR="007229AF" w:rsidRPr="009D6536">
        <w:rPr>
          <w:lang w:val="pt-BR"/>
        </w:rPr>
        <w:t>de lacres</w:t>
      </w:r>
      <w:bookmarkEnd w:id="24"/>
    </w:p>
    <w:p w:rsidR="00064BEA" w:rsidRPr="009D6536" w:rsidRDefault="00064BEA" w:rsidP="00D96E14">
      <w:pPr>
        <w:pStyle w:val="Ttulo2"/>
        <w:numPr>
          <w:ilvl w:val="2"/>
          <w:numId w:val="3"/>
        </w:numPr>
        <w:spacing w:before="120"/>
        <w:jc w:val="both"/>
        <w:rPr>
          <w:lang w:val="pt-BR"/>
        </w:rPr>
      </w:pPr>
      <w:bookmarkStart w:id="25" w:name="_Toc420082315"/>
      <w:bookmarkStart w:id="26" w:name="_Toc461694732"/>
      <w:r w:rsidRPr="009D6536">
        <w:rPr>
          <w:lang w:val="pt-BR"/>
        </w:rPr>
        <w:t>ECFUC</w:t>
      </w:r>
      <w:r w:rsidR="00AC42CE" w:rsidRPr="009D6536">
        <w:rPr>
          <w:lang w:val="pt-BR"/>
        </w:rPr>
        <w:t>0</w:t>
      </w:r>
      <w:r w:rsidRPr="009D6536">
        <w:rPr>
          <w:lang w:val="pt-BR"/>
        </w:rPr>
        <w:t xml:space="preserve">203 – Informar </w:t>
      </w:r>
      <w:r w:rsidR="00232600" w:rsidRPr="009D6536">
        <w:rPr>
          <w:lang w:val="pt-BR"/>
        </w:rPr>
        <w:t xml:space="preserve">aceite e </w:t>
      </w:r>
      <w:r w:rsidRPr="009D6536">
        <w:rPr>
          <w:lang w:val="pt-BR"/>
        </w:rPr>
        <w:t>entrega de lacres fabricados</w:t>
      </w:r>
      <w:bookmarkEnd w:id="25"/>
      <w:bookmarkEnd w:id="26"/>
    </w:p>
    <w:p w:rsidR="006C43AA" w:rsidRPr="009D6536" w:rsidRDefault="003D4F5A" w:rsidP="00D96E14">
      <w:pPr>
        <w:pStyle w:val="Ttulo2"/>
        <w:numPr>
          <w:ilvl w:val="2"/>
          <w:numId w:val="3"/>
        </w:numPr>
        <w:spacing w:before="120"/>
        <w:jc w:val="both"/>
        <w:rPr>
          <w:lang w:val="pt-BR"/>
        </w:rPr>
      </w:pPr>
      <w:bookmarkStart w:id="27" w:name="_Toc420082316"/>
      <w:bookmarkStart w:id="28" w:name="_Toc461694733"/>
      <w:r w:rsidRPr="009D6536">
        <w:rPr>
          <w:lang w:val="pt-BR"/>
        </w:rPr>
        <w:t>ECFUC</w:t>
      </w:r>
      <w:r w:rsidR="00AC42CE" w:rsidRPr="009D6536">
        <w:rPr>
          <w:lang w:val="pt-BR"/>
        </w:rPr>
        <w:t>0</w:t>
      </w:r>
      <w:r w:rsidRPr="009D6536">
        <w:rPr>
          <w:lang w:val="pt-BR"/>
        </w:rPr>
        <w:t>204 – Registrar u</w:t>
      </w:r>
      <w:r w:rsidR="004F0AF1" w:rsidRPr="009D6536">
        <w:rPr>
          <w:lang w:val="pt-BR"/>
        </w:rPr>
        <w:t xml:space="preserve">so </w:t>
      </w:r>
      <w:r w:rsidR="00AC42CE" w:rsidRPr="009D6536">
        <w:rPr>
          <w:lang w:val="pt-BR"/>
        </w:rPr>
        <w:t>de lacres</w:t>
      </w:r>
      <w:bookmarkEnd w:id="27"/>
      <w:bookmarkEnd w:id="28"/>
      <w:r w:rsidR="00AC42CE" w:rsidRPr="009D6536">
        <w:rPr>
          <w:lang w:val="pt-BR"/>
        </w:rPr>
        <w:t xml:space="preserve"> </w:t>
      </w:r>
    </w:p>
    <w:p w:rsidR="00AC42CE" w:rsidRPr="009D6536" w:rsidRDefault="00AC42CE" w:rsidP="00D96E14">
      <w:pPr>
        <w:pStyle w:val="Ttulo2"/>
        <w:numPr>
          <w:ilvl w:val="2"/>
          <w:numId w:val="3"/>
        </w:numPr>
        <w:spacing w:before="120"/>
        <w:jc w:val="both"/>
        <w:rPr>
          <w:lang w:val="pt-BR"/>
        </w:rPr>
      </w:pPr>
      <w:bookmarkStart w:id="29" w:name="_Toc420082317"/>
      <w:bookmarkStart w:id="30" w:name="_Toc461694734"/>
      <w:r w:rsidRPr="009D6536">
        <w:rPr>
          <w:lang w:val="pt-BR"/>
        </w:rPr>
        <w:t xml:space="preserve">ECFUC0205 – Registrar </w:t>
      </w:r>
      <w:r w:rsidR="00AE3437" w:rsidRPr="009D6536">
        <w:rPr>
          <w:lang w:val="pt-BR"/>
        </w:rPr>
        <w:t>baixa</w:t>
      </w:r>
      <w:r w:rsidRPr="009D6536">
        <w:rPr>
          <w:lang w:val="pt-BR"/>
        </w:rPr>
        <w:t xml:space="preserve"> de lacres</w:t>
      </w:r>
      <w:bookmarkEnd w:id="29"/>
      <w:bookmarkEnd w:id="30"/>
    </w:p>
    <w:p w:rsidR="00AE3437" w:rsidRPr="009D6536" w:rsidRDefault="00AE3437" w:rsidP="00D96E14">
      <w:pPr>
        <w:pStyle w:val="Ttulo2"/>
        <w:numPr>
          <w:ilvl w:val="2"/>
          <w:numId w:val="3"/>
        </w:numPr>
        <w:spacing w:before="120"/>
        <w:jc w:val="both"/>
        <w:rPr>
          <w:lang w:val="pt-BR"/>
        </w:rPr>
      </w:pPr>
      <w:bookmarkStart w:id="31" w:name="_Toc461694735"/>
      <w:r w:rsidRPr="009D6536">
        <w:rPr>
          <w:lang w:val="pt-BR"/>
        </w:rPr>
        <w:t xml:space="preserve">ECFUC0206 – Consultar </w:t>
      </w:r>
      <w:r w:rsidR="009D0DD7" w:rsidRPr="009D6536">
        <w:rPr>
          <w:lang w:val="pt-BR"/>
        </w:rPr>
        <w:t xml:space="preserve">controle de </w:t>
      </w:r>
      <w:r w:rsidRPr="009D6536">
        <w:rPr>
          <w:lang w:val="pt-BR"/>
        </w:rPr>
        <w:t>lacres</w:t>
      </w:r>
      <w:bookmarkEnd w:id="31"/>
      <w:r w:rsidR="00A8521B" w:rsidRPr="009D6536">
        <w:rPr>
          <w:lang w:val="pt-BR"/>
        </w:rPr>
        <w:t xml:space="preserve"> </w:t>
      </w:r>
    </w:p>
    <w:p w:rsidR="001901E0" w:rsidRPr="009D6536" w:rsidRDefault="001901E0" w:rsidP="00D96E14">
      <w:pPr>
        <w:pStyle w:val="Ttulo2"/>
        <w:numPr>
          <w:ilvl w:val="2"/>
          <w:numId w:val="3"/>
        </w:numPr>
        <w:spacing w:before="120"/>
        <w:jc w:val="both"/>
        <w:rPr>
          <w:lang w:val="pt-BR"/>
        </w:rPr>
      </w:pPr>
      <w:bookmarkStart w:id="32" w:name="_Toc461694736"/>
      <w:r w:rsidRPr="009D6536">
        <w:rPr>
          <w:lang w:val="pt-BR"/>
        </w:rPr>
        <w:t>ECFUC0207 – Ler memória do equipamento ECF</w:t>
      </w:r>
      <w:r w:rsidR="008A25FE" w:rsidRPr="009D6536">
        <w:rPr>
          <w:lang w:val="pt-BR"/>
        </w:rPr>
        <w:t xml:space="preserve"> (usado o aplicativo</w:t>
      </w:r>
      <w:r w:rsidR="006E4ABD" w:rsidRPr="009D6536">
        <w:rPr>
          <w:lang w:val="pt-BR"/>
        </w:rPr>
        <w:t xml:space="preserve"> e-</w:t>
      </w:r>
      <w:proofErr w:type="spellStart"/>
      <w:r w:rsidR="006E4ABD" w:rsidRPr="009D6536">
        <w:rPr>
          <w:lang w:val="pt-BR"/>
        </w:rPr>
        <w:t>ECFc</w:t>
      </w:r>
      <w:proofErr w:type="spellEnd"/>
      <w:r w:rsidR="006E4ABD" w:rsidRPr="009D6536">
        <w:rPr>
          <w:lang w:val="pt-BR"/>
        </w:rPr>
        <w:t>)</w:t>
      </w:r>
      <w:bookmarkEnd w:id="32"/>
      <w:r w:rsidR="006E4ABD" w:rsidRPr="009D6536">
        <w:rPr>
          <w:lang w:val="pt-BR"/>
        </w:rPr>
        <w:t xml:space="preserve"> </w:t>
      </w:r>
    </w:p>
    <w:p w:rsidR="005118DD" w:rsidRPr="005118DD" w:rsidRDefault="00BD417F" w:rsidP="00D96E14">
      <w:pPr>
        <w:pStyle w:val="Ttulo2"/>
        <w:numPr>
          <w:ilvl w:val="2"/>
          <w:numId w:val="3"/>
        </w:numPr>
        <w:spacing w:before="120"/>
        <w:jc w:val="both"/>
        <w:rPr>
          <w:lang w:val="pt-BR"/>
        </w:rPr>
      </w:pPr>
      <w:bookmarkStart w:id="33" w:name="_Toc461694737"/>
      <w:r w:rsidRPr="009D6536">
        <w:rPr>
          <w:lang w:val="pt-BR"/>
        </w:rPr>
        <w:t xml:space="preserve">ECFUC0208 – </w:t>
      </w:r>
      <w:r w:rsidR="002B2D4B" w:rsidRPr="009D6536">
        <w:rPr>
          <w:lang w:val="pt-BR"/>
        </w:rPr>
        <w:t xml:space="preserve">Prestação de contas de Lacres </w:t>
      </w:r>
      <w:r w:rsidR="003F5A80" w:rsidRPr="009D6536">
        <w:rPr>
          <w:lang w:val="pt-BR"/>
        </w:rPr>
        <w:t xml:space="preserve">ECFUC0209 </w:t>
      </w:r>
      <w:proofErr w:type="gramStart"/>
      <w:r w:rsidR="003F5A80" w:rsidRPr="009D6536">
        <w:rPr>
          <w:lang w:val="pt-BR"/>
        </w:rPr>
        <w:t>–</w:t>
      </w:r>
      <w:r w:rsidR="002B2D4B" w:rsidRPr="009D6536">
        <w:rPr>
          <w:lang w:val="pt-BR"/>
        </w:rPr>
        <w:t>Consultar</w:t>
      </w:r>
      <w:proofErr w:type="gramEnd"/>
      <w:r w:rsidR="002B2D4B" w:rsidRPr="009D6536">
        <w:rPr>
          <w:lang w:val="pt-BR"/>
        </w:rPr>
        <w:t xml:space="preserve"> Lacres</w:t>
      </w:r>
      <w:bookmarkEnd w:id="33"/>
      <w:r w:rsidR="002B2D4B" w:rsidRPr="009D6536">
        <w:rPr>
          <w:b w:val="0"/>
          <w:bCs w:val="0"/>
          <w:lang w:val="pt-BR"/>
        </w:rPr>
        <w:t xml:space="preserve"> </w:t>
      </w:r>
    </w:p>
    <w:p w:rsidR="003F5A80" w:rsidRPr="009D6536" w:rsidRDefault="003F5A80" w:rsidP="00D96E14">
      <w:pPr>
        <w:pStyle w:val="Ttulo2"/>
        <w:numPr>
          <w:ilvl w:val="2"/>
          <w:numId w:val="3"/>
        </w:numPr>
        <w:spacing w:before="120"/>
        <w:jc w:val="both"/>
        <w:rPr>
          <w:lang w:val="pt-BR"/>
        </w:rPr>
      </w:pPr>
      <w:bookmarkStart w:id="34" w:name="_Toc461694738"/>
      <w:r w:rsidRPr="009D6536">
        <w:rPr>
          <w:lang w:val="pt-BR"/>
        </w:rPr>
        <w:t>ECFUC0210 – Consultar intervenções em equipamentos ECF</w:t>
      </w:r>
      <w:bookmarkEnd w:id="34"/>
    </w:p>
    <w:p w:rsidR="006B69B7" w:rsidRPr="009D6536" w:rsidRDefault="003D4F5A" w:rsidP="00C635AA">
      <w:pPr>
        <w:pStyle w:val="Ttulo2"/>
        <w:spacing w:before="120"/>
        <w:jc w:val="both"/>
        <w:rPr>
          <w:lang w:val="pt-BR"/>
        </w:rPr>
      </w:pPr>
      <w:bookmarkStart w:id="35" w:name="_Toc461694739"/>
      <w:r w:rsidRPr="009D6536">
        <w:rPr>
          <w:lang w:val="pt-BR"/>
        </w:rPr>
        <w:t xml:space="preserve">ECFUC0300 – Credenciamento </w:t>
      </w:r>
      <w:r w:rsidR="00BE531B" w:rsidRPr="009D6536">
        <w:rPr>
          <w:lang w:val="pt-BR"/>
        </w:rPr>
        <w:t xml:space="preserve">de </w:t>
      </w:r>
      <w:r w:rsidRPr="009D6536">
        <w:rPr>
          <w:lang w:val="pt-BR"/>
        </w:rPr>
        <w:t>empresa interventora em equipamento ECF</w:t>
      </w:r>
      <w:bookmarkEnd w:id="35"/>
    </w:p>
    <w:p w:rsidR="00AE799A" w:rsidRPr="009D6536" w:rsidRDefault="00AE799A" w:rsidP="00C635AA">
      <w:pPr>
        <w:pStyle w:val="Ttulo2"/>
        <w:numPr>
          <w:ilvl w:val="0"/>
          <w:numId w:val="0"/>
        </w:numPr>
        <w:spacing w:before="120"/>
        <w:ind w:left="680"/>
        <w:jc w:val="both"/>
        <w:rPr>
          <w:lang w:val="pt-BR"/>
        </w:rPr>
      </w:pPr>
      <w:bookmarkStart w:id="36" w:name="_Toc420082319"/>
      <w:bookmarkStart w:id="37" w:name="_Toc461694740"/>
      <w:r w:rsidRPr="009D6536">
        <w:rPr>
          <w:lang w:val="pt-BR"/>
        </w:rPr>
        <w:t xml:space="preserve">Este componente descreve o credenciamento das empresas interventoras em equipamentos ECF. Este credenciamento habilita </w:t>
      </w:r>
      <w:r w:rsidR="006253F8" w:rsidRPr="009D6536">
        <w:rPr>
          <w:lang w:val="pt-BR"/>
        </w:rPr>
        <w:t xml:space="preserve">a </w:t>
      </w:r>
      <w:r w:rsidRPr="009D6536">
        <w:rPr>
          <w:lang w:val="pt-BR"/>
        </w:rPr>
        <w:t xml:space="preserve">empresa para atuar nas atividades relacionadas aos equipamentos ECF para os quais possui técnicos </w:t>
      </w:r>
      <w:r w:rsidR="006253F8" w:rsidRPr="009D6536">
        <w:rPr>
          <w:lang w:val="pt-BR"/>
        </w:rPr>
        <w:t xml:space="preserve">capacitados </w:t>
      </w:r>
      <w:r w:rsidRPr="009D6536">
        <w:rPr>
          <w:lang w:val="pt-BR"/>
        </w:rPr>
        <w:t>pelas empresas fabricantes de equipamentos ECF.</w:t>
      </w:r>
      <w:bookmarkEnd w:id="36"/>
      <w:bookmarkEnd w:id="37"/>
      <w:r w:rsidRPr="009D6536">
        <w:rPr>
          <w:lang w:val="pt-BR"/>
        </w:rPr>
        <w:t xml:space="preserve"> </w:t>
      </w:r>
    </w:p>
    <w:p w:rsidR="006B69B7" w:rsidRPr="009D6536" w:rsidRDefault="006B69B7" w:rsidP="00D96E14">
      <w:pPr>
        <w:pStyle w:val="Ttulo2"/>
        <w:numPr>
          <w:ilvl w:val="2"/>
          <w:numId w:val="3"/>
        </w:numPr>
        <w:spacing w:before="120"/>
        <w:jc w:val="both"/>
        <w:rPr>
          <w:lang w:val="pt-BR"/>
        </w:rPr>
      </w:pPr>
      <w:bookmarkStart w:id="38" w:name="_Toc420082320"/>
      <w:bookmarkStart w:id="39" w:name="_Toc461694741"/>
      <w:r w:rsidRPr="009D6536">
        <w:rPr>
          <w:lang w:val="pt-BR"/>
        </w:rPr>
        <w:t>ECFUC0301 – Solicitar credenciamento como empresa interventora ECF</w:t>
      </w:r>
      <w:bookmarkEnd w:id="38"/>
      <w:bookmarkEnd w:id="39"/>
    </w:p>
    <w:p w:rsidR="00DA517B" w:rsidRPr="009D6536" w:rsidRDefault="006B69B7" w:rsidP="00D96E14">
      <w:pPr>
        <w:pStyle w:val="Ttulo2"/>
        <w:numPr>
          <w:ilvl w:val="2"/>
          <w:numId w:val="3"/>
        </w:numPr>
        <w:spacing w:before="120"/>
        <w:jc w:val="both"/>
        <w:rPr>
          <w:lang w:val="pt-BR"/>
        </w:rPr>
      </w:pPr>
      <w:bookmarkStart w:id="40" w:name="_Toc420082321"/>
      <w:bookmarkStart w:id="41" w:name="_Toc461694742"/>
      <w:r w:rsidRPr="009D6536">
        <w:rPr>
          <w:lang w:val="pt-BR"/>
        </w:rPr>
        <w:t xml:space="preserve">ECFUC0302 – </w:t>
      </w:r>
      <w:bookmarkEnd w:id="40"/>
      <w:r w:rsidR="00A907B5" w:rsidRPr="009D6536">
        <w:rPr>
          <w:lang w:val="pt-BR"/>
        </w:rPr>
        <w:t>Solicitar descredenciamento como empresa interventora ECF</w:t>
      </w:r>
      <w:bookmarkEnd w:id="41"/>
    </w:p>
    <w:p w:rsidR="00DA517B" w:rsidRPr="009D6536" w:rsidRDefault="00DA517B" w:rsidP="00D96E14">
      <w:pPr>
        <w:pStyle w:val="Ttulo2"/>
        <w:numPr>
          <w:ilvl w:val="2"/>
          <w:numId w:val="3"/>
        </w:numPr>
        <w:spacing w:before="120"/>
        <w:jc w:val="both"/>
        <w:rPr>
          <w:lang w:val="pt-BR"/>
        </w:rPr>
      </w:pPr>
      <w:bookmarkStart w:id="42" w:name="_Toc420082322"/>
      <w:bookmarkStart w:id="43" w:name="_Toc461694743"/>
      <w:r w:rsidRPr="009D6536">
        <w:rPr>
          <w:lang w:val="pt-BR"/>
        </w:rPr>
        <w:t xml:space="preserve">ECFUC0303 – </w:t>
      </w:r>
      <w:r w:rsidR="00A907B5" w:rsidRPr="009D6536">
        <w:rPr>
          <w:lang w:val="pt-BR"/>
        </w:rPr>
        <w:t xml:space="preserve">Analisar </w:t>
      </w:r>
      <w:r w:rsidRPr="009D6536">
        <w:rPr>
          <w:lang w:val="pt-BR"/>
        </w:rPr>
        <w:t>solicitação de credenciamento</w:t>
      </w:r>
      <w:bookmarkEnd w:id="42"/>
      <w:r w:rsidR="00A907B5" w:rsidRPr="009D6536">
        <w:rPr>
          <w:lang w:val="pt-BR"/>
        </w:rPr>
        <w:t xml:space="preserve"> </w:t>
      </w:r>
      <w:proofErr w:type="spellStart"/>
      <w:r w:rsidR="00A907B5" w:rsidRPr="009D6536">
        <w:rPr>
          <w:lang w:val="pt-BR"/>
        </w:rPr>
        <w:t>Int</w:t>
      </w:r>
      <w:proofErr w:type="spellEnd"/>
      <w:r w:rsidR="00A907B5" w:rsidRPr="009D6536">
        <w:rPr>
          <w:lang w:val="pt-BR"/>
        </w:rPr>
        <w:t xml:space="preserve"> (deferir/denegar)</w:t>
      </w:r>
      <w:bookmarkEnd w:id="43"/>
    </w:p>
    <w:p w:rsidR="00A907B5" w:rsidRPr="009D6536" w:rsidRDefault="00A907B5" w:rsidP="00D96E14">
      <w:pPr>
        <w:pStyle w:val="Ttulo2"/>
        <w:numPr>
          <w:ilvl w:val="2"/>
          <w:numId w:val="3"/>
        </w:numPr>
        <w:spacing w:before="120"/>
        <w:jc w:val="both"/>
        <w:rPr>
          <w:lang w:val="pt-BR"/>
        </w:rPr>
      </w:pPr>
      <w:bookmarkStart w:id="44" w:name="_Toc461694744"/>
      <w:r w:rsidRPr="009D6536">
        <w:rPr>
          <w:lang w:val="pt-BR"/>
        </w:rPr>
        <w:t xml:space="preserve">ECFUC0304 – Analisar solicitação de descredenciamento </w:t>
      </w:r>
      <w:proofErr w:type="spellStart"/>
      <w:r w:rsidRPr="009D6536">
        <w:rPr>
          <w:lang w:val="pt-BR"/>
        </w:rPr>
        <w:t>Int</w:t>
      </w:r>
      <w:proofErr w:type="spellEnd"/>
      <w:r w:rsidRPr="009D6536">
        <w:rPr>
          <w:lang w:val="pt-BR"/>
        </w:rPr>
        <w:t xml:space="preserve"> (deferir/denegar)</w:t>
      </w:r>
      <w:bookmarkEnd w:id="44"/>
    </w:p>
    <w:p w:rsidR="00222BD8" w:rsidRPr="009D6536" w:rsidRDefault="00222BD8" w:rsidP="00D96E14">
      <w:pPr>
        <w:pStyle w:val="Ttulo2"/>
        <w:numPr>
          <w:ilvl w:val="2"/>
          <w:numId w:val="3"/>
        </w:numPr>
        <w:spacing w:before="120"/>
        <w:jc w:val="both"/>
        <w:rPr>
          <w:lang w:val="pt-BR"/>
        </w:rPr>
      </w:pPr>
      <w:bookmarkStart w:id="45" w:name="_Toc420082325"/>
      <w:bookmarkStart w:id="46" w:name="_Toc461694745"/>
      <w:r w:rsidRPr="009D6536">
        <w:rPr>
          <w:lang w:val="pt-BR"/>
        </w:rPr>
        <w:t>ECFUC</w:t>
      </w:r>
      <w:r w:rsidR="00DA517B" w:rsidRPr="009D6536">
        <w:rPr>
          <w:lang w:val="pt-BR"/>
        </w:rPr>
        <w:t>0</w:t>
      </w:r>
      <w:r w:rsidR="00A907B5" w:rsidRPr="009D6536">
        <w:rPr>
          <w:lang w:val="pt-BR"/>
        </w:rPr>
        <w:t>306</w:t>
      </w:r>
      <w:r w:rsidRPr="009D6536">
        <w:rPr>
          <w:lang w:val="pt-BR"/>
        </w:rPr>
        <w:t xml:space="preserve"> – </w:t>
      </w:r>
      <w:r w:rsidR="006734FC" w:rsidRPr="009D6536">
        <w:rPr>
          <w:lang w:val="pt-BR"/>
        </w:rPr>
        <w:t>Solicitar</w:t>
      </w:r>
      <w:r w:rsidR="009A76AF" w:rsidRPr="009D6536">
        <w:rPr>
          <w:lang w:val="pt-BR"/>
        </w:rPr>
        <w:t xml:space="preserve"> </w:t>
      </w:r>
      <w:r w:rsidR="009E64C7" w:rsidRPr="009D6536">
        <w:rPr>
          <w:lang w:val="pt-BR"/>
        </w:rPr>
        <w:t>credenciamento</w:t>
      </w:r>
      <w:r w:rsidR="006734FC" w:rsidRPr="009D6536">
        <w:rPr>
          <w:lang w:val="pt-BR"/>
        </w:rPr>
        <w:t xml:space="preserve"> e outras ações</w:t>
      </w:r>
      <w:r w:rsidR="009E64C7" w:rsidRPr="009D6536">
        <w:rPr>
          <w:lang w:val="pt-BR"/>
        </w:rPr>
        <w:t xml:space="preserve"> </w:t>
      </w:r>
      <w:r w:rsidR="006734FC" w:rsidRPr="009D6536">
        <w:rPr>
          <w:lang w:val="pt-BR"/>
        </w:rPr>
        <w:t>para</w:t>
      </w:r>
      <w:r w:rsidR="009E64C7" w:rsidRPr="009D6536">
        <w:rPr>
          <w:lang w:val="pt-BR"/>
        </w:rPr>
        <w:t xml:space="preserve"> </w:t>
      </w:r>
      <w:r w:rsidRPr="009D6536">
        <w:rPr>
          <w:lang w:val="pt-BR"/>
        </w:rPr>
        <w:t>técnicos capacitados a intervir em equipamentos ECF</w:t>
      </w:r>
      <w:bookmarkEnd w:id="45"/>
      <w:bookmarkEnd w:id="46"/>
    </w:p>
    <w:p w:rsidR="00DA517B" w:rsidRPr="009D6536" w:rsidRDefault="00222BD8" w:rsidP="00D96E14">
      <w:pPr>
        <w:pStyle w:val="Ttulo2"/>
        <w:numPr>
          <w:ilvl w:val="2"/>
          <w:numId w:val="3"/>
        </w:numPr>
        <w:spacing w:before="120"/>
        <w:jc w:val="both"/>
        <w:rPr>
          <w:lang w:val="pt-BR"/>
        </w:rPr>
      </w:pPr>
      <w:bookmarkStart w:id="47" w:name="_Toc420082326"/>
      <w:bookmarkStart w:id="48" w:name="_Toc461694746"/>
      <w:r w:rsidRPr="009D6536">
        <w:rPr>
          <w:lang w:val="pt-BR"/>
        </w:rPr>
        <w:lastRenderedPageBreak/>
        <w:t>ECFUC</w:t>
      </w:r>
      <w:r w:rsidR="00DA517B" w:rsidRPr="009D6536">
        <w:rPr>
          <w:lang w:val="pt-BR"/>
        </w:rPr>
        <w:t>0</w:t>
      </w:r>
      <w:r w:rsidR="00A907B5" w:rsidRPr="009D6536">
        <w:rPr>
          <w:lang w:val="pt-BR"/>
        </w:rPr>
        <w:t>307</w:t>
      </w:r>
      <w:r w:rsidRPr="009D6536">
        <w:rPr>
          <w:lang w:val="pt-BR"/>
        </w:rPr>
        <w:t xml:space="preserve"> – Autorizar técnicos na intervenção de equipamentos ECF</w:t>
      </w:r>
      <w:bookmarkEnd w:id="47"/>
      <w:bookmarkEnd w:id="48"/>
    </w:p>
    <w:p w:rsidR="00DA517B" w:rsidRPr="009D6536" w:rsidRDefault="00DA517B" w:rsidP="00D96E14">
      <w:pPr>
        <w:pStyle w:val="Ttulo2"/>
        <w:numPr>
          <w:ilvl w:val="2"/>
          <w:numId w:val="3"/>
        </w:numPr>
        <w:spacing w:before="120"/>
        <w:jc w:val="both"/>
        <w:rPr>
          <w:lang w:val="pt-BR"/>
        </w:rPr>
      </w:pPr>
      <w:bookmarkStart w:id="49" w:name="_Toc420082327"/>
      <w:bookmarkStart w:id="50" w:name="_Toc461694747"/>
      <w:r w:rsidRPr="009D6536">
        <w:rPr>
          <w:lang w:val="pt-BR"/>
        </w:rPr>
        <w:t>ECFUC0</w:t>
      </w:r>
      <w:r w:rsidR="00A907B5" w:rsidRPr="009D6536">
        <w:rPr>
          <w:lang w:val="pt-BR"/>
        </w:rPr>
        <w:t>308</w:t>
      </w:r>
      <w:r w:rsidRPr="009D6536">
        <w:rPr>
          <w:lang w:val="pt-BR"/>
        </w:rPr>
        <w:t xml:space="preserve"> – Suspender técnicos na intervenção de equipamentos ECF</w:t>
      </w:r>
      <w:bookmarkEnd w:id="49"/>
      <w:bookmarkEnd w:id="50"/>
    </w:p>
    <w:p w:rsidR="00222BD8" w:rsidRPr="009D6536" w:rsidRDefault="00222BD8" w:rsidP="00D96E14">
      <w:pPr>
        <w:pStyle w:val="Ttulo2"/>
        <w:numPr>
          <w:ilvl w:val="2"/>
          <w:numId w:val="3"/>
        </w:numPr>
        <w:spacing w:before="120"/>
        <w:jc w:val="both"/>
        <w:rPr>
          <w:lang w:val="pt-BR"/>
        </w:rPr>
      </w:pPr>
      <w:bookmarkStart w:id="51" w:name="_Toc420082329"/>
      <w:bookmarkStart w:id="52" w:name="_Toc461694748"/>
      <w:r w:rsidRPr="009D6536">
        <w:rPr>
          <w:lang w:val="pt-BR"/>
        </w:rPr>
        <w:t>ECFUC</w:t>
      </w:r>
      <w:r w:rsidR="00A907B5" w:rsidRPr="009D6536">
        <w:rPr>
          <w:lang w:val="pt-BR"/>
        </w:rPr>
        <w:t>03</w:t>
      </w:r>
      <w:r w:rsidR="009A76AF" w:rsidRPr="009D6536">
        <w:rPr>
          <w:lang w:val="pt-BR"/>
        </w:rPr>
        <w:t>09</w:t>
      </w:r>
      <w:r w:rsidRPr="009D6536">
        <w:rPr>
          <w:lang w:val="pt-BR"/>
        </w:rPr>
        <w:t xml:space="preserve"> – Exigir revalidação de atestado de capacitação</w:t>
      </w:r>
      <w:bookmarkEnd w:id="51"/>
      <w:bookmarkEnd w:id="52"/>
    </w:p>
    <w:p w:rsidR="00222BD8" w:rsidRPr="009D6536" w:rsidRDefault="00222BD8" w:rsidP="00D96E14">
      <w:pPr>
        <w:pStyle w:val="Ttulo2"/>
        <w:numPr>
          <w:ilvl w:val="2"/>
          <w:numId w:val="3"/>
        </w:numPr>
        <w:spacing w:before="120"/>
        <w:jc w:val="both"/>
        <w:rPr>
          <w:lang w:val="pt-BR"/>
        </w:rPr>
      </w:pPr>
      <w:bookmarkStart w:id="53" w:name="_Toc420082330"/>
      <w:bookmarkStart w:id="54" w:name="_Toc461694749"/>
      <w:r w:rsidRPr="009D6536">
        <w:rPr>
          <w:lang w:val="pt-BR"/>
        </w:rPr>
        <w:t>ECFUC</w:t>
      </w:r>
      <w:r w:rsidR="00A907B5" w:rsidRPr="009D6536">
        <w:rPr>
          <w:lang w:val="pt-BR"/>
        </w:rPr>
        <w:t>031</w:t>
      </w:r>
      <w:r w:rsidR="009A76AF" w:rsidRPr="009D6536">
        <w:rPr>
          <w:lang w:val="pt-BR"/>
        </w:rPr>
        <w:t>0</w:t>
      </w:r>
      <w:r w:rsidRPr="009D6536">
        <w:rPr>
          <w:lang w:val="pt-BR"/>
        </w:rPr>
        <w:t xml:space="preserve"> – Manter modelos de equipamentos ECF habilitados ao uso no estado de Tocantins</w:t>
      </w:r>
      <w:bookmarkEnd w:id="53"/>
      <w:bookmarkEnd w:id="54"/>
    </w:p>
    <w:p w:rsidR="00F3292B" w:rsidRPr="009D6536" w:rsidRDefault="008C6496" w:rsidP="00C635AA">
      <w:pPr>
        <w:pStyle w:val="Ttulo2"/>
        <w:spacing w:before="120"/>
        <w:jc w:val="both"/>
        <w:rPr>
          <w:lang w:val="pt-BR"/>
        </w:rPr>
      </w:pPr>
      <w:bookmarkStart w:id="55" w:name="_Toc461694750"/>
      <w:r w:rsidRPr="009D6536">
        <w:rPr>
          <w:lang w:val="pt-BR"/>
        </w:rPr>
        <w:t>ECFUC</w:t>
      </w:r>
      <w:r w:rsidR="005B3897" w:rsidRPr="009D6536">
        <w:rPr>
          <w:lang w:val="pt-BR"/>
        </w:rPr>
        <w:t>0</w:t>
      </w:r>
      <w:r w:rsidRPr="009D6536">
        <w:rPr>
          <w:lang w:val="pt-BR"/>
        </w:rPr>
        <w:t>400 – Registro de equipamento ECF</w:t>
      </w:r>
      <w:bookmarkEnd w:id="55"/>
    </w:p>
    <w:p w:rsidR="00E53C7E" w:rsidRPr="009D6536" w:rsidRDefault="00E53C7E" w:rsidP="00C635AA">
      <w:pPr>
        <w:pStyle w:val="Ttulo2"/>
        <w:numPr>
          <w:ilvl w:val="0"/>
          <w:numId w:val="0"/>
        </w:numPr>
        <w:spacing w:before="120"/>
        <w:ind w:left="680"/>
        <w:jc w:val="both"/>
        <w:rPr>
          <w:lang w:val="pt-BR"/>
        </w:rPr>
      </w:pPr>
      <w:bookmarkStart w:id="56" w:name="_Toc420082332"/>
      <w:bookmarkStart w:id="57" w:name="_Toc461694751"/>
      <w:r w:rsidRPr="009D6536">
        <w:rPr>
          <w:lang w:val="pt-BR"/>
        </w:rPr>
        <w:t xml:space="preserve">Este componente tem por objetivo registrar os equipamentos ECF, e os PAF adquiridos pelos contribuintes, no </w:t>
      </w:r>
      <w:r w:rsidR="006253F8" w:rsidRPr="009D6536">
        <w:rPr>
          <w:lang w:val="pt-BR"/>
        </w:rPr>
        <w:t>s</w:t>
      </w:r>
      <w:r w:rsidRPr="009D6536">
        <w:rPr>
          <w:lang w:val="pt-BR"/>
        </w:rPr>
        <w:t xml:space="preserve">istema da SEFAZ com o mínimo de transcrição de dados. As informações dos equipamentos são obtidas através de utilitários disponibilizados às empresas interventoras para esta finalidade e </w:t>
      </w:r>
      <w:r w:rsidR="00F3292B" w:rsidRPr="009D6536">
        <w:rPr>
          <w:lang w:val="pt-BR"/>
        </w:rPr>
        <w:t xml:space="preserve">também </w:t>
      </w:r>
      <w:r w:rsidRPr="009D6536">
        <w:rPr>
          <w:lang w:val="pt-BR"/>
        </w:rPr>
        <w:t>através da internet.</w:t>
      </w:r>
      <w:bookmarkEnd w:id="56"/>
      <w:bookmarkEnd w:id="57"/>
      <w:r w:rsidR="00F3292B" w:rsidRPr="009D6536">
        <w:rPr>
          <w:lang w:val="pt-BR"/>
        </w:rPr>
        <w:t xml:space="preserve"> </w:t>
      </w:r>
    </w:p>
    <w:p w:rsidR="00A8407A" w:rsidRPr="009D6536" w:rsidRDefault="00A8407A" w:rsidP="00D96E14">
      <w:pPr>
        <w:pStyle w:val="Ttulo2"/>
        <w:numPr>
          <w:ilvl w:val="2"/>
          <w:numId w:val="3"/>
        </w:numPr>
        <w:spacing w:before="120"/>
        <w:jc w:val="both"/>
        <w:rPr>
          <w:lang w:val="pt-BR"/>
        </w:rPr>
      </w:pPr>
      <w:bookmarkStart w:id="58" w:name="_Toc420082333"/>
      <w:bookmarkStart w:id="59" w:name="_Toc461694752"/>
      <w:r w:rsidRPr="009D6536">
        <w:rPr>
          <w:lang w:val="pt-BR"/>
        </w:rPr>
        <w:t>ECFUC0401 – Seleção de PAF</w:t>
      </w:r>
      <w:r w:rsidR="00243D29" w:rsidRPr="009D6536">
        <w:rPr>
          <w:lang w:val="pt-BR"/>
        </w:rPr>
        <w:t xml:space="preserve"> (Compra)</w:t>
      </w:r>
      <w:bookmarkEnd w:id="58"/>
      <w:bookmarkEnd w:id="59"/>
    </w:p>
    <w:p w:rsidR="00F3292B" w:rsidRPr="009D6536" w:rsidRDefault="00A8407A" w:rsidP="00D96E14">
      <w:pPr>
        <w:pStyle w:val="Ttulo2"/>
        <w:numPr>
          <w:ilvl w:val="2"/>
          <w:numId w:val="3"/>
        </w:numPr>
        <w:spacing w:before="120"/>
        <w:jc w:val="both"/>
        <w:rPr>
          <w:lang w:val="pt-BR"/>
        </w:rPr>
      </w:pPr>
      <w:bookmarkStart w:id="60" w:name="_Toc420082334"/>
      <w:bookmarkStart w:id="61" w:name="_Toc461694753"/>
      <w:r w:rsidRPr="009D6536">
        <w:rPr>
          <w:lang w:val="pt-BR"/>
        </w:rPr>
        <w:t>ECFUC</w:t>
      </w:r>
      <w:r w:rsidR="00D019E3" w:rsidRPr="009D6536">
        <w:rPr>
          <w:lang w:val="pt-BR"/>
        </w:rPr>
        <w:t>0</w:t>
      </w:r>
      <w:r w:rsidR="00F3292B" w:rsidRPr="009D6536">
        <w:rPr>
          <w:lang w:val="pt-BR"/>
        </w:rPr>
        <w:t>40</w:t>
      </w:r>
      <w:r w:rsidR="00C81965" w:rsidRPr="009D6536">
        <w:rPr>
          <w:lang w:val="pt-BR"/>
        </w:rPr>
        <w:t>3</w:t>
      </w:r>
      <w:r w:rsidRPr="009D6536">
        <w:rPr>
          <w:lang w:val="pt-BR"/>
        </w:rPr>
        <w:t xml:space="preserve"> –</w:t>
      </w:r>
      <w:r w:rsidR="00243D29" w:rsidRPr="009D6536">
        <w:rPr>
          <w:lang w:val="pt-BR"/>
        </w:rPr>
        <w:t xml:space="preserve"> S</w:t>
      </w:r>
      <w:r w:rsidRPr="009D6536">
        <w:rPr>
          <w:lang w:val="pt-BR"/>
        </w:rPr>
        <w:t>olicitação de intervenção</w:t>
      </w:r>
      <w:r w:rsidR="00EB4685" w:rsidRPr="009D6536">
        <w:rPr>
          <w:lang w:val="pt-BR"/>
        </w:rPr>
        <w:t xml:space="preserve"> técnica</w:t>
      </w:r>
      <w:bookmarkEnd w:id="60"/>
      <w:bookmarkEnd w:id="61"/>
    </w:p>
    <w:p w:rsidR="00855ABF" w:rsidRPr="009D6536" w:rsidRDefault="00855ABF" w:rsidP="00704D25">
      <w:pPr>
        <w:pStyle w:val="Ttulo2"/>
        <w:numPr>
          <w:ilvl w:val="2"/>
          <w:numId w:val="3"/>
        </w:numPr>
        <w:spacing w:before="120"/>
        <w:jc w:val="both"/>
        <w:rPr>
          <w:lang w:val="pt-BR"/>
        </w:rPr>
      </w:pPr>
      <w:bookmarkStart w:id="62" w:name="_Toc461694754"/>
      <w:bookmarkStart w:id="63" w:name="_Toc420082335"/>
      <w:r w:rsidRPr="009D6536">
        <w:rPr>
          <w:lang w:val="pt-BR"/>
        </w:rPr>
        <w:t>ECFUC0404 – Agendamento de intervenção técnica</w:t>
      </w:r>
      <w:bookmarkEnd w:id="62"/>
    </w:p>
    <w:p w:rsidR="00704D25" w:rsidRPr="009D6536" w:rsidRDefault="00A8407A" w:rsidP="00704D25">
      <w:pPr>
        <w:pStyle w:val="Ttulo2"/>
        <w:numPr>
          <w:ilvl w:val="2"/>
          <w:numId w:val="3"/>
        </w:numPr>
        <w:spacing w:before="120"/>
        <w:jc w:val="both"/>
        <w:rPr>
          <w:lang w:val="pt-BR"/>
        </w:rPr>
      </w:pPr>
      <w:bookmarkStart w:id="64" w:name="_Toc461694755"/>
      <w:r w:rsidRPr="009D6536">
        <w:rPr>
          <w:lang w:val="pt-BR"/>
        </w:rPr>
        <w:t>ECFUC</w:t>
      </w:r>
      <w:r w:rsidR="00D019E3" w:rsidRPr="009D6536">
        <w:rPr>
          <w:lang w:val="pt-BR"/>
        </w:rPr>
        <w:t>0</w:t>
      </w:r>
      <w:r w:rsidR="00F3292B" w:rsidRPr="009D6536">
        <w:rPr>
          <w:lang w:val="pt-BR"/>
        </w:rPr>
        <w:t>40</w:t>
      </w:r>
      <w:r w:rsidR="00855ABF" w:rsidRPr="009D6536">
        <w:rPr>
          <w:lang w:val="pt-BR"/>
        </w:rPr>
        <w:t>5</w:t>
      </w:r>
      <w:r w:rsidR="00261935" w:rsidRPr="009D6536">
        <w:rPr>
          <w:lang w:val="pt-BR"/>
        </w:rPr>
        <w:t xml:space="preserve"> </w:t>
      </w:r>
      <w:r w:rsidRPr="009D6536">
        <w:rPr>
          <w:lang w:val="pt-BR"/>
        </w:rPr>
        <w:t>– Registro do equipamento ECF no sistema SEFAZ</w:t>
      </w:r>
      <w:bookmarkEnd w:id="63"/>
      <w:bookmarkEnd w:id="64"/>
    </w:p>
    <w:p w:rsidR="00855ABF" w:rsidRPr="009D6536" w:rsidRDefault="00855ABF" w:rsidP="00855ABF">
      <w:pPr>
        <w:pStyle w:val="Ttulo2"/>
        <w:numPr>
          <w:ilvl w:val="2"/>
          <w:numId w:val="3"/>
        </w:numPr>
        <w:spacing w:before="120"/>
        <w:jc w:val="both"/>
        <w:rPr>
          <w:lang w:val="pt-BR"/>
        </w:rPr>
      </w:pPr>
      <w:bookmarkStart w:id="65" w:name="_Toc461694756"/>
      <w:r w:rsidRPr="009D6536">
        <w:rPr>
          <w:lang w:val="pt-BR"/>
        </w:rPr>
        <w:t>ECFUC0406</w:t>
      </w:r>
      <w:r w:rsidR="00704D25" w:rsidRPr="009D6536">
        <w:rPr>
          <w:lang w:val="pt-BR"/>
        </w:rPr>
        <w:t xml:space="preserve"> – Configurar </w:t>
      </w:r>
      <w:r w:rsidR="00972E3D" w:rsidRPr="009D6536">
        <w:rPr>
          <w:lang w:val="pt-BR"/>
        </w:rPr>
        <w:t>equipamentos ECF d</w:t>
      </w:r>
      <w:r w:rsidR="00704D25" w:rsidRPr="009D6536">
        <w:rPr>
          <w:lang w:val="pt-BR"/>
        </w:rPr>
        <w:t>o estabelecimento</w:t>
      </w:r>
      <w:bookmarkEnd w:id="65"/>
    </w:p>
    <w:p w:rsidR="00CA69EA" w:rsidRPr="009D6536" w:rsidRDefault="00CA69EA" w:rsidP="00C635AA">
      <w:pPr>
        <w:pStyle w:val="Ttulo2"/>
        <w:spacing w:before="120"/>
        <w:jc w:val="both"/>
        <w:rPr>
          <w:lang w:val="pt-BR"/>
        </w:rPr>
      </w:pPr>
      <w:bookmarkStart w:id="66" w:name="_Toc461694757"/>
      <w:r w:rsidRPr="009D6536">
        <w:rPr>
          <w:lang w:val="pt-BR"/>
        </w:rPr>
        <w:t>ECFUC0600 – Cessação de uso de ECF</w:t>
      </w:r>
      <w:bookmarkEnd w:id="66"/>
    </w:p>
    <w:p w:rsidR="00683EFC" w:rsidRPr="009D6536" w:rsidRDefault="00683EFC" w:rsidP="00C635AA">
      <w:pPr>
        <w:pStyle w:val="Ttulo2"/>
        <w:numPr>
          <w:ilvl w:val="0"/>
          <w:numId w:val="0"/>
        </w:numPr>
        <w:spacing w:before="120"/>
        <w:ind w:left="680"/>
        <w:jc w:val="both"/>
        <w:rPr>
          <w:lang w:val="pt-BR"/>
        </w:rPr>
      </w:pPr>
      <w:bookmarkStart w:id="67" w:name="_Toc420082339"/>
      <w:bookmarkStart w:id="68" w:name="_Toc461694758"/>
      <w:r w:rsidRPr="009D6536">
        <w:rPr>
          <w:lang w:val="pt-BR"/>
        </w:rPr>
        <w:t xml:space="preserve">Este componente </w:t>
      </w:r>
      <w:r w:rsidR="006253F8" w:rsidRPr="009D6536">
        <w:rPr>
          <w:lang w:val="pt-BR"/>
        </w:rPr>
        <w:t xml:space="preserve">permite que </w:t>
      </w:r>
      <w:r w:rsidRPr="009D6536">
        <w:rPr>
          <w:lang w:val="pt-BR"/>
        </w:rPr>
        <w:t xml:space="preserve">o contribuinte informe </w:t>
      </w:r>
      <w:r w:rsidR="006253F8" w:rsidRPr="009D6536">
        <w:rPr>
          <w:lang w:val="pt-BR"/>
        </w:rPr>
        <w:t>a</w:t>
      </w:r>
      <w:r w:rsidRPr="009D6536">
        <w:rPr>
          <w:lang w:val="pt-BR"/>
        </w:rPr>
        <w:t xml:space="preserve"> SEFAZ </w:t>
      </w:r>
      <w:r w:rsidR="006253F8" w:rsidRPr="009D6536">
        <w:rPr>
          <w:lang w:val="pt-BR"/>
        </w:rPr>
        <w:t>d</w:t>
      </w:r>
      <w:r w:rsidRPr="009D6536">
        <w:rPr>
          <w:lang w:val="pt-BR"/>
        </w:rPr>
        <w:t xml:space="preserve">a </w:t>
      </w:r>
      <w:r w:rsidR="0017494E" w:rsidRPr="009D6536">
        <w:rPr>
          <w:lang w:val="pt-BR"/>
        </w:rPr>
        <w:t>necessidade de</w:t>
      </w:r>
      <w:proofErr w:type="gramStart"/>
      <w:r w:rsidR="0017494E" w:rsidRPr="009D6536">
        <w:rPr>
          <w:lang w:val="pt-BR"/>
        </w:rPr>
        <w:t xml:space="preserve">  </w:t>
      </w:r>
      <w:proofErr w:type="gramEnd"/>
      <w:r w:rsidRPr="009D6536">
        <w:rPr>
          <w:lang w:val="pt-BR"/>
        </w:rPr>
        <w:t xml:space="preserve">cessação de uso de um equipamento ECF </w:t>
      </w:r>
      <w:r w:rsidR="0017494E" w:rsidRPr="009D6536">
        <w:rPr>
          <w:lang w:val="pt-BR"/>
        </w:rPr>
        <w:t>(</w:t>
      </w:r>
      <w:r w:rsidRPr="009D6536">
        <w:rPr>
          <w:lang w:val="pt-BR"/>
        </w:rPr>
        <w:t>caráter definitivo</w:t>
      </w:r>
      <w:r w:rsidR="0017494E" w:rsidRPr="009D6536">
        <w:rPr>
          <w:lang w:val="pt-BR"/>
        </w:rPr>
        <w:t>)</w:t>
      </w:r>
      <w:r w:rsidRPr="009D6536">
        <w:rPr>
          <w:lang w:val="pt-BR"/>
        </w:rPr>
        <w:t>. Para tal, não há necessidade de que o equipamento seja levado à delegacia para esta concessão, que será obtida através da analise dos arquivos de movimento enviados à SEFAZ</w:t>
      </w:r>
      <w:r w:rsidR="0017494E" w:rsidRPr="009D6536">
        <w:rPr>
          <w:lang w:val="pt-BR"/>
        </w:rPr>
        <w:t xml:space="preserve"> e do upload do arquivo binário do ECF feito pelo interventor em equipamentos ECF</w:t>
      </w:r>
      <w:r w:rsidRPr="009D6536">
        <w:rPr>
          <w:lang w:val="pt-BR"/>
        </w:rPr>
        <w:t>.  Uma vez que os movimentos recebidos até a data em que foi cessado o uso na solicitação</w:t>
      </w:r>
      <w:r w:rsidR="0017494E" w:rsidRPr="009D6536">
        <w:rPr>
          <w:lang w:val="pt-BR"/>
        </w:rPr>
        <w:t xml:space="preserve"> e o arquivo binário </w:t>
      </w:r>
      <w:r w:rsidRPr="009D6536">
        <w:rPr>
          <w:lang w:val="pt-BR"/>
        </w:rPr>
        <w:t>estão de posse da SEFAZ, será concedida a liberação do equipamento para outro contribuinte que o adquira.</w:t>
      </w:r>
      <w:bookmarkEnd w:id="67"/>
      <w:bookmarkEnd w:id="68"/>
    </w:p>
    <w:p w:rsidR="0018570B" w:rsidRPr="009D6536" w:rsidRDefault="00703E13" w:rsidP="0018570B">
      <w:pPr>
        <w:pStyle w:val="Ttulo2"/>
        <w:numPr>
          <w:ilvl w:val="2"/>
          <w:numId w:val="3"/>
        </w:numPr>
        <w:spacing w:before="120"/>
        <w:jc w:val="both"/>
        <w:rPr>
          <w:lang w:val="pt-BR"/>
        </w:rPr>
      </w:pPr>
      <w:bookmarkStart w:id="69" w:name="_Toc420082341"/>
      <w:bookmarkStart w:id="70" w:name="_Toc461694759"/>
      <w:r w:rsidRPr="009D6536">
        <w:rPr>
          <w:lang w:val="pt-BR"/>
        </w:rPr>
        <w:t>ECFUC</w:t>
      </w:r>
      <w:r w:rsidR="005B79C3" w:rsidRPr="009D6536">
        <w:rPr>
          <w:lang w:val="pt-BR"/>
        </w:rPr>
        <w:t>0</w:t>
      </w:r>
      <w:r w:rsidRPr="009D6536">
        <w:rPr>
          <w:lang w:val="pt-BR"/>
        </w:rPr>
        <w:t>602 – Autorizar intervenção técnica para cessação de uso</w:t>
      </w:r>
      <w:bookmarkEnd w:id="69"/>
      <w:bookmarkEnd w:id="70"/>
    </w:p>
    <w:p w:rsidR="0018570B" w:rsidRPr="009D6536" w:rsidRDefault="0018570B" w:rsidP="0018570B">
      <w:pPr>
        <w:pStyle w:val="Ttulo2"/>
        <w:numPr>
          <w:ilvl w:val="2"/>
          <w:numId w:val="3"/>
        </w:numPr>
        <w:spacing w:before="120"/>
        <w:jc w:val="both"/>
        <w:rPr>
          <w:lang w:val="pt-BR"/>
        </w:rPr>
      </w:pPr>
      <w:bookmarkStart w:id="71" w:name="_Toc461694760"/>
      <w:r w:rsidRPr="009D6536">
        <w:rPr>
          <w:lang w:val="pt-BR"/>
        </w:rPr>
        <w:t>ECFUC060</w:t>
      </w:r>
      <w:r w:rsidR="00297E7B" w:rsidRPr="009D6536">
        <w:rPr>
          <w:lang w:val="pt-BR"/>
        </w:rPr>
        <w:t>5</w:t>
      </w:r>
      <w:r w:rsidRPr="009D6536">
        <w:rPr>
          <w:lang w:val="pt-BR"/>
        </w:rPr>
        <w:t xml:space="preserve"> – Upload dos arquivos binários do ECF</w:t>
      </w:r>
      <w:bookmarkEnd w:id="71"/>
    </w:p>
    <w:p w:rsidR="0018570B" w:rsidRPr="009D6536" w:rsidRDefault="00297E7B" w:rsidP="0018570B">
      <w:pPr>
        <w:pStyle w:val="Ttulo2"/>
        <w:numPr>
          <w:ilvl w:val="2"/>
          <w:numId w:val="3"/>
        </w:numPr>
        <w:spacing w:before="120"/>
        <w:jc w:val="both"/>
        <w:rPr>
          <w:lang w:val="pt-BR"/>
        </w:rPr>
      </w:pPr>
      <w:bookmarkStart w:id="72" w:name="_Toc461694761"/>
      <w:r w:rsidRPr="009D6536">
        <w:rPr>
          <w:lang w:val="pt-BR"/>
        </w:rPr>
        <w:t>ECFUC0606</w:t>
      </w:r>
      <w:r w:rsidR="0018570B" w:rsidRPr="009D6536">
        <w:rPr>
          <w:lang w:val="pt-BR"/>
        </w:rPr>
        <w:t xml:space="preserve"> – </w:t>
      </w:r>
      <w:r w:rsidR="00BA5A58" w:rsidRPr="009D6536">
        <w:rPr>
          <w:lang w:val="pt-BR"/>
        </w:rPr>
        <w:t>Retirar lacres e MFD do equipamento ECF</w:t>
      </w:r>
      <w:bookmarkEnd w:id="72"/>
    </w:p>
    <w:p w:rsidR="005B79C3" w:rsidRPr="009D6536" w:rsidRDefault="007013C6" w:rsidP="00D96E14">
      <w:pPr>
        <w:pStyle w:val="Ttulo2"/>
        <w:numPr>
          <w:ilvl w:val="2"/>
          <w:numId w:val="3"/>
        </w:numPr>
        <w:spacing w:before="120"/>
        <w:jc w:val="both"/>
        <w:rPr>
          <w:lang w:val="pt-BR"/>
        </w:rPr>
      </w:pPr>
      <w:bookmarkStart w:id="73" w:name="_Toc420082342"/>
      <w:bookmarkStart w:id="74" w:name="_Toc461694762"/>
      <w:r w:rsidRPr="009D6536">
        <w:rPr>
          <w:lang w:val="pt-BR"/>
        </w:rPr>
        <w:t>ECFUC</w:t>
      </w:r>
      <w:r w:rsidR="005B79C3" w:rsidRPr="009D6536">
        <w:rPr>
          <w:lang w:val="pt-BR"/>
        </w:rPr>
        <w:t>0</w:t>
      </w:r>
      <w:r w:rsidRPr="009D6536">
        <w:rPr>
          <w:lang w:val="pt-BR"/>
        </w:rPr>
        <w:t>60</w:t>
      </w:r>
      <w:r w:rsidR="00297E7B" w:rsidRPr="009D6536">
        <w:rPr>
          <w:lang w:val="pt-BR"/>
        </w:rPr>
        <w:t>7</w:t>
      </w:r>
      <w:r w:rsidRPr="009D6536">
        <w:rPr>
          <w:lang w:val="pt-BR"/>
        </w:rPr>
        <w:t xml:space="preserve"> – </w:t>
      </w:r>
      <w:r w:rsidR="0018570B" w:rsidRPr="009D6536">
        <w:rPr>
          <w:lang w:val="pt-BR"/>
        </w:rPr>
        <w:t xml:space="preserve">Liberar </w:t>
      </w:r>
      <w:r w:rsidRPr="009D6536">
        <w:rPr>
          <w:lang w:val="pt-BR"/>
        </w:rPr>
        <w:t>equipamento ECF</w:t>
      </w:r>
      <w:bookmarkEnd w:id="73"/>
      <w:bookmarkEnd w:id="74"/>
    </w:p>
    <w:p w:rsidR="00825192" w:rsidRPr="009D6536" w:rsidRDefault="00683EFC" w:rsidP="00825192">
      <w:pPr>
        <w:pStyle w:val="Ttulo2"/>
        <w:spacing w:before="120"/>
        <w:jc w:val="both"/>
        <w:rPr>
          <w:lang w:val="pt-BR"/>
        </w:rPr>
      </w:pPr>
      <w:bookmarkStart w:id="75" w:name="_Toc461694763"/>
      <w:r w:rsidRPr="009D6536">
        <w:rPr>
          <w:lang w:val="pt-BR"/>
        </w:rPr>
        <w:t>ECFUC0700 – Suspensão ou</w:t>
      </w:r>
      <w:r w:rsidR="005B79C3" w:rsidRPr="009D6536">
        <w:rPr>
          <w:lang w:val="pt-BR"/>
        </w:rPr>
        <w:t xml:space="preserve"> Reativação de uso</w:t>
      </w:r>
      <w:bookmarkEnd w:id="75"/>
    </w:p>
    <w:p w:rsidR="00825192" w:rsidRPr="009D6536" w:rsidRDefault="00683EFC" w:rsidP="00825192">
      <w:pPr>
        <w:pStyle w:val="Ttulo2"/>
        <w:numPr>
          <w:ilvl w:val="0"/>
          <w:numId w:val="0"/>
        </w:numPr>
        <w:spacing w:before="120"/>
        <w:ind w:left="680"/>
        <w:jc w:val="both"/>
        <w:rPr>
          <w:lang w:val="pt-BR"/>
        </w:rPr>
      </w:pPr>
      <w:bookmarkStart w:id="76" w:name="_Toc461694764"/>
      <w:r w:rsidRPr="009D6536">
        <w:rPr>
          <w:lang w:val="pt-BR"/>
        </w:rPr>
        <w:t>Este componente objetiv</w:t>
      </w:r>
      <w:r w:rsidR="006253F8" w:rsidRPr="009D6536">
        <w:rPr>
          <w:lang w:val="pt-BR"/>
        </w:rPr>
        <w:t>a</w:t>
      </w:r>
      <w:r w:rsidRPr="009D6536">
        <w:rPr>
          <w:lang w:val="pt-BR"/>
        </w:rPr>
        <w:t xml:space="preserve"> informar a SEFAZ de eventos anormais que justifiquem a retirada de uso do equipamento para fins de assistência técnica, reforma do ambiente, manutenções preventivas, </w:t>
      </w:r>
      <w:proofErr w:type="spellStart"/>
      <w:r w:rsidR="006253F8" w:rsidRPr="009D6536">
        <w:rPr>
          <w:lang w:val="pt-BR"/>
        </w:rPr>
        <w:t>etc</w:t>
      </w:r>
      <w:proofErr w:type="spellEnd"/>
      <w:r w:rsidRPr="009D6536">
        <w:rPr>
          <w:lang w:val="pt-BR"/>
        </w:rPr>
        <w:t xml:space="preserve">, evitando com isto, que </w:t>
      </w:r>
      <w:proofErr w:type="gramStart"/>
      <w:r w:rsidRPr="009D6536">
        <w:rPr>
          <w:lang w:val="pt-BR"/>
        </w:rPr>
        <w:t>haja</w:t>
      </w:r>
      <w:r w:rsidR="00D97AA7" w:rsidRPr="009D6536">
        <w:rPr>
          <w:lang w:val="pt-BR"/>
        </w:rPr>
        <w:t>m</w:t>
      </w:r>
      <w:proofErr w:type="gramEnd"/>
      <w:r w:rsidRPr="009D6536">
        <w:rPr>
          <w:lang w:val="pt-BR"/>
        </w:rPr>
        <w:t xml:space="preserve"> sanções decorrentes destes eventos.</w:t>
      </w:r>
      <w:r w:rsidR="00346B38" w:rsidRPr="009D6536">
        <w:rPr>
          <w:lang w:val="pt-BR"/>
        </w:rPr>
        <w:t xml:space="preserve"> </w:t>
      </w:r>
      <w:r w:rsidR="00733588" w:rsidRPr="009D6536">
        <w:rPr>
          <w:lang w:val="pt-BR"/>
        </w:rPr>
        <w:t>No caso do equipamento</w:t>
      </w:r>
      <w:r w:rsidR="00B90759" w:rsidRPr="009D6536">
        <w:rPr>
          <w:lang w:val="pt-BR"/>
        </w:rPr>
        <w:t xml:space="preserve"> haver sido levado a um interventor, o processo de registro é refeito pelo mesmo.</w:t>
      </w:r>
      <w:bookmarkStart w:id="77" w:name="_Toc420082345"/>
      <w:bookmarkEnd w:id="76"/>
    </w:p>
    <w:p w:rsidR="007E4848" w:rsidRPr="009D6536" w:rsidRDefault="007E4848" w:rsidP="00825192">
      <w:pPr>
        <w:pStyle w:val="Ttulo2"/>
        <w:numPr>
          <w:ilvl w:val="2"/>
          <w:numId w:val="3"/>
        </w:numPr>
        <w:spacing w:before="120"/>
        <w:jc w:val="both"/>
        <w:rPr>
          <w:lang w:val="pt-BR"/>
        </w:rPr>
      </w:pPr>
      <w:bookmarkStart w:id="78" w:name="_Toc461694765"/>
      <w:r w:rsidRPr="009D6536">
        <w:rPr>
          <w:lang w:val="pt-BR"/>
        </w:rPr>
        <w:t xml:space="preserve">ECFUC0701 – Solicitar suspensão </w:t>
      </w:r>
      <w:r w:rsidR="008C634B" w:rsidRPr="009D6536">
        <w:rPr>
          <w:lang w:val="pt-BR"/>
        </w:rPr>
        <w:t xml:space="preserve">/ reativação </w:t>
      </w:r>
      <w:r w:rsidRPr="009D6536">
        <w:rPr>
          <w:lang w:val="pt-BR"/>
        </w:rPr>
        <w:t xml:space="preserve">de uso de </w:t>
      </w:r>
      <w:r w:rsidR="008C634B" w:rsidRPr="009D6536">
        <w:rPr>
          <w:lang w:val="pt-BR"/>
        </w:rPr>
        <w:t xml:space="preserve">equipamento </w:t>
      </w:r>
      <w:r w:rsidRPr="009D6536">
        <w:rPr>
          <w:lang w:val="pt-BR"/>
        </w:rPr>
        <w:t>ECF</w:t>
      </w:r>
      <w:bookmarkEnd w:id="77"/>
      <w:bookmarkEnd w:id="78"/>
    </w:p>
    <w:p w:rsidR="003927B9" w:rsidRPr="009D6536" w:rsidRDefault="002A37E0" w:rsidP="00C635AA">
      <w:pPr>
        <w:pStyle w:val="Ttulo2"/>
        <w:spacing w:before="120"/>
        <w:jc w:val="both"/>
        <w:rPr>
          <w:lang w:val="pt-BR"/>
        </w:rPr>
      </w:pPr>
      <w:bookmarkStart w:id="79" w:name="_Toc461694766"/>
      <w:r w:rsidRPr="009D6536">
        <w:rPr>
          <w:lang w:val="pt-BR"/>
        </w:rPr>
        <w:t>ECFUC0800 – Fiscaliza</w:t>
      </w:r>
      <w:r w:rsidR="00BE531B" w:rsidRPr="009D6536">
        <w:rPr>
          <w:lang w:val="pt-BR"/>
        </w:rPr>
        <w:t>ção de equipamento</w:t>
      </w:r>
      <w:r w:rsidRPr="009D6536">
        <w:rPr>
          <w:lang w:val="pt-BR"/>
        </w:rPr>
        <w:t xml:space="preserve"> ECF</w:t>
      </w:r>
      <w:bookmarkEnd w:id="79"/>
    </w:p>
    <w:p w:rsidR="003E331E" w:rsidRPr="009D6536" w:rsidRDefault="003E331E" w:rsidP="00C635AA">
      <w:pPr>
        <w:pStyle w:val="Ttulo2"/>
        <w:numPr>
          <w:ilvl w:val="0"/>
          <w:numId w:val="0"/>
        </w:numPr>
        <w:spacing w:before="120"/>
        <w:ind w:left="680"/>
        <w:jc w:val="both"/>
        <w:rPr>
          <w:lang w:val="pt-BR"/>
        </w:rPr>
      </w:pPr>
      <w:bookmarkStart w:id="80" w:name="_Toc420082348"/>
      <w:bookmarkStart w:id="81" w:name="_Toc461694767"/>
      <w:r w:rsidRPr="009D6536">
        <w:rPr>
          <w:lang w:val="pt-BR"/>
        </w:rPr>
        <w:lastRenderedPageBreak/>
        <w:t>Este componente descreve as atividades de fiscalização de equipamentos ECF. A empresa interventora é acionada para participação no evento de retirada e reposição dos lacres.</w:t>
      </w:r>
      <w:bookmarkEnd w:id="80"/>
      <w:bookmarkEnd w:id="81"/>
      <w:r w:rsidRPr="009D6536">
        <w:rPr>
          <w:lang w:val="pt-BR"/>
        </w:rPr>
        <w:t xml:space="preserve"> </w:t>
      </w:r>
    </w:p>
    <w:p w:rsidR="003927B9" w:rsidRPr="009D6536" w:rsidRDefault="003927B9" w:rsidP="00D96E14">
      <w:pPr>
        <w:pStyle w:val="Ttulo2"/>
        <w:numPr>
          <w:ilvl w:val="2"/>
          <w:numId w:val="3"/>
        </w:numPr>
        <w:spacing w:before="120"/>
        <w:jc w:val="both"/>
        <w:rPr>
          <w:lang w:val="pt-BR"/>
        </w:rPr>
      </w:pPr>
      <w:bookmarkStart w:id="82" w:name="_Toc420082349"/>
      <w:bookmarkStart w:id="83" w:name="_Toc461694768"/>
      <w:r w:rsidRPr="009D6536">
        <w:rPr>
          <w:lang w:val="pt-BR"/>
        </w:rPr>
        <w:t>ECFUC0801 – Registrar fiscalização do equipamento ECF</w:t>
      </w:r>
      <w:bookmarkEnd w:id="82"/>
      <w:bookmarkEnd w:id="83"/>
    </w:p>
    <w:p w:rsidR="003927B9" w:rsidRPr="009D6536" w:rsidRDefault="003927B9" w:rsidP="00D96E14">
      <w:pPr>
        <w:pStyle w:val="Ttulo2"/>
        <w:numPr>
          <w:ilvl w:val="2"/>
          <w:numId w:val="3"/>
        </w:numPr>
        <w:spacing w:before="120"/>
        <w:jc w:val="both"/>
        <w:rPr>
          <w:lang w:val="pt-BR"/>
        </w:rPr>
      </w:pPr>
      <w:bookmarkStart w:id="84" w:name="_Toc420082350"/>
      <w:bookmarkStart w:id="85" w:name="_Toc461694769"/>
      <w:r w:rsidRPr="009D6536">
        <w:rPr>
          <w:lang w:val="pt-BR"/>
        </w:rPr>
        <w:t>ECFUC0802 – Registrar apreensão do equipamento</w:t>
      </w:r>
      <w:bookmarkEnd w:id="84"/>
      <w:bookmarkEnd w:id="85"/>
    </w:p>
    <w:p w:rsidR="003927B9" w:rsidRPr="009D6536" w:rsidRDefault="003927B9" w:rsidP="00D96E14">
      <w:pPr>
        <w:pStyle w:val="Ttulo2"/>
        <w:numPr>
          <w:ilvl w:val="2"/>
          <w:numId w:val="3"/>
        </w:numPr>
        <w:spacing w:before="120"/>
        <w:jc w:val="both"/>
        <w:rPr>
          <w:lang w:val="pt-BR"/>
        </w:rPr>
      </w:pPr>
      <w:bookmarkStart w:id="86" w:name="_Toc420082351"/>
      <w:bookmarkStart w:id="87" w:name="_Toc461694770"/>
      <w:r w:rsidRPr="009D6536">
        <w:rPr>
          <w:lang w:val="pt-BR"/>
        </w:rPr>
        <w:t>ECFUC0803 – Agendar intervenção com empresa interventora</w:t>
      </w:r>
      <w:bookmarkEnd w:id="86"/>
      <w:bookmarkEnd w:id="87"/>
    </w:p>
    <w:p w:rsidR="003927B9" w:rsidRPr="009D6536" w:rsidRDefault="003927B9" w:rsidP="00D96E14">
      <w:pPr>
        <w:pStyle w:val="Ttulo2"/>
        <w:numPr>
          <w:ilvl w:val="2"/>
          <w:numId w:val="3"/>
        </w:numPr>
        <w:spacing w:before="120"/>
        <w:jc w:val="both"/>
        <w:rPr>
          <w:lang w:val="pt-BR"/>
        </w:rPr>
      </w:pPr>
      <w:bookmarkStart w:id="88" w:name="_Toc420082352"/>
      <w:bookmarkStart w:id="89" w:name="_Toc461694771"/>
      <w:r w:rsidRPr="009D6536">
        <w:rPr>
          <w:lang w:val="pt-BR"/>
        </w:rPr>
        <w:t>ECFUC0804 – Confirmar agendamento de intervenção</w:t>
      </w:r>
      <w:bookmarkEnd w:id="88"/>
      <w:bookmarkEnd w:id="89"/>
    </w:p>
    <w:p w:rsidR="003927B9" w:rsidRPr="009D6536" w:rsidRDefault="003927B9" w:rsidP="00D96E14">
      <w:pPr>
        <w:pStyle w:val="Ttulo2"/>
        <w:numPr>
          <w:ilvl w:val="2"/>
          <w:numId w:val="3"/>
        </w:numPr>
        <w:spacing w:before="120"/>
        <w:jc w:val="both"/>
        <w:rPr>
          <w:lang w:val="pt-BR"/>
        </w:rPr>
      </w:pPr>
      <w:bookmarkStart w:id="90" w:name="_Toc420082353"/>
      <w:bookmarkStart w:id="91" w:name="_Toc461694772"/>
      <w:r w:rsidRPr="009D6536">
        <w:rPr>
          <w:lang w:val="pt-BR"/>
        </w:rPr>
        <w:t>ECFUC0805 – Registrar intervenção no equipamento ECF</w:t>
      </w:r>
      <w:bookmarkEnd w:id="90"/>
      <w:bookmarkEnd w:id="91"/>
    </w:p>
    <w:p w:rsidR="00825192" w:rsidRPr="009D6536" w:rsidRDefault="003927B9" w:rsidP="00825192">
      <w:pPr>
        <w:pStyle w:val="Ttulo2"/>
        <w:numPr>
          <w:ilvl w:val="2"/>
          <w:numId w:val="3"/>
        </w:numPr>
        <w:spacing w:before="120"/>
        <w:jc w:val="both"/>
        <w:rPr>
          <w:lang w:val="pt-BR"/>
        </w:rPr>
      </w:pPr>
      <w:bookmarkStart w:id="92" w:name="_Toc420082354"/>
      <w:bookmarkStart w:id="93" w:name="_Toc461694773"/>
      <w:r w:rsidRPr="009D6536">
        <w:rPr>
          <w:lang w:val="pt-BR"/>
        </w:rPr>
        <w:t>ECFUC0806 – Liberar equipamento ECF para uso</w:t>
      </w:r>
      <w:bookmarkEnd w:id="92"/>
      <w:bookmarkEnd w:id="93"/>
    </w:p>
    <w:p w:rsidR="000D17D6" w:rsidRPr="009D6536" w:rsidRDefault="000D17D6" w:rsidP="00825192">
      <w:pPr>
        <w:pStyle w:val="Ttulo2"/>
        <w:numPr>
          <w:ilvl w:val="2"/>
          <w:numId w:val="3"/>
        </w:numPr>
        <w:spacing w:before="120"/>
        <w:jc w:val="both"/>
        <w:rPr>
          <w:lang w:val="pt-BR"/>
        </w:rPr>
      </w:pPr>
      <w:bookmarkStart w:id="94" w:name="_Toc461694774"/>
      <w:r w:rsidRPr="009D6536">
        <w:rPr>
          <w:lang w:val="pt-BR"/>
        </w:rPr>
        <w:t>ECFUC0807 – Emitir relatório de empresa de empresas ativadas sem uso de equipamento ECF</w:t>
      </w:r>
      <w:bookmarkEnd w:id="94"/>
    </w:p>
    <w:p w:rsidR="0045188F" w:rsidRPr="009D6536" w:rsidRDefault="00715C25" w:rsidP="00C635AA">
      <w:pPr>
        <w:pStyle w:val="Ttulo2"/>
        <w:spacing w:before="120"/>
        <w:jc w:val="both"/>
        <w:rPr>
          <w:lang w:val="pt-BR"/>
        </w:rPr>
      </w:pPr>
      <w:bookmarkStart w:id="95" w:name="_Toc461694775"/>
      <w:r w:rsidRPr="009D6536">
        <w:rPr>
          <w:lang w:val="pt-BR"/>
        </w:rPr>
        <w:t>ECFUC0900 – Processa</w:t>
      </w:r>
      <w:r w:rsidR="00BE531B" w:rsidRPr="009D6536">
        <w:rPr>
          <w:lang w:val="pt-BR"/>
        </w:rPr>
        <w:t>mento dos</w:t>
      </w:r>
      <w:r w:rsidRPr="009D6536">
        <w:rPr>
          <w:lang w:val="pt-BR"/>
        </w:rPr>
        <w:t xml:space="preserve"> movimentos </w:t>
      </w:r>
      <w:r w:rsidR="0045188F" w:rsidRPr="009D6536">
        <w:rPr>
          <w:lang w:val="pt-BR"/>
        </w:rPr>
        <w:t xml:space="preserve">do equipamento </w:t>
      </w:r>
      <w:r w:rsidRPr="009D6536">
        <w:rPr>
          <w:lang w:val="pt-BR"/>
        </w:rPr>
        <w:t>ECF</w:t>
      </w:r>
      <w:bookmarkEnd w:id="95"/>
    </w:p>
    <w:p w:rsidR="00A25EC6" w:rsidRPr="009D6536" w:rsidRDefault="00A25EC6" w:rsidP="00C635AA">
      <w:pPr>
        <w:pStyle w:val="Ttulo2"/>
        <w:numPr>
          <w:ilvl w:val="0"/>
          <w:numId w:val="0"/>
        </w:numPr>
        <w:spacing w:before="120"/>
        <w:ind w:left="680"/>
        <w:jc w:val="both"/>
        <w:rPr>
          <w:lang w:val="pt-BR"/>
        </w:rPr>
      </w:pPr>
      <w:bookmarkStart w:id="96" w:name="_Toc420082356"/>
      <w:bookmarkStart w:id="97" w:name="_Toc461694776"/>
      <w:r w:rsidRPr="009D6536">
        <w:rPr>
          <w:lang w:val="pt-BR"/>
        </w:rPr>
        <w:t>O Agente tem a função de envio de informações requeridas pela e para a SEFAZ. A análise e validação destas informações são feitas nos computadores e sistemas da SEFAZ.  O Agente remete os arquivos de operações</w:t>
      </w:r>
      <w:r w:rsidR="003E331E" w:rsidRPr="009D6536">
        <w:rPr>
          <w:lang w:val="pt-BR"/>
        </w:rPr>
        <w:t xml:space="preserve"> (movimentos)</w:t>
      </w:r>
      <w:r w:rsidRPr="009D6536">
        <w:rPr>
          <w:lang w:val="pt-BR"/>
        </w:rPr>
        <w:t xml:space="preserve"> e demais informações requeridas diariamente para a SEFAZ e funciona no equipamento do contribuinte de forma que não requeira intervenção de seu pessoal.</w:t>
      </w:r>
      <w:bookmarkEnd w:id="96"/>
      <w:bookmarkEnd w:id="97"/>
    </w:p>
    <w:p w:rsidR="00182836" w:rsidRPr="009D6536" w:rsidRDefault="00A25EC6" w:rsidP="003D36AA">
      <w:pPr>
        <w:pStyle w:val="Ttulo2"/>
        <w:numPr>
          <w:ilvl w:val="0"/>
          <w:numId w:val="0"/>
        </w:numPr>
        <w:spacing w:before="120"/>
        <w:ind w:left="680"/>
        <w:jc w:val="both"/>
        <w:rPr>
          <w:lang w:val="pt-BR"/>
        </w:rPr>
      </w:pPr>
      <w:bookmarkStart w:id="98" w:name="_Toc420082357"/>
      <w:bookmarkStart w:id="99" w:name="_Toc461694777"/>
      <w:r w:rsidRPr="009D6536">
        <w:rPr>
          <w:lang w:val="pt-BR"/>
        </w:rPr>
        <w:t>Com a remessa do primeiro movimento de cada equipamento ECF será feito o recadastramento do parque de equipamentos no banco de dados da SEFAZ.</w:t>
      </w:r>
      <w:bookmarkEnd w:id="98"/>
      <w:bookmarkEnd w:id="99"/>
    </w:p>
    <w:p w:rsidR="00182836" w:rsidRPr="009D6536" w:rsidRDefault="00883D69" w:rsidP="003D36AA">
      <w:pPr>
        <w:pStyle w:val="Ttulo2"/>
        <w:numPr>
          <w:ilvl w:val="2"/>
          <w:numId w:val="3"/>
        </w:numPr>
        <w:spacing w:before="120"/>
        <w:jc w:val="both"/>
        <w:rPr>
          <w:lang w:val="pt-BR"/>
        </w:rPr>
      </w:pPr>
      <w:bookmarkStart w:id="100" w:name="_Toc461694778"/>
      <w:r w:rsidRPr="009D6536">
        <w:rPr>
          <w:lang w:val="pt-BR"/>
        </w:rPr>
        <w:t xml:space="preserve">ECFUC0901 - </w:t>
      </w:r>
      <w:r w:rsidR="0006179F" w:rsidRPr="009D6536">
        <w:rPr>
          <w:lang w:val="pt-BR"/>
        </w:rPr>
        <w:t>Agente Digital</w:t>
      </w:r>
      <w:r w:rsidR="00825192" w:rsidRPr="009D6536">
        <w:rPr>
          <w:lang w:val="pt-BR"/>
        </w:rPr>
        <w:t xml:space="preserve"> Fiscal</w:t>
      </w:r>
      <w:bookmarkEnd w:id="100"/>
    </w:p>
    <w:p w:rsidR="00182836" w:rsidRPr="00A87009" w:rsidRDefault="00883D69" w:rsidP="003D36AA">
      <w:pPr>
        <w:pStyle w:val="Ttulo2"/>
        <w:numPr>
          <w:ilvl w:val="2"/>
          <w:numId w:val="3"/>
        </w:numPr>
        <w:spacing w:before="120"/>
        <w:jc w:val="both"/>
        <w:rPr>
          <w:lang w:val="pt-BR"/>
        </w:rPr>
      </w:pPr>
      <w:bookmarkStart w:id="101" w:name="_Toc461694779"/>
      <w:r w:rsidRPr="00A87009">
        <w:rPr>
          <w:lang w:val="pt-BR"/>
        </w:rPr>
        <w:t xml:space="preserve">ECFUC0902 - </w:t>
      </w:r>
      <w:r w:rsidR="00182836" w:rsidRPr="00A87009">
        <w:rPr>
          <w:lang w:val="pt-BR"/>
        </w:rPr>
        <w:t>Atualizar versão do agente digital</w:t>
      </w:r>
      <w:r w:rsidR="0006179F" w:rsidRPr="00A87009">
        <w:rPr>
          <w:lang w:val="pt-BR"/>
        </w:rPr>
        <w:t xml:space="preserve"> no equipamento do contribuinte</w:t>
      </w:r>
      <w:bookmarkEnd w:id="101"/>
    </w:p>
    <w:p w:rsidR="00182836" w:rsidRPr="009D6536" w:rsidRDefault="00883D69" w:rsidP="003D36AA">
      <w:pPr>
        <w:pStyle w:val="Ttulo2"/>
        <w:numPr>
          <w:ilvl w:val="2"/>
          <w:numId w:val="3"/>
        </w:numPr>
        <w:spacing w:before="120"/>
        <w:jc w:val="both"/>
        <w:rPr>
          <w:lang w:val="pt-BR"/>
        </w:rPr>
      </w:pPr>
      <w:bookmarkStart w:id="102" w:name="_Toc461694780"/>
      <w:r w:rsidRPr="009D6536">
        <w:rPr>
          <w:lang w:val="pt-BR"/>
        </w:rPr>
        <w:t xml:space="preserve">ECFUC0903 - </w:t>
      </w:r>
      <w:r w:rsidR="00182836" w:rsidRPr="009D6536">
        <w:rPr>
          <w:lang w:val="pt-BR"/>
        </w:rPr>
        <w:t xml:space="preserve">Recepcionar informações do </w:t>
      </w:r>
      <w:r w:rsidR="0079628D">
        <w:rPr>
          <w:lang w:val="pt-BR"/>
        </w:rPr>
        <w:t>A</w:t>
      </w:r>
      <w:r w:rsidR="00182836" w:rsidRPr="009D6536">
        <w:rPr>
          <w:lang w:val="pt-BR"/>
        </w:rPr>
        <w:t xml:space="preserve">gente </w:t>
      </w:r>
      <w:r w:rsidR="0079628D">
        <w:rPr>
          <w:lang w:val="pt-BR"/>
        </w:rPr>
        <w:t>D</w:t>
      </w:r>
      <w:r w:rsidR="00182836" w:rsidRPr="009D6536">
        <w:rPr>
          <w:lang w:val="pt-BR"/>
        </w:rPr>
        <w:t xml:space="preserve">igital </w:t>
      </w:r>
      <w:r w:rsidR="0079628D">
        <w:rPr>
          <w:lang w:val="pt-BR"/>
        </w:rPr>
        <w:t xml:space="preserve">Fiscal </w:t>
      </w:r>
      <w:r w:rsidR="00182836" w:rsidRPr="009D6536">
        <w:rPr>
          <w:lang w:val="pt-BR"/>
        </w:rPr>
        <w:t>– Web Service</w:t>
      </w:r>
      <w:bookmarkEnd w:id="102"/>
    </w:p>
    <w:p w:rsidR="00703BD4" w:rsidRPr="009D6536" w:rsidRDefault="00883D69" w:rsidP="00703BD4">
      <w:pPr>
        <w:pStyle w:val="Ttulo2"/>
        <w:numPr>
          <w:ilvl w:val="2"/>
          <w:numId w:val="3"/>
        </w:numPr>
        <w:spacing w:before="120"/>
        <w:jc w:val="both"/>
        <w:rPr>
          <w:lang w:val="pt-BR"/>
        </w:rPr>
      </w:pPr>
      <w:bookmarkStart w:id="103" w:name="_Toc461694781"/>
      <w:r w:rsidRPr="009D6536">
        <w:rPr>
          <w:lang w:val="pt-BR"/>
        </w:rPr>
        <w:t xml:space="preserve">ECFUC0904 - </w:t>
      </w:r>
      <w:r w:rsidR="00703BD4" w:rsidRPr="009D6536">
        <w:rPr>
          <w:lang w:val="pt-BR"/>
        </w:rPr>
        <w:t xml:space="preserve">Parametrizar processamento do </w:t>
      </w:r>
      <w:r w:rsidR="0079628D">
        <w:rPr>
          <w:lang w:val="pt-BR"/>
        </w:rPr>
        <w:t>A</w:t>
      </w:r>
      <w:r w:rsidR="00703BD4" w:rsidRPr="009D6536">
        <w:rPr>
          <w:lang w:val="pt-BR"/>
        </w:rPr>
        <w:t xml:space="preserve">gente </w:t>
      </w:r>
      <w:r w:rsidR="0079628D">
        <w:rPr>
          <w:lang w:val="pt-BR"/>
        </w:rPr>
        <w:t>D</w:t>
      </w:r>
      <w:r w:rsidR="00703BD4" w:rsidRPr="009D6536">
        <w:rPr>
          <w:lang w:val="pt-BR"/>
        </w:rPr>
        <w:t>igital</w:t>
      </w:r>
      <w:r w:rsidR="0079628D">
        <w:rPr>
          <w:lang w:val="pt-BR"/>
        </w:rPr>
        <w:t xml:space="preserve"> Discal</w:t>
      </w:r>
      <w:bookmarkEnd w:id="103"/>
    </w:p>
    <w:p w:rsidR="00182836" w:rsidRPr="009D6536" w:rsidRDefault="00883D69" w:rsidP="003D36AA">
      <w:pPr>
        <w:pStyle w:val="Ttulo2"/>
        <w:numPr>
          <w:ilvl w:val="2"/>
          <w:numId w:val="3"/>
        </w:numPr>
        <w:spacing w:before="120"/>
        <w:jc w:val="both"/>
        <w:rPr>
          <w:lang w:val="pt-BR"/>
        </w:rPr>
      </w:pPr>
      <w:bookmarkStart w:id="104" w:name="_Toc461694782"/>
      <w:r w:rsidRPr="009D6536">
        <w:rPr>
          <w:lang w:val="pt-BR"/>
        </w:rPr>
        <w:t xml:space="preserve">ECFUC0905 - </w:t>
      </w:r>
      <w:r w:rsidR="00182836" w:rsidRPr="009D6536">
        <w:rPr>
          <w:lang w:val="pt-BR"/>
        </w:rPr>
        <w:t>Processar arquivo de movimentos recebidos dos equipamentos ECF</w:t>
      </w:r>
      <w:bookmarkEnd w:id="104"/>
    </w:p>
    <w:p w:rsidR="00703BD4" w:rsidRPr="009D6536" w:rsidRDefault="00883D69" w:rsidP="00703BD4">
      <w:pPr>
        <w:pStyle w:val="Ttulo2"/>
        <w:numPr>
          <w:ilvl w:val="2"/>
          <w:numId w:val="3"/>
        </w:numPr>
        <w:spacing w:before="120"/>
        <w:jc w:val="both"/>
        <w:rPr>
          <w:lang w:val="pt-BR"/>
        </w:rPr>
      </w:pPr>
      <w:bookmarkStart w:id="105" w:name="_Toc461694783"/>
      <w:r w:rsidRPr="009D6536">
        <w:rPr>
          <w:lang w:val="pt-BR"/>
        </w:rPr>
        <w:t xml:space="preserve">ECFUC0906 - </w:t>
      </w:r>
      <w:r w:rsidR="00703BD4" w:rsidRPr="009D6536">
        <w:rPr>
          <w:lang w:val="pt-BR"/>
        </w:rPr>
        <w:t>Consultar histórico de processamento do agente em equipamento ECF</w:t>
      </w:r>
      <w:bookmarkEnd w:id="105"/>
    </w:p>
    <w:p w:rsidR="00182836" w:rsidRDefault="00883D69" w:rsidP="003D36AA">
      <w:pPr>
        <w:pStyle w:val="Ttulo2"/>
        <w:numPr>
          <w:ilvl w:val="2"/>
          <w:numId w:val="3"/>
        </w:numPr>
        <w:spacing w:before="120"/>
        <w:jc w:val="both"/>
        <w:rPr>
          <w:lang w:val="pt-BR"/>
        </w:rPr>
      </w:pPr>
      <w:bookmarkStart w:id="106" w:name="_Toc461694784"/>
      <w:r w:rsidRPr="009D6536">
        <w:rPr>
          <w:lang w:val="pt-BR"/>
        </w:rPr>
        <w:t xml:space="preserve">ECFUC0907 - </w:t>
      </w:r>
      <w:r w:rsidR="0006179F" w:rsidRPr="009D6536">
        <w:rPr>
          <w:lang w:val="pt-BR"/>
        </w:rPr>
        <w:t>Consultar histórico de processamento do agente (SIAT)</w:t>
      </w:r>
      <w:bookmarkEnd w:id="106"/>
    </w:p>
    <w:p w:rsidR="00D87EA1" w:rsidRDefault="00D87EA1" w:rsidP="00D87EA1">
      <w:pPr>
        <w:pStyle w:val="Ttulo2"/>
        <w:numPr>
          <w:ilvl w:val="2"/>
          <w:numId w:val="3"/>
        </w:numPr>
        <w:spacing w:before="120"/>
        <w:jc w:val="both"/>
        <w:rPr>
          <w:lang w:val="pt-BR"/>
        </w:rPr>
      </w:pPr>
      <w:bookmarkStart w:id="107" w:name="_Toc461694785"/>
      <w:r>
        <w:rPr>
          <w:lang w:val="pt-BR"/>
        </w:rPr>
        <w:t>ECFUC0908</w:t>
      </w:r>
      <w:r w:rsidRPr="009D6536">
        <w:rPr>
          <w:lang w:val="pt-BR"/>
        </w:rPr>
        <w:t xml:space="preserve"> </w:t>
      </w:r>
      <w:r>
        <w:rPr>
          <w:lang w:val="pt-BR"/>
        </w:rPr>
        <w:t>-</w:t>
      </w:r>
      <w:r w:rsidRPr="009D6536">
        <w:rPr>
          <w:lang w:val="pt-BR"/>
        </w:rPr>
        <w:t xml:space="preserve"> </w:t>
      </w:r>
      <w:r>
        <w:rPr>
          <w:lang w:val="pt-BR"/>
        </w:rPr>
        <w:t xml:space="preserve">Extrair </w:t>
      </w:r>
      <w:r w:rsidR="001F3575">
        <w:rPr>
          <w:lang w:val="pt-BR"/>
        </w:rPr>
        <w:t>arquivos</w:t>
      </w:r>
      <w:r>
        <w:rPr>
          <w:lang w:val="pt-BR"/>
        </w:rPr>
        <w:t xml:space="preserve"> gerados pelo A</w:t>
      </w:r>
      <w:r w:rsidR="001F3575">
        <w:rPr>
          <w:lang w:val="pt-BR"/>
        </w:rPr>
        <w:t xml:space="preserve">gente </w:t>
      </w:r>
      <w:r>
        <w:rPr>
          <w:lang w:val="pt-BR"/>
        </w:rPr>
        <w:t>D</w:t>
      </w:r>
      <w:r w:rsidR="001F3575">
        <w:rPr>
          <w:lang w:val="pt-BR"/>
        </w:rPr>
        <w:t xml:space="preserve">igital </w:t>
      </w:r>
      <w:r>
        <w:rPr>
          <w:lang w:val="pt-BR"/>
        </w:rPr>
        <w:t>F</w:t>
      </w:r>
      <w:r w:rsidR="001F3575">
        <w:rPr>
          <w:lang w:val="pt-BR"/>
        </w:rPr>
        <w:t>iscal</w:t>
      </w:r>
      <w:bookmarkEnd w:id="107"/>
    </w:p>
    <w:p w:rsidR="00D87EA1" w:rsidRDefault="00D87EA1" w:rsidP="00D87EA1">
      <w:pPr>
        <w:pStyle w:val="Ttulo2"/>
        <w:numPr>
          <w:ilvl w:val="2"/>
          <w:numId w:val="3"/>
        </w:numPr>
        <w:spacing w:before="120"/>
        <w:jc w:val="both"/>
        <w:rPr>
          <w:lang w:val="pt-BR"/>
        </w:rPr>
      </w:pPr>
      <w:bookmarkStart w:id="108" w:name="_Toc461694786"/>
      <w:r>
        <w:rPr>
          <w:lang w:val="pt-BR"/>
        </w:rPr>
        <w:t>ECFUC0909</w:t>
      </w:r>
      <w:r w:rsidRPr="009D6536">
        <w:rPr>
          <w:lang w:val="pt-BR"/>
        </w:rPr>
        <w:t xml:space="preserve"> </w:t>
      </w:r>
      <w:r>
        <w:rPr>
          <w:lang w:val="pt-BR"/>
        </w:rPr>
        <w:t>-</w:t>
      </w:r>
      <w:r w:rsidRPr="009D6536">
        <w:rPr>
          <w:lang w:val="pt-BR"/>
        </w:rPr>
        <w:t xml:space="preserve"> </w:t>
      </w:r>
      <w:r>
        <w:rPr>
          <w:lang w:val="pt-BR"/>
        </w:rPr>
        <w:t xml:space="preserve">Receber </w:t>
      </w:r>
      <w:r w:rsidR="001F3575">
        <w:rPr>
          <w:lang w:val="pt-BR"/>
        </w:rPr>
        <w:t xml:space="preserve">arquivos </w:t>
      </w:r>
      <w:r w:rsidR="00E905FB">
        <w:rPr>
          <w:lang w:val="pt-BR"/>
        </w:rPr>
        <w:t>do ADF</w:t>
      </w:r>
      <w:r w:rsidR="001F3575">
        <w:rPr>
          <w:lang w:val="pt-BR"/>
        </w:rPr>
        <w:t xml:space="preserve"> </w:t>
      </w:r>
      <w:r>
        <w:rPr>
          <w:lang w:val="pt-BR"/>
        </w:rPr>
        <w:t>nas agencias de atendimento</w:t>
      </w:r>
      <w:bookmarkEnd w:id="108"/>
    </w:p>
    <w:p w:rsidR="007A2283" w:rsidRDefault="007A2283" w:rsidP="007A2283">
      <w:pPr>
        <w:pStyle w:val="Ttulo2"/>
        <w:numPr>
          <w:ilvl w:val="2"/>
          <w:numId w:val="3"/>
        </w:numPr>
        <w:spacing w:before="120"/>
        <w:jc w:val="both"/>
        <w:rPr>
          <w:lang w:val="pt-BR"/>
        </w:rPr>
      </w:pPr>
      <w:bookmarkStart w:id="109" w:name="_Toc461694787"/>
      <w:r>
        <w:rPr>
          <w:lang w:val="pt-BR"/>
        </w:rPr>
        <w:t>ECFUC0910</w:t>
      </w:r>
      <w:r w:rsidRPr="009D6536">
        <w:rPr>
          <w:lang w:val="pt-BR"/>
        </w:rPr>
        <w:t xml:space="preserve"> </w:t>
      </w:r>
      <w:r>
        <w:rPr>
          <w:lang w:val="pt-BR"/>
        </w:rPr>
        <w:t>-</w:t>
      </w:r>
      <w:r w:rsidRPr="009D6536">
        <w:rPr>
          <w:lang w:val="pt-BR"/>
        </w:rPr>
        <w:t xml:space="preserve"> </w:t>
      </w:r>
      <w:r>
        <w:rPr>
          <w:lang w:val="pt-BR"/>
        </w:rPr>
        <w:t>Controlar instalação do Agente Digital Fiscal no</w:t>
      </w:r>
      <w:r w:rsidR="00212438">
        <w:rPr>
          <w:lang w:val="pt-BR"/>
        </w:rPr>
        <w:t>s</w:t>
      </w:r>
      <w:r>
        <w:rPr>
          <w:lang w:val="pt-BR"/>
        </w:rPr>
        <w:t xml:space="preserve"> contribuintes</w:t>
      </w:r>
      <w:bookmarkEnd w:id="109"/>
    </w:p>
    <w:p w:rsidR="000D7620" w:rsidRDefault="000D7620" w:rsidP="000D7620">
      <w:pPr>
        <w:pStyle w:val="Ttulo2"/>
        <w:numPr>
          <w:ilvl w:val="2"/>
          <w:numId w:val="3"/>
        </w:numPr>
        <w:spacing w:before="120"/>
        <w:jc w:val="both"/>
        <w:rPr>
          <w:lang w:val="pt-BR"/>
        </w:rPr>
      </w:pPr>
      <w:bookmarkStart w:id="110" w:name="_Toc461694788"/>
      <w:r>
        <w:rPr>
          <w:lang w:val="pt-BR"/>
        </w:rPr>
        <w:t>ECFUC0911</w:t>
      </w:r>
      <w:r w:rsidRPr="009D6536">
        <w:rPr>
          <w:lang w:val="pt-BR"/>
        </w:rPr>
        <w:t xml:space="preserve"> </w:t>
      </w:r>
      <w:r>
        <w:rPr>
          <w:lang w:val="pt-BR"/>
        </w:rPr>
        <w:t>–</w:t>
      </w:r>
      <w:r w:rsidRPr="009D6536">
        <w:rPr>
          <w:lang w:val="pt-BR"/>
        </w:rPr>
        <w:t xml:space="preserve"> </w:t>
      </w:r>
      <w:r>
        <w:rPr>
          <w:lang w:val="pt-BR"/>
        </w:rPr>
        <w:t>Instalador do Agente Digital Fiscal</w:t>
      </w:r>
      <w:bookmarkEnd w:id="110"/>
    </w:p>
    <w:p w:rsidR="001950AF" w:rsidRPr="009D6536" w:rsidRDefault="001950AF" w:rsidP="00C635AA">
      <w:pPr>
        <w:pStyle w:val="Ttulo2"/>
        <w:spacing w:before="120"/>
        <w:jc w:val="both"/>
        <w:rPr>
          <w:lang w:val="pt-BR"/>
        </w:rPr>
      </w:pPr>
      <w:bookmarkStart w:id="111" w:name="_Toc461694789"/>
      <w:r w:rsidRPr="009D6536">
        <w:rPr>
          <w:lang w:val="pt-BR"/>
        </w:rPr>
        <w:t>ECFUC1000 – Remessa de Operações das administradoras de crédito</w:t>
      </w:r>
      <w:bookmarkEnd w:id="111"/>
    </w:p>
    <w:p w:rsidR="00375F20" w:rsidRPr="009D6536" w:rsidRDefault="00375F20" w:rsidP="00C635AA">
      <w:pPr>
        <w:pStyle w:val="Ttulo2"/>
        <w:numPr>
          <w:ilvl w:val="0"/>
          <w:numId w:val="0"/>
        </w:numPr>
        <w:spacing w:before="120"/>
        <w:ind w:left="680"/>
        <w:jc w:val="both"/>
        <w:rPr>
          <w:lang w:val="pt-BR"/>
        </w:rPr>
      </w:pPr>
      <w:bookmarkStart w:id="112" w:name="_Toc420082373"/>
      <w:bookmarkStart w:id="113" w:name="_Toc461694790"/>
      <w:r w:rsidRPr="009D6536">
        <w:rPr>
          <w:lang w:val="pt-BR"/>
        </w:rPr>
        <w:t>As Administradoras de cartões de crédito estão obrigadas a entregar as informações das operações de crédito e débito efetuadas pelos seus usuários de serviços.</w:t>
      </w:r>
      <w:bookmarkEnd w:id="112"/>
      <w:bookmarkEnd w:id="113"/>
      <w:r w:rsidRPr="009D6536">
        <w:rPr>
          <w:lang w:val="pt-BR"/>
        </w:rPr>
        <w:t xml:space="preserve"> </w:t>
      </w:r>
    </w:p>
    <w:p w:rsidR="00375F20" w:rsidRPr="009D6536" w:rsidRDefault="00375F20" w:rsidP="00C635AA">
      <w:pPr>
        <w:pStyle w:val="Ttulo2"/>
        <w:numPr>
          <w:ilvl w:val="0"/>
          <w:numId w:val="0"/>
        </w:numPr>
        <w:spacing w:before="120"/>
        <w:ind w:left="680"/>
        <w:jc w:val="both"/>
        <w:rPr>
          <w:lang w:val="pt-BR"/>
        </w:rPr>
      </w:pPr>
      <w:bookmarkStart w:id="114" w:name="_Toc420082374"/>
      <w:bookmarkStart w:id="115" w:name="_Toc461694791"/>
      <w:r w:rsidRPr="009D6536">
        <w:rPr>
          <w:lang w:val="pt-BR"/>
        </w:rPr>
        <w:t xml:space="preserve">A SEFAZ disponibilizará até o quinto dia útil do mês em curso a lista de contribuintes do estado para os quais as administradoras </w:t>
      </w:r>
      <w:r w:rsidR="00AF239E" w:rsidRPr="009D6536">
        <w:rPr>
          <w:lang w:val="pt-BR"/>
        </w:rPr>
        <w:t>informam</w:t>
      </w:r>
      <w:r w:rsidRPr="009D6536">
        <w:rPr>
          <w:lang w:val="pt-BR"/>
        </w:rPr>
        <w:t xml:space="preserve"> o detalhe das </w:t>
      </w:r>
      <w:r w:rsidRPr="009D6536">
        <w:rPr>
          <w:lang w:val="pt-BR"/>
        </w:rPr>
        <w:lastRenderedPageBreak/>
        <w:t>operações do mês anterior.</w:t>
      </w:r>
      <w:bookmarkEnd w:id="114"/>
      <w:bookmarkEnd w:id="115"/>
    </w:p>
    <w:p w:rsidR="001950AF" w:rsidRPr="009D6536" w:rsidRDefault="001950AF" w:rsidP="00D96E14">
      <w:pPr>
        <w:pStyle w:val="Ttulo2"/>
        <w:numPr>
          <w:ilvl w:val="2"/>
          <w:numId w:val="3"/>
        </w:numPr>
        <w:spacing w:before="120"/>
        <w:jc w:val="both"/>
        <w:rPr>
          <w:lang w:val="pt-BR"/>
        </w:rPr>
      </w:pPr>
      <w:bookmarkStart w:id="116" w:name="_Toc420082375"/>
      <w:bookmarkStart w:id="117" w:name="_Toc461694792"/>
      <w:r w:rsidRPr="009D6536">
        <w:rPr>
          <w:lang w:val="pt-BR"/>
        </w:rPr>
        <w:t>ECFUC1001 – Disponibilizar lista de contribuintes para a recepção de informações</w:t>
      </w:r>
      <w:bookmarkEnd w:id="116"/>
      <w:bookmarkEnd w:id="117"/>
    </w:p>
    <w:p w:rsidR="001950AF" w:rsidRPr="009D6536" w:rsidRDefault="001950AF" w:rsidP="00D96E14">
      <w:pPr>
        <w:pStyle w:val="Ttulo2"/>
        <w:numPr>
          <w:ilvl w:val="2"/>
          <w:numId w:val="3"/>
        </w:numPr>
        <w:spacing w:before="120"/>
        <w:jc w:val="both"/>
        <w:rPr>
          <w:lang w:val="pt-BR"/>
        </w:rPr>
      </w:pPr>
      <w:bookmarkStart w:id="118" w:name="_Toc420082376"/>
      <w:bookmarkStart w:id="119" w:name="_Toc461694793"/>
      <w:r w:rsidRPr="009D6536">
        <w:rPr>
          <w:lang w:val="pt-BR"/>
        </w:rPr>
        <w:t>ECFUC1002 – Receber movimento mensal</w:t>
      </w:r>
      <w:bookmarkEnd w:id="118"/>
      <w:bookmarkEnd w:id="119"/>
    </w:p>
    <w:p w:rsidR="001950AF" w:rsidRPr="009D6536" w:rsidRDefault="001950AF" w:rsidP="00D96E14">
      <w:pPr>
        <w:pStyle w:val="Ttulo2"/>
        <w:numPr>
          <w:ilvl w:val="2"/>
          <w:numId w:val="3"/>
        </w:numPr>
        <w:spacing w:before="120"/>
        <w:jc w:val="both"/>
        <w:rPr>
          <w:lang w:val="pt-BR"/>
        </w:rPr>
      </w:pPr>
      <w:bookmarkStart w:id="120" w:name="_Toc420082377"/>
      <w:bookmarkStart w:id="121" w:name="_Toc461694794"/>
      <w:r w:rsidRPr="009D6536">
        <w:rPr>
          <w:lang w:val="pt-BR"/>
        </w:rPr>
        <w:t>ECFUC1003 – Emitir requerimento de informação</w:t>
      </w:r>
      <w:bookmarkEnd w:id="120"/>
      <w:bookmarkEnd w:id="121"/>
    </w:p>
    <w:p w:rsidR="001950AF" w:rsidRPr="009D6536" w:rsidRDefault="001950AF" w:rsidP="00D96E14">
      <w:pPr>
        <w:pStyle w:val="Ttulo2"/>
        <w:numPr>
          <w:ilvl w:val="2"/>
          <w:numId w:val="3"/>
        </w:numPr>
        <w:spacing w:before="120"/>
        <w:jc w:val="both"/>
        <w:rPr>
          <w:lang w:val="pt-BR"/>
        </w:rPr>
      </w:pPr>
      <w:bookmarkStart w:id="122" w:name="_Toc420082378"/>
      <w:bookmarkStart w:id="123" w:name="_Toc461694795"/>
      <w:r w:rsidRPr="009D6536">
        <w:rPr>
          <w:lang w:val="pt-BR"/>
        </w:rPr>
        <w:t>ECFUC1004 – Receber informações requeridas</w:t>
      </w:r>
      <w:bookmarkEnd w:id="122"/>
      <w:bookmarkEnd w:id="123"/>
    </w:p>
    <w:p w:rsidR="00A10D72" w:rsidRPr="009D6536" w:rsidRDefault="001950AF" w:rsidP="00D96E14">
      <w:pPr>
        <w:pStyle w:val="Ttulo2"/>
        <w:numPr>
          <w:ilvl w:val="2"/>
          <w:numId w:val="3"/>
        </w:numPr>
        <w:spacing w:before="120"/>
        <w:jc w:val="both"/>
        <w:rPr>
          <w:color w:val="FF0000"/>
          <w:u w:val="single"/>
          <w:lang w:val="pt-BR"/>
        </w:rPr>
      </w:pPr>
      <w:bookmarkStart w:id="124" w:name="_Toc420082379"/>
      <w:bookmarkStart w:id="125" w:name="_Toc461694796"/>
      <w:r w:rsidRPr="009D6536">
        <w:rPr>
          <w:color w:val="FF0000"/>
          <w:u w:val="single"/>
          <w:lang w:val="pt-BR"/>
        </w:rPr>
        <w:t>ECFUC1005 – Registra cumprimento de obrigação</w:t>
      </w:r>
      <w:bookmarkEnd w:id="124"/>
      <w:bookmarkEnd w:id="125"/>
    </w:p>
    <w:p w:rsidR="00825192" w:rsidRPr="009D6536" w:rsidRDefault="00A10D72" w:rsidP="00825192">
      <w:pPr>
        <w:pStyle w:val="Ttulo2"/>
        <w:spacing w:before="120"/>
        <w:jc w:val="both"/>
        <w:rPr>
          <w:lang w:val="pt-BR"/>
        </w:rPr>
      </w:pPr>
      <w:bookmarkStart w:id="126" w:name="_Toc461694797"/>
      <w:r w:rsidRPr="009D6536">
        <w:rPr>
          <w:lang w:val="pt-BR"/>
        </w:rPr>
        <w:t xml:space="preserve">ECFUC1100 – Credenciamento de </w:t>
      </w:r>
      <w:r w:rsidR="00263A32" w:rsidRPr="009D6536">
        <w:rPr>
          <w:lang w:val="pt-BR"/>
        </w:rPr>
        <w:t>desenvolvedora</w:t>
      </w:r>
      <w:r w:rsidRPr="009D6536">
        <w:rPr>
          <w:lang w:val="pt-BR"/>
        </w:rPr>
        <w:t xml:space="preserve"> de PAF</w:t>
      </w:r>
      <w:bookmarkStart w:id="127" w:name="_Toc420082381"/>
      <w:bookmarkEnd w:id="126"/>
    </w:p>
    <w:p w:rsidR="00825192" w:rsidRPr="009D6536" w:rsidRDefault="00FE692D" w:rsidP="00825192">
      <w:pPr>
        <w:pStyle w:val="Ttulo2"/>
        <w:numPr>
          <w:ilvl w:val="0"/>
          <w:numId w:val="0"/>
        </w:numPr>
        <w:spacing w:before="120"/>
        <w:ind w:left="680"/>
        <w:jc w:val="both"/>
        <w:rPr>
          <w:lang w:val="pt-BR"/>
        </w:rPr>
      </w:pPr>
      <w:bookmarkStart w:id="128" w:name="_Toc461694798"/>
      <w:r w:rsidRPr="009D6536">
        <w:rPr>
          <w:lang w:val="pt-BR"/>
        </w:rPr>
        <w:t xml:space="preserve">O objetivo </w:t>
      </w:r>
      <w:r w:rsidR="00263A32" w:rsidRPr="009D6536">
        <w:rPr>
          <w:lang w:val="pt-BR"/>
        </w:rPr>
        <w:t>deste componente é credenciar a empresa desenvolvedora</w:t>
      </w:r>
      <w:r w:rsidRPr="009D6536">
        <w:rPr>
          <w:lang w:val="pt-BR"/>
        </w:rPr>
        <w:t xml:space="preserve"> de PAF na SEFAZ e dar acesso às demais funcionalidades do sistema: Solicitar o credenciamento dos PAF, Cadastrar os usuários de cada PAF, manter atualizadas todas as informações de sua empresa, dos PAF e dos usuários dos PAF.</w:t>
      </w:r>
      <w:bookmarkStart w:id="129" w:name="_Toc420082382"/>
      <w:bookmarkEnd w:id="127"/>
      <w:bookmarkEnd w:id="128"/>
    </w:p>
    <w:p w:rsidR="00825192" w:rsidRPr="009D6536" w:rsidRDefault="00331DB8" w:rsidP="00825192">
      <w:pPr>
        <w:pStyle w:val="Ttulo2"/>
        <w:numPr>
          <w:ilvl w:val="2"/>
          <w:numId w:val="3"/>
        </w:numPr>
        <w:spacing w:before="120"/>
        <w:jc w:val="both"/>
        <w:rPr>
          <w:lang w:val="pt-BR"/>
        </w:rPr>
      </w:pPr>
      <w:bookmarkStart w:id="130" w:name="_Toc461694799"/>
      <w:r w:rsidRPr="009D6536">
        <w:rPr>
          <w:lang w:val="pt-BR"/>
        </w:rPr>
        <w:t xml:space="preserve">ECFUC1101 – Solicitar credenciamento como </w:t>
      </w:r>
      <w:r w:rsidR="00263A32" w:rsidRPr="009D6536">
        <w:rPr>
          <w:lang w:val="pt-BR"/>
        </w:rPr>
        <w:t>desenvolvedora</w:t>
      </w:r>
      <w:r w:rsidRPr="009D6536">
        <w:rPr>
          <w:lang w:val="pt-BR"/>
        </w:rPr>
        <w:t xml:space="preserve"> de PAF</w:t>
      </w:r>
      <w:bookmarkStart w:id="131" w:name="_Toc420082383"/>
      <w:bookmarkEnd w:id="129"/>
      <w:bookmarkEnd w:id="130"/>
    </w:p>
    <w:p w:rsidR="00825192" w:rsidRPr="009D6536" w:rsidRDefault="00331DB8" w:rsidP="00825192">
      <w:pPr>
        <w:pStyle w:val="Ttulo2"/>
        <w:numPr>
          <w:ilvl w:val="2"/>
          <w:numId w:val="3"/>
        </w:numPr>
        <w:spacing w:before="120"/>
        <w:jc w:val="both"/>
        <w:rPr>
          <w:lang w:val="pt-BR"/>
        </w:rPr>
      </w:pPr>
      <w:bookmarkStart w:id="132" w:name="_Toc461694800"/>
      <w:r w:rsidRPr="009D6536">
        <w:rPr>
          <w:lang w:val="pt-BR"/>
        </w:rPr>
        <w:t xml:space="preserve">ECFUC1102 – </w:t>
      </w:r>
      <w:bookmarkStart w:id="133" w:name="_Toc420082384"/>
      <w:bookmarkEnd w:id="131"/>
      <w:r w:rsidR="00923444" w:rsidRPr="009D6536">
        <w:rPr>
          <w:lang w:val="pt-BR"/>
        </w:rPr>
        <w:t>Solicitar descredenciamento como desenvolvedora de PAF</w:t>
      </w:r>
      <w:bookmarkEnd w:id="132"/>
      <w:r w:rsidR="00923444" w:rsidRPr="009D6536">
        <w:rPr>
          <w:lang w:val="pt-BR"/>
        </w:rPr>
        <w:t xml:space="preserve"> </w:t>
      </w:r>
    </w:p>
    <w:p w:rsidR="00825192" w:rsidRPr="009D6536" w:rsidRDefault="000C3574" w:rsidP="00825192">
      <w:pPr>
        <w:pStyle w:val="Ttulo2"/>
        <w:numPr>
          <w:ilvl w:val="2"/>
          <w:numId w:val="3"/>
        </w:numPr>
        <w:spacing w:before="120"/>
        <w:jc w:val="both"/>
        <w:rPr>
          <w:lang w:val="pt-BR"/>
        </w:rPr>
      </w:pPr>
      <w:bookmarkStart w:id="134" w:name="_Toc461694801"/>
      <w:r w:rsidRPr="009D6536">
        <w:rPr>
          <w:lang w:val="pt-BR"/>
        </w:rPr>
        <w:t xml:space="preserve">ECFUC1103 – </w:t>
      </w:r>
      <w:r w:rsidR="00923444" w:rsidRPr="009D6536">
        <w:rPr>
          <w:lang w:val="pt-BR"/>
        </w:rPr>
        <w:t xml:space="preserve">Analisar </w:t>
      </w:r>
      <w:r w:rsidRPr="009D6536">
        <w:rPr>
          <w:lang w:val="pt-BR"/>
        </w:rPr>
        <w:t>solicitação de credenciamento</w:t>
      </w:r>
      <w:bookmarkStart w:id="135" w:name="_Toc420082385"/>
      <w:bookmarkEnd w:id="133"/>
      <w:bookmarkEnd w:id="134"/>
    </w:p>
    <w:p w:rsidR="00555BB2" w:rsidRPr="009D6536" w:rsidRDefault="00331DB8" w:rsidP="00825192">
      <w:pPr>
        <w:pStyle w:val="Ttulo2"/>
        <w:numPr>
          <w:ilvl w:val="2"/>
          <w:numId w:val="3"/>
        </w:numPr>
        <w:spacing w:before="120"/>
        <w:jc w:val="both"/>
        <w:rPr>
          <w:lang w:val="pt-BR"/>
        </w:rPr>
      </w:pPr>
      <w:bookmarkStart w:id="136" w:name="_Toc461694802"/>
      <w:r w:rsidRPr="009D6536">
        <w:rPr>
          <w:lang w:val="pt-BR"/>
        </w:rPr>
        <w:t>ECFUC110</w:t>
      </w:r>
      <w:r w:rsidR="000C3574" w:rsidRPr="009D6536">
        <w:rPr>
          <w:lang w:val="pt-BR"/>
        </w:rPr>
        <w:t>4</w:t>
      </w:r>
      <w:r w:rsidRPr="009D6536">
        <w:rPr>
          <w:lang w:val="pt-BR"/>
        </w:rPr>
        <w:t xml:space="preserve"> – </w:t>
      </w:r>
      <w:bookmarkEnd w:id="135"/>
      <w:r w:rsidR="00923444" w:rsidRPr="009D6536">
        <w:rPr>
          <w:lang w:val="pt-BR"/>
        </w:rPr>
        <w:t>Analisar solicitação de descredenciamento</w:t>
      </w:r>
      <w:bookmarkEnd w:id="136"/>
    </w:p>
    <w:p w:rsidR="00555BB2" w:rsidRPr="009D6536" w:rsidRDefault="00555BB2" w:rsidP="00C635AA">
      <w:pPr>
        <w:pStyle w:val="Ttulo2"/>
        <w:spacing w:before="120"/>
        <w:jc w:val="both"/>
        <w:rPr>
          <w:lang w:val="pt-BR"/>
        </w:rPr>
      </w:pPr>
      <w:bookmarkStart w:id="137" w:name="_Toc461694803"/>
      <w:r w:rsidRPr="009D6536">
        <w:rPr>
          <w:lang w:val="pt-BR"/>
        </w:rPr>
        <w:t>ECFUC1200 – Credenciamento de PAF</w:t>
      </w:r>
      <w:bookmarkEnd w:id="137"/>
    </w:p>
    <w:p w:rsidR="00FE692D" w:rsidRPr="009D6536" w:rsidRDefault="00FE692D" w:rsidP="00C635AA">
      <w:pPr>
        <w:pStyle w:val="Ttulo2"/>
        <w:numPr>
          <w:ilvl w:val="0"/>
          <w:numId w:val="0"/>
        </w:numPr>
        <w:spacing w:before="120"/>
        <w:ind w:left="680"/>
        <w:jc w:val="both"/>
        <w:rPr>
          <w:lang w:val="pt-BR"/>
        </w:rPr>
      </w:pPr>
      <w:bookmarkStart w:id="138" w:name="_Toc420082388"/>
      <w:bookmarkStart w:id="139" w:name="_Toc461694804"/>
      <w:r w:rsidRPr="009D6536">
        <w:rPr>
          <w:lang w:val="pt-BR"/>
        </w:rPr>
        <w:t>O objetivo deste componente é manter atualizados os dados do PAF, suas versões,</w:t>
      </w:r>
      <w:proofErr w:type="gramStart"/>
      <w:r w:rsidRPr="009D6536">
        <w:rPr>
          <w:lang w:val="pt-BR"/>
        </w:rPr>
        <w:t xml:space="preserve">  </w:t>
      </w:r>
      <w:proofErr w:type="gramEnd"/>
      <w:r w:rsidRPr="009D6536">
        <w:rPr>
          <w:lang w:val="pt-BR"/>
        </w:rPr>
        <w:t>controles e o laudo emitido pelo órgão técnico do COTEPE.</w:t>
      </w:r>
      <w:bookmarkEnd w:id="138"/>
      <w:bookmarkEnd w:id="139"/>
    </w:p>
    <w:p w:rsidR="003A347C" w:rsidRPr="009D6536" w:rsidRDefault="003A347C" w:rsidP="00D96E14">
      <w:pPr>
        <w:pStyle w:val="Ttulo2"/>
        <w:numPr>
          <w:ilvl w:val="2"/>
          <w:numId w:val="3"/>
        </w:numPr>
        <w:spacing w:before="120"/>
        <w:jc w:val="both"/>
        <w:rPr>
          <w:lang w:val="pt-BR"/>
        </w:rPr>
      </w:pPr>
      <w:bookmarkStart w:id="140" w:name="_Toc461694805"/>
      <w:bookmarkStart w:id="141" w:name="_Toc420082389"/>
      <w:r w:rsidRPr="009D6536">
        <w:rPr>
          <w:lang w:val="pt-BR"/>
        </w:rPr>
        <w:t xml:space="preserve">ECFUC1201 – </w:t>
      </w:r>
      <w:r w:rsidR="00AA3D63" w:rsidRPr="009D6536">
        <w:rPr>
          <w:lang w:val="pt-BR"/>
        </w:rPr>
        <w:t xml:space="preserve">Manter cadastro de </w:t>
      </w:r>
      <w:r w:rsidRPr="009D6536">
        <w:rPr>
          <w:lang w:val="pt-BR"/>
        </w:rPr>
        <w:t>PAF</w:t>
      </w:r>
      <w:r w:rsidR="00112FEC" w:rsidRPr="009D6536">
        <w:rPr>
          <w:lang w:val="pt-BR"/>
        </w:rPr>
        <w:t xml:space="preserve"> e versões de PAF</w:t>
      </w:r>
      <w:bookmarkEnd w:id="140"/>
    </w:p>
    <w:p w:rsidR="00555BB2" w:rsidRPr="009D6536" w:rsidRDefault="00555BB2" w:rsidP="00D96E14">
      <w:pPr>
        <w:pStyle w:val="Ttulo2"/>
        <w:numPr>
          <w:ilvl w:val="2"/>
          <w:numId w:val="3"/>
        </w:numPr>
        <w:spacing w:before="120"/>
        <w:jc w:val="both"/>
        <w:rPr>
          <w:lang w:val="pt-BR"/>
        </w:rPr>
      </w:pPr>
      <w:bookmarkStart w:id="142" w:name="_Toc461694806"/>
      <w:r w:rsidRPr="009D6536">
        <w:rPr>
          <w:lang w:val="pt-BR"/>
        </w:rPr>
        <w:t>ECFUC120</w:t>
      </w:r>
      <w:r w:rsidR="003A347C" w:rsidRPr="009D6536">
        <w:rPr>
          <w:lang w:val="pt-BR"/>
        </w:rPr>
        <w:t>2</w:t>
      </w:r>
      <w:r w:rsidRPr="009D6536">
        <w:rPr>
          <w:lang w:val="pt-BR"/>
        </w:rPr>
        <w:t xml:space="preserve"> – Validar laudo funcional emitido pelo órgão técnico </w:t>
      </w:r>
      <w:r w:rsidR="00FE692D" w:rsidRPr="009D6536">
        <w:rPr>
          <w:lang w:val="pt-BR"/>
        </w:rPr>
        <w:t xml:space="preserve">do </w:t>
      </w:r>
      <w:r w:rsidRPr="009D6536">
        <w:rPr>
          <w:lang w:val="pt-BR"/>
        </w:rPr>
        <w:t>COTEPE</w:t>
      </w:r>
      <w:bookmarkEnd w:id="141"/>
      <w:bookmarkEnd w:id="142"/>
    </w:p>
    <w:p w:rsidR="00555BB2" w:rsidRPr="009D6536" w:rsidRDefault="003A347C" w:rsidP="00D96E14">
      <w:pPr>
        <w:pStyle w:val="Ttulo2"/>
        <w:numPr>
          <w:ilvl w:val="2"/>
          <w:numId w:val="3"/>
        </w:numPr>
        <w:spacing w:before="120"/>
        <w:jc w:val="both"/>
        <w:rPr>
          <w:lang w:val="pt-BR"/>
        </w:rPr>
      </w:pPr>
      <w:bookmarkStart w:id="143" w:name="_Toc461694807"/>
      <w:bookmarkStart w:id="144" w:name="_Toc420082390"/>
      <w:r w:rsidRPr="009D6536">
        <w:rPr>
          <w:lang w:val="pt-BR"/>
        </w:rPr>
        <w:t>ECFUC1203</w:t>
      </w:r>
      <w:r w:rsidR="00555BB2" w:rsidRPr="009D6536">
        <w:rPr>
          <w:lang w:val="pt-BR"/>
        </w:rPr>
        <w:t xml:space="preserve"> – </w:t>
      </w:r>
      <w:r w:rsidR="00112FEC" w:rsidRPr="009D6536">
        <w:rPr>
          <w:lang w:val="pt-BR"/>
        </w:rPr>
        <w:t xml:space="preserve">Controlar instalação de novas versões do PAF nos </w:t>
      </w:r>
      <w:r w:rsidR="00137AA6" w:rsidRPr="009D6536">
        <w:rPr>
          <w:lang w:val="pt-BR"/>
        </w:rPr>
        <w:t>usuários</w:t>
      </w:r>
      <w:bookmarkEnd w:id="143"/>
      <w:r w:rsidR="00137AA6" w:rsidRPr="009D6536">
        <w:rPr>
          <w:lang w:val="pt-BR"/>
        </w:rPr>
        <w:t xml:space="preserve"> </w:t>
      </w:r>
      <w:bookmarkEnd w:id="144"/>
    </w:p>
    <w:p w:rsidR="00112FEC" w:rsidRPr="009D6536" w:rsidRDefault="003A347C" w:rsidP="00112FEC">
      <w:pPr>
        <w:pStyle w:val="Ttulo2"/>
        <w:numPr>
          <w:ilvl w:val="2"/>
          <w:numId w:val="3"/>
        </w:numPr>
        <w:spacing w:before="120"/>
        <w:jc w:val="both"/>
        <w:rPr>
          <w:lang w:val="pt-BR"/>
        </w:rPr>
      </w:pPr>
      <w:bookmarkStart w:id="145" w:name="_Toc420082391"/>
      <w:bookmarkStart w:id="146" w:name="_Toc461694808"/>
      <w:r w:rsidRPr="009D6536">
        <w:rPr>
          <w:lang w:val="pt-BR"/>
        </w:rPr>
        <w:t>ECFUC1204</w:t>
      </w:r>
      <w:r w:rsidR="00555BB2" w:rsidRPr="009D6536">
        <w:rPr>
          <w:lang w:val="pt-BR"/>
        </w:rPr>
        <w:t xml:space="preserve"> – Controlar obrigação de apresentação de laudo</w:t>
      </w:r>
      <w:bookmarkEnd w:id="145"/>
      <w:r w:rsidR="007475AF" w:rsidRPr="009D6536">
        <w:rPr>
          <w:lang w:val="pt-BR"/>
        </w:rPr>
        <w:t xml:space="preserve"> </w:t>
      </w:r>
      <w:r w:rsidR="007475AF" w:rsidRPr="009D6536">
        <w:rPr>
          <w:lang w:val="pt-BR"/>
        </w:rPr>
        <w:sym w:font="Wingdings" w:char="F0E8"/>
      </w:r>
      <w:r w:rsidR="007475AF" w:rsidRPr="009D6536">
        <w:rPr>
          <w:lang w:val="pt-BR"/>
        </w:rPr>
        <w:t xml:space="preserve"> RN104</w:t>
      </w:r>
      <w:bookmarkEnd w:id="146"/>
    </w:p>
    <w:p w:rsidR="00112FEC" w:rsidRPr="009D6536" w:rsidRDefault="00112FEC" w:rsidP="00112FEC">
      <w:pPr>
        <w:pStyle w:val="Ttulo2"/>
        <w:numPr>
          <w:ilvl w:val="2"/>
          <w:numId w:val="3"/>
        </w:numPr>
        <w:spacing w:before="120"/>
        <w:jc w:val="both"/>
        <w:rPr>
          <w:lang w:val="pt-BR"/>
        </w:rPr>
      </w:pPr>
      <w:r w:rsidRPr="009D6536">
        <w:rPr>
          <w:lang w:val="pt-BR"/>
        </w:rPr>
        <w:t xml:space="preserve"> </w:t>
      </w:r>
      <w:bookmarkStart w:id="147" w:name="_Toc461694809"/>
      <w:r w:rsidRPr="009D6536">
        <w:rPr>
          <w:lang w:val="pt-BR"/>
        </w:rPr>
        <w:t xml:space="preserve">ECFUC1205 – Validar requisitos específicos </w:t>
      </w:r>
      <w:r w:rsidR="008A3EB9" w:rsidRPr="009D6536">
        <w:rPr>
          <w:lang w:val="pt-BR"/>
        </w:rPr>
        <w:t xml:space="preserve">da </w:t>
      </w:r>
      <w:r w:rsidRPr="009D6536">
        <w:rPr>
          <w:lang w:val="pt-BR"/>
        </w:rPr>
        <w:t>SEFAZ</w:t>
      </w:r>
      <w:bookmarkEnd w:id="147"/>
    </w:p>
    <w:p w:rsidR="0015307B" w:rsidRPr="009D6536" w:rsidRDefault="0015307B" w:rsidP="00112FEC">
      <w:pPr>
        <w:pStyle w:val="Ttulo2"/>
        <w:numPr>
          <w:ilvl w:val="2"/>
          <w:numId w:val="3"/>
        </w:numPr>
        <w:spacing w:before="120"/>
        <w:jc w:val="both"/>
        <w:rPr>
          <w:lang w:val="pt-BR"/>
        </w:rPr>
      </w:pPr>
      <w:bookmarkStart w:id="148" w:name="_Toc461694810"/>
      <w:r w:rsidRPr="009D6536">
        <w:rPr>
          <w:lang w:val="pt-BR"/>
        </w:rPr>
        <w:t>ECFUC1206 – Consulta e Análise de solicitações de credenciamento e versões de PAF / ECF</w:t>
      </w:r>
      <w:bookmarkEnd w:id="148"/>
    </w:p>
    <w:p w:rsidR="003A373D" w:rsidRPr="009D6536" w:rsidRDefault="003A373D" w:rsidP="003A373D">
      <w:pPr>
        <w:pStyle w:val="Ttulo2"/>
        <w:numPr>
          <w:ilvl w:val="2"/>
          <w:numId w:val="3"/>
        </w:numPr>
        <w:spacing w:before="120"/>
        <w:jc w:val="both"/>
        <w:rPr>
          <w:lang w:val="pt-BR"/>
        </w:rPr>
      </w:pPr>
      <w:bookmarkStart w:id="149" w:name="_Toc461694811"/>
      <w:r w:rsidRPr="009D6536">
        <w:rPr>
          <w:lang w:val="pt-BR"/>
        </w:rPr>
        <w:t>ECFUC1207 – Migrar PAF de um mesmo desenvolvedor</w:t>
      </w:r>
      <w:bookmarkEnd w:id="149"/>
    </w:p>
    <w:p w:rsidR="005D5ACB" w:rsidRPr="009D6536" w:rsidRDefault="005D5ACB" w:rsidP="00112FEC">
      <w:pPr>
        <w:pStyle w:val="Ttulo2"/>
        <w:numPr>
          <w:ilvl w:val="2"/>
          <w:numId w:val="3"/>
        </w:numPr>
        <w:spacing w:before="120"/>
        <w:jc w:val="both"/>
        <w:rPr>
          <w:lang w:val="pt-BR"/>
        </w:rPr>
      </w:pPr>
      <w:bookmarkStart w:id="150" w:name="_Toc461694812"/>
      <w:r w:rsidRPr="009D6536">
        <w:rPr>
          <w:lang w:val="pt-BR"/>
        </w:rPr>
        <w:t>ECFUC120</w:t>
      </w:r>
      <w:r w:rsidR="005D02B2" w:rsidRPr="009D6536">
        <w:rPr>
          <w:lang w:val="pt-BR"/>
        </w:rPr>
        <w:t>8</w:t>
      </w:r>
      <w:r w:rsidRPr="009D6536">
        <w:rPr>
          <w:lang w:val="pt-BR"/>
        </w:rPr>
        <w:t xml:space="preserve"> – Validar versão sem apresentação de laudo</w:t>
      </w:r>
      <w:bookmarkEnd w:id="150"/>
    </w:p>
    <w:p w:rsidR="003A373D" w:rsidRPr="009D6536" w:rsidRDefault="003A373D" w:rsidP="003A373D">
      <w:pPr>
        <w:pStyle w:val="Ttulo2"/>
        <w:numPr>
          <w:ilvl w:val="2"/>
          <w:numId w:val="3"/>
        </w:numPr>
        <w:spacing w:before="120"/>
        <w:jc w:val="both"/>
        <w:rPr>
          <w:lang w:val="pt-BR"/>
        </w:rPr>
      </w:pPr>
      <w:bookmarkStart w:id="151" w:name="_Toc461694813"/>
      <w:r w:rsidRPr="009D6536">
        <w:rPr>
          <w:lang w:val="pt-BR"/>
        </w:rPr>
        <w:t>ECFUC</w:t>
      </w:r>
      <w:r w:rsidR="00515E5B" w:rsidRPr="009D6536">
        <w:rPr>
          <w:lang w:val="pt-BR"/>
        </w:rPr>
        <w:t>120</w:t>
      </w:r>
      <w:r w:rsidR="005D02B2" w:rsidRPr="009D6536">
        <w:rPr>
          <w:lang w:val="pt-BR"/>
        </w:rPr>
        <w:t>9</w:t>
      </w:r>
      <w:r w:rsidR="00515E5B" w:rsidRPr="009D6536">
        <w:rPr>
          <w:lang w:val="pt-BR"/>
        </w:rPr>
        <w:t xml:space="preserve"> – Informar laudos vincendos pelo DEC </w:t>
      </w:r>
      <w:r w:rsidR="008F1EA1" w:rsidRPr="009D6536">
        <w:rPr>
          <w:lang w:val="pt-BR"/>
        </w:rPr>
        <w:t>(mensal) ou na conexão</w:t>
      </w:r>
      <w:r w:rsidR="007475AF" w:rsidRPr="009D6536">
        <w:rPr>
          <w:lang w:val="pt-BR"/>
        </w:rPr>
        <w:t xml:space="preserve"> </w:t>
      </w:r>
      <w:r w:rsidR="007475AF" w:rsidRPr="009D6536">
        <w:rPr>
          <w:lang w:val="pt-BR"/>
        </w:rPr>
        <w:sym w:font="Wingdings" w:char="F0E8"/>
      </w:r>
      <w:r w:rsidR="007475AF" w:rsidRPr="009D6536">
        <w:rPr>
          <w:lang w:val="pt-BR"/>
        </w:rPr>
        <w:t xml:space="preserve"> RN104</w:t>
      </w:r>
      <w:bookmarkEnd w:id="151"/>
    </w:p>
    <w:p w:rsidR="005310A9" w:rsidRPr="009D6536" w:rsidRDefault="005D02B2" w:rsidP="005310A9">
      <w:pPr>
        <w:pStyle w:val="Ttulo2"/>
        <w:numPr>
          <w:ilvl w:val="2"/>
          <w:numId w:val="3"/>
        </w:numPr>
        <w:spacing w:before="120"/>
        <w:jc w:val="both"/>
        <w:rPr>
          <w:lang w:val="pt-BR"/>
        </w:rPr>
      </w:pPr>
      <w:bookmarkStart w:id="152" w:name="_Toc461694814"/>
      <w:r w:rsidRPr="009D6536">
        <w:rPr>
          <w:lang w:val="pt-BR"/>
        </w:rPr>
        <w:t>ECFUC1210</w:t>
      </w:r>
      <w:r w:rsidR="003A373D" w:rsidRPr="009D6536">
        <w:rPr>
          <w:lang w:val="pt-BR"/>
        </w:rPr>
        <w:t xml:space="preserve"> – Processar pendencias de atualização de Laudo (Vide Especificação de requisitos)</w:t>
      </w:r>
      <w:bookmarkEnd w:id="152"/>
    </w:p>
    <w:p w:rsidR="005310A9" w:rsidRPr="009D6536" w:rsidRDefault="005310A9" w:rsidP="005310A9">
      <w:pPr>
        <w:pStyle w:val="Ttulo2"/>
        <w:numPr>
          <w:ilvl w:val="2"/>
          <w:numId w:val="3"/>
        </w:numPr>
        <w:spacing w:before="120"/>
        <w:jc w:val="both"/>
        <w:rPr>
          <w:lang w:val="pt-BR"/>
        </w:rPr>
      </w:pPr>
      <w:bookmarkStart w:id="153" w:name="_Toc461694815"/>
      <w:r w:rsidRPr="009D6536">
        <w:rPr>
          <w:lang w:val="pt-BR"/>
        </w:rPr>
        <w:t>ECFUC1211 Migrar PAF de desenvolvedores diferentes</w:t>
      </w:r>
      <w:bookmarkEnd w:id="153"/>
    </w:p>
    <w:p w:rsidR="007475AF" w:rsidRPr="009D6536" w:rsidRDefault="007475AF" w:rsidP="007475AF">
      <w:pPr>
        <w:pStyle w:val="Ttulo2"/>
        <w:numPr>
          <w:ilvl w:val="2"/>
          <w:numId w:val="3"/>
        </w:numPr>
        <w:spacing w:before="120"/>
        <w:jc w:val="both"/>
        <w:rPr>
          <w:lang w:val="pt-BR"/>
        </w:rPr>
      </w:pPr>
      <w:bookmarkStart w:id="154" w:name="_Toc461694816"/>
      <w:r w:rsidRPr="009D6536">
        <w:rPr>
          <w:lang w:val="pt-BR"/>
        </w:rPr>
        <w:t>ECFUC1212 Informar Incorporação de desenvolvedora de PAF - ECF</w:t>
      </w:r>
      <w:bookmarkEnd w:id="154"/>
    </w:p>
    <w:p w:rsidR="00C67622" w:rsidRPr="009D6536" w:rsidRDefault="00243D29" w:rsidP="00C635AA">
      <w:pPr>
        <w:pStyle w:val="Ttulo2"/>
        <w:spacing w:before="120"/>
        <w:jc w:val="both"/>
        <w:rPr>
          <w:lang w:val="pt-BR"/>
        </w:rPr>
      </w:pPr>
      <w:bookmarkStart w:id="155" w:name="_Toc461694817"/>
      <w:r w:rsidRPr="009D6536">
        <w:rPr>
          <w:lang w:val="pt-BR"/>
        </w:rPr>
        <w:t>ECFUC1300 – Manutenção de Usuários PAF</w:t>
      </w:r>
      <w:r w:rsidR="00C0461B" w:rsidRPr="009D6536">
        <w:rPr>
          <w:lang w:val="pt-BR"/>
        </w:rPr>
        <w:t xml:space="preserve"> - ECF</w:t>
      </w:r>
      <w:bookmarkEnd w:id="155"/>
    </w:p>
    <w:p w:rsidR="00C67622" w:rsidRPr="009D6536" w:rsidRDefault="00C67622" w:rsidP="00C635AA">
      <w:pPr>
        <w:pStyle w:val="Ttulo2"/>
        <w:numPr>
          <w:ilvl w:val="0"/>
          <w:numId w:val="0"/>
        </w:numPr>
        <w:spacing w:before="120"/>
        <w:ind w:left="680"/>
        <w:jc w:val="both"/>
        <w:rPr>
          <w:lang w:val="pt-BR"/>
        </w:rPr>
      </w:pPr>
      <w:bookmarkStart w:id="156" w:name="_Toc420082393"/>
      <w:bookmarkStart w:id="157" w:name="_Toc461694818"/>
      <w:r w:rsidRPr="009D6536">
        <w:rPr>
          <w:lang w:val="pt-BR"/>
        </w:rPr>
        <w:t>Este componente</w:t>
      </w:r>
      <w:proofErr w:type="gramStart"/>
      <w:r w:rsidRPr="009D6536">
        <w:rPr>
          <w:lang w:val="pt-BR"/>
        </w:rPr>
        <w:t xml:space="preserve">  </w:t>
      </w:r>
      <w:proofErr w:type="gramEnd"/>
      <w:r w:rsidRPr="009D6536">
        <w:rPr>
          <w:lang w:val="pt-BR"/>
        </w:rPr>
        <w:t xml:space="preserve">objetiva manter a SEFAZ informada dos eventos ocorridos no uso </w:t>
      </w:r>
      <w:r w:rsidRPr="009D6536">
        <w:rPr>
          <w:lang w:val="pt-BR"/>
        </w:rPr>
        <w:lastRenderedPageBreak/>
        <w:t>do PAF, tais como: plano de implantação de novas versões nos equipamentos dos usuários, credenciamento de novas versões, vendas, interrupção de contratos com usuários, etc.</w:t>
      </w:r>
      <w:bookmarkEnd w:id="156"/>
      <w:bookmarkEnd w:id="157"/>
    </w:p>
    <w:p w:rsidR="00C67622" w:rsidRPr="009D6536" w:rsidRDefault="00C67622" w:rsidP="00C635AA">
      <w:pPr>
        <w:pStyle w:val="Ttulo2"/>
        <w:numPr>
          <w:ilvl w:val="0"/>
          <w:numId w:val="0"/>
        </w:numPr>
        <w:spacing w:before="120"/>
        <w:ind w:left="680"/>
        <w:jc w:val="both"/>
        <w:rPr>
          <w:lang w:val="pt-BR"/>
        </w:rPr>
      </w:pPr>
      <w:bookmarkStart w:id="158" w:name="_Toc420082394"/>
      <w:bookmarkStart w:id="159" w:name="_Toc461694819"/>
      <w:r w:rsidRPr="009D6536">
        <w:rPr>
          <w:lang w:val="pt-BR"/>
        </w:rPr>
        <w:t>Estes dados serão usados juntamente com os dados remetidos pelo agente para melhor controle do PAF executante nas instalações do contribuinte.</w:t>
      </w:r>
      <w:bookmarkEnd w:id="158"/>
      <w:bookmarkEnd w:id="159"/>
    </w:p>
    <w:p w:rsidR="00C67622" w:rsidRPr="009D6536" w:rsidRDefault="00243D29" w:rsidP="00D96E14">
      <w:pPr>
        <w:pStyle w:val="Ttulo2"/>
        <w:numPr>
          <w:ilvl w:val="2"/>
          <w:numId w:val="3"/>
        </w:numPr>
        <w:spacing w:before="120"/>
        <w:jc w:val="both"/>
        <w:rPr>
          <w:lang w:val="pt-BR"/>
        </w:rPr>
      </w:pPr>
      <w:bookmarkStart w:id="160" w:name="_Toc420082395"/>
      <w:bookmarkStart w:id="161" w:name="_Toc461694820"/>
      <w:r w:rsidRPr="009D6536">
        <w:rPr>
          <w:lang w:val="pt-BR"/>
        </w:rPr>
        <w:t>ECFUC</w:t>
      </w:r>
      <w:r w:rsidR="00C67622" w:rsidRPr="009D6536">
        <w:rPr>
          <w:lang w:val="pt-BR"/>
        </w:rPr>
        <w:t xml:space="preserve">1301 – </w:t>
      </w:r>
      <w:r w:rsidR="000A35F5" w:rsidRPr="009D6536">
        <w:rPr>
          <w:lang w:val="pt-BR"/>
        </w:rPr>
        <w:t xml:space="preserve">Manter </w:t>
      </w:r>
      <w:r w:rsidR="00AB4AC2" w:rsidRPr="009D6536">
        <w:rPr>
          <w:lang w:val="pt-BR"/>
        </w:rPr>
        <w:t xml:space="preserve">contrato de </w:t>
      </w:r>
      <w:r w:rsidR="00C67622" w:rsidRPr="009D6536">
        <w:rPr>
          <w:lang w:val="pt-BR"/>
        </w:rPr>
        <w:t>venda de PAF</w:t>
      </w:r>
      <w:bookmarkEnd w:id="160"/>
      <w:bookmarkEnd w:id="161"/>
    </w:p>
    <w:p w:rsidR="00C67622" w:rsidRPr="009D6536" w:rsidRDefault="00C67622" w:rsidP="00D96E14">
      <w:pPr>
        <w:pStyle w:val="Ttulo2"/>
        <w:numPr>
          <w:ilvl w:val="2"/>
          <w:numId w:val="3"/>
        </w:numPr>
        <w:spacing w:before="120"/>
        <w:jc w:val="both"/>
        <w:rPr>
          <w:lang w:val="pt-BR"/>
        </w:rPr>
      </w:pPr>
      <w:bookmarkStart w:id="162" w:name="_Toc420082397"/>
      <w:bookmarkStart w:id="163" w:name="_Toc461694821"/>
      <w:r w:rsidRPr="009D6536">
        <w:rPr>
          <w:lang w:val="pt-BR"/>
        </w:rPr>
        <w:t>ECFUC130</w:t>
      </w:r>
      <w:r w:rsidR="000A35F5" w:rsidRPr="009D6536">
        <w:rPr>
          <w:lang w:val="pt-BR"/>
        </w:rPr>
        <w:t>2</w:t>
      </w:r>
      <w:r w:rsidRPr="009D6536">
        <w:rPr>
          <w:lang w:val="pt-BR"/>
        </w:rPr>
        <w:t xml:space="preserve"> – </w:t>
      </w:r>
      <w:r w:rsidR="00A65367" w:rsidRPr="009D6536">
        <w:rPr>
          <w:lang w:val="pt-BR"/>
        </w:rPr>
        <w:t xml:space="preserve">Consultar </w:t>
      </w:r>
      <w:r w:rsidRPr="009D6536">
        <w:rPr>
          <w:lang w:val="pt-BR"/>
        </w:rPr>
        <w:t>implantação de nova versão de PAF</w:t>
      </w:r>
      <w:bookmarkEnd w:id="162"/>
      <w:bookmarkEnd w:id="163"/>
    </w:p>
    <w:p w:rsidR="00C0461B" w:rsidRPr="009D6536" w:rsidRDefault="00C0461B" w:rsidP="00C0461B">
      <w:pPr>
        <w:pStyle w:val="Ttulo2"/>
        <w:numPr>
          <w:ilvl w:val="2"/>
          <w:numId w:val="3"/>
        </w:numPr>
        <w:spacing w:before="120"/>
        <w:jc w:val="both"/>
        <w:rPr>
          <w:lang w:val="pt-BR"/>
        </w:rPr>
      </w:pPr>
      <w:bookmarkStart w:id="164" w:name="_Toc461694822"/>
      <w:r w:rsidRPr="009D6536">
        <w:rPr>
          <w:lang w:val="pt-BR"/>
        </w:rPr>
        <w:t>ECFUC1303 – Cancelar contrato com desenvolvedora de PAF - ECF</w:t>
      </w:r>
      <w:bookmarkEnd w:id="164"/>
    </w:p>
    <w:p w:rsidR="00555BB2" w:rsidRPr="009D6536" w:rsidRDefault="00243D29" w:rsidP="00C635AA">
      <w:pPr>
        <w:pStyle w:val="Ttulo2"/>
        <w:spacing w:before="120"/>
        <w:jc w:val="both"/>
        <w:rPr>
          <w:lang w:val="pt-BR"/>
        </w:rPr>
      </w:pPr>
      <w:bookmarkStart w:id="165" w:name="_Toc461694823"/>
      <w:r w:rsidRPr="009D6536">
        <w:rPr>
          <w:lang w:val="pt-BR"/>
        </w:rPr>
        <w:t>ECFUC14</w:t>
      </w:r>
      <w:r w:rsidR="00555BB2" w:rsidRPr="009D6536">
        <w:rPr>
          <w:lang w:val="pt-BR"/>
        </w:rPr>
        <w:t xml:space="preserve">00 </w:t>
      </w:r>
      <w:r w:rsidRPr="009D6536">
        <w:rPr>
          <w:lang w:val="pt-BR"/>
        </w:rPr>
        <w:t xml:space="preserve">– </w:t>
      </w:r>
      <w:r w:rsidR="00263A32" w:rsidRPr="009D6536">
        <w:rPr>
          <w:lang w:val="pt-BR"/>
        </w:rPr>
        <w:t>Cadastro</w:t>
      </w:r>
      <w:r w:rsidR="00555BB2" w:rsidRPr="009D6536">
        <w:rPr>
          <w:lang w:val="pt-BR"/>
        </w:rPr>
        <w:t xml:space="preserve"> de fabricante de equipamento ECF</w:t>
      </w:r>
      <w:bookmarkEnd w:id="165"/>
    </w:p>
    <w:p w:rsidR="00C67622" w:rsidRPr="009D6536" w:rsidRDefault="00C67622" w:rsidP="00E73598">
      <w:pPr>
        <w:pStyle w:val="Ttulo2"/>
        <w:numPr>
          <w:ilvl w:val="0"/>
          <w:numId w:val="0"/>
        </w:numPr>
        <w:spacing w:before="120"/>
        <w:ind w:left="680"/>
        <w:jc w:val="both"/>
        <w:rPr>
          <w:lang w:val="pt-BR"/>
        </w:rPr>
      </w:pPr>
      <w:bookmarkStart w:id="166" w:name="_Toc461694824"/>
      <w:r w:rsidRPr="009D6536">
        <w:rPr>
          <w:lang w:val="pt-BR"/>
        </w:rPr>
        <w:t>O objetivo deste componente é credenciar o fabricante de ECF na SEFAZ e dar acesso às demais funcionalidades do sistema: Manter atualizadas todas as informações de sua empresa e dos compradores e usuários dos seus ECF ou PAF.</w:t>
      </w:r>
      <w:bookmarkEnd w:id="166"/>
    </w:p>
    <w:p w:rsidR="000C3574" w:rsidRPr="009D6536" w:rsidRDefault="000C3574" w:rsidP="00D96E14">
      <w:pPr>
        <w:pStyle w:val="Ttulo2"/>
        <w:numPr>
          <w:ilvl w:val="2"/>
          <w:numId w:val="3"/>
        </w:numPr>
        <w:spacing w:before="120"/>
        <w:jc w:val="both"/>
        <w:rPr>
          <w:lang w:val="pt-BR"/>
        </w:rPr>
      </w:pPr>
      <w:bookmarkStart w:id="167" w:name="_Toc420082399"/>
      <w:bookmarkStart w:id="168" w:name="_Toc461694825"/>
      <w:r w:rsidRPr="009D6536">
        <w:rPr>
          <w:lang w:val="pt-BR"/>
        </w:rPr>
        <w:t>ECFUC1</w:t>
      </w:r>
      <w:r w:rsidR="00243D29" w:rsidRPr="009D6536">
        <w:rPr>
          <w:lang w:val="pt-BR"/>
        </w:rPr>
        <w:t>4</w:t>
      </w:r>
      <w:r w:rsidRPr="009D6536">
        <w:rPr>
          <w:lang w:val="pt-BR"/>
        </w:rPr>
        <w:t>01 – Solicitar credenciamento como fabricante de ECF</w:t>
      </w:r>
      <w:bookmarkEnd w:id="167"/>
      <w:bookmarkEnd w:id="168"/>
    </w:p>
    <w:p w:rsidR="000C3574" w:rsidRPr="009D6536" w:rsidRDefault="000C3574" w:rsidP="00D96E14">
      <w:pPr>
        <w:pStyle w:val="Ttulo2"/>
        <w:numPr>
          <w:ilvl w:val="2"/>
          <w:numId w:val="3"/>
        </w:numPr>
        <w:spacing w:before="120"/>
        <w:jc w:val="both"/>
        <w:rPr>
          <w:lang w:val="pt-BR"/>
        </w:rPr>
      </w:pPr>
      <w:bookmarkStart w:id="169" w:name="_Toc420082400"/>
      <w:bookmarkStart w:id="170" w:name="_Toc461694826"/>
      <w:r w:rsidRPr="009D6536">
        <w:rPr>
          <w:lang w:val="pt-BR"/>
        </w:rPr>
        <w:t>ECFUC1</w:t>
      </w:r>
      <w:r w:rsidR="00243D29" w:rsidRPr="009D6536">
        <w:rPr>
          <w:lang w:val="pt-BR"/>
        </w:rPr>
        <w:t>4</w:t>
      </w:r>
      <w:r w:rsidRPr="009D6536">
        <w:rPr>
          <w:lang w:val="pt-BR"/>
        </w:rPr>
        <w:t xml:space="preserve">02 – </w:t>
      </w:r>
      <w:bookmarkEnd w:id="169"/>
      <w:r w:rsidR="00EA070D" w:rsidRPr="009D6536">
        <w:rPr>
          <w:lang w:val="pt-BR"/>
        </w:rPr>
        <w:t>Solicitar descredenciamento como fabricante de ECF</w:t>
      </w:r>
      <w:bookmarkEnd w:id="170"/>
    </w:p>
    <w:p w:rsidR="000C3574" w:rsidRPr="009D6536" w:rsidRDefault="000C3574" w:rsidP="00D96E14">
      <w:pPr>
        <w:pStyle w:val="Ttulo2"/>
        <w:numPr>
          <w:ilvl w:val="2"/>
          <w:numId w:val="3"/>
        </w:numPr>
        <w:spacing w:before="120"/>
        <w:jc w:val="both"/>
        <w:rPr>
          <w:lang w:val="pt-BR"/>
        </w:rPr>
      </w:pPr>
      <w:bookmarkStart w:id="171" w:name="_Toc420082401"/>
      <w:bookmarkStart w:id="172" w:name="_Toc461694827"/>
      <w:r w:rsidRPr="009D6536">
        <w:rPr>
          <w:lang w:val="pt-BR"/>
        </w:rPr>
        <w:t>ECFUC1</w:t>
      </w:r>
      <w:r w:rsidR="00243D29" w:rsidRPr="009D6536">
        <w:rPr>
          <w:lang w:val="pt-BR"/>
        </w:rPr>
        <w:t>4</w:t>
      </w:r>
      <w:r w:rsidRPr="009D6536">
        <w:rPr>
          <w:lang w:val="pt-BR"/>
        </w:rPr>
        <w:t xml:space="preserve">03 – </w:t>
      </w:r>
      <w:r w:rsidR="00EA070D" w:rsidRPr="009D6536">
        <w:rPr>
          <w:lang w:val="pt-BR"/>
        </w:rPr>
        <w:t>Analisar</w:t>
      </w:r>
      <w:r w:rsidRPr="009D6536">
        <w:rPr>
          <w:lang w:val="pt-BR"/>
        </w:rPr>
        <w:t xml:space="preserve"> solicitação de credenciamento</w:t>
      </w:r>
      <w:bookmarkEnd w:id="171"/>
      <w:r w:rsidR="00EA070D" w:rsidRPr="009D6536">
        <w:rPr>
          <w:lang w:val="pt-BR"/>
        </w:rPr>
        <w:t xml:space="preserve"> de fabricante de PAF</w:t>
      </w:r>
      <w:bookmarkEnd w:id="172"/>
    </w:p>
    <w:p w:rsidR="000C3574" w:rsidRPr="009D6536" w:rsidRDefault="000C3574" w:rsidP="00D96E14">
      <w:pPr>
        <w:pStyle w:val="Ttulo2"/>
        <w:numPr>
          <w:ilvl w:val="2"/>
          <w:numId w:val="3"/>
        </w:numPr>
        <w:spacing w:before="120"/>
        <w:jc w:val="both"/>
        <w:rPr>
          <w:lang w:val="pt-BR"/>
        </w:rPr>
      </w:pPr>
      <w:bookmarkStart w:id="173" w:name="_Toc420082402"/>
      <w:bookmarkStart w:id="174" w:name="_Toc461694828"/>
      <w:r w:rsidRPr="009D6536">
        <w:rPr>
          <w:lang w:val="pt-BR"/>
        </w:rPr>
        <w:t>ECFUC1</w:t>
      </w:r>
      <w:r w:rsidR="00243D29" w:rsidRPr="009D6536">
        <w:rPr>
          <w:lang w:val="pt-BR"/>
        </w:rPr>
        <w:t>4</w:t>
      </w:r>
      <w:r w:rsidRPr="009D6536">
        <w:rPr>
          <w:lang w:val="pt-BR"/>
        </w:rPr>
        <w:t xml:space="preserve">04 – </w:t>
      </w:r>
      <w:bookmarkEnd w:id="173"/>
      <w:r w:rsidR="00EA070D" w:rsidRPr="009D6536">
        <w:rPr>
          <w:lang w:val="pt-BR"/>
        </w:rPr>
        <w:t>Analisar solicitação de descredenciamento de fabricante de PAF</w:t>
      </w:r>
      <w:bookmarkEnd w:id="174"/>
    </w:p>
    <w:p w:rsidR="00EA7CFE" w:rsidRPr="009D6536" w:rsidRDefault="000C3574" w:rsidP="00D96E14">
      <w:pPr>
        <w:pStyle w:val="Ttulo2"/>
        <w:numPr>
          <w:ilvl w:val="2"/>
          <w:numId w:val="3"/>
        </w:numPr>
        <w:spacing w:before="120"/>
        <w:jc w:val="both"/>
        <w:rPr>
          <w:lang w:val="pt-BR"/>
        </w:rPr>
      </w:pPr>
      <w:bookmarkStart w:id="175" w:name="_Toc420082403"/>
      <w:bookmarkStart w:id="176" w:name="_Toc461694829"/>
      <w:r w:rsidRPr="009D6536">
        <w:rPr>
          <w:lang w:val="pt-BR"/>
        </w:rPr>
        <w:t>ECFUC1</w:t>
      </w:r>
      <w:r w:rsidR="00243D29" w:rsidRPr="009D6536">
        <w:rPr>
          <w:lang w:val="pt-BR"/>
        </w:rPr>
        <w:t>4</w:t>
      </w:r>
      <w:r w:rsidRPr="009D6536">
        <w:rPr>
          <w:lang w:val="pt-BR"/>
        </w:rPr>
        <w:t>05 –</w:t>
      </w:r>
      <w:bookmarkEnd w:id="175"/>
      <w:r w:rsidR="00EA070D" w:rsidRPr="009D6536">
        <w:rPr>
          <w:lang w:val="pt-BR"/>
        </w:rPr>
        <w:t xml:space="preserve"> Gerenciar credenciamento fabricante de ECF (criar, manter, suspender, cancelar</w:t>
      </w:r>
      <w:proofErr w:type="gramStart"/>
      <w:r w:rsidR="00EA070D" w:rsidRPr="009D6536">
        <w:rPr>
          <w:lang w:val="pt-BR"/>
        </w:rPr>
        <w:t>)</w:t>
      </w:r>
      <w:bookmarkEnd w:id="176"/>
      <w:proofErr w:type="gramEnd"/>
    </w:p>
    <w:p w:rsidR="009F026D" w:rsidRPr="009D6536" w:rsidRDefault="00243D29" w:rsidP="00C635AA">
      <w:pPr>
        <w:pStyle w:val="Ttulo2"/>
        <w:spacing w:before="120"/>
        <w:jc w:val="both"/>
        <w:rPr>
          <w:lang w:val="pt-BR"/>
        </w:rPr>
      </w:pPr>
      <w:bookmarkStart w:id="177" w:name="_Toc461694830"/>
      <w:r w:rsidRPr="009D6536">
        <w:rPr>
          <w:lang w:val="pt-BR"/>
        </w:rPr>
        <w:t>ECFUC15</w:t>
      </w:r>
      <w:r w:rsidR="00EA7CFE" w:rsidRPr="009D6536">
        <w:rPr>
          <w:lang w:val="pt-BR"/>
        </w:rPr>
        <w:t>00 – Envi</w:t>
      </w:r>
      <w:r w:rsidR="00BE531B" w:rsidRPr="009D6536">
        <w:rPr>
          <w:lang w:val="pt-BR"/>
        </w:rPr>
        <w:t>o do</w:t>
      </w:r>
      <w:r w:rsidR="00EA7CFE" w:rsidRPr="009D6536">
        <w:rPr>
          <w:lang w:val="pt-BR"/>
        </w:rPr>
        <w:t xml:space="preserve"> arquivo de vendas de equipamentos ECF</w:t>
      </w:r>
      <w:bookmarkEnd w:id="177"/>
    </w:p>
    <w:p w:rsidR="009F026D" w:rsidRPr="009D6536" w:rsidRDefault="009F026D" w:rsidP="00C635AA">
      <w:pPr>
        <w:pStyle w:val="Ttulo2"/>
        <w:numPr>
          <w:ilvl w:val="0"/>
          <w:numId w:val="0"/>
        </w:numPr>
        <w:spacing w:before="120"/>
        <w:ind w:left="680"/>
        <w:jc w:val="both"/>
        <w:rPr>
          <w:lang w:val="pt-BR"/>
        </w:rPr>
      </w:pPr>
      <w:bookmarkStart w:id="178" w:name="_Toc420082405"/>
      <w:bookmarkStart w:id="179" w:name="_Toc461694831"/>
      <w:r w:rsidRPr="009D6536">
        <w:rPr>
          <w:lang w:val="pt-BR"/>
        </w:rPr>
        <w:t xml:space="preserve">Os fabricantes são obrigados a remeter à Secretaria da Fazenda o arquivo de todas as vendas de equipamentos ECF para </w:t>
      </w:r>
      <w:proofErr w:type="gramStart"/>
      <w:r w:rsidRPr="009D6536">
        <w:rPr>
          <w:lang w:val="pt-BR"/>
        </w:rPr>
        <w:t>os contribuintes do estado ocorridas no mês imediato anterior</w:t>
      </w:r>
      <w:proofErr w:type="gramEnd"/>
      <w:r w:rsidR="0005723C" w:rsidRPr="009D6536">
        <w:rPr>
          <w:lang w:val="pt-BR"/>
        </w:rPr>
        <w:t xml:space="preserve"> ou quando houver solicitação de inclusão de</w:t>
      </w:r>
      <w:bookmarkEnd w:id="178"/>
      <w:r w:rsidR="0005723C" w:rsidRPr="009D6536">
        <w:rPr>
          <w:lang w:val="pt-BR"/>
        </w:rPr>
        <w:t xml:space="preserve"> novo equipamento por parte do interventor técnico.</w:t>
      </w:r>
      <w:bookmarkEnd w:id="179"/>
    </w:p>
    <w:p w:rsidR="009F026D" w:rsidRPr="009D6536" w:rsidRDefault="00243D29" w:rsidP="00D96E14">
      <w:pPr>
        <w:pStyle w:val="Ttulo2"/>
        <w:numPr>
          <w:ilvl w:val="2"/>
          <w:numId w:val="3"/>
        </w:numPr>
        <w:spacing w:before="120"/>
        <w:jc w:val="both"/>
        <w:rPr>
          <w:lang w:val="pt-BR"/>
        </w:rPr>
      </w:pPr>
      <w:bookmarkStart w:id="180" w:name="_Toc420082406"/>
      <w:bookmarkStart w:id="181" w:name="_Toc461694832"/>
      <w:r w:rsidRPr="009D6536">
        <w:rPr>
          <w:lang w:val="pt-BR"/>
        </w:rPr>
        <w:t>ECFUC15</w:t>
      </w:r>
      <w:r w:rsidR="00E53C7E" w:rsidRPr="009D6536">
        <w:rPr>
          <w:lang w:val="pt-BR"/>
        </w:rPr>
        <w:t>01 – Receber arquivo de vendas de ECF</w:t>
      </w:r>
      <w:bookmarkEnd w:id="180"/>
      <w:bookmarkEnd w:id="181"/>
    </w:p>
    <w:p w:rsidR="009F026D" w:rsidRPr="009D6536" w:rsidRDefault="00243D29" w:rsidP="00D96E14">
      <w:pPr>
        <w:pStyle w:val="Ttulo2"/>
        <w:numPr>
          <w:ilvl w:val="2"/>
          <w:numId w:val="3"/>
        </w:numPr>
        <w:spacing w:before="120"/>
        <w:jc w:val="both"/>
        <w:rPr>
          <w:lang w:val="pt-BR"/>
        </w:rPr>
      </w:pPr>
      <w:bookmarkStart w:id="182" w:name="_Toc420082407"/>
      <w:bookmarkStart w:id="183" w:name="_Toc461694833"/>
      <w:r w:rsidRPr="009D6536">
        <w:rPr>
          <w:lang w:val="pt-BR"/>
        </w:rPr>
        <w:t>ECFUC15</w:t>
      </w:r>
      <w:r w:rsidR="00E53C7E" w:rsidRPr="009D6536">
        <w:rPr>
          <w:lang w:val="pt-BR"/>
        </w:rPr>
        <w:t>02 – Registrar cumprimento</w:t>
      </w:r>
      <w:bookmarkEnd w:id="182"/>
      <w:bookmarkEnd w:id="183"/>
    </w:p>
    <w:p w:rsidR="009F026D" w:rsidRPr="009D6536" w:rsidRDefault="00243D29" w:rsidP="00D96E14">
      <w:pPr>
        <w:pStyle w:val="Ttulo2"/>
        <w:numPr>
          <w:ilvl w:val="2"/>
          <w:numId w:val="3"/>
        </w:numPr>
        <w:spacing w:before="120"/>
        <w:jc w:val="both"/>
        <w:rPr>
          <w:lang w:val="pt-BR"/>
        </w:rPr>
      </w:pPr>
      <w:bookmarkStart w:id="184" w:name="_Toc420082408"/>
      <w:bookmarkStart w:id="185" w:name="_Toc461694834"/>
      <w:r w:rsidRPr="009D6536">
        <w:rPr>
          <w:lang w:val="pt-BR"/>
        </w:rPr>
        <w:t>ECFUC15</w:t>
      </w:r>
      <w:r w:rsidR="00E53C7E" w:rsidRPr="009D6536">
        <w:rPr>
          <w:lang w:val="pt-BR"/>
        </w:rPr>
        <w:t>03 – Processar movimento</w:t>
      </w:r>
      <w:bookmarkEnd w:id="184"/>
      <w:bookmarkEnd w:id="185"/>
    </w:p>
    <w:p w:rsidR="000A587D" w:rsidRPr="009D6536" w:rsidRDefault="00243D29" w:rsidP="00D96E14">
      <w:pPr>
        <w:pStyle w:val="Ttulo2"/>
        <w:numPr>
          <w:ilvl w:val="2"/>
          <w:numId w:val="3"/>
        </w:numPr>
        <w:spacing w:before="120"/>
        <w:jc w:val="both"/>
        <w:rPr>
          <w:lang w:val="pt-BR"/>
        </w:rPr>
      </w:pPr>
      <w:bookmarkStart w:id="186" w:name="_Toc420082409"/>
      <w:bookmarkStart w:id="187" w:name="_Toc461694835"/>
      <w:r w:rsidRPr="009D6536">
        <w:rPr>
          <w:lang w:val="pt-BR"/>
        </w:rPr>
        <w:t>ECFUC15</w:t>
      </w:r>
      <w:r w:rsidR="00E53C7E" w:rsidRPr="009D6536">
        <w:rPr>
          <w:lang w:val="pt-BR"/>
        </w:rPr>
        <w:t>04 – Determinar irregularidades</w:t>
      </w:r>
      <w:bookmarkEnd w:id="186"/>
      <w:bookmarkEnd w:id="187"/>
    </w:p>
    <w:p w:rsidR="000A587D" w:rsidRPr="009D6536" w:rsidRDefault="000A587D" w:rsidP="00D96E14">
      <w:pPr>
        <w:pStyle w:val="Ttulo2"/>
        <w:spacing w:before="120"/>
        <w:jc w:val="both"/>
        <w:rPr>
          <w:lang w:val="pt-BR"/>
        </w:rPr>
      </w:pPr>
      <w:r w:rsidRPr="009D6536">
        <w:rPr>
          <w:lang w:val="pt-BR"/>
        </w:rPr>
        <w:tab/>
      </w:r>
      <w:bookmarkStart w:id="188" w:name="_Toc461694836"/>
      <w:r w:rsidRPr="009D6536">
        <w:rPr>
          <w:lang w:val="pt-BR"/>
        </w:rPr>
        <w:t>Casos de usos de outros sistemas</w:t>
      </w:r>
      <w:bookmarkEnd w:id="188"/>
      <w:r w:rsidRPr="009D6536">
        <w:rPr>
          <w:lang w:val="pt-BR"/>
        </w:rPr>
        <w:t xml:space="preserve"> </w:t>
      </w:r>
    </w:p>
    <w:p w:rsidR="000A587D" w:rsidRPr="009D6536" w:rsidRDefault="000A587D" w:rsidP="00D96E14">
      <w:pPr>
        <w:pStyle w:val="Ttulo2"/>
        <w:numPr>
          <w:ilvl w:val="2"/>
          <w:numId w:val="3"/>
        </w:numPr>
        <w:spacing w:before="120"/>
        <w:jc w:val="both"/>
        <w:rPr>
          <w:lang w:val="pt-BR"/>
        </w:rPr>
      </w:pPr>
      <w:bookmarkStart w:id="189" w:name="_Toc461694837"/>
      <w:r w:rsidRPr="009D6536">
        <w:rPr>
          <w:lang w:val="pt-BR"/>
        </w:rPr>
        <w:t xml:space="preserve">CCIUC0001 </w:t>
      </w:r>
      <w:r w:rsidR="0089431B" w:rsidRPr="009D6536">
        <w:rPr>
          <w:lang w:val="pt-BR"/>
        </w:rPr>
        <w:t xml:space="preserve">– </w:t>
      </w:r>
      <w:r w:rsidRPr="009D6536">
        <w:rPr>
          <w:lang w:val="pt-BR"/>
        </w:rPr>
        <w:t>Validar CNPJ</w:t>
      </w:r>
      <w:bookmarkEnd w:id="189"/>
    </w:p>
    <w:p w:rsidR="000A587D" w:rsidRPr="009D6536" w:rsidRDefault="000A587D" w:rsidP="00D96E14">
      <w:pPr>
        <w:pStyle w:val="Ttulo2"/>
        <w:numPr>
          <w:ilvl w:val="2"/>
          <w:numId w:val="3"/>
        </w:numPr>
        <w:spacing w:before="120"/>
        <w:jc w:val="both"/>
        <w:rPr>
          <w:lang w:val="pt-BR"/>
        </w:rPr>
      </w:pPr>
      <w:bookmarkStart w:id="190" w:name="_Toc461694838"/>
      <w:r w:rsidRPr="009D6536">
        <w:rPr>
          <w:lang w:val="pt-BR"/>
        </w:rPr>
        <w:t xml:space="preserve">CCIUC0002 </w:t>
      </w:r>
      <w:r w:rsidR="0089431B" w:rsidRPr="009D6536">
        <w:rPr>
          <w:lang w:val="pt-BR"/>
        </w:rPr>
        <w:t xml:space="preserve">– </w:t>
      </w:r>
      <w:r w:rsidRPr="009D6536">
        <w:rPr>
          <w:lang w:val="pt-BR"/>
        </w:rPr>
        <w:t>Acessa WS CNPJ</w:t>
      </w:r>
      <w:bookmarkEnd w:id="190"/>
    </w:p>
    <w:p w:rsidR="000A587D" w:rsidRPr="009D6536" w:rsidRDefault="000A587D" w:rsidP="00D96E14">
      <w:pPr>
        <w:pStyle w:val="Ttulo2"/>
        <w:numPr>
          <w:ilvl w:val="2"/>
          <w:numId w:val="3"/>
        </w:numPr>
        <w:spacing w:before="120"/>
        <w:jc w:val="both"/>
        <w:rPr>
          <w:lang w:val="pt-BR"/>
        </w:rPr>
      </w:pPr>
      <w:bookmarkStart w:id="191" w:name="_Toc461694839"/>
      <w:r w:rsidRPr="009D6536">
        <w:rPr>
          <w:lang w:val="pt-BR"/>
        </w:rPr>
        <w:t xml:space="preserve">CCIUC0003 </w:t>
      </w:r>
      <w:r w:rsidR="0089431B" w:rsidRPr="009D6536">
        <w:rPr>
          <w:lang w:val="pt-BR"/>
        </w:rPr>
        <w:t xml:space="preserve">– </w:t>
      </w:r>
      <w:r w:rsidRPr="009D6536">
        <w:rPr>
          <w:lang w:val="pt-BR"/>
        </w:rPr>
        <w:t xml:space="preserve">Compara </w:t>
      </w:r>
      <w:r w:rsidR="00EA0FF6" w:rsidRPr="009D6536">
        <w:rPr>
          <w:lang w:val="pt-BR"/>
        </w:rPr>
        <w:t>CNPJ SRFB</w:t>
      </w:r>
      <w:proofErr w:type="gramStart"/>
      <w:r w:rsidR="00EA0FF6" w:rsidRPr="009D6536">
        <w:rPr>
          <w:lang w:val="pt-BR"/>
        </w:rPr>
        <w:t xml:space="preserve">  </w:t>
      </w:r>
      <w:proofErr w:type="gramEnd"/>
      <w:r w:rsidR="00EA0FF6" w:rsidRPr="009D6536">
        <w:rPr>
          <w:lang w:val="pt-BR"/>
        </w:rPr>
        <w:t xml:space="preserve">com </w:t>
      </w:r>
      <w:r w:rsidRPr="009D6536">
        <w:rPr>
          <w:lang w:val="pt-BR"/>
        </w:rPr>
        <w:t>CCI</w:t>
      </w:r>
      <w:bookmarkEnd w:id="191"/>
      <w:r w:rsidRPr="009D6536">
        <w:rPr>
          <w:lang w:val="pt-BR"/>
        </w:rPr>
        <w:t xml:space="preserve"> </w:t>
      </w:r>
    </w:p>
    <w:p w:rsidR="0089431B" w:rsidRPr="009D6536" w:rsidRDefault="000A587D" w:rsidP="00D96E14">
      <w:pPr>
        <w:pStyle w:val="Ttulo2"/>
        <w:numPr>
          <w:ilvl w:val="2"/>
          <w:numId w:val="3"/>
        </w:numPr>
        <w:spacing w:before="120"/>
        <w:jc w:val="both"/>
        <w:rPr>
          <w:lang w:val="pt-BR"/>
        </w:rPr>
      </w:pPr>
      <w:bookmarkStart w:id="192" w:name="_Toc461694840"/>
      <w:r w:rsidRPr="009D6536">
        <w:rPr>
          <w:lang w:val="pt-BR"/>
        </w:rPr>
        <w:t xml:space="preserve">CCIUC0004 </w:t>
      </w:r>
      <w:r w:rsidR="0089431B" w:rsidRPr="009D6536">
        <w:rPr>
          <w:lang w:val="pt-BR"/>
        </w:rPr>
        <w:t xml:space="preserve">– </w:t>
      </w:r>
      <w:r w:rsidRPr="009D6536">
        <w:rPr>
          <w:lang w:val="pt-BR"/>
        </w:rPr>
        <w:t>Validar número de inscrição estadual</w:t>
      </w:r>
      <w:bookmarkEnd w:id="192"/>
    </w:p>
    <w:p w:rsidR="0089431B" w:rsidRPr="009D6536" w:rsidRDefault="0089431B" w:rsidP="00D96E14">
      <w:pPr>
        <w:pStyle w:val="Ttulo2"/>
        <w:numPr>
          <w:ilvl w:val="2"/>
          <w:numId w:val="3"/>
        </w:numPr>
        <w:spacing w:before="120"/>
        <w:jc w:val="both"/>
        <w:rPr>
          <w:lang w:val="pt-BR"/>
        </w:rPr>
      </w:pPr>
      <w:bookmarkStart w:id="193" w:name="_Toc461694841"/>
      <w:r w:rsidRPr="009D6536">
        <w:rPr>
          <w:lang w:val="pt-BR"/>
        </w:rPr>
        <w:t>CCIUC0005 – Gravar informação no domicilio fiscal eletrônico do contribuinte</w:t>
      </w:r>
      <w:bookmarkEnd w:id="193"/>
    </w:p>
    <w:p w:rsidR="00D33F0F" w:rsidRPr="009D6536" w:rsidRDefault="00D33F0F" w:rsidP="00D96E14">
      <w:pPr>
        <w:pStyle w:val="Ttulo2"/>
        <w:numPr>
          <w:ilvl w:val="2"/>
          <w:numId w:val="3"/>
        </w:numPr>
        <w:spacing w:before="120"/>
        <w:jc w:val="both"/>
        <w:rPr>
          <w:lang w:val="pt-BR"/>
        </w:rPr>
      </w:pPr>
      <w:bookmarkStart w:id="194" w:name="_Toc461694842"/>
      <w:r w:rsidRPr="009D6536">
        <w:rPr>
          <w:lang w:val="pt-BR"/>
        </w:rPr>
        <w:t>CCIUC0006 – Validar CPF</w:t>
      </w:r>
      <w:bookmarkEnd w:id="194"/>
    </w:p>
    <w:p w:rsidR="00D33F0F" w:rsidRPr="009D6536" w:rsidRDefault="00D33F0F" w:rsidP="00D96E14">
      <w:pPr>
        <w:pStyle w:val="Ttulo2"/>
        <w:numPr>
          <w:ilvl w:val="2"/>
          <w:numId w:val="3"/>
        </w:numPr>
        <w:spacing w:before="120"/>
        <w:jc w:val="both"/>
        <w:rPr>
          <w:lang w:val="pt-BR"/>
        </w:rPr>
      </w:pPr>
      <w:bookmarkStart w:id="195" w:name="_Toc461694843"/>
      <w:r w:rsidRPr="009D6536">
        <w:rPr>
          <w:lang w:val="pt-BR"/>
        </w:rPr>
        <w:t>CCIUC0007 – Acessar WS CPF</w:t>
      </w:r>
      <w:bookmarkEnd w:id="195"/>
    </w:p>
    <w:p w:rsidR="000A587D" w:rsidRPr="009D6536" w:rsidRDefault="000A587D" w:rsidP="00D96E14">
      <w:pPr>
        <w:pStyle w:val="Ttulo2"/>
        <w:numPr>
          <w:ilvl w:val="2"/>
          <w:numId w:val="3"/>
        </w:numPr>
        <w:spacing w:before="120"/>
        <w:jc w:val="both"/>
        <w:rPr>
          <w:lang w:val="pt-BR"/>
        </w:rPr>
      </w:pPr>
      <w:bookmarkStart w:id="196" w:name="_Toc461694844"/>
      <w:r w:rsidRPr="009D6536">
        <w:rPr>
          <w:lang w:val="pt-BR"/>
        </w:rPr>
        <w:lastRenderedPageBreak/>
        <w:t xml:space="preserve">GEDUC0001 </w:t>
      </w:r>
      <w:r w:rsidR="0089431B" w:rsidRPr="009D6536">
        <w:rPr>
          <w:lang w:val="pt-BR"/>
        </w:rPr>
        <w:t xml:space="preserve">– </w:t>
      </w:r>
      <w:r w:rsidRPr="009D6536">
        <w:rPr>
          <w:lang w:val="pt-BR"/>
        </w:rPr>
        <w:t>Arquivar documento</w:t>
      </w:r>
      <w:bookmarkEnd w:id="196"/>
    </w:p>
    <w:p w:rsidR="000A587D" w:rsidRPr="009D6536" w:rsidRDefault="000A587D" w:rsidP="00D96E14">
      <w:pPr>
        <w:pStyle w:val="Ttulo2"/>
        <w:numPr>
          <w:ilvl w:val="2"/>
          <w:numId w:val="3"/>
        </w:numPr>
        <w:spacing w:before="120"/>
        <w:jc w:val="both"/>
        <w:rPr>
          <w:lang w:val="pt-BR"/>
        </w:rPr>
      </w:pPr>
      <w:bookmarkStart w:id="197" w:name="_Toc461694845"/>
      <w:r w:rsidRPr="009D6536">
        <w:rPr>
          <w:lang w:val="pt-BR"/>
        </w:rPr>
        <w:t xml:space="preserve">GEDUC0002 </w:t>
      </w:r>
      <w:r w:rsidR="0089431B" w:rsidRPr="009D6536">
        <w:rPr>
          <w:lang w:val="pt-BR"/>
        </w:rPr>
        <w:t xml:space="preserve">– </w:t>
      </w:r>
      <w:r w:rsidRPr="009D6536">
        <w:rPr>
          <w:lang w:val="pt-BR"/>
        </w:rPr>
        <w:t>Ler Documentos</w:t>
      </w:r>
      <w:bookmarkEnd w:id="197"/>
    </w:p>
    <w:p w:rsidR="000A587D" w:rsidRPr="009D6536" w:rsidRDefault="000A587D" w:rsidP="00D96E14">
      <w:pPr>
        <w:pStyle w:val="Ttulo2"/>
        <w:numPr>
          <w:ilvl w:val="2"/>
          <w:numId w:val="3"/>
        </w:numPr>
        <w:spacing w:before="120"/>
        <w:jc w:val="both"/>
        <w:rPr>
          <w:lang w:val="pt-BR"/>
        </w:rPr>
      </w:pPr>
      <w:bookmarkStart w:id="198" w:name="_Toc461694846"/>
      <w:r w:rsidRPr="009D6536">
        <w:rPr>
          <w:lang w:val="pt-BR"/>
        </w:rPr>
        <w:t>NFEUC0001</w:t>
      </w:r>
      <w:r w:rsidR="0089431B" w:rsidRPr="009D6536">
        <w:rPr>
          <w:lang w:val="pt-BR"/>
        </w:rPr>
        <w:t xml:space="preserve"> –</w:t>
      </w:r>
      <w:proofErr w:type="gramStart"/>
      <w:r w:rsidR="0089431B" w:rsidRPr="009D6536">
        <w:rPr>
          <w:lang w:val="pt-BR"/>
        </w:rPr>
        <w:t xml:space="preserve"> </w:t>
      </w:r>
      <w:r w:rsidRPr="009D6536">
        <w:rPr>
          <w:lang w:val="pt-BR"/>
        </w:rPr>
        <w:t xml:space="preserve"> </w:t>
      </w:r>
      <w:proofErr w:type="gramEnd"/>
      <w:r w:rsidRPr="009D6536">
        <w:rPr>
          <w:lang w:val="pt-BR"/>
        </w:rPr>
        <w:t>Ler NFE Nacional</w:t>
      </w:r>
      <w:bookmarkEnd w:id="198"/>
    </w:p>
    <w:p w:rsidR="007912FF" w:rsidRPr="009D6536" w:rsidRDefault="007912FF" w:rsidP="00D96E14">
      <w:pPr>
        <w:pStyle w:val="Ttulo2"/>
        <w:numPr>
          <w:ilvl w:val="2"/>
          <w:numId w:val="3"/>
        </w:numPr>
        <w:spacing w:before="120"/>
        <w:jc w:val="both"/>
        <w:rPr>
          <w:lang w:val="pt-BR"/>
        </w:rPr>
      </w:pPr>
      <w:bookmarkStart w:id="199" w:name="_Toc461694847"/>
      <w:r w:rsidRPr="009D6536">
        <w:rPr>
          <w:lang w:val="pt-BR"/>
        </w:rPr>
        <w:t>NOTUC0001 – Emitir uma notificação a um CNPJ (não contribuinte de ICMS)</w:t>
      </w:r>
      <w:bookmarkEnd w:id="199"/>
    </w:p>
    <w:p w:rsidR="000A587D" w:rsidRPr="009D6536" w:rsidRDefault="000A587D" w:rsidP="00D96E14">
      <w:pPr>
        <w:pStyle w:val="Ttulo2"/>
        <w:numPr>
          <w:ilvl w:val="2"/>
          <w:numId w:val="3"/>
        </w:numPr>
        <w:spacing w:before="120"/>
        <w:jc w:val="both"/>
        <w:rPr>
          <w:lang w:val="pt-BR"/>
        </w:rPr>
      </w:pPr>
      <w:bookmarkStart w:id="200" w:name="_Toc461694848"/>
      <w:r w:rsidRPr="009D6536">
        <w:rPr>
          <w:lang w:val="pt-BR"/>
        </w:rPr>
        <w:t>WRKUC0001</w:t>
      </w:r>
      <w:r w:rsidR="0089431B" w:rsidRPr="009D6536">
        <w:rPr>
          <w:lang w:val="pt-BR"/>
        </w:rPr>
        <w:t xml:space="preserve"> –</w:t>
      </w:r>
      <w:proofErr w:type="gramStart"/>
      <w:r w:rsidR="0089431B" w:rsidRPr="009D6536">
        <w:rPr>
          <w:lang w:val="pt-BR"/>
        </w:rPr>
        <w:t xml:space="preserve"> </w:t>
      </w:r>
      <w:r w:rsidRPr="009D6536">
        <w:rPr>
          <w:lang w:val="pt-BR"/>
        </w:rPr>
        <w:t xml:space="preserve"> </w:t>
      </w:r>
      <w:proofErr w:type="gramEnd"/>
      <w:r w:rsidRPr="009D6536">
        <w:rPr>
          <w:lang w:val="pt-BR"/>
        </w:rPr>
        <w:t>Criar fluxo</w:t>
      </w:r>
      <w:bookmarkEnd w:id="200"/>
    </w:p>
    <w:p w:rsidR="000A587D" w:rsidRPr="009D6536" w:rsidRDefault="000A587D" w:rsidP="00D96E14">
      <w:pPr>
        <w:pStyle w:val="Ttulo2"/>
        <w:numPr>
          <w:ilvl w:val="2"/>
          <w:numId w:val="3"/>
        </w:numPr>
        <w:spacing w:before="120"/>
        <w:jc w:val="both"/>
        <w:rPr>
          <w:lang w:val="pt-BR"/>
        </w:rPr>
      </w:pPr>
      <w:bookmarkStart w:id="201" w:name="_Toc461694849"/>
      <w:r w:rsidRPr="009D6536">
        <w:rPr>
          <w:lang w:val="pt-BR"/>
        </w:rPr>
        <w:t xml:space="preserve">WRKUC0002 </w:t>
      </w:r>
      <w:r w:rsidR="0089431B" w:rsidRPr="009D6536">
        <w:rPr>
          <w:lang w:val="pt-BR"/>
        </w:rPr>
        <w:t xml:space="preserve">– </w:t>
      </w:r>
      <w:r w:rsidRPr="009D6536">
        <w:rPr>
          <w:lang w:val="pt-BR"/>
        </w:rPr>
        <w:t>Ler tramitação</w:t>
      </w:r>
      <w:bookmarkEnd w:id="201"/>
    </w:p>
    <w:p w:rsidR="007912FF" w:rsidRPr="009D6536" w:rsidRDefault="007912FF" w:rsidP="007912FF">
      <w:pPr>
        <w:rPr>
          <w:lang w:val="pt-BR"/>
        </w:rPr>
      </w:pPr>
    </w:p>
    <w:p w:rsidR="006B7B3C" w:rsidRDefault="00A6689B" w:rsidP="006B7B3C">
      <w:pPr>
        <w:pStyle w:val="Ttulo1"/>
        <w:rPr>
          <w:lang w:val="pt-BR"/>
        </w:rPr>
      </w:pPr>
      <w:r w:rsidRPr="009D6536">
        <w:rPr>
          <w:lang w:val="pt-BR"/>
        </w:rPr>
        <w:br w:type="page"/>
      </w:r>
      <w:bookmarkStart w:id="202" w:name="_Toc452727193"/>
      <w:bookmarkStart w:id="203" w:name="_Toc461694850"/>
      <w:r w:rsidR="006B7B3C" w:rsidRPr="009D6536">
        <w:rPr>
          <w:lang w:val="pt-BR"/>
        </w:rPr>
        <w:lastRenderedPageBreak/>
        <w:t>Fluxo de Processo para Automação</w:t>
      </w:r>
      <w:bookmarkEnd w:id="202"/>
      <w:bookmarkEnd w:id="203"/>
    </w:p>
    <w:p w:rsidR="001E4A48" w:rsidRPr="001E4A48" w:rsidRDefault="001E4A48" w:rsidP="001E4A48">
      <w:pPr>
        <w:rPr>
          <w:lang w:val="pt-BR"/>
        </w:rPr>
      </w:pPr>
      <w:r>
        <w:rPr>
          <w:lang w:val="pt-BR"/>
        </w:rPr>
        <w:t>N/A</w:t>
      </w:r>
    </w:p>
    <w:p w:rsidR="00F433F0" w:rsidRPr="009D6536" w:rsidRDefault="00F433F0" w:rsidP="00C635AA">
      <w:pPr>
        <w:pStyle w:val="Ttulo1"/>
        <w:spacing w:before="120"/>
        <w:jc w:val="both"/>
        <w:rPr>
          <w:lang w:val="pt-BR"/>
        </w:rPr>
      </w:pPr>
      <w:bookmarkStart w:id="204" w:name="_Toc461694851"/>
      <w:r w:rsidRPr="009D6536">
        <w:rPr>
          <w:lang w:val="pt-BR"/>
        </w:rPr>
        <w:t>Regras de Negócio do Processo</w:t>
      </w:r>
      <w:bookmarkEnd w:id="204"/>
    </w:p>
    <w:p w:rsidR="00C96D8E" w:rsidRPr="009D6536" w:rsidRDefault="00825192" w:rsidP="00C635AA">
      <w:pPr>
        <w:spacing w:before="120"/>
        <w:jc w:val="both"/>
        <w:rPr>
          <w:lang w:val="pt-BR"/>
        </w:rPr>
      </w:pPr>
      <w:r w:rsidRPr="009D6536">
        <w:rPr>
          <w:lang w:val="pt-BR"/>
        </w:rPr>
        <w:t>ECFRN00</w:t>
      </w:r>
      <w:r w:rsidR="00F433F0" w:rsidRPr="009D6536">
        <w:rPr>
          <w:lang w:val="pt-BR"/>
        </w:rPr>
        <w:t>01:</w:t>
      </w:r>
      <w:r w:rsidR="006D4E4F" w:rsidRPr="009D6536">
        <w:rPr>
          <w:lang w:val="pt-BR"/>
        </w:rPr>
        <w:t xml:space="preserve"> </w:t>
      </w:r>
    </w:p>
    <w:p w:rsidR="00F433F0" w:rsidRPr="009D6536" w:rsidRDefault="006D4E4F" w:rsidP="00C96D8E">
      <w:pPr>
        <w:spacing w:before="120"/>
        <w:ind w:left="1134"/>
        <w:jc w:val="both"/>
        <w:rPr>
          <w:lang w:val="pt-BR"/>
        </w:rPr>
      </w:pPr>
      <w:r w:rsidRPr="009D6536">
        <w:rPr>
          <w:lang w:val="pt-BR"/>
        </w:rPr>
        <w:t xml:space="preserve">CNAE Lacres – </w:t>
      </w:r>
      <w:proofErr w:type="gramStart"/>
      <w:r w:rsidRPr="009D6536">
        <w:rPr>
          <w:lang w:val="pt-BR"/>
        </w:rPr>
        <w:t xml:space="preserve">{ </w:t>
      </w:r>
      <w:proofErr w:type="gramEnd"/>
      <w:r w:rsidRPr="009D6536">
        <w:rPr>
          <w:lang w:val="pt-BR"/>
        </w:rPr>
        <w:t>}</w:t>
      </w:r>
    </w:p>
    <w:p w:rsidR="00C96D8E" w:rsidRPr="009D6536" w:rsidRDefault="00825192" w:rsidP="00C96D8E">
      <w:pPr>
        <w:spacing w:before="120"/>
        <w:ind w:left="677"/>
        <w:jc w:val="both"/>
        <w:rPr>
          <w:lang w:val="pt-BR"/>
        </w:rPr>
      </w:pPr>
      <w:r w:rsidRPr="009D6536">
        <w:rPr>
          <w:lang w:val="pt-BR"/>
        </w:rPr>
        <w:t>ECFRN00</w:t>
      </w:r>
      <w:r w:rsidR="00F433F0" w:rsidRPr="009D6536">
        <w:rPr>
          <w:lang w:val="pt-BR"/>
        </w:rPr>
        <w:t>02:</w:t>
      </w:r>
      <w:r w:rsidR="00C96D8E" w:rsidRPr="009D6536">
        <w:rPr>
          <w:lang w:val="pt-BR"/>
        </w:rPr>
        <w:t xml:space="preserve"> </w:t>
      </w:r>
    </w:p>
    <w:p w:rsidR="00F433F0" w:rsidRPr="009D6536" w:rsidRDefault="00C96D8E" w:rsidP="00C96D8E">
      <w:pPr>
        <w:spacing w:before="120"/>
        <w:ind w:left="1134"/>
        <w:jc w:val="both"/>
        <w:rPr>
          <w:lang w:val="pt-BR"/>
        </w:rPr>
      </w:pPr>
      <w:r w:rsidRPr="009D6536">
        <w:rPr>
          <w:lang w:val="pt-BR"/>
        </w:rPr>
        <w:t>Estados das solicitações de credenciamento {Solicitado, Em analise, Denegado, Deferido</w:t>
      </w:r>
      <w:r w:rsidR="00CC2EB6" w:rsidRPr="009D6536">
        <w:rPr>
          <w:lang w:val="pt-BR"/>
        </w:rPr>
        <w:t xml:space="preserve">, </w:t>
      </w:r>
      <w:r w:rsidR="000E1B02" w:rsidRPr="009D6536">
        <w:rPr>
          <w:lang w:val="pt-BR"/>
        </w:rPr>
        <w:t>Cancelado pelo Solicitante</w:t>
      </w:r>
      <w:proofErr w:type="gramStart"/>
      <w:r w:rsidR="00E60F10" w:rsidRPr="009D6536">
        <w:rPr>
          <w:lang w:val="pt-BR"/>
        </w:rPr>
        <w:t xml:space="preserve"> </w:t>
      </w:r>
      <w:r w:rsidRPr="009D6536">
        <w:rPr>
          <w:lang w:val="pt-BR"/>
        </w:rPr>
        <w:t>}</w:t>
      </w:r>
      <w:proofErr w:type="gramEnd"/>
    </w:p>
    <w:p w:rsidR="00F433F0" w:rsidRPr="009D6536" w:rsidRDefault="00825192" w:rsidP="00C635AA">
      <w:pPr>
        <w:spacing w:before="120"/>
        <w:jc w:val="both"/>
        <w:rPr>
          <w:lang w:val="pt-BR"/>
        </w:rPr>
      </w:pPr>
      <w:r w:rsidRPr="009D6536">
        <w:rPr>
          <w:lang w:val="pt-BR"/>
        </w:rPr>
        <w:t>ECFRN00</w:t>
      </w:r>
      <w:r w:rsidR="00F433F0" w:rsidRPr="009D6536">
        <w:rPr>
          <w:lang w:val="pt-BR"/>
        </w:rPr>
        <w:t>03:</w:t>
      </w:r>
    </w:p>
    <w:p w:rsidR="00E60F10" w:rsidRPr="009D6536" w:rsidRDefault="00E60F10" w:rsidP="00E60F10">
      <w:pPr>
        <w:spacing w:before="120"/>
        <w:ind w:left="1134"/>
        <w:jc w:val="both"/>
        <w:rPr>
          <w:lang w:val="pt-BR"/>
        </w:rPr>
      </w:pPr>
      <w:r w:rsidRPr="009D6536">
        <w:rPr>
          <w:lang w:val="pt-BR"/>
        </w:rPr>
        <w:t>Estados dos credenciamentos {Ativo, Inativo, Cancelado pelo Credenciado, Suspenso pelo Credenciado, Suspenso pela AT, Cancelado pela AT</w:t>
      </w:r>
      <w:proofErr w:type="gramStart"/>
      <w:r w:rsidRPr="009D6536">
        <w:rPr>
          <w:lang w:val="pt-BR"/>
        </w:rPr>
        <w:t>}</w:t>
      </w:r>
      <w:proofErr w:type="gramEnd"/>
    </w:p>
    <w:p w:rsidR="00F3021E" w:rsidRPr="009D6536" w:rsidRDefault="00825192" w:rsidP="00F3021E">
      <w:pPr>
        <w:spacing w:before="120"/>
        <w:jc w:val="both"/>
        <w:rPr>
          <w:lang w:val="pt-BR"/>
        </w:rPr>
      </w:pPr>
      <w:r w:rsidRPr="009D6536">
        <w:rPr>
          <w:lang w:val="pt-BR"/>
        </w:rPr>
        <w:t>ECFRN00</w:t>
      </w:r>
      <w:r w:rsidR="00F3021E" w:rsidRPr="009D6536">
        <w:rPr>
          <w:lang w:val="pt-BR"/>
        </w:rPr>
        <w:t xml:space="preserve">03: </w:t>
      </w:r>
    </w:p>
    <w:p w:rsidR="00F3021E" w:rsidRPr="009D6536" w:rsidRDefault="00F3021E" w:rsidP="00F3021E">
      <w:pPr>
        <w:spacing w:before="120"/>
        <w:ind w:left="1134"/>
        <w:jc w:val="both"/>
        <w:rPr>
          <w:lang w:val="pt-BR"/>
        </w:rPr>
      </w:pPr>
      <w:r w:rsidRPr="009D6536">
        <w:rPr>
          <w:lang w:val="pt-BR"/>
        </w:rPr>
        <w:t>Não pode haver empresa com dois credenciamentos</w:t>
      </w:r>
      <w:r w:rsidR="00393C13" w:rsidRPr="009D6536">
        <w:rPr>
          <w:lang w:val="pt-BR"/>
        </w:rPr>
        <w:t xml:space="preserve"> do mesmo tipo (empresa interventora ou </w:t>
      </w:r>
      <w:r w:rsidR="00FF2585" w:rsidRPr="009D6536">
        <w:rPr>
          <w:lang w:val="pt-BR"/>
        </w:rPr>
        <w:t xml:space="preserve">um </w:t>
      </w:r>
      <w:r w:rsidR="00393C13" w:rsidRPr="009D6536">
        <w:rPr>
          <w:lang w:val="pt-BR"/>
        </w:rPr>
        <w:t xml:space="preserve">substituto tributário, </w:t>
      </w:r>
      <w:proofErr w:type="spellStart"/>
      <w:r w:rsidR="00393C13" w:rsidRPr="009D6536">
        <w:rPr>
          <w:lang w:val="pt-BR"/>
        </w:rPr>
        <w:t>etc</w:t>
      </w:r>
      <w:proofErr w:type="spellEnd"/>
      <w:r w:rsidR="00393C13" w:rsidRPr="009D6536">
        <w:rPr>
          <w:lang w:val="pt-BR"/>
        </w:rPr>
        <w:t>)</w:t>
      </w:r>
      <w:r w:rsidRPr="009D6536">
        <w:rPr>
          <w:lang w:val="pt-BR"/>
        </w:rPr>
        <w:t xml:space="preserve"> ativos.</w:t>
      </w:r>
    </w:p>
    <w:p w:rsidR="00FF2585" w:rsidRPr="009D6536" w:rsidRDefault="00825192" w:rsidP="00FF2585">
      <w:pPr>
        <w:spacing w:before="120"/>
        <w:jc w:val="both"/>
        <w:rPr>
          <w:lang w:val="pt-BR"/>
        </w:rPr>
      </w:pPr>
      <w:r w:rsidRPr="009D6536">
        <w:rPr>
          <w:lang w:val="pt-BR"/>
        </w:rPr>
        <w:t>ECFRN00</w:t>
      </w:r>
      <w:r w:rsidR="00FF2585" w:rsidRPr="009D6536">
        <w:rPr>
          <w:lang w:val="pt-BR"/>
        </w:rPr>
        <w:t>04:</w:t>
      </w:r>
    </w:p>
    <w:p w:rsidR="00CB728D" w:rsidRPr="009D6536" w:rsidRDefault="00FF2585" w:rsidP="00FF2585">
      <w:pPr>
        <w:spacing w:before="120"/>
        <w:ind w:left="1134"/>
        <w:jc w:val="both"/>
        <w:rPr>
          <w:lang w:val="pt-BR"/>
        </w:rPr>
      </w:pPr>
      <w:r w:rsidRPr="009D6536">
        <w:rPr>
          <w:lang w:val="pt-BR"/>
        </w:rPr>
        <w:t xml:space="preserve">Um técnico credenciado em ECF não pode estar ativo ao mesmo tempo em duas empresas interventoras. </w:t>
      </w:r>
    </w:p>
    <w:p w:rsidR="002C06FF" w:rsidRPr="009D6536" w:rsidRDefault="00825192" w:rsidP="002C06FF">
      <w:pPr>
        <w:spacing w:before="120"/>
        <w:jc w:val="both"/>
        <w:rPr>
          <w:lang w:val="pt-BR"/>
        </w:rPr>
      </w:pPr>
      <w:r w:rsidRPr="009D6536">
        <w:rPr>
          <w:lang w:val="pt-BR"/>
        </w:rPr>
        <w:t>ECFRN00</w:t>
      </w:r>
      <w:r w:rsidR="002C06FF" w:rsidRPr="009D6536">
        <w:rPr>
          <w:lang w:val="pt-BR"/>
        </w:rPr>
        <w:t>05: CNAE Interventora ECF</w:t>
      </w:r>
    </w:p>
    <w:p w:rsidR="00BA1EB7" w:rsidRPr="009D6536" w:rsidRDefault="002C06FF" w:rsidP="002C06FF">
      <w:pPr>
        <w:spacing w:before="120"/>
        <w:ind w:left="1134"/>
        <w:jc w:val="both"/>
        <w:rPr>
          <w:lang w:val="pt-BR"/>
        </w:rPr>
      </w:pPr>
      <w:r w:rsidRPr="009D6536">
        <w:rPr>
          <w:lang w:val="pt-BR"/>
        </w:rPr>
        <w:t xml:space="preserve"> </w:t>
      </w:r>
      <w:r w:rsidRPr="009D6536">
        <w:rPr>
          <w:lang w:val="pt-BR"/>
        </w:rPr>
        <w:tab/>
      </w:r>
      <w:r w:rsidRPr="009D6536">
        <w:rPr>
          <w:lang w:val="pt-BR"/>
        </w:rPr>
        <w:tab/>
        <w:t>CNAE Interventora em equipamentos ECF – {}</w:t>
      </w:r>
    </w:p>
    <w:p w:rsidR="006F328F" w:rsidRPr="009D6536" w:rsidRDefault="00825192" w:rsidP="006F328F">
      <w:pPr>
        <w:spacing w:before="120"/>
        <w:jc w:val="both"/>
        <w:rPr>
          <w:lang w:val="pt-BR"/>
        </w:rPr>
      </w:pPr>
      <w:r w:rsidRPr="009D6536">
        <w:rPr>
          <w:lang w:val="pt-BR"/>
        </w:rPr>
        <w:t>ECFRN00</w:t>
      </w:r>
      <w:r w:rsidR="006F328F" w:rsidRPr="009D6536">
        <w:rPr>
          <w:lang w:val="pt-BR"/>
        </w:rPr>
        <w:t xml:space="preserve">06: </w:t>
      </w:r>
    </w:p>
    <w:p w:rsidR="006F328F" w:rsidRPr="009D6536" w:rsidRDefault="006F328F" w:rsidP="006F328F">
      <w:pPr>
        <w:spacing w:before="120"/>
        <w:ind w:left="1134"/>
        <w:jc w:val="both"/>
        <w:rPr>
          <w:lang w:val="pt-BR"/>
        </w:rPr>
      </w:pPr>
      <w:r w:rsidRPr="009D6536">
        <w:rPr>
          <w:lang w:val="pt-BR"/>
        </w:rPr>
        <w:t>Somente pode haver um certificado de credenciamento em um equipamento ECF válido para um técnico de uma empresa.</w:t>
      </w:r>
      <w:r w:rsidR="00D2220E" w:rsidRPr="009D6536">
        <w:rPr>
          <w:lang w:val="pt-BR"/>
        </w:rPr>
        <w:t xml:space="preserve"> Ao apresentar uma revalidação o anterior deve passar a Inativo.</w:t>
      </w:r>
    </w:p>
    <w:p w:rsidR="006F328F" w:rsidRPr="009D6536" w:rsidRDefault="00825192" w:rsidP="00825192">
      <w:pPr>
        <w:spacing w:before="120"/>
        <w:jc w:val="both"/>
        <w:rPr>
          <w:lang w:val="pt-BR"/>
        </w:rPr>
      </w:pPr>
      <w:r w:rsidRPr="009D6536">
        <w:rPr>
          <w:lang w:val="pt-BR"/>
        </w:rPr>
        <w:t>ECFRN00</w:t>
      </w:r>
      <w:r w:rsidR="000E1020" w:rsidRPr="009D6536">
        <w:rPr>
          <w:lang w:val="pt-BR"/>
        </w:rPr>
        <w:t>07:</w:t>
      </w:r>
    </w:p>
    <w:p w:rsidR="000E1020" w:rsidRPr="009D6536" w:rsidRDefault="000E1020" w:rsidP="000E1020">
      <w:pPr>
        <w:spacing w:before="120"/>
        <w:ind w:left="1134"/>
        <w:jc w:val="both"/>
        <w:rPr>
          <w:lang w:val="pt-BR"/>
        </w:rPr>
      </w:pPr>
      <w:r w:rsidRPr="009D6536">
        <w:rPr>
          <w:lang w:val="pt-BR"/>
        </w:rPr>
        <w:t xml:space="preserve">Os nomes dos arquivos </w:t>
      </w:r>
      <w:r w:rsidR="00D85684">
        <w:rPr>
          <w:lang w:val="pt-BR"/>
        </w:rPr>
        <w:t>gerados pelos PAF - ECF</w:t>
      </w:r>
      <w:r w:rsidRPr="009D6536">
        <w:rPr>
          <w:lang w:val="pt-BR"/>
        </w:rPr>
        <w:t xml:space="preserve"> obedecem ao padrão descrito </w:t>
      </w:r>
      <w:r w:rsidR="00D85684">
        <w:rPr>
          <w:lang w:val="pt-BR"/>
        </w:rPr>
        <w:t xml:space="preserve">no </w:t>
      </w:r>
      <w:r w:rsidRPr="009D6536">
        <w:rPr>
          <w:lang w:val="pt-BR"/>
        </w:rPr>
        <w:t>Ato COTEPE de 13 de março de 2013:</w:t>
      </w:r>
    </w:p>
    <w:p w:rsidR="000E1020" w:rsidRPr="009D6536" w:rsidRDefault="000E1020" w:rsidP="003D36AA">
      <w:pPr>
        <w:spacing w:before="120"/>
        <w:ind w:left="1134"/>
        <w:jc w:val="both"/>
        <w:rPr>
          <w:lang w:val="pt-BR"/>
        </w:rPr>
      </w:pPr>
      <w:r w:rsidRPr="009D6536">
        <w:rPr>
          <w:lang w:val="pt-BR"/>
        </w:rPr>
        <w:t>Nome: CCCCCCNNNNNNNNNNNNNNDDMMAAAA.txt, sendo:</w:t>
      </w:r>
    </w:p>
    <w:p w:rsidR="000E1020" w:rsidRPr="009D6536" w:rsidRDefault="000E1020" w:rsidP="003D36AA">
      <w:pPr>
        <w:spacing w:before="120"/>
        <w:ind w:left="1134"/>
        <w:jc w:val="both"/>
        <w:rPr>
          <w:lang w:val="pt-BR"/>
        </w:rPr>
      </w:pPr>
      <w:r w:rsidRPr="009D6536">
        <w:rPr>
          <w:lang w:val="pt-BR"/>
        </w:rPr>
        <w:t>a) “CCCCCC” o Código Nacional de Identificação de ECF relativo ao ECF a que se refere o movimento informado;</w:t>
      </w:r>
    </w:p>
    <w:p w:rsidR="000E1020" w:rsidRPr="009D6536" w:rsidRDefault="000E1020" w:rsidP="003D36AA">
      <w:pPr>
        <w:spacing w:before="120"/>
        <w:ind w:left="1134"/>
        <w:jc w:val="both"/>
        <w:rPr>
          <w:lang w:val="pt-BR"/>
        </w:rPr>
      </w:pPr>
      <w:r w:rsidRPr="009D6536">
        <w:rPr>
          <w:lang w:val="pt-BR"/>
        </w:rPr>
        <w:t>b) “NNNNNNNNNNNNNN” os 14 (quatorze) últimos dígitos do número de fabricação do ECF;</w:t>
      </w:r>
    </w:p>
    <w:p w:rsidR="000E1020" w:rsidRPr="009D6536" w:rsidRDefault="000E1020" w:rsidP="003D36AA">
      <w:pPr>
        <w:spacing w:before="120"/>
        <w:ind w:left="1134"/>
        <w:jc w:val="both"/>
        <w:rPr>
          <w:lang w:val="pt-BR"/>
        </w:rPr>
      </w:pPr>
      <w:r w:rsidRPr="009D6536">
        <w:rPr>
          <w:lang w:val="pt-BR"/>
        </w:rPr>
        <w:t>c) “DDMMAAAA” a data (dia/mês/ano) do movimento informado no arquivo.</w:t>
      </w:r>
    </w:p>
    <w:p w:rsidR="000E1020" w:rsidRPr="009D6536" w:rsidRDefault="00825192" w:rsidP="003D36AA">
      <w:pPr>
        <w:spacing w:before="120"/>
        <w:jc w:val="both"/>
        <w:rPr>
          <w:lang w:val="pt-BR"/>
        </w:rPr>
      </w:pPr>
      <w:r w:rsidRPr="009D6536">
        <w:rPr>
          <w:lang w:val="pt-BR"/>
        </w:rPr>
        <w:t>ECFRN00</w:t>
      </w:r>
      <w:r w:rsidR="007744D4" w:rsidRPr="009D6536">
        <w:rPr>
          <w:lang w:val="pt-BR"/>
        </w:rPr>
        <w:t>08:</w:t>
      </w:r>
    </w:p>
    <w:p w:rsidR="007744D4" w:rsidRPr="009D6536" w:rsidRDefault="007744D4" w:rsidP="007744D4">
      <w:pPr>
        <w:spacing w:before="120"/>
        <w:ind w:left="1134"/>
        <w:jc w:val="both"/>
        <w:rPr>
          <w:lang w:val="pt-BR"/>
        </w:rPr>
      </w:pPr>
      <w:r w:rsidRPr="009D6536">
        <w:rPr>
          <w:lang w:val="pt-BR"/>
        </w:rPr>
        <w:t>Os nomes dos arquivos remetidos terão a inscrição estadual</w:t>
      </w:r>
      <w:r w:rsidR="000D6FE8" w:rsidRPr="009D6536">
        <w:rPr>
          <w:lang w:val="pt-BR"/>
        </w:rPr>
        <w:t>,</w:t>
      </w:r>
      <w:r w:rsidRPr="009D6536">
        <w:rPr>
          <w:lang w:val="pt-BR"/>
        </w:rPr>
        <w:t xml:space="preserve"> </w:t>
      </w:r>
      <w:r w:rsidR="000D6FE8" w:rsidRPr="009D6536">
        <w:rPr>
          <w:lang w:val="pt-BR"/>
        </w:rPr>
        <w:t xml:space="preserve">o sequencial </w:t>
      </w:r>
      <w:r w:rsidR="0033759D" w:rsidRPr="009D6536">
        <w:rPr>
          <w:lang w:val="pt-BR"/>
        </w:rPr>
        <w:t xml:space="preserve">(SSSS) </w:t>
      </w:r>
      <w:r w:rsidR="000D6FE8" w:rsidRPr="009D6536">
        <w:rPr>
          <w:lang w:val="pt-BR"/>
        </w:rPr>
        <w:t>do equipamento ECF</w:t>
      </w:r>
      <w:r w:rsidR="0033759D" w:rsidRPr="009D6536">
        <w:rPr>
          <w:lang w:val="pt-BR"/>
        </w:rPr>
        <w:t xml:space="preserve">, o requisito que atendem RR (11, 26 para os requisitos XI </w:t>
      </w:r>
      <w:r w:rsidR="0033759D" w:rsidRPr="009D6536">
        <w:rPr>
          <w:lang w:val="pt-BR"/>
        </w:rPr>
        <w:lastRenderedPageBreak/>
        <w:t>ou XXVI) ou 99 para o diretório da pasta do PAF</w:t>
      </w:r>
      <w:r w:rsidR="000D6FE8" w:rsidRPr="009D6536">
        <w:rPr>
          <w:lang w:val="pt-BR"/>
        </w:rPr>
        <w:t xml:space="preserve"> e a data </w:t>
      </w:r>
      <w:r w:rsidRPr="009D6536">
        <w:rPr>
          <w:lang w:val="pt-BR"/>
        </w:rPr>
        <w:t>concatenad</w:t>
      </w:r>
      <w:r w:rsidR="00E55433" w:rsidRPr="009D6536">
        <w:rPr>
          <w:lang w:val="pt-BR"/>
        </w:rPr>
        <w:t>a</w:t>
      </w:r>
      <w:r w:rsidRPr="009D6536">
        <w:rPr>
          <w:lang w:val="pt-BR"/>
        </w:rPr>
        <w:t xml:space="preserve"> ao inicio do nome da </w:t>
      </w:r>
      <w:r w:rsidR="00825192" w:rsidRPr="009D6536">
        <w:rPr>
          <w:lang w:val="pt-BR"/>
        </w:rPr>
        <w:t>ECFRN00</w:t>
      </w:r>
      <w:r w:rsidRPr="009D6536">
        <w:rPr>
          <w:lang w:val="pt-BR"/>
        </w:rPr>
        <w:t>07 e,</w:t>
      </w:r>
    </w:p>
    <w:p w:rsidR="007744D4" w:rsidRPr="009D6536" w:rsidRDefault="007744D4">
      <w:pPr>
        <w:spacing w:before="120"/>
        <w:ind w:left="1134"/>
        <w:jc w:val="both"/>
        <w:rPr>
          <w:lang w:val="pt-BR"/>
        </w:rPr>
      </w:pPr>
      <w:r w:rsidRPr="009D6536">
        <w:rPr>
          <w:lang w:val="pt-BR"/>
        </w:rPr>
        <w:t>A data constante no nome será na forma AAAAMMDD,</w:t>
      </w:r>
    </w:p>
    <w:p w:rsidR="007744D4" w:rsidRPr="009D6536" w:rsidRDefault="007744D4">
      <w:pPr>
        <w:spacing w:before="120"/>
        <w:ind w:left="1134"/>
        <w:jc w:val="both"/>
        <w:rPr>
          <w:lang w:val="pt-BR"/>
        </w:rPr>
      </w:pPr>
      <w:r w:rsidRPr="009D6536">
        <w:rPr>
          <w:lang w:val="pt-BR"/>
        </w:rPr>
        <w:t>Resultando na forma:</w:t>
      </w:r>
    </w:p>
    <w:p w:rsidR="007744D4" w:rsidRDefault="007744D4">
      <w:pPr>
        <w:spacing w:before="120"/>
        <w:ind w:left="1134"/>
        <w:jc w:val="both"/>
        <w:rPr>
          <w:lang w:val="pt-BR"/>
        </w:rPr>
      </w:pPr>
      <w:r w:rsidRPr="009D6536">
        <w:rPr>
          <w:lang w:val="pt-BR"/>
        </w:rPr>
        <w:t xml:space="preserve">Nome: </w:t>
      </w:r>
      <w:proofErr w:type="gramStart"/>
      <w:r w:rsidRPr="009D6536">
        <w:rPr>
          <w:lang w:val="pt-BR"/>
        </w:rPr>
        <w:t>IIIIIIII</w:t>
      </w:r>
      <w:r w:rsidR="008933B2" w:rsidRPr="009D6536">
        <w:rPr>
          <w:lang w:val="pt-BR"/>
        </w:rPr>
        <w:t>I</w:t>
      </w:r>
      <w:r w:rsidRPr="009D6536">
        <w:rPr>
          <w:lang w:val="pt-BR"/>
        </w:rPr>
        <w:t>.</w:t>
      </w:r>
      <w:proofErr w:type="gramEnd"/>
      <w:r w:rsidR="0033759D" w:rsidRPr="009D6536">
        <w:rPr>
          <w:lang w:val="pt-BR"/>
        </w:rPr>
        <w:t>AAAAMMDD.</w:t>
      </w:r>
      <w:r w:rsidR="000D6FE8" w:rsidRPr="009D6536">
        <w:rPr>
          <w:lang w:val="pt-BR"/>
        </w:rPr>
        <w:t>SSSS.</w:t>
      </w:r>
      <w:r w:rsidR="0033759D" w:rsidRPr="009D6536">
        <w:rPr>
          <w:lang w:val="pt-BR"/>
        </w:rPr>
        <w:t>RR.</w:t>
      </w:r>
      <w:r w:rsidRPr="009D6536">
        <w:rPr>
          <w:lang w:val="pt-BR"/>
        </w:rPr>
        <w:t>CCCCCCNNNNNNNNNNNNNN</w:t>
      </w:r>
      <w:r w:rsidR="00204E66">
        <w:rPr>
          <w:lang w:val="pt-BR"/>
        </w:rPr>
        <w:t xml:space="preserve">  (comprimido)</w:t>
      </w:r>
    </w:p>
    <w:p w:rsidR="00EE699E" w:rsidRDefault="00EE699E">
      <w:pPr>
        <w:spacing w:before="120"/>
        <w:ind w:left="1134"/>
        <w:jc w:val="both"/>
        <w:rPr>
          <w:lang w:val="pt-BR"/>
        </w:rPr>
      </w:pPr>
      <w:r>
        <w:rPr>
          <w:lang w:val="pt-BR"/>
        </w:rPr>
        <w:t xml:space="preserve">O </w:t>
      </w:r>
      <w:r w:rsidR="0075494F">
        <w:rPr>
          <w:lang w:val="pt-BR"/>
        </w:rPr>
        <w:t xml:space="preserve">arquivo de configuração do equipamento ECF remetido segue o padrão </w:t>
      </w:r>
    </w:p>
    <w:p w:rsidR="0075494F" w:rsidRDefault="0075494F">
      <w:pPr>
        <w:spacing w:before="120"/>
        <w:ind w:left="1134"/>
        <w:jc w:val="both"/>
        <w:rPr>
          <w:lang w:val="pt-BR"/>
        </w:rPr>
      </w:pPr>
      <w:r>
        <w:rPr>
          <w:lang w:val="pt-BR"/>
        </w:rPr>
        <w:t xml:space="preserve">Nome: </w:t>
      </w:r>
      <w:proofErr w:type="gramStart"/>
      <w:r w:rsidRPr="009D6536">
        <w:rPr>
          <w:lang w:val="pt-BR"/>
        </w:rPr>
        <w:t>IIIIIIIII.</w:t>
      </w:r>
      <w:proofErr w:type="gramEnd"/>
      <w:r w:rsidR="00A0477E">
        <w:rPr>
          <w:lang w:val="pt-BR"/>
        </w:rPr>
        <w:t>PPPPPPPPPP.</w:t>
      </w:r>
      <w:r w:rsidR="00714A40">
        <w:rPr>
          <w:lang w:val="pt-BR"/>
        </w:rPr>
        <w:t>SSSS</w:t>
      </w:r>
      <w:r w:rsidR="00A0477E">
        <w:rPr>
          <w:lang w:val="pt-BR"/>
        </w:rPr>
        <w:t xml:space="preserve"> onde</w:t>
      </w:r>
      <w:r w:rsidR="00846C9A">
        <w:rPr>
          <w:lang w:val="pt-BR"/>
        </w:rPr>
        <w:t xml:space="preserve"> PPPPPPPPPP é o número do passe quando há conexão com a internet, caso contrário é preenchido com zeros.</w:t>
      </w:r>
    </w:p>
    <w:p w:rsidR="00714A40" w:rsidRDefault="00714A40">
      <w:pPr>
        <w:spacing w:before="120"/>
        <w:ind w:left="1134"/>
        <w:jc w:val="both"/>
        <w:rPr>
          <w:lang w:val="pt-BR"/>
        </w:rPr>
      </w:pPr>
      <w:r>
        <w:rPr>
          <w:lang w:val="pt-BR"/>
        </w:rPr>
        <w:t xml:space="preserve">Extensão do arquivo de configuração </w:t>
      </w:r>
      <w:r w:rsidR="00853F59">
        <w:rPr>
          <w:lang w:val="pt-BR"/>
        </w:rPr>
        <w:t>opcional</w:t>
      </w:r>
      <w:r>
        <w:rPr>
          <w:lang w:val="pt-BR"/>
        </w:rPr>
        <w:t>.</w:t>
      </w:r>
    </w:p>
    <w:p w:rsidR="00846C9A" w:rsidRPr="009D6536" w:rsidRDefault="00846C9A">
      <w:pPr>
        <w:spacing w:before="120"/>
        <w:ind w:left="1134"/>
        <w:jc w:val="both"/>
        <w:rPr>
          <w:lang w:val="pt-BR"/>
        </w:rPr>
      </w:pPr>
    </w:p>
    <w:p w:rsidR="002A5686" w:rsidRPr="009D6536" w:rsidRDefault="002A5686">
      <w:pPr>
        <w:spacing w:before="120"/>
        <w:ind w:left="1134"/>
        <w:jc w:val="both"/>
        <w:rPr>
          <w:lang w:val="pt-BR"/>
        </w:rPr>
      </w:pPr>
    </w:p>
    <w:p w:rsidR="00022EE3" w:rsidRPr="009D6536" w:rsidRDefault="00825192" w:rsidP="002A5686">
      <w:pPr>
        <w:spacing w:before="120"/>
        <w:jc w:val="both"/>
        <w:rPr>
          <w:lang w:val="pt-BR"/>
        </w:rPr>
      </w:pPr>
      <w:r w:rsidRPr="009D6536">
        <w:rPr>
          <w:lang w:val="pt-BR"/>
        </w:rPr>
        <w:t>ECFRN00</w:t>
      </w:r>
      <w:r w:rsidR="002A5686" w:rsidRPr="009D6536">
        <w:rPr>
          <w:lang w:val="pt-BR"/>
        </w:rPr>
        <w:t xml:space="preserve">09: </w:t>
      </w:r>
    </w:p>
    <w:p w:rsidR="002A5686" w:rsidRPr="009D6536" w:rsidRDefault="002A5686" w:rsidP="003D36AA">
      <w:pPr>
        <w:spacing w:before="120"/>
        <w:ind w:left="1134"/>
        <w:jc w:val="both"/>
        <w:rPr>
          <w:lang w:val="pt-BR"/>
        </w:rPr>
      </w:pPr>
      <w:r w:rsidRPr="009D6536">
        <w:rPr>
          <w:lang w:val="pt-BR"/>
        </w:rPr>
        <w:t>Documentos apresentados na solicitação de credenciamento do desenvolvedor PAF</w:t>
      </w:r>
    </w:p>
    <w:p w:rsidR="000F1B4D" w:rsidRPr="009D6536" w:rsidRDefault="000F1B4D" w:rsidP="003D36AA">
      <w:pPr>
        <w:spacing w:before="120"/>
        <w:ind w:left="1560" w:hanging="426"/>
        <w:jc w:val="both"/>
        <w:rPr>
          <w:lang w:val="pt-BR"/>
        </w:rPr>
      </w:pPr>
      <w:proofErr w:type="gramStart"/>
      <w:r w:rsidRPr="009D6536">
        <w:rPr>
          <w:lang w:val="pt-BR"/>
        </w:rPr>
        <w:t>a</w:t>
      </w:r>
      <w:proofErr w:type="gramEnd"/>
      <w:r w:rsidRPr="009D6536">
        <w:rPr>
          <w:lang w:val="pt-BR"/>
        </w:rPr>
        <w:t>)</w:t>
      </w:r>
      <w:r w:rsidR="002A5686" w:rsidRPr="009D6536">
        <w:rPr>
          <w:lang w:val="pt-BR"/>
        </w:rPr>
        <w:tab/>
        <w:t>Certidão atualizada expedida pelo órgão de registro competente dos atos constitutivos da empresa e dos poderes de gerência e, no caso de sociedade anônima, adicionalmente, do estatuto social e da ata da assembleia de nomeação dos diretores da empresa;</w:t>
      </w:r>
    </w:p>
    <w:p w:rsidR="000F1B4D" w:rsidRPr="009D6536" w:rsidRDefault="000F1B4D" w:rsidP="003D36AA">
      <w:pPr>
        <w:spacing w:before="120"/>
        <w:ind w:left="1560" w:hanging="426"/>
        <w:jc w:val="both"/>
        <w:rPr>
          <w:lang w:val="pt-BR"/>
        </w:rPr>
      </w:pPr>
      <w:proofErr w:type="gramStart"/>
      <w:r w:rsidRPr="009D6536">
        <w:rPr>
          <w:lang w:val="pt-BR"/>
        </w:rPr>
        <w:t>b)</w:t>
      </w:r>
      <w:proofErr w:type="gramEnd"/>
      <w:r w:rsidR="002A5686" w:rsidRPr="009D6536">
        <w:rPr>
          <w:lang w:val="pt-BR"/>
        </w:rPr>
        <w:tab/>
        <w:t>Certidões negativas de débitos de tributos federais, estaduais e municipais da empresa – estado e município de origem da empresa - e certidão negativa de débitos de tributos estaduais do Tocantins (possibilidade de verificação automática SEFAZ/TO);</w:t>
      </w:r>
    </w:p>
    <w:p w:rsidR="000F1B4D" w:rsidRPr="009D6536" w:rsidRDefault="000F1B4D" w:rsidP="003D36AA">
      <w:pPr>
        <w:spacing w:before="120"/>
        <w:ind w:left="1560" w:hanging="426"/>
        <w:jc w:val="both"/>
        <w:rPr>
          <w:lang w:val="pt-BR"/>
        </w:rPr>
      </w:pPr>
      <w:proofErr w:type="gramStart"/>
      <w:r w:rsidRPr="009D6536">
        <w:rPr>
          <w:lang w:val="pt-BR"/>
        </w:rPr>
        <w:t>c)</w:t>
      </w:r>
      <w:proofErr w:type="gramEnd"/>
      <w:r w:rsidRPr="009D6536">
        <w:rPr>
          <w:lang w:val="pt-BR"/>
        </w:rPr>
        <w:tab/>
      </w:r>
      <w:r w:rsidR="002A5686" w:rsidRPr="009D6536">
        <w:rPr>
          <w:lang w:val="pt-BR"/>
        </w:rPr>
        <w:t xml:space="preserve">Procuração e documento de identidade do representante legal da empresa se forem o caso; </w:t>
      </w:r>
    </w:p>
    <w:p w:rsidR="002A5686" w:rsidRPr="009D6536" w:rsidRDefault="000F1B4D" w:rsidP="003D36AA">
      <w:pPr>
        <w:spacing w:before="120"/>
        <w:ind w:left="1560" w:hanging="426"/>
        <w:jc w:val="both"/>
        <w:rPr>
          <w:lang w:val="pt-BR"/>
        </w:rPr>
      </w:pPr>
      <w:r w:rsidRPr="009D6536">
        <w:rPr>
          <w:lang w:val="pt-BR"/>
        </w:rPr>
        <w:t>d)</w:t>
      </w:r>
      <w:proofErr w:type="gramStart"/>
      <w:r w:rsidRPr="009D6536">
        <w:rPr>
          <w:lang w:val="pt-BR"/>
        </w:rPr>
        <w:t xml:space="preserve">  </w:t>
      </w:r>
      <w:proofErr w:type="gramEnd"/>
      <w:r w:rsidR="002A5686" w:rsidRPr="009D6536">
        <w:rPr>
          <w:lang w:val="pt-BR"/>
        </w:rPr>
        <w:t>Termo de Compromisso e Fiança ou na impossibilidade deste, a Carta de Fiança Bancária.</w:t>
      </w:r>
    </w:p>
    <w:p w:rsidR="002A5686" w:rsidRPr="009D6536" w:rsidRDefault="002A5686" w:rsidP="002A5686">
      <w:pPr>
        <w:numPr>
          <w:ilvl w:val="0"/>
          <w:numId w:val="10"/>
        </w:numPr>
        <w:spacing w:before="120"/>
        <w:jc w:val="both"/>
        <w:rPr>
          <w:lang w:val="pt-BR"/>
        </w:rPr>
      </w:pPr>
      <w:r w:rsidRPr="009D6536">
        <w:rPr>
          <w:lang w:val="pt-BR"/>
        </w:rPr>
        <w:t xml:space="preserve">Inserir a opção de apresentação de Carta de Fiança Bancária em substituição ao Termo de Compromisso e Fiança nos casos de impossibilidade da apresentação do primeiro </w:t>
      </w:r>
      <w:r w:rsidRPr="009D6536">
        <w:rPr>
          <w:b/>
          <w:color w:val="C00000"/>
          <w:lang w:val="pt-BR"/>
        </w:rPr>
        <w:t>(último?)</w:t>
      </w:r>
      <w:r w:rsidRPr="009D6536">
        <w:rPr>
          <w:lang w:val="pt-BR"/>
        </w:rPr>
        <w:t xml:space="preserve">. No caso de Carta de Fiança Bancária, o sistema deve ser direcionado para a Portaria que estabelece as normas de apresentação da mesma. Ainda, o sistema deve permitir o upload da carta e dos documentos que a acompanham. Após validação por parte da SEFAZ, a carta de fiança deve ser enviada. O sistema deve contar o prazo de validade da carta e comunicar à empresa desenvolvedora três (3) meses antes do seu vencimento. No deferimento o sistema deverá solicitar a inclusão em caso de Carta de Fiança, </w:t>
      </w:r>
      <w:proofErr w:type="gramStart"/>
      <w:r w:rsidRPr="009D6536">
        <w:rPr>
          <w:lang w:val="pt-BR"/>
        </w:rPr>
        <w:t>a data inicio</w:t>
      </w:r>
      <w:proofErr w:type="gramEnd"/>
      <w:r w:rsidRPr="009D6536">
        <w:rPr>
          <w:lang w:val="pt-BR"/>
        </w:rPr>
        <w:t>, e data fim.</w:t>
      </w:r>
    </w:p>
    <w:p w:rsidR="002A5686" w:rsidRPr="009D6536" w:rsidRDefault="002A5686" w:rsidP="002A5686">
      <w:pPr>
        <w:numPr>
          <w:ilvl w:val="0"/>
          <w:numId w:val="10"/>
        </w:numPr>
        <w:spacing w:before="120"/>
        <w:jc w:val="both"/>
        <w:rPr>
          <w:lang w:val="pt-BR"/>
        </w:rPr>
      </w:pPr>
      <w:proofErr w:type="spellStart"/>
      <w:r w:rsidRPr="009D6536">
        <w:rPr>
          <w:lang w:val="pt-BR"/>
        </w:rPr>
        <w:t>Obs</w:t>
      </w:r>
      <w:proofErr w:type="spellEnd"/>
      <w:r w:rsidRPr="009D6536">
        <w:rPr>
          <w:lang w:val="pt-BR"/>
        </w:rPr>
        <w:t>: Atualizar a Carta de Fiança ou Aditamento e Termo de Compromisso e Fiança.</w:t>
      </w:r>
    </w:p>
    <w:p w:rsidR="000F1B4D" w:rsidRPr="009D6536" w:rsidRDefault="000F1B4D" w:rsidP="003D36AA">
      <w:pPr>
        <w:spacing w:before="120"/>
        <w:ind w:left="1134"/>
        <w:jc w:val="both"/>
        <w:rPr>
          <w:lang w:val="pt-BR"/>
        </w:rPr>
      </w:pPr>
    </w:p>
    <w:p w:rsidR="000F1B4D" w:rsidRPr="009D6536" w:rsidRDefault="00825192" w:rsidP="000F1B4D">
      <w:pPr>
        <w:spacing w:before="120"/>
        <w:jc w:val="both"/>
        <w:rPr>
          <w:lang w:val="pt-BR"/>
        </w:rPr>
      </w:pPr>
      <w:r w:rsidRPr="009D6536">
        <w:rPr>
          <w:lang w:val="pt-BR"/>
        </w:rPr>
        <w:t>ECFRN00</w:t>
      </w:r>
      <w:r w:rsidR="003239D6">
        <w:rPr>
          <w:lang w:val="pt-BR"/>
        </w:rPr>
        <w:t>10</w:t>
      </w:r>
      <w:r w:rsidR="000F1B4D" w:rsidRPr="009D6536">
        <w:rPr>
          <w:lang w:val="pt-BR"/>
        </w:rPr>
        <w:t xml:space="preserve">: </w:t>
      </w:r>
    </w:p>
    <w:p w:rsidR="000F1B4D" w:rsidRPr="009D6536" w:rsidRDefault="000F1B4D" w:rsidP="000F1B4D">
      <w:pPr>
        <w:spacing w:before="120"/>
        <w:ind w:left="1134"/>
        <w:jc w:val="both"/>
        <w:rPr>
          <w:lang w:val="pt-BR"/>
        </w:rPr>
      </w:pPr>
      <w:r w:rsidRPr="009D6536">
        <w:rPr>
          <w:lang w:val="pt-BR"/>
        </w:rPr>
        <w:t xml:space="preserve">Documentos exigidos no cadastramento e atualização de versões do PAF </w:t>
      </w:r>
      <w:r w:rsidR="00531129" w:rsidRPr="009D6536">
        <w:rPr>
          <w:lang w:val="pt-BR"/>
        </w:rPr>
        <w:t>–</w:t>
      </w:r>
      <w:r w:rsidRPr="009D6536">
        <w:rPr>
          <w:lang w:val="pt-BR"/>
        </w:rPr>
        <w:t xml:space="preserve"> ECF</w:t>
      </w:r>
      <w:r w:rsidR="00531129" w:rsidRPr="009D6536">
        <w:rPr>
          <w:lang w:val="pt-BR"/>
        </w:rPr>
        <w:t xml:space="preserve"> (Upload de documento digitalizado)</w:t>
      </w:r>
    </w:p>
    <w:p w:rsidR="000F1B4D" w:rsidRPr="009D6536" w:rsidRDefault="000F1B4D" w:rsidP="000F1B4D">
      <w:pPr>
        <w:spacing w:before="120"/>
        <w:ind w:left="1134"/>
        <w:jc w:val="both"/>
        <w:rPr>
          <w:lang w:val="pt-BR"/>
        </w:rPr>
      </w:pPr>
      <w:r w:rsidRPr="009D6536">
        <w:rPr>
          <w:lang w:val="pt-BR"/>
        </w:rPr>
        <w:t>1 - Cadastro do PAF-ECF;</w:t>
      </w:r>
    </w:p>
    <w:p w:rsidR="000F1B4D" w:rsidRPr="009D6536" w:rsidRDefault="000F1B4D" w:rsidP="003D36AA">
      <w:pPr>
        <w:numPr>
          <w:ilvl w:val="0"/>
          <w:numId w:val="10"/>
        </w:numPr>
        <w:spacing w:before="120"/>
        <w:jc w:val="both"/>
        <w:rPr>
          <w:lang w:val="pt-BR"/>
        </w:rPr>
      </w:pPr>
      <w:r w:rsidRPr="009D6536">
        <w:rPr>
          <w:lang w:val="pt-BR"/>
        </w:rPr>
        <w:tab/>
        <w:t>Laudo de analise funcional em PDF;</w:t>
      </w:r>
    </w:p>
    <w:p w:rsidR="000F1B4D" w:rsidRPr="009D6536" w:rsidRDefault="000F1B4D" w:rsidP="003D36AA">
      <w:pPr>
        <w:numPr>
          <w:ilvl w:val="0"/>
          <w:numId w:val="10"/>
        </w:numPr>
        <w:spacing w:before="120"/>
        <w:jc w:val="both"/>
        <w:rPr>
          <w:lang w:val="pt-BR"/>
        </w:rPr>
      </w:pPr>
      <w:r w:rsidRPr="009D6536">
        <w:rPr>
          <w:lang w:val="pt-BR"/>
        </w:rPr>
        <w:tab/>
        <w:t>Cópia da página do diário oficial da União referente à publicação do Laudo;</w:t>
      </w:r>
    </w:p>
    <w:p w:rsidR="000F1B4D" w:rsidRPr="009D6536" w:rsidRDefault="000F1B4D" w:rsidP="003D36AA">
      <w:pPr>
        <w:numPr>
          <w:ilvl w:val="0"/>
          <w:numId w:val="10"/>
        </w:numPr>
        <w:spacing w:before="120"/>
        <w:jc w:val="both"/>
        <w:rPr>
          <w:lang w:val="pt-BR"/>
        </w:rPr>
      </w:pPr>
      <w:r w:rsidRPr="009D6536">
        <w:rPr>
          <w:lang w:val="pt-BR"/>
        </w:rPr>
        <w:tab/>
        <w:t>Certidão negativa de debito de Tributos</w:t>
      </w:r>
      <w:proofErr w:type="gramStart"/>
      <w:r w:rsidRPr="009D6536">
        <w:rPr>
          <w:lang w:val="pt-BR"/>
        </w:rPr>
        <w:t xml:space="preserve">  </w:t>
      </w:r>
      <w:proofErr w:type="gramEnd"/>
      <w:r w:rsidRPr="009D6536">
        <w:rPr>
          <w:lang w:val="pt-BR"/>
        </w:rPr>
        <w:t>Estadual do Tocantins (Possibilidade de verificação automática)</w:t>
      </w:r>
    </w:p>
    <w:p w:rsidR="000F1B4D" w:rsidRPr="009D6536" w:rsidRDefault="000F1B4D" w:rsidP="000F1B4D">
      <w:pPr>
        <w:spacing w:before="120"/>
        <w:ind w:left="1134"/>
        <w:jc w:val="both"/>
        <w:rPr>
          <w:lang w:val="pt-BR"/>
        </w:rPr>
      </w:pPr>
      <w:proofErr w:type="gramStart"/>
      <w:r w:rsidRPr="009D6536">
        <w:rPr>
          <w:lang w:val="pt-BR"/>
        </w:rPr>
        <w:t>2 – Inclusão</w:t>
      </w:r>
      <w:proofErr w:type="gramEnd"/>
      <w:r w:rsidRPr="009D6536">
        <w:rPr>
          <w:lang w:val="pt-BR"/>
        </w:rPr>
        <w:t xml:space="preserve"> de Nova versão - Com Laudo</w:t>
      </w:r>
    </w:p>
    <w:p w:rsidR="000F1B4D" w:rsidRPr="009D6536" w:rsidRDefault="000F1B4D" w:rsidP="003D36AA">
      <w:pPr>
        <w:numPr>
          <w:ilvl w:val="0"/>
          <w:numId w:val="10"/>
        </w:numPr>
        <w:spacing w:before="120"/>
        <w:jc w:val="both"/>
        <w:rPr>
          <w:lang w:val="pt-BR"/>
        </w:rPr>
      </w:pPr>
      <w:r w:rsidRPr="009D6536">
        <w:rPr>
          <w:lang w:val="pt-BR"/>
        </w:rPr>
        <w:tab/>
        <w:t>Laudo de analise funcional em PDF;</w:t>
      </w:r>
    </w:p>
    <w:p w:rsidR="000F1B4D" w:rsidRPr="009D6536" w:rsidRDefault="000F1B4D" w:rsidP="003D36AA">
      <w:pPr>
        <w:numPr>
          <w:ilvl w:val="0"/>
          <w:numId w:val="10"/>
        </w:numPr>
        <w:spacing w:before="120"/>
        <w:jc w:val="both"/>
        <w:rPr>
          <w:lang w:val="pt-BR"/>
        </w:rPr>
      </w:pPr>
      <w:r w:rsidRPr="009D6536">
        <w:rPr>
          <w:lang w:val="pt-BR"/>
        </w:rPr>
        <w:tab/>
        <w:t>Cópia da página do diário oficial da União referente à publicação do Laudo;</w:t>
      </w:r>
    </w:p>
    <w:p w:rsidR="000F1B4D" w:rsidRPr="009D6536" w:rsidRDefault="000F1B4D" w:rsidP="003D36AA">
      <w:pPr>
        <w:numPr>
          <w:ilvl w:val="0"/>
          <w:numId w:val="10"/>
        </w:numPr>
        <w:spacing w:before="120"/>
        <w:jc w:val="both"/>
        <w:rPr>
          <w:lang w:val="pt-BR"/>
        </w:rPr>
      </w:pPr>
      <w:r w:rsidRPr="009D6536">
        <w:rPr>
          <w:lang w:val="pt-BR"/>
        </w:rPr>
        <w:t>Certidão negativa de debito de Tributos</w:t>
      </w:r>
      <w:proofErr w:type="gramStart"/>
      <w:r w:rsidRPr="009D6536">
        <w:rPr>
          <w:lang w:val="pt-BR"/>
        </w:rPr>
        <w:t xml:space="preserve">  </w:t>
      </w:r>
      <w:proofErr w:type="gramEnd"/>
      <w:r w:rsidRPr="009D6536">
        <w:rPr>
          <w:lang w:val="pt-BR"/>
        </w:rPr>
        <w:t>Estaduais do Tocantins (Possibilidade de verificação automática)</w:t>
      </w:r>
    </w:p>
    <w:p w:rsidR="000F1B4D" w:rsidRPr="009D6536" w:rsidRDefault="000F1B4D" w:rsidP="000F1B4D">
      <w:pPr>
        <w:spacing w:before="120"/>
        <w:ind w:left="1134"/>
        <w:jc w:val="both"/>
        <w:rPr>
          <w:lang w:val="pt-BR"/>
        </w:rPr>
      </w:pPr>
      <w:proofErr w:type="gramStart"/>
      <w:r w:rsidRPr="009D6536">
        <w:rPr>
          <w:lang w:val="pt-BR"/>
        </w:rPr>
        <w:t>3 - Inclusão</w:t>
      </w:r>
      <w:proofErr w:type="gramEnd"/>
      <w:r w:rsidRPr="009D6536">
        <w:rPr>
          <w:lang w:val="pt-BR"/>
        </w:rPr>
        <w:t xml:space="preserve"> de Nova versão - Sem Laudo</w:t>
      </w:r>
    </w:p>
    <w:p w:rsidR="000F1B4D" w:rsidRPr="009D6536" w:rsidRDefault="00531129" w:rsidP="003D36AA">
      <w:pPr>
        <w:numPr>
          <w:ilvl w:val="0"/>
          <w:numId w:val="10"/>
        </w:numPr>
        <w:spacing w:before="120"/>
        <w:jc w:val="both"/>
        <w:rPr>
          <w:lang w:val="pt-BR"/>
        </w:rPr>
      </w:pPr>
      <w:r w:rsidRPr="009D6536">
        <w:rPr>
          <w:lang w:val="pt-BR"/>
        </w:rPr>
        <w:t xml:space="preserve">Preenchimento de </w:t>
      </w:r>
      <w:r w:rsidR="000F1B4D" w:rsidRPr="009D6536">
        <w:rPr>
          <w:lang w:val="pt-BR"/>
        </w:rPr>
        <w:t>Declaração de Alteração de Versão assinada digitalmente conforme modelo definido por ATO do Secretário da Fazenda.</w:t>
      </w:r>
    </w:p>
    <w:p w:rsidR="000F1B4D" w:rsidRPr="009D6536" w:rsidRDefault="000F1B4D" w:rsidP="000F1B4D">
      <w:pPr>
        <w:spacing w:before="120"/>
        <w:ind w:left="1134"/>
        <w:jc w:val="both"/>
        <w:rPr>
          <w:lang w:val="pt-BR"/>
        </w:rPr>
      </w:pPr>
      <w:proofErr w:type="gramStart"/>
      <w:r w:rsidRPr="009D6536">
        <w:rPr>
          <w:lang w:val="pt-BR"/>
        </w:rPr>
        <w:t>4 – Exclusão</w:t>
      </w:r>
      <w:proofErr w:type="gramEnd"/>
      <w:r w:rsidRPr="009D6536">
        <w:rPr>
          <w:lang w:val="pt-BR"/>
        </w:rPr>
        <w:t xml:space="preserve"> de PAF-ECF</w:t>
      </w:r>
    </w:p>
    <w:p w:rsidR="000F4B18" w:rsidRPr="009D6536" w:rsidRDefault="000F4B18" w:rsidP="003D36AA">
      <w:pPr>
        <w:spacing w:before="120"/>
        <w:jc w:val="both"/>
        <w:rPr>
          <w:lang w:val="pt-BR"/>
        </w:rPr>
      </w:pPr>
    </w:p>
    <w:p w:rsidR="000F4B18" w:rsidRDefault="00825192" w:rsidP="000F4B18">
      <w:pPr>
        <w:spacing w:before="120"/>
        <w:jc w:val="both"/>
        <w:rPr>
          <w:lang w:val="pt-BR"/>
        </w:rPr>
      </w:pPr>
      <w:r w:rsidRPr="009D6536">
        <w:rPr>
          <w:lang w:val="pt-BR"/>
        </w:rPr>
        <w:t>ECFRN00</w:t>
      </w:r>
      <w:r w:rsidR="003239D6">
        <w:rPr>
          <w:lang w:val="pt-BR"/>
        </w:rPr>
        <w:t>11</w:t>
      </w:r>
      <w:r w:rsidR="000F4B18" w:rsidRPr="009D6536">
        <w:rPr>
          <w:lang w:val="pt-BR"/>
        </w:rPr>
        <w:t xml:space="preserve">: </w:t>
      </w:r>
    </w:p>
    <w:p w:rsidR="003239D6" w:rsidRPr="009D6536" w:rsidRDefault="003239D6" w:rsidP="000F4B18">
      <w:pPr>
        <w:spacing w:before="120"/>
        <w:jc w:val="both"/>
        <w:rPr>
          <w:lang w:val="pt-BR"/>
        </w:rPr>
      </w:pPr>
      <w:r>
        <w:rPr>
          <w:lang w:val="pt-BR"/>
        </w:rPr>
        <w:t xml:space="preserve">Esta definição foi extraída do ATO COTEPE </w:t>
      </w:r>
      <w:proofErr w:type="gramStart"/>
      <w:r>
        <w:rPr>
          <w:lang w:val="pt-BR"/>
        </w:rPr>
        <w:t>9</w:t>
      </w:r>
      <w:proofErr w:type="gramEnd"/>
      <w:r>
        <w:rPr>
          <w:lang w:val="pt-BR"/>
        </w:rPr>
        <w:t xml:space="preserve"> de 13/03/2013. Anexo IV.</w:t>
      </w:r>
    </w:p>
    <w:p w:rsidR="003239D6" w:rsidRPr="003239D6" w:rsidRDefault="003239D6" w:rsidP="003239D6">
      <w:pPr>
        <w:spacing w:before="120"/>
        <w:ind w:left="1134"/>
        <w:jc w:val="both"/>
        <w:rPr>
          <w:lang w:val="pt-BR"/>
        </w:rPr>
      </w:pPr>
      <w:r>
        <w:rPr>
          <w:lang w:val="pt-BR"/>
        </w:rPr>
        <w:t>1</w:t>
      </w:r>
      <w:r w:rsidRPr="003239D6">
        <w:rPr>
          <w:lang w:val="pt-BR"/>
        </w:rPr>
        <w:t>. O PAF-ECF deve assinar digitalmente os arquivos previstos nos itens 4, 5, 13, 14, 17, 19 e 22 do requisito VII e os previstos nos requisitos LVIII e LIX, gerando o registro tipo EAD conforme leiaute abaixo especificado:</w:t>
      </w:r>
    </w:p>
    <w:p w:rsidR="003239D6" w:rsidRPr="003239D6" w:rsidRDefault="003239D6" w:rsidP="003239D6">
      <w:pPr>
        <w:spacing w:before="120"/>
        <w:ind w:left="1134"/>
        <w:jc w:val="both"/>
        <w:rPr>
          <w:lang w:val="pt-BR"/>
        </w:rPr>
      </w:pPr>
      <w:r w:rsidRPr="003239D6">
        <w:rPr>
          <w:lang w:val="pt-BR"/>
        </w:rPr>
        <w:t xml:space="preserve"> </w:t>
      </w:r>
    </w:p>
    <w:tbl>
      <w:tblPr>
        <w:tblW w:w="0" w:type="auto"/>
        <w:jc w:val="center"/>
        <w:tblCellSpacing w:w="15" w:type="dxa"/>
        <w:tblCellMar>
          <w:left w:w="0" w:type="dxa"/>
          <w:right w:w="0" w:type="dxa"/>
        </w:tblCellMar>
        <w:tblLook w:val="04A0" w:firstRow="1" w:lastRow="0" w:firstColumn="1" w:lastColumn="0" w:noHBand="0" w:noVBand="1"/>
      </w:tblPr>
      <w:tblGrid>
        <w:gridCol w:w="1048"/>
        <w:gridCol w:w="30"/>
        <w:gridCol w:w="1816"/>
        <w:gridCol w:w="1762"/>
        <w:gridCol w:w="1322"/>
        <w:gridCol w:w="873"/>
        <w:gridCol w:w="954"/>
        <w:gridCol w:w="1282"/>
      </w:tblGrid>
      <w:tr w:rsidR="003C0F95" w:rsidRPr="003C0F95" w:rsidTr="003C0F95">
        <w:trPr>
          <w:tblCellSpacing w:w="15" w:type="dxa"/>
          <w:jc w:val="center"/>
        </w:trPr>
        <w:tc>
          <w:tcPr>
            <w:tcW w:w="1119" w:type="dxa"/>
            <w:gridSpan w:val="2"/>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Nº</w:t>
            </w:r>
          </w:p>
        </w:tc>
        <w:tc>
          <w:tcPr>
            <w:tcW w:w="1730" w:type="dxa"/>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proofErr w:type="spellStart"/>
            <w:r w:rsidRPr="003C0F95">
              <w:rPr>
                <w:rFonts w:asciiTheme="minorHAnsi" w:hAnsiTheme="minorHAnsi" w:cs="Arial"/>
                <w:sz w:val="16"/>
                <w:szCs w:val="16"/>
                <w:lang w:eastAsia="pt-BR"/>
              </w:rPr>
              <w:t>Denominação</w:t>
            </w:r>
            <w:proofErr w:type="spellEnd"/>
            <w:r w:rsidRPr="003C0F95">
              <w:rPr>
                <w:rFonts w:asciiTheme="minorHAnsi" w:hAnsiTheme="minorHAnsi" w:cs="Arial"/>
                <w:sz w:val="16"/>
                <w:szCs w:val="16"/>
                <w:lang w:eastAsia="pt-BR"/>
              </w:rPr>
              <w:t xml:space="preserve"> do Campo</w:t>
            </w:r>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proofErr w:type="spellStart"/>
            <w:r w:rsidRPr="003C0F95">
              <w:rPr>
                <w:rFonts w:asciiTheme="minorHAnsi" w:hAnsiTheme="minorHAnsi" w:cs="Arial"/>
                <w:sz w:val="16"/>
                <w:szCs w:val="16"/>
                <w:lang w:eastAsia="pt-BR"/>
              </w:rPr>
              <w:t>Conteúdo</w:t>
            </w:r>
            <w:proofErr w:type="spellEnd"/>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proofErr w:type="spellStart"/>
            <w:r w:rsidRPr="003C0F95">
              <w:rPr>
                <w:rFonts w:asciiTheme="minorHAnsi" w:hAnsiTheme="minorHAnsi" w:cs="Arial"/>
                <w:sz w:val="16"/>
                <w:szCs w:val="16"/>
                <w:lang w:eastAsia="pt-BR"/>
              </w:rPr>
              <w:t>Tamanho</w:t>
            </w:r>
            <w:proofErr w:type="spellEnd"/>
          </w:p>
        </w:tc>
        <w:tc>
          <w:tcPr>
            <w:tcW w:w="0" w:type="auto"/>
            <w:gridSpan w:val="2"/>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proofErr w:type="spellStart"/>
            <w:r w:rsidRPr="003C0F95">
              <w:rPr>
                <w:rFonts w:asciiTheme="minorHAnsi" w:hAnsiTheme="minorHAnsi" w:cs="Arial"/>
                <w:sz w:val="16"/>
                <w:szCs w:val="16"/>
                <w:lang w:eastAsia="pt-BR"/>
              </w:rPr>
              <w:t>Posição</w:t>
            </w:r>
            <w:proofErr w:type="spellEnd"/>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proofErr w:type="spellStart"/>
            <w:r w:rsidRPr="003C0F95">
              <w:rPr>
                <w:rFonts w:asciiTheme="minorHAnsi" w:hAnsiTheme="minorHAnsi" w:cs="Arial"/>
                <w:sz w:val="16"/>
                <w:szCs w:val="16"/>
                <w:lang w:eastAsia="pt-BR"/>
              </w:rPr>
              <w:t>Formato</w:t>
            </w:r>
            <w:proofErr w:type="spellEnd"/>
          </w:p>
        </w:tc>
      </w:tr>
      <w:tr w:rsidR="003C0F95" w:rsidRPr="003C0F95" w:rsidTr="00CA64D6">
        <w:trPr>
          <w:tblCellSpacing w:w="15" w:type="dxa"/>
          <w:jc w:val="center"/>
        </w:trPr>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01</w:t>
            </w:r>
          </w:p>
        </w:tc>
        <w:tc>
          <w:tcPr>
            <w:tcW w:w="0" w:type="auto"/>
            <w:gridSpan w:val="2"/>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proofErr w:type="spellStart"/>
            <w:r w:rsidRPr="003C0F95">
              <w:rPr>
                <w:rFonts w:asciiTheme="minorHAnsi" w:hAnsiTheme="minorHAnsi" w:cs="Arial"/>
                <w:sz w:val="16"/>
                <w:szCs w:val="16"/>
                <w:lang w:eastAsia="pt-BR"/>
              </w:rPr>
              <w:t>Tipo</w:t>
            </w:r>
            <w:proofErr w:type="spellEnd"/>
            <w:r w:rsidRPr="003C0F95">
              <w:rPr>
                <w:rFonts w:asciiTheme="minorHAnsi" w:hAnsiTheme="minorHAnsi" w:cs="Arial"/>
                <w:sz w:val="16"/>
                <w:szCs w:val="16"/>
                <w:lang w:eastAsia="pt-BR"/>
              </w:rPr>
              <w:t xml:space="preserve"> do </w:t>
            </w:r>
            <w:proofErr w:type="spellStart"/>
            <w:r w:rsidRPr="003C0F95">
              <w:rPr>
                <w:rFonts w:asciiTheme="minorHAnsi" w:hAnsiTheme="minorHAnsi" w:cs="Arial"/>
                <w:sz w:val="16"/>
                <w:szCs w:val="16"/>
                <w:lang w:eastAsia="pt-BR"/>
              </w:rPr>
              <w:t>registro</w:t>
            </w:r>
            <w:proofErr w:type="spellEnd"/>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"EAD"</w:t>
            </w:r>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03</w:t>
            </w:r>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01</w:t>
            </w:r>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03</w:t>
            </w:r>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      X</w:t>
            </w:r>
          </w:p>
        </w:tc>
      </w:tr>
      <w:tr w:rsidR="003C0F95" w:rsidRPr="003C0F95" w:rsidTr="00CA64D6">
        <w:trPr>
          <w:tblCellSpacing w:w="15" w:type="dxa"/>
          <w:jc w:val="center"/>
        </w:trPr>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02</w:t>
            </w:r>
          </w:p>
        </w:tc>
        <w:tc>
          <w:tcPr>
            <w:tcW w:w="0" w:type="auto"/>
            <w:gridSpan w:val="2"/>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proofErr w:type="spellStart"/>
            <w:r w:rsidRPr="003C0F95">
              <w:rPr>
                <w:rFonts w:asciiTheme="minorHAnsi" w:hAnsiTheme="minorHAnsi" w:cs="Arial"/>
                <w:sz w:val="16"/>
                <w:szCs w:val="16"/>
                <w:lang w:eastAsia="pt-BR"/>
              </w:rPr>
              <w:t>Assinatura</w:t>
            </w:r>
            <w:proofErr w:type="spellEnd"/>
            <w:r w:rsidRPr="003C0F95">
              <w:rPr>
                <w:rFonts w:asciiTheme="minorHAnsi" w:hAnsiTheme="minorHAnsi" w:cs="Arial"/>
                <w:sz w:val="16"/>
                <w:szCs w:val="16"/>
                <w:lang w:eastAsia="pt-BR"/>
              </w:rPr>
              <w:t xml:space="preserve"> Digital</w:t>
            </w:r>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proofErr w:type="spellStart"/>
            <w:r w:rsidRPr="003C0F95">
              <w:rPr>
                <w:rFonts w:asciiTheme="minorHAnsi" w:hAnsiTheme="minorHAnsi" w:cs="Arial"/>
                <w:sz w:val="16"/>
                <w:szCs w:val="16"/>
                <w:lang w:eastAsia="pt-BR"/>
              </w:rPr>
              <w:t>Assinatura</w:t>
            </w:r>
            <w:proofErr w:type="spellEnd"/>
            <w:r w:rsidRPr="003C0F95">
              <w:rPr>
                <w:rFonts w:asciiTheme="minorHAnsi" w:hAnsiTheme="minorHAnsi" w:cs="Arial"/>
                <w:sz w:val="16"/>
                <w:szCs w:val="16"/>
                <w:lang w:eastAsia="pt-BR"/>
              </w:rPr>
              <w:t xml:space="preserve"> do Hash</w:t>
            </w:r>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256</w:t>
            </w:r>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04</w:t>
            </w:r>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259</w:t>
            </w:r>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      X</w:t>
            </w:r>
          </w:p>
        </w:tc>
      </w:tr>
    </w:tbl>
    <w:p w:rsidR="003239D6" w:rsidRPr="003239D6" w:rsidRDefault="003239D6" w:rsidP="003239D6">
      <w:pPr>
        <w:spacing w:before="120"/>
        <w:ind w:left="1134"/>
        <w:jc w:val="both"/>
        <w:rPr>
          <w:lang w:val="pt-BR"/>
        </w:rPr>
      </w:pPr>
    </w:p>
    <w:p w:rsidR="003239D6" w:rsidRPr="003239D6" w:rsidRDefault="003239D6" w:rsidP="003239D6">
      <w:pPr>
        <w:spacing w:before="120"/>
        <w:ind w:left="1134"/>
        <w:jc w:val="both"/>
        <w:rPr>
          <w:lang w:val="pt-BR"/>
        </w:rPr>
      </w:pPr>
      <w:r w:rsidRPr="003239D6">
        <w:rPr>
          <w:lang w:val="pt-BR"/>
        </w:rPr>
        <w:t>2. O campo 02 do registro tipo EAD (Assinatura Digital) deve ser gerado mediante os seguintes procedimentos:</w:t>
      </w:r>
    </w:p>
    <w:p w:rsidR="003239D6" w:rsidRPr="003239D6" w:rsidRDefault="003239D6" w:rsidP="003239D6">
      <w:pPr>
        <w:spacing w:before="120"/>
        <w:ind w:left="1134"/>
        <w:jc w:val="both"/>
        <w:rPr>
          <w:lang w:val="pt-BR"/>
        </w:rPr>
      </w:pPr>
      <w:r w:rsidRPr="003239D6">
        <w:rPr>
          <w:lang w:val="pt-BR"/>
        </w:rPr>
        <w:t xml:space="preserve">a) aplicar a função unidirecional MD5 uma única vez na porção do arquivo que </w:t>
      </w:r>
      <w:r w:rsidRPr="003239D6">
        <w:rPr>
          <w:lang w:val="pt-BR"/>
        </w:rPr>
        <w:lastRenderedPageBreak/>
        <w:t xml:space="preserve">compreende entre o seu primeiro byte e os bytes de quebra de linha imediatamente anteriores ao registro EAD, ficando excluído do cálculo do </w:t>
      </w:r>
      <w:proofErr w:type="spellStart"/>
      <w:r w:rsidRPr="003239D6">
        <w:rPr>
          <w:lang w:val="pt-BR"/>
        </w:rPr>
        <w:t>hash</w:t>
      </w:r>
      <w:proofErr w:type="spellEnd"/>
      <w:r w:rsidRPr="003239D6">
        <w:rPr>
          <w:lang w:val="pt-BR"/>
        </w:rPr>
        <w:t xml:space="preserve"> o registro EAD. O resultado será um código de 128 bits ou 16 bytes que devem ser inseridos no bloco de dados de 128 bytes que será assinado de acordo com a tabela abaixo, onde:</w:t>
      </w:r>
    </w:p>
    <w:p w:rsidR="003239D6" w:rsidRPr="003239D6" w:rsidRDefault="003239D6" w:rsidP="003239D6">
      <w:pPr>
        <w:spacing w:before="120"/>
        <w:ind w:left="1134"/>
        <w:jc w:val="both"/>
        <w:rPr>
          <w:lang w:val="pt-BR"/>
        </w:rPr>
      </w:pPr>
      <w:r w:rsidRPr="003239D6">
        <w:rPr>
          <w:lang w:val="pt-BR"/>
        </w:rPr>
        <w:t xml:space="preserve">a1) a letra “A” indica o tamanho do </w:t>
      </w:r>
      <w:proofErr w:type="spellStart"/>
      <w:r w:rsidRPr="003239D6">
        <w:rPr>
          <w:lang w:val="pt-BR"/>
        </w:rPr>
        <w:t>hash</w:t>
      </w:r>
      <w:proofErr w:type="spellEnd"/>
      <w:r w:rsidRPr="003239D6">
        <w:rPr>
          <w:lang w:val="pt-BR"/>
        </w:rPr>
        <w:t xml:space="preserve"> e deve ser preenchido com valor fixo 16 (em hexadecimal 0x10);</w:t>
      </w:r>
    </w:p>
    <w:p w:rsidR="003239D6" w:rsidRPr="003239D6" w:rsidRDefault="003239D6" w:rsidP="003239D6">
      <w:pPr>
        <w:spacing w:before="120"/>
        <w:ind w:left="1134"/>
        <w:jc w:val="both"/>
        <w:rPr>
          <w:lang w:val="pt-BR"/>
        </w:rPr>
      </w:pPr>
      <w:r w:rsidRPr="003239D6">
        <w:rPr>
          <w:lang w:val="pt-BR"/>
        </w:rPr>
        <w:t xml:space="preserve">a2) a letra “B” indica o local de preenchimento do </w:t>
      </w:r>
      <w:proofErr w:type="spellStart"/>
      <w:r w:rsidRPr="003239D6">
        <w:rPr>
          <w:lang w:val="pt-BR"/>
        </w:rPr>
        <w:t>hash</w:t>
      </w:r>
      <w:proofErr w:type="spellEnd"/>
      <w:r w:rsidRPr="003239D6">
        <w:rPr>
          <w:lang w:val="pt-BR"/>
        </w:rPr>
        <w:t>, sendo que à esquerda fica o byte mais significativo e à direita o menos significativo;</w:t>
      </w:r>
    </w:p>
    <w:p w:rsidR="003239D6" w:rsidRPr="003239D6" w:rsidRDefault="003239D6" w:rsidP="003239D6">
      <w:pPr>
        <w:spacing w:before="120"/>
        <w:ind w:left="1134"/>
        <w:jc w:val="both"/>
        <w:rPr>
          <w:lang w:val="pt-BR"/>
        </w:rPr>
      </w:pPr>
      <w:r w:rsidRPr="003239D6">
        <w:rPr>
          <w:lang w:val="pt-BR"/>
        </w:rPr>
        <w:t>a3) a letra “C” indica os bytes restantes não usados, de preenchimento livre.</w:t>
      </w:r>
    </w:p>
    <w:p w:rsidR="003239D6" w:rsidRPr="003239D6" w:rsidRDefault="003239D6" w:rsidP="003239D6">
      <w:pPr>
        <w:spacing w:before="120"/>
        <w:ind w:left="1134"/>
        <w:jc w:val="both"/>
        <w:rPr>
          <w:lang w:val="pt-BR"/>
        </w:rPr>
      </w:pPr>
      <w:r w:rsidRPr="003239D6">
        <w:rPr>
          <w:lang w:val="pt-BR"/>
        </w:rPr>
        <w:t xml:space="preserve"> </w:t>
      </w:r>
    </w:p>
    <w:p w:rsidR="003239D6" w:rsidRPr="003239D6" w:rsidRDefault="003239D6" w:rsidP="003239D6">
      <w:pPr>
        <w:spacing w:before="120"/>
        <w:ind w:left="1134"/>
        <w:jc w:val="both"/>
        <w:rPr>
          <w:lang w:val="pt-BR"/>
        </w:rPr>
      </w:pPr>
      <w:r w:rsidRPr="003239D6">
        <w:rPr>
          <w:lang w:val="pt-BR"/>
        </w:rPr>
        <w:t>Bloco de dados de 128 bytes que deve ser assinado:</w:t>
      </w:r>
    </w:p>
    <w:p w:rsidR="003239D6" w:rsidRPr="00D85684" w:rsidRDefault="003239D6" w:rsidP="003239D6">
      <w:pPr>
        <w:spacing w:before="120"/>
        <w:ind w:left="1134"/>
        <w:jc w:val="both"/>
      </w:pPr>
      <w:r w:rsidRPr="00D85684">
        <w:t>A</w:t>
      </w:r>
      <w:r w:rsidRPr="00D85684">
        <w:tab/>
        <w:t>B</w:t>
      </w:r>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t>C</w:t>
      </w:r>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p>
    <w:p w:rsidR="003239D6" w:rsidRPr="00D85684" w:rsidRDefault="003239D6" w:rsidP="003239D6">
      <w:pPr>
        <w:spacing w:before="120"/>
        <w:ind w:left="1134"/>
        <w:jc w:val="both"/>
      </w:pPr>
      <w:r w:rsidRPr="00D85684">
        <w:t>C</w:t>
      </w:r>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p>
    <w:p w:rsidR="003239D6" w:rsidRPr="00D85684" w:rsidRDefault="003239D6" w:rsidP="003239D6">
      <w:pPr>
        <w:spacing w:before="120"/>
        <w:ind w:left="1134"/>
        <w:jc w:val="both"/>
      </w:pPr>
      <w:r w:rsidRPr="00D85684">
        <w:t>C</w:t>
      </w:r>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p>
    <w:p w:rsidR="003239D6" w:rsidRPr="00D85684" w:rsidRDefault="003239D6" w:rsidP="003239D6">
      <w:pPr>
        <w:spacing w:before="120"/>
        <w:ind w:left="1134"/>
        <w:jc w:val="both"/>
      </w:pPr>
      <w:r w:rsidRPr="00D85684">
        <w:t>C</w:t>
      </w:r>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p>
    <w:p w:rsidR="003239D6" w:rsidRPr="00D85684" w:rsidRDefault="003239D6" w:rsidP="003239D6">
      <w:pPr>
        <w:spacing w:before="120"/>
        <w:ind w:left="1134"/>
        <w:jc w:val="both"/>
      </w:pPr>
      <w:r w:rsidRPr="00D85684">
        <w:t xml:space="preserve"> </w:t>
      </w:r>
    </w:p>
    <w:p w:rsidR="003239D6" w:rsidRPr="003239D6" w:rsidRDefault="003239D6" w:rsidP="003239D6">
      <w:pPr>
        <w:spacing w:before="120"/>
        <w:ind w:left="1134"/>
        <w:jc w:val="both"/>
        <w:rPr>
          <w:lang w:val="pt-BR"/>
        </w:rPr>
      </w:pPr>
      <w:r w:rsidRPr="003239D6">
        <w:rPr>
          <w:lang w:val="pt-BR"/>
        </w:rPr>
        <w:t>b) criar uma chave privada de 1024 bits, equivalente a um número hexadecimal de 256 dígitos, de conhecimento exclusivo da empresa desenvolvedora do PAF-ECF, devendo ser utilizada a mesma chave para todos os PAF-ECF desenvolvidos pela mesma empresa.</w:t>
      </w:r>
    </w:p>
    <w:p w:rsidR="003239D6" w:rsidRPr="003239D6" w:rsidRDefault="003239D6" w:rsidP="003239D6">
      <w:pPr>
        <w:spacing w:before="120"/>
        <w:ind w:left="1134"/>
        <w:jc w:val="both"/>
        <w:rPr>
          <w:lang w:val="pt-BR"/>
        </w:rPr>
      </w:pPr>
      <w:r w:rsidRPr="003239D6">
        <w:rPr>
          <w:lang w:val="pt-BR"/>
        </w:rPr>
        <w:t xml:space="preserve">c) criptografar o bloco de dados gerado conforme disposto na alínea “a”, utilizando a chave a que se refere </w:t>
      </w:r>
      <w:proofErr w:type="gramStart"/>
      <w:r w:rsidRPr="003239D6">
        <w:rPr>
          <w:lang w:val="pt-BR"/>
        </w:rPr>
        <w:t>a</w:t>
      </w:r>
      <w:proofErr w:type="gramEnd"/>
      <w:r w:rsidRPr="003239D6">
        <w:rPr>
          <w:lang w:val="pt-BR"/>
        </w:rPr>
        <w:t xml:space="preserve"> alínea “b” pelo algoritmo RSA de chave pública, sem utilizar nenhuma codificação dos dados além da criptografia RSA, de maneira que o bloco de dados seja recuperado no momento da </w:t>
      </w:r>
      <w:proofErr w:type="spellStart"/>
      <w:r w:rsidRPr="003239D6">
        <w:rPr>
          <w:lang w:val="pt-BR"/>
        </w:rPr>
        <w:t>decriptografia</w:t>
      </w:r>
      <w:proofErr w:type="spellEnd"/>
      <w:r w:rsidRPr="003239D6">
        <w:rPr>
          <w:lang w:val="pt-BR"/>
        </w:rPr>
        <w:t xml:space="preserve"> exatamente igual ao detalhado na tabela acima.</w:t>
      </w:r>
    </w:p>
    <w:p w:rsidR="003239D6" w:rsidRPr="003239D6" w:rsidRDefault="003239D6" w:rsidP="003239D6">
      <w:pPr>
        <w:spacing w:before="120"/>
        <w:ind w:left="1134"/>
        <w:jc w:val="both"/>
        <w:rPr>
          <w:lang w:val="pt-BR"/>
        </w:rPr>
      </w:pPr>
      <w:r w:rsidRPr="003239D6">
        <w:rPr>
          <w:lang w:val="pt-BR"/>
        </w:rPr>
        <w:t>d) com o resultado do procedimento descrito na alínea “c” será obtido um número hexadecimal com até 256 dígitos que deverá ser informado no campo 02 do Registro tipo EAD.</w:t>
      </w:r>
    </w:p>
    <w:p w:rsidR="001E4A48" w:rsidRDefault="001E4A48" w:rsidP="003239D6">
      <w:pPr>
        <w:spacing w:before="120"/>
        <w:ind w:left="1134"/>
        <w:jc w:val="both"/>
        <w:rPr>
          <w:lang w:val="pt-BR"/>
        </w:rPr>
      </w:pPr>
    </w:p>
    <w:p w:rsidR="001E4A48" w:rsidRDefault="001E4A48" w:rsidP="001E4A48">
      <w:pPr>
        <w:spacing w:before="120"/>
        <w:jc w:val="both"/>
        <w:rPr>
          <w:lang w:val="pt-BR"/>
        </w:rPr>
      </w:pPr>
      <w:r w:rsidRPr="009D6536">
        <w:rPr>
          <w:lang w:val="pt-BR"/>
        </w:rPr>
        <w:t>ECFRN00</w:t>
      </w:r>
      <w:r>
        <w:rPr>
          <w:lang w:val="pt-BR"/>
        </w:rPr>
        <w:t>12</w:t>
      </w:r>
      <w:r w:rsidRPr="009D6536">
        <w:rPr>
          <w:lang w:val="pt-BR"/>
        </w:rPr>
        <w:t xml:space="preserve">: </w:t>
      </w:r>
    </w:p>
    <w:p w:rsidR="001E4A48" w:rsidRPr="001E4A48" w:rsidRDefault="001E4A48" w:rsidP="001E4A48">
      <w:pPr>
        <w:spacing w:before="120"/>
        <w:jc w:val="both"/>
        <w:rPr>
          <w:lang w:val="pt-BR"/>
        </w:rPr>
      </w:pPr>
      <w:r w:rsidRPr="001E4A48">
        <w:rPr>
          <w:lang w:val="pt-BR"/>
        </w:rPr>
        <w:t xml:space="preserve">Obtenção de número de protocolo de atendimento para a área de </w:t>
      </w:r>
      <w:r>
        <w:rPr>
          <w:lang w:val="pt-BR"/>
        </w:rPr>
        <w:t>ECF</w:t>
      </w:r>
      <w:r w:rsidRPr="001E4A48">
        <w:rPr>
          <w:lang w:val="pt-BR"/>
        </w:rPr>
        <w:t>:</w:t>
      </w:r>
    </w:p>
    <w:p w:rsidR="001E4A48" w:rsidRPr="001E4A48" w:rsidRDefault="001E4A48" w:rsidP="001E4A48">
      <w:pPr>
        <w:spacing w:before="120"/>
        <w:jc w:val="both"/>
        <w:rPr>
          <w:lang w:val="pt-BR"/>
        </w:rPr>
      </w:pPr>
      <w:r w:rsidRPr="001E4A48">
        <w:rPr>
          <w:lang w:val="pt-BR"/>
        </w:rPr>
        <w:t>Regra a ser definida pelo SGD – Sistema de Gestão de Documentos;</w:t>
      </w:r>
    </w:p>
    <w:p w:rsidR="00F74598" w:rsidRDefault="00F74598" w:rsidP="00F74598">
      <w:pPr>
        <w:spacing w:before="120"/>
        <w:jc w:val="both"/>
        <w:rPr>
          <w:lang w:val="pt-BR"/>
        </w:rPr>
      </w:pPr>
    </w:p>
    <w:p w:rsidR="00F74598" w:rsidRDefault="00F74598" w:rsidP="00F74598">
      <w:pPr>
        <w:spacing w:before="120"/>
        <w:jc w:val="both"/>
        <w:rPr>
          <w:lang w:val="pt-BR"/>
        </w:rPr>
      </w:pPr>
      <w:r w:rsidRPr="009D6536">
        <w:rPr>
          <w:lang w:val="pt-BR"/>
        </w:rPr>
        <w:t>ECFRN00</w:t>
      </w:r>
      <w:r>
        <w:rPr>
          <w:lang w:val="pt-BR"/>
        </w:rPr>
        <w:t>13</w:t>
      </w:r>
      <w:r w:rsidRPr="009D6536">
        <w:rPr>
          <w:lang w:val="pt-BR"/>
        </w:rPr>
        <w:t xml:space="preserve">: </w:t>
      </w:r>
    </w:p>
    <w:p w:rsidR="003239D6" w:rsidRDefault="00F74598" w:rsidP="00F74598">
      <w:pPr>
        <w:spacing w:before="120"/>
        <w:jc w:val="both"/>
        <w:rPr>
          <w:lang w:val="pt-BR"/>
        </w:rPr>
      </w:pPr>
      <w:r>
        <w:rPr>
          <w:lang w:val="pt-BR"/>
        </w:rPr>
        <w:t>Obtenção da área de lotação do servidor conectado no sistema legado SIAT;</w:t>
      </w:r>
    </w:p>
    <w:p w:rsidR="00F435B2" w:rsidRDefault="00F435B2">
      <w:pPr>
        <w:widowControl/>
        <w:autoSpaceDE/>
        <w:autoSpaceDN/>
        <w:spacing w:after="0"/>
        <w:ind w:left="0"/>
        <w:rPr>
          <w:lang w:val="pt-BR"/>
        </w:rPr>
      </w:pPr>
    </w:p>
    <w:p w:rsidR="00414392" w:rsidRDefault="00414392" w:rsidP="00414392">
      <w:pPr>
        <w:spacing w:before="120"/>
        <w:jc w:val="both"/>
        <w:rPr>
          <w:lang w:val="pt-BR"/>
        </w:rPr>
      </w:pPr>
      <w:r w:rsidRPr="009D6536">
        <w:rPr>
          <w:lang w:val="pt-BR"/>
        </w:rPr>
        <w:lastRenderedPageBreak/>
        <w:t>ECFRN00</w:t>
      </w:r>
      <w:r>
        <w:rPr>
          <w:lang w:val="pt-BR"/>
        </w:rPr>
        <w:t>1</w:t>
      </w:r>
      <w:r>
        <w:rPr>
          <w:lang w:val="pt-BR"/>
        </w:rPr>
        <w:t>4</w:t>
      </w:r>
      <w:r w:rsidRPr="009D6536">
        <w:rPr>
          <w:lang w:val="pt-BR"/>
        </w:rPr>
        <w:t xml:space="preserve">: </w:t>
      </w:r>
    </w:p>
    <w:p w:rsidR="00414392" w:rsidRDefault="00414392" w:rsidP="00414392">
      <w:pPr>
        <w:spacing w:before="120"/>
        <w:jc w:val="both"/>
        <w:rPr>
          <w:lang w:val="pt-BR"/>
        </w:rPr>
      </w:pPr>
      <w:r>
        <w:rPr>
          <w:lang w:val="pt-BR"/>
        </w:rPr>
        <w:t>Determinação da lista de arquivos comprimidos pelo ADF que podem ser liberados dos equipamentos dos contribuintes:</w:t>
      </w:r>
    </w:p>
    <w:p w:rsidR="00414392" w:rsidRDefault="00414392" w:rsidP="00414392">
      <w:pPr>
        <w:spacing w:before="120"/>
        <w:jc w:val="both"/>
        <w:rPr>
          <w:lang w:val="pt-BR"/>
        </w:rPr>
      </w:pPr>
      <w:r>
        <w:rPr>
          <w:lang w:val="pt-BR"/>
        </w:rPr>
        <w:t xml:space="preserve">O sistema verificará </w:t>
      </w:r>
      <w:r>
        <w:rPr>
          <w:lang w:val="pt-BR"/>
        </w:rPr>
        <w:t>a lista d</w:t>
      </w:r>
      <w:r>
        <w:rPr>
          <w:lang w:val="pt-BR"/>
        </w:rPr>
        <w:t>os arquivos processados com data de processamento há mais de um mês e menos de três meses da tabela TA_CONTROLE_REMESSA_ADF e situação</w:t>
      </w:r>
      <w:r>
        <w:rPr>
          <w:lang w:val="pt-BR"/>
        </w:rPr>
        <w:t xml:space="preserve"> Processado. Desta forma se garante que os arquivos ficam residentes no cliente ainda um mês após o envio pelo ADF.</w:t>
      </w:r>
      <w:bookmarkStart w:id="205" w:name="_GoBack"/>
      <w:bookmarkEnd w:id="205"/>
    </w:p>
    <w:p w:rsidR="00414392" w:rsidRPr="009D6536" w:rsidRDefault="00414392">
      <w:pPr>
        <w:widowControl/>
        <w:autoSpaceDE/>
        <w:autoSpaceDN/>
        <w:spacing w:after="0"/>
        <w:ind w:left="0"/>
        <w:rPr>
          <w:lang w:val="pt-BR"/>
        </w:rPr>
      </w:pPr>
    </w:p>
    <w:p w:rsidR="007744D4" w:rsidRPr="009D6536" w:rsidRDefault="00F435B2" w:rsidP="003D36AA">
      <w:pPr>
        <w:spacing w:before="120"/>
        <w:jc w:val="both"/>
        <w:rPr>
          <w:lang w:val="pt-BR"/>
        </w:rPr>
      </w:pPr>
      <w:r w:rsidRPr="009D6536">
        <w:rPr>
          <w:lang w:val="pt-BR"/>
        </w:rPr>
        <w:t>RN100 – Processamento em Lotes:</w:t>
      </w:r>
    </w:p>
    <w:p w:rsidR="00F435B2" w:rsidRPr="009D6536" w:rsidRDefault="00F435B2" w:rsidP="003D36AA">
      <w:pPr>
        <w:spacing w:before="120"/>
        <w:jc w:val="both"/>
        <w:rPr>
          <w:lang w:val="pt-BR"/>
        </w:rPr>
      </w:pPr>
      <w:r w:rsidRPr="009D6536">
        <w:rPr>
          <w:lang w:val="pt-BR"/>
        </w:rPr>
        <w:t>RN101 – Verificação da validade da carta de fiança:</w:t>
      </w:r>
    </w:p>
    <w:p w:rsidR="008D6857" w:rsidRPr="009D6536" w:rsidRDefault="00F435B2" w:rsidP="003D36AA">
      <w:pPr>
        <w:spacing w:before="120"/>
        <w:ind w:left="1276"/>
        <w:jc w:val="both"/>
        <w:rPr>
          <w:lang w:val="pt-BR"/>
        </w:rPr>
      </w:pPr>
      <w:r w:rsidRPr="009D6536">
        <w:rPr>
          <w:lang w:val="pt-BR"/>
        </w:rPr>
        <w:t xml:space="preserve">O sistema deve verificar o prazo de validade da carta de fiança e comunicar à empresa desenvolvedora três (3) meses antes do seu vencimento para reapresentação. </w:t>
      </w:r>
    </w:p>
    <w:p w:rsidR="008D6857" w:rsidRPr="009D6536" w:rsidRDefault="008D6857" w:rsidP="003D36AA">
      <w:pPr>
        <w:spacing w:before="120"/>
        <w:jc w:val="both"/>
        <w:rPr>
          <w:lang w:val="pt-BR"/>
        </w:rPr>
      </w:pPr>
      <w:r w:rsidRPr="009D6536">
        <w:rPr>
          <w:lang w:val="pt-BR"/>
        </w:rPr>
        <w:t xml:space="preserve">RN102 – Verificação de prazo de </w:t>
      </w:r>
      <w:proofErr w:type="spellStart"/>
      <w:r w:rsidRPr="009D6536">
        <w:rPr>
          <w:lang w:val="pt-BR"/>
        </w:rPr>
        <w:t>atendimemto</w:t>
      </w:r>
      <w:proofErr w:type="spellEnd"/>
      <w:r w:rsidRPr="009D6536">
        <w:rPr>
          <w:lang w:val="pt-BR"/>
        </w:rPr>
        <w:t xml:space="preserve"> de pendencia de solicitação de credenciamento </w:t>
      </w:r>
    </w:p>
    <w:p w:rsidR="00F435B2" w:rsidRPr="009D6536" w:rsidRDefault="008D6857" w:rsidP="003D36AA">
      <w:pPr>
        <w:spacing w:before="120"/>
        <w:ind w:left="1276"/>
        <w:jc w:val="both"/>
        <w:rPr>
          <w:lang w:val="pt-BR"/>
        </w:rPr>
      </w:pPr>
      <w:r w:rsidRPr="009D6536">
        <w:rPr>
          <w:lang w:val="pt-BR"/>
        </w:rPr>
        <w:t>Caso o prazo de pendencia da solicitação de credenciamento seja maior que 60 dias o sistema exclui a solicitação (lógica)</w:t>
      </w:r>
    </w:p>
    <w:p w:rsidR="00531129" w:rsidRPr="009D6536" w:rsidRDefault="00531129" w:rsidP="00531129">
      <w:pPr>
        <w:spacing w:before="120"/>
        <w:jc w:val="both"/>
        <w:rPr>
          <w:lang w:val="pt-BR"/>
        </w:rPr>
      </w:pPr>
      <w:r w:rsidRPr="009D6536">
        <w:rPr>
          <w:lang w:val="pt-BR"/>
        </w:rPr>
        <w:t>RN103 – Verificação de prazo de atualização de usuários</w:t>
      </w:r>
      <w:r w:rsidR="00CC7A77" w:rsidRPr="009D6536">
        <w:rPr>
          <w:lang w:val="pt-BR"/>
        </w:rPr>
        <w:t xml:space="preserve"> para versão alterada de PAF - ECF</w:t>
      </w:r>
    </w:p>
    <w:p w:rsidR="00531129" w:rsidRPr="009D6536" w:rsidRDefault="00CC7A77" w:rsidP="00531129">
      <w:pPr>
        <w:spacing w:before="120"/>
        <w:ind w:left="1276"/>
        <w:jc w:val="both"/>
        <w:rPr>
          <w:lang w:val="pt-BR"/>
        </w:rPr>
      </w:pPr>
      <w:r w:rsidRPr="009D6536">
        <w:rPr>
          <w:lang w:val="pt-BR"/>
        </w:rPr>
        <w:t>O prazo para atualização nos usuários se aplica somente para inclusões efetuadas COM Laudo de Análise Funcional no prazo de 60 dias após a sua aprovação pela SEFAZ.</w:t>
      </w:r>
    </w:p>
    <w:p w:rsidR="00FE5CD6" w:rsidRPr="009D6536" w:rsidRDefault="00FE5CD6" w:rsidP="003D36AA">
      <w:pPr>
        <w:spacing w:before="120"/>
        <w:ind w:left="1276"/>
        <w:jc w:val="both"/>
        <w:rPr>
          <w:lang w:val="pt-BR"/>
        </w:rPr>
      </w:pPr>
      <w:proofErr w:type="gramStart"/>
      <w:r w:rsidRPr="009D6536">
        <w:rPr>
          <w:lang w:val="pt-BR"/>
        </w:rPr>
        <w:t>Transcorridos 60 (sessenta) dias da data limite_ a contar da data do deferimento)</w:t>
      </w:r>
      <w:proofErr w:type="gramEnd"/>
      <w:r w:rsidRPr="009D6536">
        <w:rPr>
          <w:lang w:val="pt-BR"/>
        </w:rPr>
        <w:t>.</w:t>
      </w:r>
    </w:p>
    <w:p w:rsidR="00FE5CD6" w:rsidRPr="009D6536" w:rsidRDefault="00FE5CD6" w:rsidP="003D36AA">
      <w:pPr>
        <w:spacing w:before="120"/>
        <w:ind w:left="1276"/>
        <w:jc w:val="both"/>
        <w:rPr>
          <w:lang w:val="pt-BR"/>
        </w:rPr>
      </w:pPr>
      <w:r w:rsidRPr="009D6536">
        <w:rPr>
          <w:lang w:val="pt-BR"/>
        </w:rPr>
        <w:t>Pendentes de atualização: O sistema notifica a desenvolvedora (prazo de 30 dias) para regularização.</w:t>
      </w:r>
    </w:p>
    <w:p w:rsidR="00FE5CD6" w:rsidRPr="009D6536" w:rsidRDefault="00FE5CD6" w:rsidP="003D36AA">
      <w:pPr>
        <w:spacing w:before="120"/>
        <w:ind w:left="1276"/>
        <w:jc w:val="both"/>
        <w:rPr>
          <w:lang w:val="pt-BR"/>
        </w:rPr>
      </w:pPr>
      <w:r w:rsidRPr="009D6536">
        <w:rPr>
          <w:lang w:val="pt-BR"/>
        </w:rPr>
        <w:t xml:space="preserve">Não atendido dentro do prazo: </w:t>
      </w:r>
    </w:p>
    <w:p w:rsidR="00FE5CD6" w:rsidRPr="009D6536" w:rsidRDefault="00FE5CD6" w:rsidP="003D36AA">
      <w:pPr>
        <w:spacing w:before="120"/>
        <w:ind w:left="1276" w:firstLine="1"/>
        <w:jc w:val="both"/>
        <w:rPr>
          <w:lang w:val="pt-BR"/>
        </w:rPr>
      </w:pPr>
      <w:r w:rsidRPr="009D6536">
        <w:rPr>
          <w:lang w:val="pt-BR"/>
        </w:rPr>
        <w:t xml:space="preserve">1 </w:t>
      </w:r>
      <w:proofErr w:type="gramStart"/>
      <w:r w:rsidRPr="009D6536">
        <w:rPr>
          <w:lang w:val="pt-BR"/>
        </w:rPr>
        <w:t>-multa</w:t>
      </w:r>
      <w:proofErr w:type="gramEnd"/>
      <w:r w:rsidRPr="009D6536">
        <w:rPr>
          <w:lang w:val="pt-BR"/>
        </w:rPr>
        <w:t xml:space="preserve"> para a desenvolvedora (contribuintes inscritos no estado, verificar a possibilidade de lançamento no </w:t>
      </w:r>
      <w:proofErr w:type="spellStart"/>
      <w:r w:rsidRPr="009D6536">
        <w:rPr>
          <w:lang w:val="pt-BR"/>
        </w:rPr>
        <w:t>conta-corrente</w:t>
      </w:r>
      <w:proofErr w:type="spellEnd"/>
      <w:r w:rsidRPr="009D6536">
        <w:rPr>
          <w:lang w:val="pt-BR"/>
        </w:rPr>
        <w:t>) Demais desenvolvedoras: Auto de Infração?</w:t>
      </w:r>
    </w:p>
    <w:p w:rsidR="00FE5CD6" w:rsidRPr="009D6536" w:rsidRDefault="00FE5CD6" w:rsidP="003D36AA">
      <w:pPr>
        <w:spacing w:before="120"/>
        <w:ind w:left="1276"/>
        <w:jc w:val="both"/>
        <w:rPr>
          <w:lang w:val="pt-BR"/>
        </w:rPr>
      </w:pPr>
      <w:r w:rsidRPr="009D6536">
        <w:rPr>
          <w:lang w:val="pt-BR"/>
        </w:rPr>
        <w:t>OBS.: Guilherme ficou de verificar a situação acima com o Alessandro.</w:t>
      </w:r>
    </w:p>
    <w:p w:rsidR="00FE5CD6" w:rsidRPr="009D6536" w:rsidRDefault="00FE5CD6" w:rsidP="003D36AA">
      <w:pPr>
        <w:spacing w:before="120"/>
        <w:ind w:left="1276"/>
        <w:jc w:val="both"/>
        <w:rPr>
          <w:lang w:val="pt-BR"/>
        </w:rPr>
      </w:pPr>
      <w:r w:rsidRPr="009D6536">
        <w:rPr>
          <w:lang w:val="pt-BR"/>
        </w:rPr>
        <w:t xml:space="preserve">2 – </w:t>
      </w:r>
      <w:proofErr w:type="spellStart"/>
      <w:r w:rsidRPr="009D6536">
        <w:rPr>
          <w:lang w:val="pt-BR"/>
        </w:rPr>
        <w:t>Geraçaõ</w:t>
      </w:r>
      <w:proofErr w:type="spellEnd"/>
      <w:r w:rsidRPr="009D6536">
        <w:rPr>
          <w:lang w:val="pt-BR"/>
        </w:rPr>
        <w:t xml:space="preserve"> de relatório para as Delegacias – setor do ECF – para notificar usuários – DEF- para a troca do programa. Em caso de não atendimento, lançamento da multa </w:t>
      </w:r>
      <w:proofErr w:type="gramStart"/>
      <w:r w:rsidRPr="009D6536">
        <w:rPr>
          <w:lang w:val="pt-BR"/>
        </w:rPr>
        <w:t xml:space="preserve">no </w:t>
      </w:r>
      <w:proofErr w:type="spellStart"/>
      <w:r w:rsidRPr="009D6536">
        <w:rPr>
          <w:lang w:val="pt-BR"/>
        </w:rPr>
        <w:t>conta-corrente</w:t>
      </w:r>
      <w:proofErr w:type="spellEnd"/>
      <w:proofErr w:type="gramEnd"/>
      <w:r w:rsidRPr="009D6536">
        <w:rPr>
          <w:lang w:val="pt-BR"/>
        </w:rPr>
        <w:t>.</w:t>
      </w:r>
    </w:p>
    <w:p w:rsidR="007475AF" w:rsidRPr="009D6536" w:rsidRDefault="007475AF" w:rsidP="003D36AA">
      <w:pPr>
        <w:spacing w:before="120"/>
        <w:ind w:left="1276"/>
        <w:jc w:val="both"/>
        <w:rPr>
          <w:lang w:val="pt-BR"/>
        </w:rPr>
      </w:pPr>
    </w:p>
    <w:p w:rsidR="007475AF" w:rsidRDefault="007475AF" w:rsidP="007475AF">
      <w:pPr>
        <w:spacing w:before="120"/>
        <w:jc w:val="both"/>
        <w:rPr>
          <w:lang w:val="pt-BR"/>
        </w:rPr>
      </w:pPr>
      <w:r w:rsidRPr="009D6536">
        <w:rPr>
          <w:lang w:val="pt-BR"/>
        </w:rPr>
        <w:t>RN104 – Controlar apresentação de novo laudo</w:t>
      </w:r>
    </w:p>
    <w:p w:rsidR="00F74598" w:rsidRPr="009D6536" w:rsidRDefault="00F74598" w:rsidP="007475AF">
      <w:pPr>
        <w:spacing w:before="120"/>
        <w:jc w:val="both"/>
        <w:rPr>
          <w:lang w:val="pt-BR"/>
        </w:rPr>
      </w:pPr>
    </w:p>
    <w:p w:rsidR="006B7B3C" w:rsidRPr="009D6536" w:rsidRDefault="006B7B3C">
      <w:pPr>
        <w:widowControl/>
        <w:autoSpaceDE/>
        <w:autoSpaceDN/>
        <w:spacing w:after="0"/>
        <w:ind w:left="0"/>
        <w:rPr>
          <w:lang w:val="pt-BR"/>
        </w:rPr>
      </w:pPr>
      <w:r w:rsidRPr="009D6536">
        <w:rPr>
          <w:lang w:val="pt-BR"/>
        </w:rPr>
        <w:br w:type="page"/>
      </w:r>
    </w:p>
    <w:p w:rsidR="006B7B3C" w:rsidRPr="009D6536" w:rsidRDefault="006B7B3C" w:rsidP="006B7B3C">
      <w:pPr>
        <w:pStyle w:val="Ttulo1"/>
        <w:rPr>
          <w:lang w:val="pt-BR"/>
        </w:rPr>
      </w:pPr>
      <w:bookmarkStart w:id="206" w:name="_Toc447014974"/>
      <w:bookmarkStart w:id="207" w:name="_Toc452727201"/>
      <w:bookmarkStart w:id="208" w:name="_Toc461694852"/>
      <w:r w:rsidRPr="009D6536">
        <w:rPr>
          <w:lang w:val="pt-BR"/>
        </w:rPr>
        <w:lastRenderedPageBreak/>
        <w:t>Grupos de Mensagens</w:t>
      </w:r>
      <w:bookmarkEnd w:id="206"/>
      <w:bookmarkEnd w:id="207"/>
      <w:bookmarkEnd w:id="208"/>
    </w:p>
    <w:p w:rsidR="006B7B3C" w:rsidRPr="009D6536" w:rsidRDefault="006B7B3C" w:rsidP="006B7B3C">
      <w:pPr>
        <w:rPr>
          <w:lang w:val="pt-BR"/>
        </w:rPr>
      </w:pPr>
      <w:r w:rsidRPr="009D6536">
        <w:rPr>
          <w:lang w:val="pt-BR"/>
        </w:rPr>
        <w:t>Mensagens que estão sendo trabalhadas nos casos de uso referente aos casos de usos.</w:t>
      </w:r>
    </w:p>
    <w:p w:rsidR="006B7B3C" w:rsidRPr="009D6536" w:rsidRDefault="006B7B3C" w:rsidP="006B7B3C">
      <w:pPr>
        <w:rPr>
          <w:lang w:val="pt-BR"/>
        </w:rPr>
      </w:pPr>
    </w:p>
    <w:tbl>
      <w:tblPr>
        <w:tblStyle w:val="Tabelacomgrade"/>
        <w:tblW w:w="9071" w:type="dxa"/>
        <w:jc w:val="center"/>
        <w:tblLayout w:type="fixed"/>
        <w:tblLook w:val="04A0" w:firstRow="1" w:lastRow="0" w:firstColumn="1" w:lastColumn="0" w:noHBand="0" w:noVBand="1"/>
      </w:tblPr>
      <w:tblGrid>
        <w:gridCol w:w="1701"/>
        <w:gridCol w:w="7370"/>
      </w:tblGrid>
      <w:tr w:rsidR="006B7B3C" w:rsidRPr="009D6536" w:rsidTr="00176694">
        <w:trPr>
          <w:jc w:val="center"/>
        </w:trPr>
        <w:tc>
          <w:tcPr>
            <w:tcW w:w="1701" w:type="dxa"/>
            <w:shd w:val="clear" w:color="auto" w:fill="A6A6A6"/>
          </w:tcPr>
          <w:p w:rsidR="006B7B3C" w:rsidRPr="009D6536" w:rsidRDefault="006B7B3C" w:rsidP="00176694">
            <w:pPr>
              <w:ind w:firstLine="0"/>
              <w:jc w:val="left"/>
              <w:rPr>
                <w:lang w:val="pt-BR"/>
              </w:rPr>
            </w:pPr>
            <w:r w:rsidRPr="009D6536">
              <w:rPr>
                <w:lang w:val="pt-BR"/>
              </w:rPr>
              <w:t>Código</w:t>
            </w:r>
          </w:p>
        </w:tc>
        <w:tc>
          <w:tcPr>
            <w:tcW w:w="7370" w:type="dxa"/>
            <w:shd w:val="clear" w:color="auto" w:fill="A6A6A6"/>
          </w:tcPr>
          <w:p w:rsidR="006B7B3C" w:rsidRPr="009D6536" w:rsidRDefault="006B7B3C" w:rsidP="00176694">
            <w:pPr>
              <w:ind w:firstLine="0"/>
              <w:rPr>
                <w:lang w:val="pt-BR"/>
              </w:rPr>
            </w:pPr>
            <w:r w:rsidRPr="009D6536">
              <w:rPr>
                <w:lang w:val="pt-BR"/>
              </w:rPr>
              <w:t>Descrição da Mensagem</w:t>
            </w:r>
          </w:p>
        </w:tc>
      </w:tr>
      <w:tr w:rsidR="006B7B3C" w:rsidRPr="009D6536" w:rsidTr="00176694">
        <w:trPr>
          <w:jc w:val="center"/>
        </w:trPr>
        <w:tc>
          <w:tcPr>
            <w:tcW w:w="1701" w:type="dxa"/>
          </w:tcPr>
          <w:p w:rsidR="006B7B3C" w:rsidRPr="009D6536" w:rsidRDefault="006B7B3C" w:rsidP="006B7B3C">
            <w:pPr>
              <w:ind w:left="0" w:firstLine="0"/>
              <w:jc w:val="left"/>
              <w:rPr>
                <w:lang w:val="pt-BR"/>
              </w:rPr>
            </w:pPr>
            <w:r w:rsidRPr="009D6536">
              <w:rPr>
                <w:lang w:val="pt-BR"/>
              </w:rPr>
              <w:t>ECFMSG0001</w:t>
            </w:r>
          </w:p>
        </w:tc>
        <w:tc>
          <w:tcPr>
            <w:tcW w:w="7370" w:type="dxa"/>
          </w:tcPr>
          <w:p w:rsidR="006B7B3C" w:rsidRPr="009D6536" w:rsidRDefault="009D6536" w:rsidP="006B7B3C">
            <w:pPr>
              <w:ind w:left="0" w:firstLine="0"/>
              <w:jc w:val="left"/>
              <w:rPr>
                <w:lang w:val="pt-BR"/>
              </w:rPr>
            </w:pPr>
            <w:r w:rsidRPr="009D6536">
              <w:rPr>
                <w:lang w:val="pt-BR"/>
              </w:rPr>
              <w:t>Senha inválida</w:t>
            </w:r>
            <w:r>
              <w:rPr>
                <w:lang w:val="pt-BR"/>
              </w:rPr>
              <w:t>.</w:t>
            </w:r>
          </w:p>
        </w:tc>
      </w:tr>
      <w:tr w:rsidR="006B7B3C" w:rsidRPr="0099691D" w:rsidTr="00176694">
        <w:trPr>
          <w:jc w:val="center"/>
        </w:trPr>
        <w:tc>
          <w:tcPr>
            <w:tcW w:w="1701" w:type="dxa"/>
          </w:tcPr>
          <w:p w:rsidR="006B7B3C" w:rsidRPr="009D6536" w:rsidRDefault="006B7B3C" w:rsidP="006B7B3C">
            <w:pPr>
              <w:ind w:left="0" w:firstLine="0"/>
              <w:jc w:val="left"/>
              <w:rPr>
                <w:lang w:val="pt-BR"/>
              </w:rPr>
            </w:pPr>
            <w:r w:rsidRPr="009D6536">
              <w:rPr>
                <w:lang w:val="pt-BR"/>
              </w:rPr>
              <w:t>ECFMSG0002</w:t>
            </w:r>
          </w:p>
        </w:tc>
        <w:tc>
          <w:tcPr>
            <w:tcW w:w="7370" w:type="dxa"/>
          </w:tcPr>
          <w:p w:rsidR="006B7B3C" w:rsidRPr="009D6536" w:rsidRDefault="009D6536" w:rsidP="006B7B3C">
            <w:pPr>
              <w:ind w:left="0" w:firstLine="0"/>
              <w:rPr>
                <w:lang w:val="pt-BR"/>
              </w:rPr>
            </w:pPr>
            <w:r>
              <w:rPr>
                <w:lang w:val="pt-BR"/>
              </w:rPr>
              <w:t>Erro de acesso ao sistema.</w:t>
            </w:r>
          </w:p>
        </w:tc>
      </w:tr>
      <w:tr w:rsidR="006B7B3C" w:rsidRPr="009D6536" w:rsidTr="00176694">
        <w:trPr>
          <w:jc w:val="center"/>
        </w:trPr>
        <w:tc>
          <w:tcPr>
            <w:tcW w:w="1701" w:type="dxa"/>
          </w:tcPr>
          <w:p w:rsidR="006B7B3C" w:rsidRPr="009D6536" w:rsidRDefault="006B7B3C" w:rsidP="00176694">
            <w:pPr>
              <w:ind w:left="0" w:firstLine="0"/>
              <w:jc w:val="left"/>
              <w:rPr>
                <w:lang w:val="pt-BR"/>
              </w:rPr>
            </w:pPr>
            <w:r w:rsidRPr="009D6536">
              <w:rPr>
                <w:lang w:val="pt-BR"/>
              </w:rPr>
              <w:t>ECFMSG0003</w:t>
            </w:r>
          </w:p>
        </w:tc>
        <w:tc>
          <w:tcPr>
            <w:tcW w:w="7370" w:type="dxa"/>
          </w:tcPr>
          <w:p w:rsidR="006B7B3C" w:rsidRPr="009D6536" w:rsidRDefault="009D6536" w:rsidP="00176694">
            <w:pPr>
              <w:ind w:left="0" w:firstLine="0"/>
              <w:jc w:val="left"/>
              <w:rPr>
                <w:lang w:val="pt-BR"/>
              </w:rPr>
            </w:pPr>
            <w:r>
              <w:rPr>
                <w:rFonts w:cs="Arial"/>
                <w:iCs/>
                <w:spacing w:val="-2"/>
                <w:lang w:val="pt-BR"/>
              </w:rPr>
              <w:t>Sistema indisponível para recepção.</w:t>
            </w:r>
          </w:p>
        </w:tc>
      </w:tr>
      <w:tr w:rsidR="006B7B3C" w:rsidRPr="0099691D" w:rsidTr="00176694">
        <w:trPr>
          <w:jc w:val="center"/>
        </w:trPr>
        <w:tc>
          <w:tcPr>
            <w:tcW w:w="1701" w:type="dxa"/>
          </w:tcPr>
          <w:p w:rsidR="006B7B3C" w:rsidRPr="009D6536" w:rsidRDefault="006B7B3C" w:rsidP="00176694">
            <w:pPr>
              <w:ind w:left="0" w:firstLine="0"/>
              <w:jc w:val="left"/>
              <w:rPr>
                <w:lang w:val="pt-BR"/>
              </w:rPr>
            </w:pPr>
            <w:r w:rsidRPr="009D6536">
              <w:rPr>
                <w:lang w:val="pt-BR"/>
              </w:rPr>
              <w:t>ECFMSG0004</w:t>
            </w:r>
          </w:p>
        </w:tc>
        <w:tc>
          <w:tcPr>
            <w:tcW w:w="7370" w:type="dxa"/>
          </w:tcPr>
          <w:p w:rsidR="006B7B3C" w:rsidRPr="009D6536" w:rsidRDefault="00997136" w:rsidP="00997136">
            <w:pPr>
              <w:ind w:left="0" w:firstLine="0"/>
              <w:rPr>
                <w:lang w:val="pt-BR"/>
              </w:rPr>
            </w:pPr>
            <w:r>
              <w:rPr>
                <w:rFonts w:cs="Arial"/>
                <w:iCs/>
                <w:spacing w:val="-2"/>
                <w:lang w:val="pt-BR"/>
              </w:rPr>
              <w:t>Arquivo de parâmetros inexistente ou inválido</w:t>
            </w:r>
            <w:r w:rsidR="009D6536">
              <w:rPr>
                <w:rFonts w:cs="Arial"/>
                <w:iCs/>
                <w:spacing w:val="-2"/>
                <w:lang w:val="pt-BR"/>
              </w:rPr>
              <w:t>.</w:t>
            </w:r>
          </w:p>
        </w:tc>
      </w:tr>
      <w:tr w:rsidR="006B7B3C" w:rsidRPr="0099691D" w:rsidTr="00176694">
        <w:trPr>
          <w:jc w:val="center"/>
        </w:trPr>
        <w:tc>
          <w:tcPr>
            <w:tcW w:w="1701" w:type="dxa"/>
          </w:tcPr>
          <w:p w:rsidR="006B7B3C" w:rsidRPr="009D6536" w:rsidRDefault="006B7B3C" w:rsidP="00176694">
            <w:pPr>
              <w:ind w:left="0" w:firstLine="0"/>
              <w:rPr>
                <w:lang w:val="pt-BR"/>
              </w:rPr>
            </w:pPr>
            <w:r w:rsidRPr="009D6536">
              <w:rPr>
                <w:lang w:val="pt-BR"/>
              </w:rPr>
              <w:t>ECFMSG0005</w:t>
            </w:r>
          </w:p>
        </w:tc>
        <w:tc>
          <w:tcPr>
            <w:tcW w:w="7370" w:type="dxa"/>
          </w:tcPr>
          <w:p w:rsidR="006B7B3C" w:rsidRPr="009D6536" w:rsidRDefault="009D6536" w:rsidP="00176694">
            <w:pPr>
              <w:ind w:left="0" w:firstLine="0"/>
              <w:rPr>
                <w:lang w:val="pt-BR"/>
              </w:rPr>
            </w:pPr>
            <w:r w:rsidRPr="00C07713">
              <w:rPr>
                <w:rFonts w:cs="Arial"/>
                <w:iCs/>
                <w:spacing w:val="-2"/>
                <w:lang w:val="pt-BR"/>
              </w:rPr>
              <w:t xml:space="preserve">Erro de </w:t>
            </w:r>
            <w:r>
              <w:rPr>
                <w:rFonts w:cs="Arial"/>
                <w:iCs/>
                <w:spacing w:val="-2"/>
                <w:lang w:val="pt-BR"/>
              </w:rPr>
              <w:t xml:space="preserve">conexão com o </w:t>
            </w:r>
            <w:proofErr w:type="gramStart"/>
            <w:r>
              <w:rPr>
                <w:rFonts w:cs="Arial"/>
                <w:iCs/>
                <w:spacing w:val="-2"/>
                <w:lang w:val="pt-BR"/>
              </w:rPr>
              <w:t>proxy</w:t>
            </w:r>
            <w:proofErr w:type="gramEnd"/>
            <w:r>
              <w:rPr>
                <w:rFonts w:cs="Arial"/>
                <w:iCs/>
                <w:spacing w:val="-2"/>
                <w:lang w:val="pt-BR"/>
              </w:rPr>
              <w:t>.</w:t>
            </w:r>
          </w:p>
        </w:tc>
      </w:tr>
      <w:tr w:rsidR="006B7B3C" w:rsidRPr="0099691D" w:rsidTr="00176694">
        <w:trPr>
          <w:jc w:val="center"/>
        </w:trPr>
        <w:tc>
          <w:tcPr>
            <w:tcW w:w="1701" w:type="dxa"/>
          </w:tcPr>
          <w:p w:rsidR="006B7B3C" w:rsidRPr="009D6536" w:rsidRDefault="006B7B3C" w:rsidP="00176694">
            <w:pPr>
              <w:ind w:left="0" w:firstLine="0"/>
              <w:jc w:val="left"/>
              <w:rPr>
                <w:lang w:val="pt-BR"/>
              </w:rPr>
            </w:pPr>
            <w:r w:rsidRPr="009D6536">
              <w:rPr>
                <w:lang w:val="pt-BR"/>
              </w:rPr>
              <w:t>ECFMSG0006</w:t>
            </w:r>
          </w:p>
        </w:tc>
        <w:tc>
          <w:tcPr>
            <w:tcW w:w="7370" w:type="dxa"/>
          </w:tcPr>
          <w:p w:rsidR="006B7B3C" w:rsidRPr="009D6536" w:rsidRDefault="009D6536" w:rsidP="00176694">
            <w:pPr>
              <w:ind w:left="0" w:firstLine="0"/>
              <w:jc w:val="left"/>
              <w:rPr>
                <w:lang w:val="pt-BR"/>
              </w:rPr>
            </w:pPr>
            <w:r>
              <w:rPr>
                <w:rFonts w:cs="Arial"/>
                <w:iCs/>
                <w:spacing w:val="-2"/>
                <w:lang w:val="pt-BR"/>
              </w:rPr>
              <w:t>CNPJ da empresa desenvolvedora é inválido.</w:t>
            </w:r>
          </w:p>
        </w:tc>
      </w:tr>
      <w:tr w:rsidR="006B7B3C" w:rsidRPr="0099691D" w:rsidTr="00176694">
        <w:trPr>
          <w:jc w:val="center"/>
        </w:trPr>
        <w:tc>
          <w:tcPr>
            <w:tcW w:w="1701" w:type="dxa"/>
          </w:tcPr>
          <w:p w:rsidR="006B7B3C" w:rsidRPr="009D6536" w:rsidRDefault="006B7B3C" w:rsidP="00176694">
            <w:pPr>
              <w:ind w:left="0" w:firstLine="0"/>
              <w:jc w:val="left"/>
              <w:rPr>
                <w:lang w:val="pt-BR"/>
              </w:rPr>
            </w:pPr>
            <w:r w:rsidRPr="009D6536">
              <w:rPr>
                <w:lang w:val="pt-BR"/>
              </w:rPr>
              <w:t>ECFMSG0007</w:t>
            </w:r>
          </w:p>
        </w:tc>
        <w:tc>
          <w:tcPr>
            <w:tcW w:w="7370" w:type="dxa"/>
          </w:tcPr>
          <w:p w:rsidR="006B7B3C" w:rsidRPr="009D6536" w:rsidRDefault="009D6536" w:rsidP="00176694">
            <w:pPr>
              <w:ind w:left="0" w:firstLine="0"/>
              <w:rPr>
                <w:lang w:val="pt-BR"/>
              </w:rPr>
            </w:pPr>
            <w:r>
              <w:rPr>
                <w:rFonts w:cs="Arial"/>
                <w:iCs/>
                <w:spacing w:val="-2"/>
                <w:lang w:val="pt-BR"/>
              </w:rPr>
              <w:t>CPF do instalador é inválido.</w:t>
            </w:r>
          </w:p>
        </w:tc>
      </w:tr>
      <w:tr w:rsidR="006B7B3C" w:rsidRPr="0099691D" w:rsidTr="00176694">
        <w:trPr>
          <w:jc w:val="center"/>
        </w:trPr>
        <w:tc>
          <w:tcPr>
            <w:tcW w:w="1701" w:type="dxa"/>
          </w:tcPr>
          <w:p w:rsidR="006B7B3C" w:rsidRPr="009D6536" w:rsidRDefault="006B7B3C" w:rsidP="00176694">
            <w:pPr>
              <w:ind w:left="0" w:firstLine="0"/>
              <w:rPr>
                <w:lang w:val="pt-BR"/>
              </w:rPr>
            </w:pPr>
            <w:r w:rsidRPr="009D6536">
              <w:rPr>
                <w:lang w:val="pt-BR"/>
              </w:rPr>
              <w:t>ECFMSG0008</w:t>
            </w:r>
          </w:p>
        </w:tc>
        <w:tc>
          <w:tcPr>
            <w:tcW w:w="7370" w:type="dxa"/>
          </w:tcPr>
          <w:p w:rsidR="006B7B3C" w:rsidRPr="009D6536" w:rsidRDefault="009D6536" w:rsidP="00176694">
            <w:pPr>
              <w:ind w:left="0" w:firstLine="0"/>
              <w:rPr>
                <w:lang w:val="pt-BR"/>
              </w:rPr>
            </w:pPr>
            <w:r>
              <w:rPr>
                <w:rFonts w:cs="Arial"/>
                <w:iCs/>
                <w:spacing w:val="-2"/>
                <w:lang w:val="pt-BR"/>
              </w:rPr>
              <w:t>A Inscrição Estadual do contribuinte é inválida.</w:t>
            </w:r>
          </w:p>
        </w:tc>
      </w:tr>
      <w:tr w:rsidR="006B7B3C" w:rsidRPr="009D6536" w:rsidTr="00176694">
        <w:trPr>
          <w:jc w:val="center"/>
        </w:trPr>
        <w:tc>
          <w:tcPr>
            <w:tcW w:w="1701" w:type="dxa"/>
          </w:tcPr>
          <w:p w:rsidR="006B7B3C" w:rsidRPr="009D6536" w:rsidRDefault="006B7B3C" w:rsidP="00176694">
            <w:pPr>
              <w:ind w:left="0" w:firstLine="0"/>
              <w:jc w:val="left"/>
              <w:rPr>
                <w:lang w:val="pt-BR"/>
              </w:rPr>
            </w:pPr>
            <w:r w:rsidRPr="009D6536">
              <w:rPr>
                <w:lang w:val="pt-BR"/>
              </w:rPr>
              <w:t>ECFMSG0009</w:t>
            </w:r>
          </w:p>
        </w:tc>
        <w:tc>
          <w:tcPr>
            <w:tcW w:w="7370" w:type="dxa"/>
          </w:tcPr>
          <w:p w:rsidR="006B7B3C" w:rsidRPr="009D6536" w:rsidRDefault="009D6536" w:rsidP="00176694">
            <w:pPr>
              <w:ind w:left="0" w:firstLine="0"/>
              <w:jc w:val="left"/>
              <w:rPr>
                <w:lang w:val="pt-BR"/>
              </w:rPr>
            </w:pPr>
            <w:r>
              <w:rPr>
                <w:rFonts w:cs="Arial"/>
                <w:iCs/>
                <w:spacing w:val="-2"/>
                <w:lang w:val="pt-BR"/>
              </w:rPr>
              <w:t>Passe inválido.</w:t>
            </w:r>
          </w:p>
        </w:tc>
      </w:tr>
      <w:tr w:rsidR="006B7B3C" w:rsidRPr="0099691D" w:rsidTr="00176694">
        <w:trPr>
          <w:jc w:val="center"/>
        </w:trPr>
        <w:tc>
          <w:tcPr>
            <w:tcW w:w="1701" w:type="dxa"/>
          </w:tcPr>
          <w:p w:rsidR="006B7B3C" w:rsidRPr="009D6536" w:rsidRDefault="006B7B3C" w:rsidP="00176694">
            <w:pPr>
              <w:ind w:left="0" w:firstLine="0"/>
              <w:jc w:val="left"/>
              <w:rPr>
                <w:lang w:val="pt-BR"/>
              </w:rPr>
            </w:pPr>
            <w:r w:rsidRPr="009D6536">
              <w:rPr>
                <w:lang w:val="pt-BR"/>
              </w:rPr>
              <w:t>ECFMSG0010</w:t>
            </w:r>
          </w:p>
        </w:tc>
        <w:tc>
          <w:tcPr>
            <w:tcW w:w="7370" w:type="dxa"/>
          </w:tcPr>
          <w:p w:rsidR="006B7B3C" w:rsidRPr="00486774" w:rsidRDefault="00486774" w:rsidP="00176694">
            <w:pPr>
              <w:ind w:left="0" w:firstLine="0"/>
              <w:rPr>
                <w:lang w:val="pt-BR"/>
              </w:rPr>
            </w:pPr>
            <w:r w:rsidRPr="00486774">
              <w:rPr>
                <w:lang w:val="pt-BR"/>
              </w:rPr>
              <w:t>Inscrição Estadual Inexistente no CCI</w:t>
            </w:r>
          </w:p>
        </w:tc>
      </w:tr>
      <w:tr w:rsidR="006B7B3C" w:rsidRPr="009D6536" w:rsidTr="00176694">
        <w:trPr>
          <w:jc w:val="center"/>
        </w:trPr>
        <w:tc>
          <w:tcPr>
            <w:tcW w:w="1701" w:type="dxa"/>
          </w:tcPr>
          <w:p w:rsidR="006B7B3C" w:rsidRPr="009D6536" w:rsidRDefault="006B7B3C" w:rsidP="00176694">
            <w:pPr>
              <w:ind w:left="0" w:firstLine="0"/>
              <w:rPr>
                <w:lang w:val="pt-BR"/>
              </w:rPr>
            </w:pPr>
            <w:r w:rsidRPr="009D6536">
              <w:rPr>
                <w:lang w:val="pt-BR"/>
              </w:rPr>
              <w:t>ECFMSG0011</w:t>
            </w:r>
          </w:p>
        </w:tc>
        <w:tc>
          <w:tcPr>
            <w:tcW w:w="7370" w:type="dxa"/>
          </w:tcPr>
          <w:p w:rsidR="006B7B3C" w:rsidRPr="009D6536" w:rsidRDefault="00486774" w:rsidP="00176694">
            <w:pPr>
              <w:ind w:left="0" w:firstLine="0"/>
              <w:rPr>
                <w:lang w:val="pt-BR"/>
              </w:rPr>
            </w:pPr>
            <w:r>
              <w:rPr>
                <w:lang w:val="pt-BR"/>
              </w:rPr>
              <w:t>Sessão Inativa</w:t>
            </w:r>
          </w:p>
        </w:tc>
      </w:tr>
      <w:tr w:rsidR="006B7B3C" w:rsidRPr="0099691D" w:rsidTr="00176694">
        <w:trPr>
          <w:jc w:val="center"/>
        </w:trPr>
        <w:tc>
          <w:tcPr>
            <w:tcW w:w="1701" w:type="dxa"/>
          </w:tcPr>
          <w:p w:rsidR="006B7B3C" w:rsidRPr="009D6536" w:rsidRDefault="006B7B3C" w:rsidP="00176694">
            <w:pPr>
              <w:ind w:left="0" w:firstLine="0"/>
              <w:jc w:val="left"/>
              <w:rPr>
                <w:lang w:val="pt-BR"/>
              </w:rPr>
            </w:pPr>
            <w:r w:rsidRPr="009D6536">
              <w:rPr>
                <w:lang w:val="pt-BR"/>
              </w:rPr>
              <w:t>ECFMSG0012</w:t>
            </w:r>
          </w:p>
        </w:tc>
        <w:tc>
          <w:tcPr>
            <w:tcW w:w="7370" w:type="dxa"/>
          </w:tcPr>
          <w:p w:rsidR="006B7B3C" w:rsidRPr="00486774" w:rsidRDefault="00486774" w:rsidP="00486774">
            <w:pPr>
              <w:ind w:left="0" w:firstLine="0"/>
              <w:jc w:val="left"/>
              <w:rPr>
                <w:lang w:val="pt-BR"/>
              </w:rPr>
            </w:pPr>
            <w:r w:rsidRPr="00486774">
              <w:rPr>
                <w:lang w:val="pt-BR"/>
              </w:rPr>
              <w:t xml:space="preserve">Número de </w:t>
            </w:r>
            <w:r>
              <w:rPr>
                <w:lang w:val="pt-BR"/>
              </w:rPr>
              <w:t>O</w:t>
            </w:r>
            <w:r w:rsidRPr="00486774">
              <w:rPr>
                <w:lang w:val="pt-BR"/>
              </w:rPr>
              <w:t>rdem da Remessa Inválido</w:t>
            </w:r>
          </w:p>
        </w:tc>
      </w:tr>
      <w:tr w:rsidR="006B7B3C" w:rsidRPr="0099691D" w:rsidTr="00176694">
        <w:trPr>
          <w:jc w:val="center"/>
        </w:trPr>
        <w:tc>
          <w:tcPr>
            <w:tcW w:w="1701" w:type="dxa"/>
          </w:tcPr>
          <w:p w:rsidR="006B7B3C" w:rsidRPr="009D6536" w:rsidRDefault="006B7B3C" w:rsidP="00176694">
            <w:pPr>
              <w:ind w:left="0" w:firstLine="0"/>
              <w:jc w:val="left"/>
              <w:rPr>
                <w:lang w:val="pt-BR"/>
              </w:rPr>
            </w:pPr>
            <w:r w:rsidRPr="009D6536">
              <w:rPr>
                <w:lang w:val="pt-BR"/>
              </w:rPr>
              <w:t>ECFMSG0013</w:t>
            </w:r>
          </w:p>
        </w:tc>
        <w:tc>
          <w:tcPr>
            <w:tcW w:w="7370" w:type="dxa"/>
          </w:tcPr>
          <w:p w:rsidR="006B7B3C" w:rsidRPr="00486774" w:rsidRDefault="00486774" w:rsidP="00486774">
            <w:pPr>
              <w:ind w:left="0" w:firstLine="0"/>
              <w:rPr>
                <w:lang w:val="pt-BR"/>
              </w:rPr>
            </w:pPr>
            <w:r w:rsidRPr="00486774">
              <w:rPr>
                <w:lang w:val="pt-BR"/>
              </w:rPr>
              <w:t xml:space="preserve">Nome do Arquivo Incompatível com </w:t>
            </w:r>
            <w:r>
              <w:rPr>
                <w:lang w:val="pt-BR"/>
              </w:rPr>
              <w:t>P</w:t>
            </w:r>
            <w:r w:rsidRPr="00486774">
              <w:rPr>
                <w:lang w:val="pt-BR"/>
              </w:rPr>
              <w:t>asse</w:t>
            </w:r>
            <w:r>
              <w:rPr>
                <w:lang w:val="pt-BR"/>
              </w:rPr>
              <w:t>.</w:t>
            </w:r>
          </w:p>
        </w:tc>
      </w:tr>
      <w:tr w:rsidR="006B7B3C" w:rsidRPr="0099691D" w:rsidTr="00176694">
        <w:trPr>
          <w:jc w:val="center"/>
        </w:trPr>
        <w:tc>
          <w:tcPr>
            <w:tcW w:w="1701" w:type="dxa"/>
          </w:tcPr>
          <w:p w:rsidR="006B7B3C" w:rsidRPr="009D6536" w:rsidRDefault="006B7B3C" w:rsidP="00176694">
            <w:pPr>
              <w:ind w:left="0" w:firstLine="0"/>
              <w:rPr>
                <w:lang w:val="pt-BR"/>
              </w:rPr>
            </w:pPr>
            <w:r w:rsidRPr="009D6536">
              <w:rPr>
                <w:lang w:val="pt-BR"/>
              </w:rPr>
              <w:t>ECFMSG0014</w:t>
            </w:r>
          </w:p>
        </w:tc>
        <w:tc>
          <w:tcPr>
            <w:tcW w:w="7370" w:type="dxa"/>
          </w:tcPr>
          <w:p w:rsidR="006B7B3C" w:rsidRPr="009D6536" w:rsidRDefault="00AB2190" w:rsidP="00176694">
            <w:pPr>
              <w:ind w:left="0" w:firstLine="0"/>
              <w:rPr>
                <w:lang w:val="pt-BR"/>
              </w:rPr>
            </w:pPr>
            <w:r>
              <w:rPr>
                <w:lang w:val="pt-BR"/>
              </w:rPr>
              <w:t>Arquivo Requisito XI não encontrado.</w:t>
            </w:r>
          </w:p>
        </w:tc>
      </w:tr>
      <w:tr w:rsidR="006B7B3C" w:rsidRPr="0099691D" w:rsidTr="00176694">
        <w:trPr>
          <w:jc w:val="center"/>
        </w:trPr>
        <w:tc>
          <w:tcPr>
            <w:tcW w:w="1701" w:type="dxa"/>
          </w:tcPr>
          <w:p w:rsidR="006B7B3C" w:rsidRPr="009D6536" w:rsidRDefault="006B7B3C" w:rsidP="00176694">
            <w:pPr>
              <w:ind w:left="0" w:firstLine="0"/>
              <w:jc w:val="left"/>
              <w:rPr>
                <w:lang w:val="pt-BR"/>
              </w:rPr>
            </w:pPr>
            <w:r w:rsidRPr="009D6536">
              <w:rPr>
                <w:lang w:val="pt-BR"/>
              </w:rPr>
              <w:t>ECFMSG0015</w:t>
            </w:r>
          </w:p>
        </w:tc>
        <w:tc>
          <w:tcPr>
            <w:tcW w:w="7370" w:type="dxa"/>
          </w:tcPr>
          <w:p w:rsidR="006B7B3C" w:rsidRPr="009D6536" w:rsidRDefault="00176694" w:rsidP="00176694">
            <w:pPr>
              <w:ind w:left="0" w:firstLine="0"/>
              <w:jc w:val="left"/>
              <w:rPr>
                <w:lang w:val="pt-BR"/>
              </w:rPr>
            </w:pPr>
            <w:r>
              <w:rPr>
                <w:lang w:val="pt-BR"/>
              </w:rPr>
              <w:t>Versão do Agente Digital Fiscal Inválida</w:t>
            </w:r>
          </w:p>
        </w:tc>
      </w:tr>
      <w:tr w:rsidR="006B7B3C" w:rsidRPr="0099691D" w:rsidTr="00176694">
        <w:trPr>
          <w:jc w:val="center"/>
        </w:trPr>
        <w:tc>
          <w:tcPr>
            <w:tcW w:w="1701" w:type="dxa"/>
          </w:tcPr>
          <w:p w:rsidR="006B7B3C" w:rsidRPr="009D6536" w:rsidRDefault="006B7B3C" w:rsidP="00176694">
            <w:pPr>
              <w:ind w:left="0" w:firstLine="0"/>
              <w:jc w:val="left"/>
              <w:rPr>
                <w:lang w:val="pt-BR"/>
              </w:rPr>
            </w:pPr>
            <w:r w:rsidRPr="009D6536">
              <w:rPr>
                <w:lang w:val="pt-BR"/>
              </w:rPr>
              <w:t>ECFMSG0016</w:t>
            </w:r>
          </w:p>
        </w:tc>
        <w:tc>
          <w:tcPr>
            <w:tcW w:w="7370" w:type="dxa"/>
          </w:tcPr>
          <w:p w:rsidR="006B7B3C" w:rsidRPr="009D6536" w:rsidRDefault="00176694" w:rsidP="00176694">
            <w:pPr>
              <w:ind w:left="0" w:firstLine="0"/>
              <w:rPr>
                <w:lang w:val="pt-BR"/>
              </w:rPr>
            </w:pPr>
            <w:r>
              <w:rPr>
                <w:lang w:val="pt-BR"/>
              </w:rPr>
              <w:t>Pasta do Agente Fiscal Digital Inválida.</w:t>
            </w:r>
          </w:p>
        </w:tc>
      </w:tr>
      <w:tr w:rsidR="006B7B3C" w:rsidRPr="0099691D" w:rsidTr="00176694">
        <w:trPr>
          <w:jc w:val="center"/>
        </w:trPr>
        <w:tc>
          <w:tcPr>
            <w:tcW w:w="1701" w:type="dxa"/>
          </w:tcPr>
          <w:p w:rsidR="006B7B3C" w:rsidRPr="009D6536" w:rsidRDefault="006B7B3C" w:rsidP="00176694">
            <w:pPr>
              <w:ind w:left="0" w:firstLine="0"/>
              <w:rPr>
                <w:lang w:val="pt-BR"/>
              </w:rPr>
            </w:pPr>
            <w:r w:rsidRPr="009D6536">
              <w:rPr>
                <w:lang w:val="pt-BR"/>
              </w:rPr>
              <w:t>ECFMSG0017</w:t>
            </w:r>
          </w:p>
        </w:tc>
        <w:tc>
          <w:tcPr>
            <w:tcW w:w="7370" w:type="dxa"/>
          </w:tcPr>
          <w:p w:rsidR="006B7B3C" w:rsidRPr="009D6536" w:rsidRDefault="00176694" w:rsidP="00176694">
            <w:pPr>
              <w:ind w:left="0" w:firstLine="0"/>
              <w:rPr>
                <w:lang w:val="pt-BR"/>
              </w:rPr>
            </w:pPr>
            <w:r>
              <w:rPr>
                <w:lang w:val="pt-BR"/>
              </w:rPr>
              <w:t>Descanso entre ciclos deve estar entre 1800 e 14400 segundos</w:t>
            </w:r>
          </w:p>
        </w:tc>
      </w:tr>
      <w:tr w:rsidR="006B7B3C" w:rsidRPr="0099691D" w:rsidTr="00176694">
        <w:trPr>
          <w:jc w:val="center"/>
        </w:trPr>
        <w:tc>
          <w:tcPr>
            <w:tcW w:w="1701" w:type="dxa"/>
          </w:tcPr>
          <w:p w:rsidR="006B7B3C" w:rsidRPr="009D6536" w:rsidRDefault="006B7B3C" w:rsidP="006B7B3C">
            <w:pPr>
              <w:ind w:left="0" w:firstLine="0"/>
              <w:rPr>
                <w:lang w:val="pt-BR"/>
              </w:rPr>
            </w:pPr>
            <w:r w:rsidRPr="009D6536">
              <w:rPr>
                <w:lang w:val="pt-BR"/>
              </w:rPr>
              <w:t>ECFMSG0018</w:t>
            </w:r>
          </w:p>
        </w:tc>
        <w:tc>
          <w:tcPr>
            <w:tcW w:w="7370" w:type="dxa"/>
          </w:tcPr>
          <w:p w:rsidR="006B7B3C" w:rsidRPr="009D6536" w:rsidRDefault="00176694" w:rsidP="006B7B3C">
            <w:pPr>
              <w:ind w:left="0" w:firstLine="0"/>
              <w:rPr>
                <w:lang w:val="pt-BR"/>
              </w:rPr>
            </w:pPr>
            <w:r>
              <w:rPr>
                <w:lang w:val="pt-BR"/>
              </w:rPr>
              <w:t xml:space="preserve">Tempo de espera após o boot deve estar entre </w:t>
            </w:r>
            <w:proofErr w:type="gramStart"/>
            <w:r>
              <w:rPr>
                <w:lang w:val="pt-BR"/>
              </w:rPr>
              <w:t>0</w:t>
            </w:r>
            <w:proofErr w:type="gramEnd"/>
            <w:r>
              <w:rPr>
                <w:lang w:val="pt-BR"/>
              </w:rPr>
              <w:t xml:space="preserve"> e 3600 segundos</w:t>
            </w:r>
          </w:p>
        </w:tc>
      </w:tr>
      <w:tr w:rsidR="00176694" w:rsidRPr="0099691D" w:rsidTr="00176694">
        <w:trPr>
          <w:jc w:val="center"/>
        </w:trPr>
        <w:tc>
          <w:tcPr>
            <w:tcW w:w="1701" w:type="dxa"/>
          </w:tcPr>
          <w:p w:rsidR="00176694" w:rsidRPr="009D6536" w:rsidRDefault="00176694" w:rsidP="00176694">
            <w:pPr>
              <w:ind w:left="0" w:firstLine="0"/>
              <w:rPr>
                <w:lang w:val="pt-BR"/>
              </w:rPr>
            </w:pPr>
            <w:r>
              <w:rPr>
                <w:lang w:val="pt-BR"/>
              </w:rPr>
              <w:t>ECFMSG0019</w:t>
            </w:r>
          </w:p>
        </w:tc>
        <w:tc>
          <w:tcPr>
            <w:tcW w:w="7370" w:type="dxa"/>
          </w:tcPr>
          <w:p w:rsidR="00176694" w:rsidRDefault="00176694" w:rsidP="00176694">
            <w:pPr>
              <w:ind w:left="0" w:firstLine="0"/>
              <w:rPr>
                <w:lang w:val="pt-BR"/>
              </w:rPr>
            </w:pPr>
            <w:r>
              <w:rPr>
                <w:lang w:val="pt-BR"/>
              </w:rPr>
              <w:t xml:space="preserve">Número máximo de arquivos transmitidos deve ser maior que </w:t>
            </w:r>
            <w:proofErr w:type="gramStart"/>
            <w:r>
              <w:rPr>
                <w:lang w:val="pt-BR"/>
              </w:rPr>
              <w:t>0</w:t>
            </w:r>
            <w:proofErr w:type="gramEnd"/>
            <w:r>
              <w:rPr>
                <w:lang w:val="pt-BR"/>
              </w:rPr>
              <w:t>.</w:t>
            </w:r>
          </w:p>
        </w:tc>
      </w:tr>
      <w:tr w:rsidR="00176694" w:rsidRPr="0099691D" w:rsidTr="00176694">
        <w:trPr>
          <w:jc w:val="center"/>
        </w:trPr>
        <w:tc>
          <w:tcPr>
            <w:tcW w:w="1701" w:type="dxa"/>
          </w:tcPr>
          <w:p w:rsidR="00176694" w:rsidRDefault="00176694" w:rsidP="00176694">
            <w:pPr>
              <w:ind w:left="0" w:firstLine="0"/>
              <w:rPr>
                <w:lang w:val="pt-BR"/>
              </w:rPr>
            </w:pPr>
            <w:r>
              <w:rPr>
                <w:lang w:val="pt-BR"/>
              </w:rPr>
              <w:t>ECFMSG0020</w:t>
            </w:r>
          </w:p>
        </w:tc>
        <w:tc>
          <w:tcPr>
            <w:tcW w:w="7370" w:type="dxa"/>
          </w:tcPr>
          <w:p w:rsidR="00176694" w:rsidRDefault="00176694" w:rsidP="009F19D7">
            <w:pPr>
              <w:ind w:left="0" w:firstLine="0"/>
              <w:rPr>
                <w:lang w:val="pt-BR"/>
              </w:rPr>
            </w:pPr>
            <w:r>
              <w:rPr>
                <w:lang w:val="pt-BR"/>
              </w:rPr>
              <w:t xml:space="preserve">Data início remessa deve </w:t>
            </w:r>
            <w:r w:rsidR="009F19D7">
              <w:rPr>
                <w:lang w:val="pt-BR"/>
              </w:rPr>
              <w:t>estar entre</w:t>
            </w:r>
            <w:r>
              <w:rPr>
                <w:lang w:val="pt-BR"/>
              </w:rPr>
              <w:t xml:space="preserve"> 30 dias</w:t>
            </w:r>
            <w:r w:rsidR="009F19D7">
              <w:rPr>
                <w:lang w:val="pt-BR"/>
              </w:rPr>
              <w:t xml:space="preserve"> (posteriores)</w:t>
            </w:r>
            <w:r>
              <w:rPr>
                <w:lang w:val="pt-BR"/>
              </w:rPr>
              <w:t xml:space="preserve"> </w:t>
            </w:r>
            <w:proofErr w:type="gramStart"/>
            <w:r>
              <w:rPr>
                <w:lang w:val="pt-BR"/>
              </w:rPr>
              <w:t>a</w:t>
            </w:r>
            <w:proofErr w:type="gramEnd"/>
            <w:r>
              <w:rPr>
                <w:lang w:val="pt-BR"/>
              </w:rPr>
              <w:t xml:space="preserve"> </w:t>
            </w:r>
            <w:r w:rsidR="009F19D7">
              <w:rPr>
                <w:lang w:val="pt-BR"/>
              </w:rPr>
              <w:t xml:space="preserve">dois </w:t>
            </w:r>
            <w:r>
              <w:rPr>
                <w:lang w:val="pt-BR"/>
              </w:rPr>
              <w:t>ano</w:t>
            </w:r>
            <w:r w:rsidR="009F19D7">
              <w:rPr>
                <w:lang w:val="pt-BR"/>
              </w:rPr>
              <w:t>s</w:t>
            </w:r>
            <w:r>
              <w:rPr>
                <w:lang w:val="pt-BR"/>
              </w:rPr>
              <w:t xml:space="preserve"> (a</w:t>
            </w:r>
            <w:r w:rsidR="009F19D7">
              <w:rPr>
                <w:lang w:val="pt-BR"/>
              </w:rPr>
              <w:t>nteriores</w:t>
            </w:r>
            <w:r>
              <w:rPr>
                <w:lang w:val="pt-BR"/>
              </w:rPr>
              <w:t>) da data atual.</w:t>
            </w:r>
          </w:p>
        </w:tc>
      </w:tr>
      <w:tr w:rsidR="007142A8" w:rsidRPr="0099691D" w:rsidTr="00176694">
        <w:trPr>
          <w:jc w:val="center"/>
        </w:trPr>
        <w:tc>
          <w:tcPr>
            <w:tcW w:w="1701" w:type="dxa"/>
          </w:tcPr>
          <w:p w:rsidR="007142A8" w:rsidRDefault="00321C7E" w:rsidP="007142A8">
            <w:pPr>
              <w:ind w:left="0" w:firstLine="0"/>
              <w:rPr>
                <w:lang w:val="pt-BR"/>
              </w:rPr>
            </w:pPr>
            <w:r>
              <w:rPr>
                <w:lang w:val="pt-BR"/>
              </w:rPr>
              <w:t>ECFMSG</w:t>
            </w:r>
            <w:r w:rsidR="007142A8">
              <w:rPr>
                <w:lang w:val="pt-BR"/>
              </w:rPr>
              <w:t>0021</w:t>
            </w:r>
          </w:p>
        </w:tc>
        <w:tc>
          <w:tcPr>
            <w:tcW w:w="7370" w:type="dxa"/>
          </w:tcPr>
          <w:p w:rsidR="007142A8" w:rsidRPr="007142A8" w:rsidRDefault="007142A8" w:rsidP="007142A8">
            <w:pPr>
              <w:ind w:left="0" w:firstLine="0"/>
              <w:rPr>
                <w:lang w:val="pt-BR"/>
              </w:rPr>
            </w:pPr>
            <w:r>
              <w:rPr>
                <w:lang w:val="pt-BR"/>
              </w:rPr>
              <w:t xml:space="preserve">Arquivo inválido </w:t>
            </w:r>
            <w:r w:rsidR="006A6836">
              <w:rPr>
                <w:lang w:val="pt-BR"/>
              </w:rPr>
              <w:t>–</w:t>
            </w:r>
            <w:r w:rsidRPr="007142A8">
              <w:rPr>
                <w:lang w:val="pt-BR"/>
              </w:rPr>
              <w:t xml:space="preserve"> </w:t>
            </w:r>
            <w:r w:rsidR="006A6836">
              <w:rPr>
                <w:lang w:val="pt-BR"/>
              </w:rPr>
              <w:t xml:space="preserve">Registro tipo </w:t>
            </w:r>
            <w:r w:rsidRPr="007142A8">
              <w:rPr>
                <w:lang w:val="pt-BR"/>
              </w:rPr>
              <w:t>U1 inexistente ou fora de posição</w:t>
            </w:r>
          </w:p>
        </w:tc>
      </w:tr>
      <w:tr w:rsidR="007142A8" w:rsidRPr="0099691D" w:rsidTr="00176694">
        <w:trPr>
          <w:jc w:val="center"/>
        </w:trPr>
        <w:tc>
          <w:tcPr>
            <w:tcW w:w="1701" w:type="dxa"/>
          </w:tcPr>
          <w:p w:rsidR="007142A8" w:rsidRDefault="007142A8" w:rsidP="007142A8">
            <w:pPr>
              <w:ind w:left="0" w:firstLine="0"/>
              <w:rPr>
                <w:lang w:val="pt-BR"/>
              </w:rPr>
            </w:pPr>
            <w:r>
              <w:rPr>
                <w:lang w:val="pt-BR"/>
              </w:rPr>
              <w:t>ECF</w:t>
            </w:r>
            <w:r w:rsidR="00321C7E">
              <w:rPr>
                <w:lang w:val="pt-BR"/>
              </w:rPr>
              <w:t>MSG</w:t>
            </w:r>
            <w:r>
              <w:rPr>
                <w:lang w:val="pt-BR"/>
              </w:rPr>
              <w:t>0022</w:t>
            </w:r>
          </w:p>
        </w:tc>
        <w:tc>
          <w:tcPr>
            <w:tcW w:w="7370" w:type="dxa"/>
          </w:tcPr>
          <w:p w:rsidR="007142A8" w:rsidRPr="007142A8" w:rsidRDefault="007142A8" w:rsidP="007142A8">
            <w:pPr>
              <w:ind w:left="0" w:firstLine="0"/>
              <w:rPr>
                <w:lang w:val="pt-BR"/>
              </w:rPr>
            </w:pPr>
            <w:r>
              <w:rPr>
                <w:lang w:val="pt-BR"/>
              </w:rPr>
              <w:t>Arquivo Inválido - Inscrição E</w:t>
            </w:r>
            <w:r w:rsidRPr="007142A8">
              <w:rPr>
                <w:lang w:val="pt-BR"/>
              </w:rPr>
              <w:t>stadual incompatível com o controle</w:t>
            </w:r>
            <w:r>
              <w:rPr>
                <w:lang w:val="pt-BR"/>
              </w:rPr>
              <w:t xml:space="preserve"> de remessa.</w:t>
            </w:r>
          </w:p>
        </w:tc>
      </w:tr>
      <w:tr w:rsidR="007142A8" w:rsidRPr="0099691D" w:rsidTr="00176694">
        <w:trPr>
          <w:jc w:val="center"/>
        </w:trPr>
        <w:tc>
          <w:tcPr>
            <w:tcW w:w="1701" w:type="dxa"/>
          </w:tcPr>
          <w:p w:rsidR="007142A8" w:rsidRDefault="007142A8" w:rsidP="007142A8">
            <w:pPr>
              <w:ind w:left="0" w:firstLine="0"/>
              <w:rPr>
                <w:lang w:val="pt-BR"/>
              </w:rPr>
            </w:pPr>
            <w:r>
              <w:rPr>
                <w:lang w:val="pt-BR"/>
              </w:rPr>
              <w:lastRenderedPageBreak/>
              <w:t>ECF</w:t>
            </w:r>
            <w:r w:rsidR="00321C7E">
              <w:rPr>
                <w:lang w:val="pt-BR"/>
              </w:rPr>
              <w:t>MSG</w:t>
            </w:r>
            <w:r>
              <w:rPr>
                <w:lang w:val="pt-BR"/>
              </w:rPr>
              <w:t>0023</w:t>
            </w:r>
          </w:p>
        </w:tc>
        <w:tc>
          <w:tcPr>
            <w:tcW w:w="7370" w:type="dxa"/>
          </w:tcPr>
          <w:p w:rsidR="007142A8" w:rsidRDefault="006A6836" w:rsidP="00F92E6A">
            <w:pPr>
              <w:ind w:left="0" w:firstLine="0"/>
              <w:rPr>
                <w:lang w:val="pt-BR"/>
              </w:rPr>
            </w:pPr>
            <w:r>
              <w:rPr>
                <w:lang w:val="pt-BR"/>
              </w:rPr>
              <w:t xml:space="preserve">Arquivo Inválido - </w:t>
            </w:r>
            <w:r w:rsidR="00F92E6A">
              <w:rPr>
                <w:lang w:val="pt-BR"/>
              </w:rPr>
              <w:t>CNPJ inexistente no Cadastro de Contribuintes.</w:t>
            </w:r>
          </w:p>
        </w:tc>
      </w:tr>
      <w:tr w:rsidR="00F92E6A" w:rsidRPr="0099691D" w:rsidTr="00176694">
        <w:trPr>
          <w:jc w:val="center"/>
        </w:trPr>
        <w:tc>
          <w:tcPr>
            <w:tcW w:w="1701" w:type="dxa"/>
          </w:tcPr>
          <w:p w:rsidR="00F92E6A" w:rsidRDefault="00F92E6A" w:rsidP="00F92E6A">
            <w:pPr>
              <w:ind w:left="0" w:firstLine="0"/>
              <w:rPr>
                <w:lang w:val="pt-BR"/>
              </w:rPr>
            </w:pPr>
            <w:r>
              <w:rPr>
                <w:lang w:val="pt-BR"/>
              </w:rPr>
              <w:t>ECF</w:t>
            </w:r>
            <w:r w:rsidR="00321C7E">
              <w:rPr>
                <w:lang w:val="pt-BR"/>
              </w:rPr>
              <w:t>MSG</w:t>
            </w:r>
            <w:r>
              <w:rPr>
                <w:lang w:val="pt-BR"/>
              </w:rPr>
              <w:t>0024</w:t>
            </w:r>
          </w:p>
        </w:tc>
        <w:tc>
          <w:tcPr>
            <w:tcW w:w="7370" w:type="dxa"/>
          </w:tcPr>
          <w:p w:rsidR="00F92E6A" w:rsidRPr="00F92E6A" w:rsidRDefault="006A6836" w:rsidP="00F92E6A">
            <w:pPr>
              <w:ind w:left="0" w:firstLine="0"/>
              <w:rPr>
                <w:lang w:val="pt-BR"/>
              </w:rPr>
            </w:pPr>
            <w:r>
              <w:rPr>
                <w:lang w:val="pt-BR"/>
              </w:rPr>
              <w:t xml:space="preserve">Arquivo Inválido - </w:t>
            </w:r>
            <w:r w:rsidR="00F92E6A" w:rsidRPr="00F92E6A">
              <w:rPr>
                <w:lang w:val="pt-BR"/>
              </w:rPr>
              <w:t xml:space="preserve">CNPJ incompatível com </w:t>
            </w:r>
            <w:r w:rsidR="00F92E6A">
              <w:rPr>
                <w:lang w:val="pt-BR"/>
              </w:rPr>
              <w:t>a Inscrição Estadual d</w:t>
            </w:r>
            <w:r w:rsidR="00F92E6A" w:rsidRPr="00F92E6A">
              <w:rPr>
                <w:lang w:val="pt-BR"/>
              </w:rPr>
              <w:t>o CCI</w:t>
            </w:r>
            <w:r w:rsidR="00F92E6A">
              <w:rPr>
                <w:lang w:val="pt-BR"/>
              </w:rPr>
              <w:t>.</w:t>
            </w:r>
          </w:p>
        </w:tc>
      </w:tr>
      <w:tr w:rsidR="00F92E6A" w:rsidRPr="0099691D" w:rsidTr="00176694">
        <w:trPr>
          <w:jc w:val="center"/>
        </w:trPr>
        <w:tc>
          <w:tcPr>
            <w:tcW w:w="1701" w:type="dxa"/>
          </w:tcPr>
          <w:p w:rsidR="00F92E6A" w:rsidRDefault="006A6836" w:rsidP="006A6836">
            <w:pPr>
              <w:ind w:left="0" w:firstLine="0"/>
              <w:rPr>
                <w:lang w:val="pt-BR"/>
              </w:rPr>
            </w:pPr>
            <w:r>
              <w:rPr>
                <w:lang w:val="pt-BR"/>
              </w:rPr>
              <w:t>ECF</w:t>
            </w:r>
            <w:r w:rsidR="00321C7E">
              <w:rPr>
                <w:lang w:val="pt-BR"/>
              </w:rPr>
              <w:t>MSG</w:t>
            </w:r>
            <w:r>
              <w:rPr>
                <w:lang w:val="pt-BR"/>
              </w:rPr>
              <w:t>0025</w:t>
            </w:r>
          </w:p>
        </w:tc>
        <w:tc>
          <w:tcPr>
            <w:tcW w:w="7370" w:type="dxa"/>
          </w:tcPr>
          <w:p w:rsidR="00F92E6A" w:rsidRPr="006A6836" w:rsidRDefault="006A6836" w:rsidP="006A6836">
            <w:pPr>
              <w:ind w:left="1" w:firstLine="0"/>
              <w:rPr>
                <w:lang w:val="pt-BR"/>
              </w:rPr>
            </w:pPr>
            <w:r w:rsidRPr="006A6836">
              <w:rPr>
                <w:lang w:val="pt-BR"/>
              </w:rPr>
              <w:t>Arquivo Inválido - Registro tipo A2 inexistente</w:t>
            </w:r>
            <w:r>
              <w:rPr>
                <w:lang w:val="pt-BR"/>
              </w:rPr>
              <w:t>.</w:t>
            </w:r>
          </w:p>
        </w:tc>
      </w:tr>
      <w:tr w:rsidR="009032B7" w:rsidRPr="0099691D" w:rsidTr="00176694">
        <w:trPr>
          <w:jc w:val="center"/>
        </w:trPr>
        <w:tc>
          <w:tcPr>
            <w:tcW w:w="1701" w:type="dxa"/>
          </w:tcPr>
          <w:p w:rsidR="009032B7" w:rsidRDefault="009032B7" w:rsidP="009032B7">
            <w:pPr>
              <w:ind w:left="0" w:firstLine="0"/>
              <w:rPr>
                <w:lang w:val="pt-BR"/>
              </w:rPr>
            </w:pPr>
            <w:r>
              <w:rPr>
                <w:lang w:val="pt-BR"/>
              </w:rPr>
              <w:t>ECF</w:t>
            </w:r>
            <w:r w:rsidR="00321C7E">
              <w:rPr>
                <w:lang w:val="pt-BR"/>
              </w:rPr>
              <w:t>MSG</w:t>
            </w:r>
            <w:r>
              <w:rPr>
                <w:lang w:val="pt-BR"/>
              </w:rPr>
              <w:t>0026</w:t>
            </w:r>
          </w:p>
        </w:tc>
        <w:tc>
          <w:tcPr>
            <w:tcW w:w="7370" w:type="dxa"/>
          </w:tcPr>
          <w:p w:rsidR="009032B7" w:rsidRPr="006A6836" w:rsidRDefault="009032B7" w:rsidP="009032B7">
            <w:pPr>
              <w:ind w:left="0" w:firstLine="0"/>
              <w:rPr>
                <w:lang w:val="pt-BR"/>
              </w:rPr>
            </w:pPr>
            <w:r>
              <w:rPr>
                <w:lang w:val="pt-BR"/>
              </w:rPr>
              <w:t xml:space="preserve">Arquivo Inválido </w:t>
            </w:r>
            <w:r w:rsidR="007830D9">
              <w:rPr>
                <w:lang w:val="pt-BR"/>
              </w:rPr>
              <w:t>-</w:t>
            </w:r>
            <w:r>
              <w:rPr>
                <w:lang w:val="pt-BR"/>
              </w:rPr>
              <w:t xml:space="preserve"> Registro tipo R01 inexistente</w:t>
            </w:r>
            <w:r w:rsidR="00110188">
              <w:rPr>
                <w:lang w:val="pt-BR"/>
              </w:rPr>
              <w:t xml:space="preserve"> ou não é único</w:t>
            </w:r>
            <w:r>
              <w:rPr>
                <w:lang w:val="pt-BR"/>
              </w:rPr>
              <w:t>.</w:t>
            </w:r>
          </w:p>
        </w:tc>
      </w:tr>
      <w:tr w:rsidR="007830D9" w:rsidRPr="0099691D" w:rsidTr="007830D9">
        <w:trPr>
          <w:jc w:val="center"/>
        </w:trPr>
        <w:tc>
          <w:tcPr>
            <w:tcW w:w="1701" w:type="dxa"/>
          </w:tcPr>
          <w:p w:rsidR="007830D9" w:rsidRDefault="007830D9" w:rsidP="007830D9">
            <w:pPr>
              <w:ind w:left="0" w:firstLine="0"/>
              <w:rPr>
                <w:lang w:val="pt-BR"/>
              </w:rPr>
            </w:pPr>
            <w:r>
              <w:rPr>
                <w:lang w:val="pt-BR"/>
              </w:rPr>
              <w:t>ECF</w:t>
            </w:r>
            <w:r w:rsidR="00321C7E">
              <w:rPr>
                <w:lang w:val="pt-BR"/>
              </w:rPr>
              <w:t>MSG</w:t>
            </w:r>
            <w:r>
              <w:rPr>
                <w:lang w:val="pt-BR"/>
              </w:rPr>
              <w:t>0027</w:t>
            </w:r>
          </w:p>
        </w:tc>
        <w:tc>
          <w:tcPr>
            <w:tcW w:w="7370" w:type="dxa"/>
          </w:tcPr>
          <w:p w:rsidR="007830D9" w:rsidRDefault="007830D9" w:rsidP="007830D9">
            <w:pPr>
              <w:ind w:left="0" w:firstLine="0"/>
              <w:rPr>
                <w:lang w:val="pt-BR"/>
              </w:rPr>
            </w:pPr>
            <w:r>
              <w:rPr>
                <w:lang w:val="pt-BR"/>
              </w:rPr>
              <w:t xml:space="preserve">Arquivo Inválido - Número </w:t>
            </w:r>
            <w:r w:rsidR="00110188">
              <w:rPr>
                <w:lang w:val="pt-BR"/>
              </w:rPr>
              <w:t>de fabricação do ECF no tipo R01</w:t>
            </w:r>
            <w:r>
              <w:rPr>
                <w:lang w:val="pt-BR"/>
              </w:rPr>
              <w:t xml:space="preserve"> inconsistente com o nome do arquivo.</w:t>
            </w:r>
          </w:p>
        </w:tc>
      </w:tr>
      <w:tr w:rsidR="007830D9" w:rsidRPr="0099691D" w:rsidTr="00176694">
        <w:trPr>
          <w:jc w:val="center"/>
        </w:trPr>
        <w:tc>
          <w:tcPr>
            <w:tcW w:w="1701" w:type="dxa"/>
          </w:tcPr>
          <w:p w:rsidR="007830D9" w:rsidRDefault="007830D9" w:rsidP="007830D9">
            <w:pPr>
              <w:ind w:left="0" w:firstLine="0"/>
              <w:rPr>
                <w:lang w:val="pt-BR"/>
              </w:rPr>
            </w:pPr>
            <w:r>
              <w:rPr>
                <w:lang w:val="pt-BR"/>
              </w:rPr>
              <w:t>ECF</w:t>
            </w:r>
            <w:r w:rsidR="00321C7E">
              <w:rPr>
                <w:lang w:val="pt-BR"/>
              </w:rPr>
              <w:t>MSG</w:t>
            </w:r>
            <w:r>
              <w:rPr>
                <w:lang w:val="pt-BR"/>
              </w:rPr>
              <w:t>0028</w:t>
            </w:r>
          </w:p>
        </w:tc>
        <w:tc>
          <w:tcPr>
            <w:tcW w:w="7370" w:type="dxa"/>
          </w:tcPr>
          <w:p w:rsidR="007830D9" w:rsidRDefault="007830D9" w:rsidP="00110188">
            <w:pPr>
              <w:ind w:left="0" w:firstLine="0"/>
              <w:rPr>
                <w:lang w:val="pt-BR"/>
              </w:rPr>
            </w:pPr>
            <w:r>
              <w:rPr>
                <w:lang w:val="pt-BR"/>
              </w:rPr>
              <w:t>Arquivo Inválido - Número sequencial do ECF no tipo R0</w:t>
            </w:r>
            <w:r w:rsidR="00110188">
              <w:rPr>
                <w:lang w:val="pt-BR"/>
              </w:rPr>
              <w:t>1</w:t>
            </w:r>
            <w:r>
              <w:rPr>
                <w:lang w:val="pt-BR"/>
              </w:rPr>
              <w:t xml:space="preserve"> inconsistente com o nome do arquivo.</w:t>
            </w:r>
          </w:p>
        </w:tc>
      </w:tr>
      <w:tr w:rsidR="00321C7E" w:rsidRPr="0099691D" w:rsidTr="00176694">
        <w:trPr>
          <w:jc w:val="center"/>
        </w:trPr>
        <w:tc>
          <w:tcPr>
            <w:tcW w:w="1701" w:type="dxa"/>
          </w:tcPr>
          <w:p w:rsidR="00321C7E" w:rsidRDefault="00321C7E" w:rsidP="00321C7E">
            <w:pPr>
              <w:ind w:left="0" w:firstLine="0"/>
              <w:rPr>
                <w:lang w:val="pt-BR"/>
              </w:rPr>
            </w:pPr>
            <w:r>
              <w:rPr>
                <w:lang w:val="pt-BR"/>
              </w:rPr>
              <w:t>ECFMSG0029</w:t>
            </w:r>
          </w:p>
        </w:tc>
        <w:tc>
          <w:tcPr>
            <w:tcW w:w="7370" w:type="dxa"/>
          </w:tcPr>
          <w:p w:rsidR="00321C7E" w:rsidRDefault="00321C7E" w:rsidP="00321C7E">
            <w:pPr>
              <w:ind w:left="0" w:firstLine="0"/>
              <w:rPr>
                <w:lang w:val="pt-BR"/>
              </w:rPr>
            </w:pPr>
            <w:r>
              <w:rPr>
                <w:lang w:val="pt-BR"/>
              </w:rPr>
              <w:t>Arquivo de configuração do Agente Digital Fiscal não encontrado.</w:t>
            </w:r>
          </w:p>
        </w:tc>
      </w:tr>
      <w:tr w:rsidR="00321C7E" w:rsidRPr="0099691D" w:rsidTr="00176694">
        <w:trPr>
          <w:jc w:val="center"/>
        </w:trPr>
        <w:tc>
          <w:tcPr>
            <w:tcW w:w="1701" w:type="dxa"/>
          </w:tcPr>
          <w:p w:rsidR="00321C7E" w:rsidRDefault="00321C7E" w:rsidP="00321C7E">
            <w:pPr>
              <w:ind w:left="0" w:firstLine="0"/>
              <w:rPr>
                <w:lang w:val="pt-BR"/>
              </w:rPr>
            </w:pPr>
            <w:r>
              <w:rPr>
                <w:lang w:val="pt-BR"/>
              </w:rPr>
              <w:t>ECFMSG0030</w:t>
            </w:r>
          </w:p>
        </w:tc>
        <w:tc>
          <w:tcPr>
            <w:tcW w:w="7370" w:type="dxa"/>
          </w:tcPr>
          <w:p w:rsidR="00321C7E" w:rsidRDefault="00321C7E" w:rsidP="00321C7E">
            <w:pPr>
              <w:ind w:left="0" w:firstLine="0"/>
              <w:rPr>
                <w:lang w:val="pt-BR"/>
              </w:rPr>
            </w:pPr>
            <w:r>
              <w:rPr>
                <w:lang w:val="pt-BR"/>
              </w:rPr>
              <w:t>Não foram encontrados arquivos de movimentos do equipamento ECF ou não existem pendentes de transferir.</w:t>
            </w:r>
          </w:p>
        </w:tc>
      </w:tr>
      <w:tr w:rsidR="00321C7E" w:rsidRPr="0099691D" w:rsidTr="00176694">
        <w:trPr>
          <w:jc w:val="center"/>
        </w:trPr>
        <w:tc>
          <w:tcPr>
            <w:tcW w:w="1701" w:type="dxa"/>
          </w:tcPr>
          <w:p w:rsidR="00321C7E" w:rsidRDefault="00321C7E" w:rsidP="00321C7E">
            <w:pPr>
              <w:ind w:left="0" w:firstLine="0"/>
              <w:rPr>
                <w:lang w:val="pt-BR"/>
              </w:rPr>
            </w:pPr>
            <w:r>
              <w:rPr>
                <w:lang w:val="pt-BR"/>
              </w:rPr>
              <w:t>ECFMSG0031</w:t>
            </w:r>
          </w:p>
        </w:tc>
        <w:tc>
          <w:tcPr>
            <w:tcW w:w="7370" w:type="dxa"/>
          </w:tcPr>
          <w:p w:rsidR="00321C7E" w:rsidRDefault="00321C7E" w:rsidP="00321C7E">
            <w:pPr>
              <w:ind w:left="0" w:firstLine="0"/>
              <w:rPr>
                <w:lang w:val="pt-BR"/>
              </w:rPr>
            </w:pPr>
            <w:r>
              <w:rPr>
                <w:lang w:val="pt-BR"/>
              </w:rPr>
              <w:t xml:space="preserve">Arquivos recebidos </w:t>
            </w:r>
            <w:r w:rsidR="00B9789B">
              <w:rPr>
                <w:lang w:val="pt-BR"/>
              </w:rPr>
              <w:t>s</w:t>
            </w:r>
            <w:r>
              <w:rPr>
                <w:lang w:val="pt-BR"/>
              </w:rPr>
              <w:t>ão inconsistentes com os arquivos de configuração.</w:t>
            </w:r>
          </w:p>
        </w:tc>
      </w:tr>
      <w:tr w:rsidR="002F3552" w:rsidRPr="00283102" w:rsidTr="00176694">
        <w:trPr>
          <w:jc w:val="center"/>
        </w:trPr>
        <w:tc>
          <w:tcPr>
            <w:tcW w:w="1701" w:type="dxa"/>
          </w:tcPr>
          <w:p w:rsidR="002F3552" w:rsidRDefault="002F3552" w:rsidP="002F3552">
            <w:pPr>
              <w:ind w:left="0" w:firstLine="0"/>
              <w:rPr>
                <w:lang w:val="pt-BR"/>
              </w:rPr>
            </w:pPr>
            <w:r>
              <w:rPr>
                <w:lang w:val="pt-BR"/>
              </w:rPr>
              <w:t>ECFMSG0032</w:t>
            </w:r>
          </w:p>
        </w:tc>
        <w:tc>
          <w:tcPr>
            <w:tcW w:w="7370" w:type="dxa"/>
          </w:tcPr>
          <w:p w:rsidR="002F3552" w:rsidRDefault="002F3552" w:rsidP="002F3552">
            <w:pPr>
              <w:ind w:left="0" w:firstLine="0"/>
              <w:rPr>
                <w:lang w:val="pt-BR"/>
              </w:rPr>
            </w:pPr>
            <w:r>
              <w:rPr>
                <w:lang w:val="pt-BR"/>
              </w:rPr>
              <w:t>Datas Inválidas.</w:t>
            </w:r>
          </w:p>
        </w:tc>
      </w:tr>
      <w:tr w:rsidR="00872612" w:rsidRPr="0099691D" w:rsidTr="00872612">
        <w:trPr>
          <w:jc w:val="center"/>
        </w:trPr>
        <w:tc>
          <w:tcPr>
            <w:tcW w:w="1701" w:type="dxa"/>
          </w:tcPr>
          <w:p w:rsidR="00872612" w:rsidRDefault="00872612" w:rsidP="00872612">
            <w:pPr>
              <w:ind w:left="0" w:firstLine="0"/>
              <w:rPr>
                <w:lang w:val="pt-BR"/>
              </w:rPr>
            </w:pPr>
            <w:r>
              <w:rPr>
                <w:lang w:val="pt-BR"/>
              </w:rPr>
              <w:t>ECFMSG0033</w:t>
            </w:r>
          </w:p>
        </w:tc>
        <w:tc>
          <w:tcPr>
            <w:tcW w:w="7370" w:type="dxa"/>
          </w:tcPr>
          <w:p w:rsidR="00872612" w:rsidRPr="007142A8" w:rsidRDefault="00872612" w:rsidP="00872612">
            <w:pPr>
              <w:ind w:left="0" w:firstLine="0"/>
              <w:rPr>
                <w:lang w:val="pt-BR"/>
              </w:rPr>
            </w:pPr>
            <w:r>
              <w:rPr>
                <w:lang w:val="pt-BR"/>
              </w:rPr>
              <w:t>Arquivo Inválido -</w:t>
            </w:r>
            <w:r w:rsidRPr="00872612">
              <w:rPr>
                <w:lang w:val="pt-BR"/>
              </w:rPr>
              <w:t xml:space="preserve"> CNPJ em “R01” diferente do CNPJ em “U1”</w:t>
            </w:r>
            <w:r>
              <w:rPr>
                <w:lang w:val="pt-BR"/>
              </w:rPr>
              <w:t xml:space="preserve"> </w:t>
            </w:r>
          </w:p>
        </w:tc>
      </w:tr>
      <w:tr w:rsidR="00872612" w:rsidRPr="0099691D" w:rsidTr="00872612">
        <w:trPr>
          <w:jc w:val="center"/>
        </w:trPr>
        <w:tc>
          <w:tcPr>
            <w:tcW w:w="1701" w:type="dxa"/>
          </w:tcPr>
          <w:p w:rsidR="00872612" w:rsidRDefault="00872612" w:rsidP="00872612">
            <w:pPr>
              <w:ind w:left="0" w:firstLine="0"/>
              <w:rPr>
                <w:lang w:val="pt-BR"/>
              </w:rPr>
            </w:pPr>
            <w:r>
              <w:rPr>
                <w:lang w:val="pt-BR"/>
              </w:rPr>
              <w:t>ECFMSG0034</w:t>
            </w:r>
          </w:p>
        </w:tc>
        <w:tc>
          <w:tcPr>
            <w:tcW w:w="7370" w:type="dxa"/>
          </w:tcPr>
          <w:p w:rsidR="00872612" w:rsidRPr="00872612" w:rsidRDefault="00872612" w:rsidP="00872612">
            <w:pPr>
              <w:ind w:left="0" w:firstLine="0"/>
              <w:rPr>
                <w:lang w:val="pt-BR"/>
              </w:rPr>
            </w:pPr>
            <w:r w:rsidRPr="00872612">
              <w:rPr>
                <w:lang w:val="pt-BR"/>
              </w:rPr>
              <w:t>Arquivo Inválido - IE em “R01” diferente da IE em “U1”</w:t>
            </w:r>
          </w:p>
        </w:tc>
      </w:tr>
      <w:tr w:rsidR="00872612" w:rsidRPr="0099691D" w:rsidTr="00872612">
        <w:trPr>
          <w:jc w:val="center"/>
        </w:trPr>
        <w:tc>
          <w:tcPr>
            <w:tcW w:w="1701" w:type="dxa"/>
          </w:tcPr>
          <w:p w:rsidR="00872612" w:rsidRDefault="00872612" w:rsidP="00872612">
            <w:pPr>
              <w:ind w:left="0" w:firstLine="0"/>
              <w:rPr>
                <w:lang w:val="pt-BR"/>
              </w:rPr>
            </w:pPr>
            <w:r>
              <w:rPr>
                <w:lang w:val="pt-BR"/>
              </w:rPr>
              <w:t>ECFMSG0035</w:t>
            </w:r>
          </w:p>
        </w:tc>
        <w:tc>
          <w:tcPr>
            <w:tcW w:w="7370" w:type="dxa"/>
          </w:tcPr>
          <w:p w:rsidR="00872612" w:rsidRDefault="00872612" w:rsidP="00872612">
            <w:pPr>
              <w:ind w:left="0" w:firstLine="0"/>
              <w:rPr>
                <w:lang w:val="pt-BR"/>
              </w:rPr>
            </w:pPr>
            <w:r>
              <w:rPr>
                <w:lang w:val="pt-BR"/>
              </w:rPr>
              <w:t>Arquivo Inválido -</w:t>
            </w:r>
            <w:r w:rsidRPr="00872612">
              <w:rPr>
                <w:lang w:val="pt-BR"/>
              </w:rPr>
              <w:t xml:space="preserve"> CNPJ em “R01” inválido</w:t>
            </w:r>
          </w:p>
        </w:tc>
      </w:tr>
      <w:tr w:rsidR="00872612" w:rsidRPr="0099691D" w:rsidTr="00872612">
        <w:trPr>
          <w:jc w:val="center"/>
        </w:trPr>
        <w:tc>
          <w:tcPr>
            <w:tcW w:w="1701" w:type="dxa"/>
          </w:tcPr>
          <w:p w:rsidR="00872612" w:rsidRDefault="00872612" w:rsidP="00872612">
            <w:pPr>
              <w:ind w:left="0" w:firstLine="0"/>
              <w:rPr>
                <w:lang w:val="pt-BR"/>
              </w:rPr>
            </w:pPr>
            <w:r>
              <w:rPr>
                <w:lang w:val="pt-BR"/>
              </w:rPr>
              <w:t>ECFMSG0036</w:t>
            </w:r>
          </w:p>
        </w:tc>
        <w:tc>
          <w:tcPr>
            <w:tcW w:w="7370" w:type="dxa"/>
          </w:tcPr>
          <w:p w:rsidR="00872612" w:rsidRPr="00F92E6A" w:rsidRDefault="00872612" w:rsidP="00872612">
            <w:pPr>
              <w:ind w:left="0" w:firstLine="0"/>
              <w:rPr>
                <w:lang w:val="pt-BR"/>
              </w:rPr>
            </w:pPr>
            <w:r>
              <w:rPr>
                <w:lang w:val="pt-BR"/>
              </w:rPr>
              <w:t>Arquivo Inválido -</w:t>
            </w:r>
            <w:r w:rsidRPr="00872612">
              <w:rPr>
                <w:lang w:val="pt-BR"/>
              </w:rPr>
              <w:t xml:space="preserve"> Datas do movimento em “R01” inválida</w:t>
            </w:r>
          </w:p>
        </w:tc>
      </w:tr>
      <w:tr w:rsidR="00872612" w:rsidRPr="0099691D" w:rsidTr="00872612">
        <w:trPr>
          <w:jc w:val="center"/>
        </w:trPr>
        <w:tc>
          <w:tcPr>
            <w:tcW w:w="1701" w:type="dxa"/>
          </w:tcPr>
          <w:p w:rsidR="00872612" w:rsidRDefault="00872612" w:rsidP="00872612">
            <w:pPr>
              <w:ind w:left="0" w:firstLine="0"/>
              <w:rPr>
                <w:lang w:val="pt-BR"/>
              </w:rPr>
            </w:pPr>
            <w:r>
              <w:rPr>
                <w:lang w:val="pt-BR"/>
              </w:rPr>
              <w:t>ECFMSG0037</w:t>
            </w:r>
          </w:p>
        </w:tc>
        <w:tc>
          <w:tcPr>
            <w:tcW w:w="7370" w:type="dxa"/>
          </w:tcPr>
          <w:p w:rsidR="00872612" w:rsidRPr="006A6836" w:rsidRDefault="00872612" w:rsidP="00872612">
            <w:pPr>
              <w:ind w:left="1" w:firstLine="0"/>
              <w:rPr>
                <w:lang w:val="pt-BR"/>
              </w:rPr>
            </w:pPr>
            <w:r>
              <w:rPr>
                <w:lang w:val="pt-BR"/>
              </w:rPr>
              <w:t>Arquivo Inválido -</w:t>
            </w:r>
            <w:r w:rsidRPr="00872612">
              <w:rPr>
                <w:lang w:val="pt-BR"/>
              </w:rPr>
              <w:t xml:space="preserve"> Tipo “R02” não encontrado ou não é único</w:t>
            </w:r>
          </w:p>
        </w:tc>
      </w:tr>
      <w:tr w:rsidR="00872612" w:rsidRPr="0099691D" w:rsidTr="00872612">
        <w:trPr>
          <w:jc w:val="center"/>
        </w:trPr>
        <w:tc>
          <w:tcPr>
            <w:tcW w:w="1701" w:type="dxa"/>
          </w:tcPr>
          <w:p w:rsidR="00872612" w:rsidRDefault="00872612" w:rsidP="00872612">
            <w:pPr>
              <w:ind w:left="0" w:firstLine="0"/>
              <w:rPr>
                <w:lang w:val="pt-BR"/>
              </w:rPr>
            </w:pPr>
            <w:r>
              <w:rPr>
                <w:lang w:val="pt-BR"/>
              </w:rPr>
              <w:t>ECFMSG0038</w:t>
            </w:r>
          </w:p>
        </w:tc>
        <w:tc>
          <w:tcPr>
            <w:tcW w:w="7370" w:type="dxa"/>
          </w:tcPr>
          <w:p w:rsidR="00872612" w:rsidRPr="006A6836" w:rsidRDefault="00872612" w:rsidP="00872612">
            <w:pPr>
              <w:tabs>
                <w:tab w:val="left" w:pos="2712"/>
              </w:tabs>
              <w:ind w:left="0" w:firstLine="0"/>
              <w:rPr>
                <w:lang w:val="pt-BR"/>
              </w:rPr>
            </w:pPr>
            <w:r>
              <w:rPr>
                <w:lang w:val="pt-BR"/>
              </w:rPr>
              <w:t>Arquivo Inválido -</w:t>
            </w:r>
            <w:r w:rsidRPr="00872612">
              <w:rPr>
                <w:lang w:val="pt-BR"/>
              </w:rPr>
              <w:t xml:space="preserve"> Registro tipo “EAD” não encontrado</w:t>
            </w:r>
            <w:r>
              <w:rPr>
                <w:lang w:val="pt-BR"/>
              </w:rPr>
              <w:tab/>
            </w:r>
          </w:p>
        </w:tc>
      </w:tr>
      <w:tr w:rsidR="00872612" w:rsidRPr="0099691D" w:rsidTr="00872612">
        <w:trPr>
          <w:jc w:val="center"/>
        </w:trPr>
        <w:tc>
          <w:tcPr>
            <w:tcW w:w="1701" w:type="dxa"/>
          </w:tcPr>
          <w:p w:rsidR="00872612" w:rsidRDefault="00872612" w:rsidP="00872612">
            <w:pPr>
              <w:ind w:left="0" w:firstLine="0"/>
              <w:rPr>
                <w:lang w:val="pt-BR"/>
              </w:rPr>
            </w:pPr>
            <w:r>
              <w:rPr>
                <w:lang w:val="pt-BR"/>
              </w:rPr>
              <w:t>ECFMSG0039</w:t>
            </w:r>
          </w:p>
        </w:tc>
        <w:tc>
          <w:tcPr>
            <w:tcW w:w="7370" w:type="dxa"/>
          </w:tcPr>
          <w:p w:rsidR="00872612" w:rsidRDefault="00872612" w:rsidP="00872612">
            <w:pPr>
              <w:ind w:left="0" w:firstLine="0"/>
              <w:rPr>
                <w:lang w:val="pt-BR"/>
              </w:rPr>
            </w:pPr>
            <w:r>
              <w:rPr>
                <w:lang w:val="pt-BR"/>
              </w:rPr>
              <w:t>Arquivo Inválido -</w:t>
            </w:r>
            <w:r w:rsidRPr="00872612">
              <w:rPr>
                <w:lang w:val="pt-BR"/>
              </w:rPr>
              <w:t xml:space="preserve"> Tipos de meio de pagamento inválidos</w:t>
            </w:r>
          </w:p>
        </w:tc>
      </w:tr>
      <w:tr w:rsidR="00872612" w:rsidRPr="0099691D" w:rsidTr="00872612">
        <w:trPr>
          <w:jc w:val="center"/>
        </w:trPr>
        <w:tc>
          <w:tcPr>
            <w:tcW w:w="1701" w:type="dxa"/>
          </w:tcPr>
          <w:p w:rsidR="00872612" w:rsidRDefault="00872612" w:rsidP="00872612">
            <w:pPr>
              <w:ind w:left="0" w:firstLine="0"/>
              <w:rPr>
                <w:lang w:val="pt-BR"/>
              </w:rPr>
            </w:pPr>
            <w:r>
              <w:rPr>
                <w:lang w:val="pt-BR"/>
              </w:rPr>
              <w:t>ECFMSG0040</w:t>
            </w:r>
          </w:p>
        </w:tc>
        <w:tc>
          <w:tcPr>
            <w:tcW w:w="7370" w:type="dxa"/>
          </w:tcPr>
          <w:p w:rsidR="00872612" w:rsidRDefault="00872612" w:rsidP="00872612">
            <w:pPr>
              <w:ind w:left="0" w:firstLine="0"/>
              <w:rPr>
                <w:lang w:val="pt-BR"/>
              </w:rPr>
            </w:pPr>
            <w:r>
              <w:rPr>
                <w:lang w:val="pt-BR"/>
              </w:rPr>
              <w:t>Arquivo Inválido -</w:t>
            </w:r>
            <w:r w:rsidRPr="00872612">
              <w:rPr>
                <w:lang w:val="pt-BR"/>
              </w:rPr>
              <w:t xml:space="preserve"> Tipo “R03” não encontrado</w:t>
            </w:r>
          </w:p>
        </w:tc>
      </w:tr>
      <w:tr w:rsidR="00872612" w:rsidRPr="0099691D" w:rsidTr="00872612">
        <w:trPr>
          <w:jc w:val="center"/>
        </w:trPr>
        <w:tc>
          <w:tcPr>
            <w:tcW w:w="1701" w:type="dxa"/>
          </w:tcPr>
          <w:p w:rsidR="00872612" w:rsidRDefault="00872612" w:rsidP="00872612">
            <w:pPr>
              <w:ind w:left="0" w:firstLine="0"/>
              <w:rPr>
                <w:lang w:val="pt-BR"/>
              </w:rPr>
            </w:pPr>
            <w:r>
              <w:rPr>
                <w:lang w:val="pt-BR"/>
              </w:rPr>
              <w:t>ECFMSG0041</w:t>
            </w:r>
          </w:p>
        </w:tc>
        <w:tc>
          <w:tcPr>
            <w:tcW w:w="7370" w:type="dxa"/>
          </w:tcPr>
          <w:p w:rsidR="00872612" w:rsidRDefault="00872612" w:rsidP="00872612">
            <w:pPr>
              <w:ind w:left="0" w:firstLine="0"/>
              <w:rPr>
                <w:lang w:val="pt-BR"/>
              </w:rPr>
            </w:pPr>
            <w:r>
              <w:rPr>
                <w:lang w:val="pt-BR"/>
              </w:rPr>
              <w:t>Arquivo Inválido -</w:t>
            </w:r>
            <w:r w:rsidRPr="00872612">
              <w:rPr>
                <w:lang w:val="pt-BR"/>
              </w:rPr>
              <w:t xml:space="preserve"> Arquivo com assinatura digital inválida</w:t>
            </w:r>
          </w:p>
        </w:tc>
      </w:tr>
      <w:tr w:rsidR="00872612" w:rsidRPr="0099691D" w:rsidTr="00872612">
        <w:trPr>
          <w:jc w:val="center"/>
        </w:trPr>
        <w:tc>
          <w:tcPr>
            <w:tcW w:w="1701" w:type="dxa"/>
          </w:tcPr>
          <w:p w:rsidR="00872612" w:rsidRDefault="00872612" w:rsidP="00872612">
            <w:pPr>
              <w:ind w:left="0" w:firstLine="0"/>
              <w:rPr>
                <w:lang w:val="pt-BR"/>
              </w:rPr>
            </w:pPr>
            <w:r>
              <w:rPr>
                <w:lang w:val="pt-BR"/>
              </w:rPr>
              <w:t>ECFMSG0042</w:t>
            </w:r>
          </w:p>
        </w:tc>
        <w:tc>
          <w:tcPr>
            <w:tcW w:w="7370" w:type="dxa"/>
          </w:tcPr>
          <w:p w:rsidR="00872612" w:rsidRDefault="00872612" w:rsidP="00872612">
            <w:pPr>
              <w:ind w:left="0" w:firstLine="0"/>
              <w:rPr>
                <w:lang w:val="pt-BR"/>
              </w:rPr>
            </w:pPr>
            <w:r>
              <w:rPr>
                <w:lang w:val="pt-BR"/>
              </w:rPr>
              <w:t>Arquivo Inválido -</w:t>
            </w:r>
            <w:r w:rsidRPr="00872612">
              <w:rPr>
                <w:lang w:val="pt-BR"/>
              </w:rPr>
              <w:t xml:space="preserve"> CPF </w:t>
            </w:r>
            <w:r w:rsidR="00597D4A">
              <w:rPr>
                <w:lang w:val="pt-BR"/>
              </w:rPr>
              <w:t xml:space="preserve">ou CNPJ </w:t>
            </w:r>
            <w:r w:rsidRPr="00872612">
              <w:rPr>
                <w:lang w:val="pt-BR"/>
              </w:rPr>
              <w:t>do consumidor inválido</w:t>
            </w:r>
          </w:p>
        </w:tc>
      </w:tr>
      <w:tr w:rsidR="00872612" w:rsidTr="00872612">
        <w:trPr>
          <w:jc w:val="center"/>
        </w:trPr>
        <w:tc>
          <w:tcPr>
            <w:tcW w:w="1701" w:type="dxa"/>
          </w:tcPr>
          <w:p w:rsidR="00872612" w:rsidRDefault="00872612" w:rsidP="00872612">
            <w:pPr>
              <w:ind w:left="0" w:firstLine="0"/>
              <w:rPr>
                <w:lang w:val="pt-BR"/>
              </w:rPr>
            </w:pPr>
            <w:r>
              <w:rPr>
                <w:lang w:val="pt-BR"/>
              </w:rPr>
              <w:t>ECFMSG0043</w:t>
            </w:r>
          </w:p>
        </w:tc>
        <w:tc>
          <w:tcPr>
            <w:tcW w:w="7370" w:type="dxa"/>
          </w:tcPr>
          <w:p w:rsidR="00872612" w:rsidRDefault="006D2290" w:rsidP="00872612">
            <w:pPr>
              <w:ind w:left="0" w:firstLine="0"/>
              <w:rPr>
                <w:lang w:val="pt-BR"/>
              </w:rPr>
            </w:pPr>
            <w:r>
              <w:rPr>
                <w:lang w:val="pt-BR"/>
              </w:rPr>
              <w:t>Dia sem movimento - Informativo</w:t>
            </w:r>
          </w:p>
        </w:tc>
      </w:tr>
      <w:tr w:rsidR="00872612" w:rsidRPr="0099691D" w:rsidTr="00872612">
        <w:trPr>
          <w:jc w:val="center"/>
        </w:trPr>
        <w:tc>
          <w:tcPr>
            <w:tcW w:w="1701" w:type="dxa"/>
          </w:tcPr>
          <w:p w:rsidR="00872612" w:rsidRDefault="00872612" w:rsidP="00872612">
            <w:pPr>
              <w:ind w:left="0" w:firstLine="0"/>
              <w:rPr>
                <w:lang w:val="pt-BR"/>
              </w:rPr>
            </w:pPr>
            <w:r>
              <w:rPr>
                <w:lang w:val="pt-BR"/>
              </w:rPr>
              <w:t>ECFMSG0044</w:t>
            </w:r>
          </w:p>
        </w:tc>
        <w:tc>
          <w:tcPr>
            <w:tcW w:w="7370" w:type="dxa"/>
          </w:tcPr>
          <w:p w:rsidR="00872612" w:rsidRDefault="00872612" w:rsidP="00872612">
            <w:pPr>
              <w:ind w:left="0" w:firstLine="0"/>
              <w:rPr>
                <w:lang w:val="pt-BR"/>
              </w:rPr>
            </w:pPr>
            <w:r>
              <w:rPr>
                <w:lang w:val="pt-BR"/>
              </w:rPr>
              <w:t xml:space="preserve">Arquivo Inválido </w:t>
            </w:r>
            <w:r w:rsidR="00375D6C">
              <w:rPr>
                <w:lang w:val="pt-BR"/>
              </w:rPr>
              <w:t>– Erro na descompressão do arquivo</w:t>
            </w:r>
          </w:p>
        </w:tc>
      </w:tr>
      <w:tr w:rsidR="0094215E" w:rsidRPr="0099691D" w:rsidTr="00714A40">
        <w:trPr>
          <w:jc w:val="center"/>
        </w:trPr>
        <w:tc>
          <w:tcPr>
            <w:tcW w:w="1701" w:type="dxa"/>
          </w:tcPr>
          <w:p w:rsidR="0094215E" w:rsidRDefault="0094215E" w:rsidP="00714A40">
            <w:pPr>
              <w:ind w:left="0" w:firstLine="0"/>
              <w:rPr>
                <w:lang w:val="pt-BR"/>
              </w:rPr>
            </w:pPr>
            <w:r>
              <w:rPr>
                <w:lang w:val="pt-BR"/>
              </w:rPr>
              <w:t>ECFMSG0045</w:t>
            </w:r>
          </w:p>
        </w:tc>
        <w:tc>
          <w:tcPr>
            <w:tcW w:w="7370" w:type="dxa"/>
          </w:tcPr>
          <w:p w:rsidR="0094215E" w:rsidRPr="00F92E6A" w:rsidRDefault="0094215E" w:rsidP="0094215E">
            <w:pPr>
              <w:ind w:left="0" w:firstLine="0"/>
              <w:rPr>
                <w:lang w:val="pt-BR"/>
              </w:rPr>
            </w:pPr>
            <w:r>
              <w:rPr>
                <w:lang w:val="pt-BR"/>
              </w:rPr>
              <w:t>Arquivo Inválido -</w:t>
            </w:r>
            <w:r w:rsidRPr="00872612">
              <w:rPr>
                <w:lang w:val="pt-BR"/>
              </w:rPr>
              <w:t xml:space="preserve"> Datas do movimento em “R0</w:t>
            </w:r>
            <w:r>
              <w:rPr>
                <w:lang w:val="pt-BR"/>
              </w:rPr>
              <w:t>2</w:t>
            </w:r>
            <w:r w:rsidRPr="00872612">
              <w:rPr>
                <w:lang w:val="pt-BR"/>
              </w:rPr>
              <w:t>” inválida</w:t>
            </w:r>
          </w:p>
        </w:tc>
      </w:tr>
      <w:tr w:rsidR="008D439E" w:rsidRPr="0099691D" w:rsidTr="00714A40">
        <w:trPr>
          <w:jc w:val="center"/>
        </w:trPr>
        <w:tc>
          <w:tcPr>
            <w:tcW w:w="1701" w:type="dxa"/>
          </w:tcPr>
          <w:p w:rsidR="008D439E" w:rsidRDefault="008D439E" w:rsidP="008D439E">
            <w:pPr>
              <w:ind w:left="0" w:firstLine="0"/>
              <w:rPr>
                <w:lang w:val="pt-BR"/>
              </w:rPr>
            </w:pPr>
            <w:r>
              <w:rPr>
                <w:lang w:val="pt-BR"/>
              </w:rPr>
              <w:t>ECFMSG0046</w:t>
            </w:r>
          </w:p>
        </w:tc>
        <w:tc>
          <w:tcPr>
            <w:tcW w:w="7370" w:type="dxa"/>
          </w:tcPr>
          <w:p w:rsidR="008D439E" w:rsidRDefault="008D439E" w:rsidP="008D439E">
            <w:pPr>
              <w:ind w:left="0" w:firstLine="0"/>
              <w:rPr>
                <w:lang w:val="pt-BR"/>
              </w:rPr>
            </w:pPr>
            <w:r>
              <w:rPr>
                <w:lang w:val="pt-BR"/>
              </w:rPr>
              <w:t>Arquivo Requisito XXVI não encontrad</w:t>
            </w:r>
            <w:r w:rsidR="00562532">
              <w:rPr>
                <w:lang w:val="pt-BR"/>
              </w:rPr>
              <w:t>o.</w:t>
            </w:r>
          </w:p>
        </w:tc>
      </w:tr>
      <w:tr w:rsidR="00562532" w:rsidRPr="0099691D" w:rsidTr="00714A40">
        <w:trPr>
          <w:jc w:val="center"/>
        </w:trPr>
        <w:tc>
          <w:tcPr>
            <w:tcW w:w="1701" w:type="dxa"/>
          </w:tcPr>
          <w:p w:rsidR="00562532" w:rsidRDefault="00562532" w:rsidP="00562532">
            <w:pPr>
              <w:ind w:left="0" w:firstLine="0"/>
              <w:rPr>
                <w:lang w:val="pt-BR"/>
              </w:rPr>
            </w:pPr>
            <w:r>
              <w:rPr>
                <w:lang w:val="pt-BR"/>
              </w:rPr>
              <w:t>ECFMSG0047</w:t>
            </w:r>
          </w:p>
        </w:tc>
        <w:tc>
          <w:tcPr>
            <w:tcW w:w="7370" w:type="dxa"/>
          </w:tcPr>
          <w:p w:rsidR="00562532" w:rsidRDefault="00562532" w:rsidP="00562532">
            <w:pPr>
              <w:ind w:left="0" w:firstLine="0"/>
              <w:rPr>
                <w:lang w:val="pt-BR"/>
              </w:rPr>
            </w:pPr>
            <w:r>
              <w:rPr>
                <w:lang w:val="pt-BR"/>
              </w:rPr>
              <w:t xml:space="preserve">Informações de internet ou de </w:t>
            </w:r>
            <w:proofErr w:type="gramStart"/>
            <w:r>
              <w:rPr>
                <w:lang w:val="pt-BR"/>
              </w:rPr>
              <w:t>proxy</w:t>
            </w:r>
            <w:proofErr w:type="gramEnd"/>
            <w:r>
              <w:rPr>
                <w:lang w:val="pt-BR"/>
              </w:rPr>
              <w:t xml:space="preserve"> conflitantes.</w:t>
            </w:r>
          </w:p>
        </w:tc>
      </w:tr>
      <w:tr w:rsidR="00562532" w:rsidRPr="0099691D" w:rsidTr="00714A40">
        <w:trPr>
          <w:jc w:val="center"/>
        </w:trPr>
        <w:tc>
          <w:tcPr>
            <w:tcW w:w="1701" w:type="dxa"/>
          </w:tcPr>
          <w:p w:rsidR="00562532" w:rsidRDefault="00562532" w:rsidP="00562532">
            <w:pPr>
              <w:ind w:left="0" w:firstLine="0"/>
              <w:rPr>
                <w:lang w:val="pt-BR"/>
              </w:rPr>
            </w:pPr>
            <w:r>
              <w:rPr>
                <w:lang w:val="pt-BR"/>
              </w:rPr>
              <w:t>ECFMSG0048</w:t>
            </w:r>
          </w:p>
        </w:tc>
        <w:tc>
          <w:tcPr>
            <w:tcW w:w="7370" w:type="dxa"/>
          </w:tcPr>
          <w:p w:rsidR="00562532" w:rsidRDefault="00562532" w:rsidP="00EC60F5">
            <w:pPr>
              <w:ind w:left="0" w:firstLine="0"/>
              <w:rPr>
                <w:lang w:val="pt-BR"/>
              </w:rPr>
            </w:pPr>
            <w:r>
              <w:rPr>
                <w:lang w:val="pt-BR"/>
              </w:rPr>
              <w:t>Número sequencial do equipamento ECF incompatível</w:t>
            </w:r>
            <w:r w:rsidR="00EC60F5">
              <w:rPr>
                <w:lang w:val="pt-BR"/>
              </w:rPr>
              <w:t xml:space="preserve"> com o lido no </w:t>
            </w:r>
            <w:r w:rsidR="00EC60F5">
              <w:rPr>
                <w:lang w:val="pt-BR"/>
              </w:rPr>
              <w:lastRenderedPageBreak/>
              <w:t>arquivo requisito XXVI</w:t>
            </w:r>
            <w:r>
              <w:rPr>
                <w:lang w:val="pt-BR"/>
              </w:rPr>
              <w:t>.</w:t>
            </w:r>
          </w:p>
        </w:tc>
      </w:tr>
      <w:tr w:rsidR="00562532" w:rsidRPr="0099691D" w:rsidTr="00714A40">
        <w:trPr>
          <w:jc w:val="center"/>
        </w:trPr>
        <w:tc>
          <w:tcPr>
            <w:tcW w:w="1701" w:type="dxa"/>
          </w:tcPr>
          <w:p w:rsidR="00562532" w:rsidRDefault="00562532" w:rsidP="00562532">
            <w:pPr>
              <w:ind w:left="0" w:firstLine="0"/>
              <w:rPr>
                <w:lang w:val="pt-BR"/>
              </w:rPr>
            </w:pPr>
            <w:r>
              <w:rPr>
                <w:lang w:val="pt-BR"/>
              </w:rPr>
              <w:lastRenderedPageBreak/>
              <w:t>ECFMSG0049</w:t>
            </w:r>
          </w:p>
        </w:tc>
        <w:tc>
          <w:tcPr>
            <w:tcW w:w="7370" w:type="dxa"/>
          </w:tcPr>
          <w:p w:rsidR="00562532" w:rsidRDefault="00562532" w:rsidP="00562532">
            <w:pPr>
              <w:ind w:left="0" w:firstLine="0"/>
              <w:rPr>
                <w:lang w:val="pt-BR"/>
              </w:rPr>
            </w:pPr>
            <w:r>
              <w:rPr>
                <w:lang w:val="pt-BR"/>
              </w:rPr>
              <w:t>Pasta de execução do PAF inválida</w:t>
            </w:r>
          </w:p>
        </w:tc>
      </w:tr>
      <w:tr w:rsidR="00562532" w:rsidRPr="0099691D" w:rsidTr="00714A40">
        <w:trPr>
          <w:jc w:val="center"/>
        </w:trPr>
        <w:tc>
          <w:tcPr>
            <w:tcW w:w="1701" w:type="dxa"/>
          </w:tcPr>
          <w:p w:rsidR="00562532" w:rsidRDefault="00562532" w:rsidP="00562532">
            <w:pPr>
              <w:ind w:left="0" w:firstLine="0"/>
              <w:rPr>
                <w:lang w:val="pt-BR"/>
              </w:rPr>
            </w:pPr>
            <w:r>
              <w:rPr>
                <w:lang w:val="pt-BR"/>
              </w:rPr>
              <w:t>ECFMSG0050</w:t>
            </w:r>
          </w:p>
        </w:tc>
        <w:tc>
          <w:tcPr>
            <w:tcW w:w="7370" w:type="dxa"/>
          </w:tcPr>
          <w:p w:rsidR="00562532" w:rsidRDefault="00562532" w:rsidP="00EC60F5">
            <w:pPr>
              <w:ind w:left="0" w:firstLine="0"/>
              <w:rPr>
                <w:lang w:val="pt-BR"/>
              </w:rPr>
            </w:pPr>
            <w:r>
              <w:rPr>
                <w:lang w:val="pt-BR"/>
              </w:rPr>
              <w:t xml:space="preserve">Inscrição Estadual incompatível com </w:t>
            </w:r>
            <w:r w:rsidR="00EC60F5">
              <w:rPr>
                <w:lang w:val="pt-BR"/>
              </w:rPr>
              <w:t>a lida no arquivo requisito XXVI.</w:t>
            </w:r>
          </w:p>
        </w:tc>
      </w:tr>
      <w:tr w:rsidR="007A026F" w:rsidRPr="00714A40" w:rsidTr="00714A40">
        <w:trPr>
          <w:jc w:val="center"/>
        </w:trPr>
        <w:tc>
          <w:tcPr>
            <w:tcW w:w="1701" w:type="dxa"/>
          </w:tcPr>
          <w:p w:rsidR="007A026F" w:rsidRDefault="007A026F" w:rsidP="007A026F">
            <w:pPr>
              <w:ind w:left="0" w:firstLine="0"/>
              <w:rPr>
                <w:lang w:val="pt-BR"/>
              </w:rPr>
            </w:pPr>
            <w:r>
              <w:rPr>
                <w:lang w:val="pt-BR"/>
              </w:rPr>
              <w:t>ECFMSG0051</w:t>
            </w:r>
          </w:p>
        </w:tc>
        <w:tc>
          <w:tcPr>
            <w:tcW w:w="7370" w:type="dxa"/>
          </w:tcPr>
          <w:p w:rsidR="007A026F" w:rsidRDefault="007A026F" w:rsidP="007A026F">
            <w:pPr>
              <w:ind w:left="0" w:firstLine="0"/>
              <w:rPr>
                <w:lang w:val="pt-BR"/>
              </w:rPr>
            </w:pPr>
            <w:r>
              <w:rPr>
                <w:lang w:val="pt-BR"/>
              </w:rPr>
              <w:t>Instalação concluída com êxito.</w:t>
            </w:r>
          </w:p>
        </w:tc>
      </w:tr>
      <w:tr w:rsidR="001C4344" w:rsidRPr="0099691D" w:rsidTr="00714A40">
        <w:trPr>
          <w:jc w:val="center"/>
        </w:trPr>
        <w:tc>
          <w:tcPr>
            <w:tcW w:w="1701" w:type="dxa"/>
          </w:tcPr>
          <w:p w:rsidR="001C4344" w:rsidRDefault="001C4344" w:rsidP="001C4344">
            <w:pPr>
              <w:ind w:left="0" w:firstLine="0"/>
              <w:rPr>
                <w:lang w:val="pt-BR"/>
              </w:rPr>
            </w:pPr>
            <w:r>
              <w:rPr>
                <w:lang w:val="pt-BR"/>
              </w:rPr>
              <w:t>ECFMSG0052</w:t>
            </w:r>
          </w:p>
        </w:tc>
        <w:tc>
          <w:tcPr>
            <w:tcW w:w="7370" w:type="dxa"/>
          </w:tcPr>
          <w:p w:rsidR="001C4344" w:rsidRDefault="001C4344" w:rsidP="00EE3E4F">
            <w:pPr>
              <w:ind w:left="0" w:firstLine="0"/>
              <w:rPr>
                <w:lang w:val="pt-BR"/>
              </w:rPr>
            </w:pPr>
            <w:r>
              <w:rPr>
                <w:lang w:val="pt-BR"/>
              </w:rPr>
              <w:t>Agente Digital Fiscal ativado. Favor verificar no local</w:t>
            </w:r>
            <w:r w:rsidR="00EE3E4F">
              <w:rPr>
                <w:lang w:val="pt-BR"/>
              </w:rPr>
              <w:t xml:space="preserve"> onde foi instalado o log de </w:t>
            </w:r>
            <w:r w:rsidR="006A792B">
              <w:rPr>
                <w:lang w:val="pt-BR"/>
              </w:rPr>
              <w:t xml:space="preserve">execução com o nome no formato </w:t>
            </w:r>
            <w:proofErr w:type="gramStart"/>
            <w:r w:rsidR="00EE3E4F" w:rsidRPr="00117732">
              <w:rPr>
                <w:lang w:val="pt-BR"/>
              </w:rPr>
              <w:t>ADF_IIIIIIIII.</w:t>
            </w:r>
            <w:proofErr w:type="gramEnd"/>
            <w:r w:rsidR="00EE3E4F" w:rsidRPr="00117732">
              <w:rPr>
                <w:lang w:val="pt-BR"/>
              </w:rPr>
              <w:t>AAAAMM.SSSS.txt.</w:t>
            </w:r>
          </w:p>
        </w:tc>
      </w:tr>
      <w:tr w:rsidR="006A792B" w:rsidRPr="0099691D" w:rsidTr="00714A40">
        <w:trPr>
          <w:jc w:val="center"/>
        </w:trPr>
        <w:tc>
          <w:tcPr>
            <w:tcW w:w="1701" w:type="dxa"/>
          </w:tcPr>
          <w:p w:rsidR="006A792B" w:rsidRDefault="006A792B" w:rsidP="006A792B">
            <w:pPr>
              <w:ind w:left="0" w:firstLine="0"/>
              <w:rPr>
                <w:lang w:val="pt-BR"/>
              </w:rPr>
            </w:pPr>
            <w:r>
              <w:rPr>
                <w:lang w:val="pt-BR"/>
              </w:rPr>
              <w:t>ECFMSG0053</w:t>
            </w:r>
          </w:p>
        </w:tc>
        <w:tc>
          <w:tcPr>
            <w:tcW w:w="7370" w:type="dxa"/>
          </w:tcPr>
          <w:p w:rsidR="006A792B" w:rsidRDefault="006A792B" w:rsidP="006A792B">
            <w:pPr>
              <w:ind w:left="0" w:firstLine="0"/>
              <w:rPr>
                <w:lang w:val="pt-BR"/>
              </w:rPr>
            </w:pPr>
            <w:r>
              <w:rPr>
                <w:lang w:val="pt-BR"/>
              </w:rPr>
              <w:t>Pasta ou versão do ADF inválida</w:t>
            </w:r>
          </w:p>
        </w:tc>
      </w:tr>
      <w:tr w:rsidR="003A7F50" w:rsidRPr="0099691D" w:rsidTr="00714A40">
        <w:trPr>
          <w:jc w:val="center"/>
        </w:trPr>
        <w:tc>
          <w:tcPr>
            <w:tcW w:w="1701" w:type="dxa"/>
          </w:tcPr>
          <w:p w:rsidR="003A7F50" w:rsidRDefault="003A7F50" w:rsidP="003A7F50">
            <w:pPr>
              <w:ind w:left="0" w:firstLine="0"/>
              <w:rPr>
                <w:lang w:val="pt-BR"/>
              </w:rPr>
            </w:pPr>
            <w:r>
              <w:rPr>
                <w:lang w:val="pt-BR"/>
              </w:rPr>
              <w:t>ECFMSG0054</w:t>
            </w:r>
          </w:p>
        </w:tc>
        <w:tc>
          <w:tcPr>
            <w:tcW w:w="7370" w:type="dxa"/>
          </w:tcPr>
          <w:p w:rsidR="003A7F50" w:rsidRDefault="003A7F50" w:rsidP="003A7F50">
            <w:pPr>
              <w:ind w:left="0" w:firstLine="0"/>
              <w:rPr>
                <w:lang w:val="pt-BR"/>
              </w:rPr>
            </w:pPr>
            <w:r>
              <w:rPr>
                <w:lang w:val="pt-BR"/>
              </w:rPr>
              <w:t>Pasta de armazenagem dos arquivos recebidos invalida ou inexistente.</w:t>
            </w:r>
          </w:p>
        </w:tc>
      </w:tr>
      <w:tr w:rsidR="0099691D" w:rsidTr="0099691D">
        <w:trPr>
          <w:jc w:val="center"/>
        </w:trPr>
        <w:tc>
          <w:tcPr>
            <w:tcW w:w="1701" w:type="dxa"/>
          </w:tcPr>
          <w:p w:rsidR="0099691D" w:rsidRDefault="0099691D" w:rsidP="0099691D">
            <w:pPr>
              <w:ind w:left="0" w:firstLine="0"/>
              <w:rPr>
                <w:lang w:val="pt-BR"/>
              </w:rPr>
            </w:pPr>
            <w:r>
              <w:rPr>
                <w:lang w:val="pt-BR"/>
              </w:rPr>
              <w:t>ECFMSG0055</w:t>
            </w:r>
          </w:p>
        </w:tc>
        <w:tc>
          <w:tcPr>
            <w:tcW w:w="7370" w:type="dxa"/>
          </w:tcPr>
          <w:p w:rsidR="0099691D" w:rsidRDefault="0099691D" w:rsidP="0099691D">
            <w:pPr>
              <w:ind w:left="0" w:firstLine="0"/>
              <w:rPr>
                <w:lang w:val="pt-BR"/>
              </w:rPr>
            </w:pPr>
            <w:r>
              <w:rPr>
                <w:lang w:val="pt-BR"/>
              </w:rPr>
              <w:t>Arquivo log inválido ou inexistente.</w:t>
            </w:r>
          </w:p>
        </w:tc>
      </w:tr>
      <w:tr w:rsidR="0099691D" w:rsidRPr="0099691D" w:rsidTr="00714A40">
        <w:trPr>
          <w:jc w:val="center"/>
        </w:trPr>
        <w:tc>
          <w:tcPr>
            <w:tcW w:w="1701" w:type="dxa"/>
          </w:tcPr>
          <w:p w:rsidR="0099691D" w:rsidRDefault="0099691D" w:rsidP="003A7F50">
            <w:pPr>
              <w:ind w:left="0"/>
              <w:rPr>
                <w:lang w:val="pt-BR"/>
              </w:rPr>
            </w:pPr>
          </w:p>
        </w:tc>
        <w:tc>
          <w:tcPr>
            <w:tcW w:w="7370" w:type="dxa"/>
          </w:tcPr>
          <w:p w:rsidR="0099691D" w:rsidRDefault="0099691D" w:rsidP="003A7F50">
            <w:pPr>
              <w:ind w:left="0"/>
              <w:rPr>
                <w:lang w:val="pt-BR"/>
              </w:rPr>
            </w:pPr>
          </w:p>
        </w:tc>
      </w:tr>
    </w:tbl>
    <w:p w:rsidR="006B7B3C" w:rsidRPr="009D6536" w:rsidRDefault="006B7B3C" w:rsidP="006B7B3C">
      <w:pPr>
        <w:rPr>
          <w:lang w:val="pt-BR"/>
        </w:rPr>
      </w:pPr>
    </w:p>
    <w:p w:rsidR="00FE5CD6" w:rsidRPr="009D6536" w:rsidRDefault="00FE5CD6" w:rsidP="003D36AA">
      <w:pPr>
        <w:spacing w:before="120"/>
        <w:ind w:left="1134"/>
        <w:jc w:val="both"/>
        <w:rPr>
          <w:lang w:val="pt-BR"/>
        </w:rPr>
      </w:pPr>
      <w:r w:rsidRPr="009D6536">
        <w:rPr>
          <w:lang w:val="pt-BR"/>
        </w:rPr>
        <w:br w:type="page"/>
      </w:r>
    </w:p>
    <w:p w:rsidR="00C439E3" w:rsidRPr="009D6536" w:rsidRDefault="00BA1EB7" w:rsidP="00BA1EB7">
      <w:pPr>
        <w:pStyle w:val="Ttulo1"/>
        <w:spacing w:before="120"/>
        <w:jc w:val="both"/>
        <w:rPr>
          <w:lang w:val="pt-BR"/>
        </w:rPr>
      </w:pPr>
      <w:bookmarkStart w:id="209" w:name="_Toc461694853"/>
      <w:r w:rsidRPr="009D6536">
        <w:rPr>
          <w:lang w:val="pt-BR"/>
        </w:rPr>
        <w:lastRenderedPageBreak/>
        <w:t xml:space="preserve">ANEXO </w:t>
      </w:r>
      <w:proofErr w:type="gramStart"/>
      <w:r w:rsidRPr="009D6536">
        <w:rPr>
          <w:lang w:val="pt-BR"/>
        </w:rPr>
        <w:t>1</w:t>
      </w:r>
      <w:proofErr w:type="gramEnd"/>
      <w:r w:rsidRPr="009D6536">
        <w:rPr>
          <w:lang w:val="pt-BR"/>
        </w:rPr>
        <w:t>: Diagrama de estados de um equipamento ECF</w:t>
      </w:r>
      <w:bookmarkEnd w:id="209"/>
      <w:r w:rsidRPr="009D6536">
        <w:rPr>
          <w:lang w:val="pt-BR"/>
        </w:rPr>
        <w:t xml:space="preserve"> </w:t>
      </w:r>
    </w:p>
    <w:p w:rsidR="00CC4E59" w:rsidRPr="009D6536" w:rsidRDefault="00CC4E59" w:rsidP="00CC4E59">
      <w:pPr>
        <w:rPr>
          <w:lang w:val="pt-BR"/>
        </w:rPr>
      </w:pPr>
      <w:r w:rsidRPr="009D6536">
        <w:rPr>
          <w:noProof/>
          <w:lang w:val="pt-BR" w:eastAsia="pt-BR"/>
        </w:rPr>
        <w:drawing>
          <wp:inline distT="0" distB="0" distL="0" distR="0" wp14:anchorId="39FFE46B" wp14:editId="28EA9FDC">
            <wp:extent cx="5296205" cy="463500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7500" cy="4636135"/>
                    </a:xfrm>
                    <a:prstGeom prst="rect">
                      <a:avLst/>
                    </a:prstGeom>
                  </pic:spPr>
                </pic:pic>
              </a:graphicData>
            </a:graphic>
          </wp:inline>
        </w:drawing>
      </w:r>
    </w:p>
    <w:p w:rsidR="00806C1A" w:rsidRPr="009D6536" w:rsidRDefault="00806C1A" w:rsidP="006F2F7E">
      <w:pPr>
        <w:widowControl/>
        <w:autoSpaceDE/>
        <w:autoSpaceDN/>
        <w:spacing w:after="0"/>
        <w:ind w:left="0"/>
        <w:rPr>
          <w:b/>
          <w:bCs/>
          <w:color w:val="17365D"/>
          <w:sz w:val="28"/>
          <w:lang w:val="pt-BR"/>
        </w:rPr>
      </w:pPr>
    </w:p>
    <w:sectPr w:rsidR="00806C1A" w:rsidRPr="009D6536" w:rsidSect="007F0158">
      <w:headerReference w:type="default" r:id="rId12"/>
      <w:footerReference w:type="default" r:id="rId13"/>
      <w:pgSz w:w="11907" w:h="16839" w:code="9"/>
      <w:pgMar w:top="1807" w:right="1440" w:bottom="1417" w:left="1440" w:header="720" w:footer="567"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A71" w:rsidRDefault="00FE2A71">
      <w:r>
        <w:separator/>
      </w:r>
    </w:p>
  </w:endnote>
  <w:endnote w:type="continuationSeparator" w:id="0">
    <w:p w:rsidR="00FE2A71" w:rsidRDefault="00FE2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91D" w:rsidRPr="001F108F" w:rsidRDefault="0099691D" w:rsidP="00EB1981">
    <w:pPr>
      <w:pStyle w:val="Rodap"/>
      <w:ind w:left="0"/>
      <w:rPr>
        <w:b/>
      </w:rPr>
    </w:pPr>
    <w:r>
      <w:rPr>
        <w:b/>
        <w:noProof/>
        <w:snapToGrid/>
        <w:lang w:val="pt-BR"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279.85pt;margin-top:-9.65pt;width:211.25pt;height:35.9pt;z-index:251661312;mso-position-horizontal-relative:text;mso-position-vertical-relative:text">
          <v:imagedata r:id="rId1" o:title=""/>
        </v:shape>
        <o:OLEObject Type="Embed" ProgID="PBrush" ShapeID="_x0000_s2050" DrawAspect="Content" ObjectID="_1536070307" r:id="rId2"/>
      </w:pict>
    </w:r>
    <w:r w:rsidRPr="001F108F">
      <w:rPr>
        <w:b/>
      </w:rPr>
      <w:fldChar w:fldCharType="begin"/>
    </w:r>
    <w:r w:rsidRPr="001F108F">
      <w:rPr>
        <w:b/>
      </w:rPr>
      <w:instrText>PAGE   \* MERGEFORMAT</w:instrText>
    </w:r>
    <w:r w:rsidRPr="001F108F">
      <w:rPr>
        <w:b/>
      </w:rPr>
      <w:fldChar w:fldCharType="separate"/>
    </w:r>
    <w:r w:rsidR="00414392" w:rsidRPr="00414392">
      <w:rPr>
        <w:b/>
        <w:noProof/>
        <w:lang w:val="pt-BR"/>
      </w:rPr>
      <w:t>21</w:t>
    </w:r>
    <w:r w:rsidRPr="001F108F">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A71" w:rsidRDefault="00FE2A71">
      <w:r>
        <w:separator/>
      </w:r>
    </w:p>
  </w:footnote>
  <w:footnote w:type="continuationSeparator" w:id="0">
    <w:p w:rsidR="00FE2A71" w:rsidRDefault="00FE2A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91D" w:rsidRDefault="0099691D" w:rsidP="00EB1981">
    <w:pPr>
      <w:pStyle w:val="Cabealho"/>
      <w:ind w:left="0"/>
    </w:pPr>
    <w:r>
      <w:rPr>
        <w:noProof/>
        <w:lang w:val="pt-BR" w:eastAsia="pt-BR"/>
      </w:rPr>
      <w:drawing>
        <wp:anchor distT="0" distB="0" distL="114300" distR="114300" simplePos="0" relativeHeight="251665408" behindDoc="1" locked="0" layoutInCell="1" allowOverlap="1" wp14:anchorId="5C755693" wp14:editId="1C873918">
          <wp:simplePos x="0" y="0"/>
          <wp:positionH relativeFrom="page">
            <wp:posOffset>38100</wp:posOffset>
          </wp:positionH>
          <wp:positionV relativeFrom="page">
            <wp:posOffset>-47625</wp:posOffset>
          </wp:positionV>
          <wp:extent cx="1348740" cy="1132205"/>
          <wp:effectExtent l="0" t="0" r="3810" b="0"/>
          <wp:wrapNone/>
          <wp:docPr id="4"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1">
                    <a:extLst>
                      <a:ext uri="{28A0092B-C50C-407E-A947-70E740481C1C}">
                        <a14:useLocalDpi xmlns:a14="http://schemas.microsoft.com/office/drawing/2010/main" val="0"/>
                      </a:ext>
                    </a:extLst>
                  </a:blip>
                  <a:srcRect r="81673"/>
                  <a:stretch>
                    <a:fillRect/>
                  </a:stretch>
                </pic:blipFill>
                <pic:spPr bwMode="auto">
                  <a:xfrm>
                    <a:off x="0" y="0"/>
                    <a:ext cx="1348740" cy="1132205"/>
                  </a:xfrm>
                  <a:prstGeom prst="rect">
                    <a:avLst/>
                  </a:prstGeom>
                  <a:noFill/>
                </pic:spPr>
              </pic:pic>
            </a:graphicData>
          </a:graphic>
          <wp14:sizeRelH relativeFrom="page">
            <wp14:pctWidth>0</wp14:pctWidth>
          </wp14:sizeRelH>
          <wp14:sizeRelV relativeFrom="page">
            <wp14:pctHeight>0</wp14:pctHeight>
          </wp14:sizeRelV>
        </wp:anchor>
      </w:drawing>
    </w:r>
    <w:r>
      <w:rPr>
        <w:noProof/>
        <w:lang w:val="pt-BR" w:eastAsia="pt-BR"/>
      </w:rPr>
      <w:drawing>
        <wp:anchor distT="0" distB="0" distL="114300" distR="114300" simplePos="0" relativeHeight="251663360" behindDoc="1" locked="0" layoutInCell="1" allowOverlap="1" wp14:anchorId="7C64B399" wp14:editId="3E4AF3BC">
          <wp:simplePos x="0" y="0"/>
          <wp:positionH relativeFrom="page">
            <wp:posOffset>38100</wp:posOffset>
          </wp:positionH>
          <wp:positionV relativeFrom="page">
            <wp:posOffset>76200</wp:posOffset>
          </wp:positionV>
          <wp:extent cx="7499985" cy="1190625"/>
          <wp:effectExtent l="0" t="0" r="5715" b="9525"/>
          <wp:wrapNone/>
          <wp:docPr id="3"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99985" cy="1190625"/>
                  </a:xfrm>
                  <a:prstGeom prst="rect">
                    <a:avLst/>
                  </a:prstGeom>
                  <a:noFill/>
                </pic:spPr>
              </pic:pic>
            </a:graphicData>
          </a:graphic>
          <wp14:sizeRelH relativeFrom="page">
            <wp14:pctWidth>0</wp14:pctWidth>
          </wp14:sizeRelH>
          <wp14:sizeRelV relativeFrom="page">
            <wp14:pctHeight>0</wp14:pctHeight>
          </wp14:sizeRelV>
        </wp:anchor>
      </w:drawing>
    </w:r>
  </w:p>
  <w:p w:rsidR="0099691D" w:rsidRPr="000A2EDD" w:rsidRDefault="0099691D" w:rsidP="007F0158">
    <w:pPr>
      <w:pStyle w:val="Cabealho"/>
      <w:ind w:left="0"/>
      <w:jc w:val="right"/>
      <w:rPr>
        <w:color w:val="4F81BD"/>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F0363"/>
    <w:multiLevelType w:val="hybridMultilevel"/>
    <w:tmpl w:val="37ECB530"/>
    <w:lvl w:ilvl="0" w:tplc="04160001">
      <w:start w:val="1"/>
      <w:numFmt w:val="bullet"/>
      <w:lvlText w:val=""/>
      <w:lvlJc w:val="left"/>
      <w:pPr>
        <w:ind w:left="1804" w:hanging="360"/>
      </w:pPr>
      <w:rPr>
        <w:rFonts w:ascii="Symbol" w:hAnsi="Symbol" w:hint="default"/>
      </w:rPr>
    </w:lvl>
    <w:lvl w:ilvl="1" w:tplc="04160003" w:tentative="1">
      <w:start w:val="1"/>
      <w:numFmt w:val="bullet"/>
      <w:lvlText w:val="o"/>
      <w:lvlJc w:val="left"/>
      <w:pPr>
        <w:ind w:left="2524" w:hanging="360"/>
      </w:pPr>
      <w:rPr>
        <w:rFonts w:ascii="Courier New" w:hAnsi="Courier New" w:cs="Courier New" w:hint="default"/>
      </w:rPr>
    </w:lvl>
    <w:lvl w:ilvl="2" w:tplc="04160005" w:tentative="1">
      <w:start w:val="1"/>
      <w:numFmt w:val="bullet"/>
      <w:lvlText w:val=""/>
      <w:lvlJc w:val="left"/>
      <w:pPr>
        <w:ind w:left="3244" w:hanging="360"/>
      </w:pPr>
      <w:rPr>
        <w:rFonts w:ascii="Wingdings" w:hAnsi="Wingdings" w:hint="default"/>
      </w:rPr>
    </w:lvl>
    <w:lvl w:ilvl="3" w:tplc="04160001" w:tentative="1">
      <w:start w:val="1"/>
      <w:numFmt w:val="bullet"/>
      <w:lvlText w:val=""/>
      <w:lvlJc w:val="left"/>
      <w:pPr>
        <w:ind w:left="3964" w:hanging="360"/>
      </w:pPr>
      <w:rPr>
        <w:rFonts w:ascii="Symbol" w:hAnsi="Symbol" w:hint="default"/>
      </w:rPr>
    </w:lvl>
    <w:lvl w:ilvl="4" w:tplc="04160003" w:tentative="1">
      <w:start w:val="1"/>
      <w:numFmt w:val="bullet"/>
      <w:lvlText w:val="o"/>
      <w:lvlJc w:val="left"/>
      <w:pPr>
        <w:ind w:left="4684" w:hanging="360"/>
      </w:pPr>
      <w:rPr>
        <w:rFonts w:ascii="Courier New" w:hAnsi="Courier New" w:cs="Courier New" w:hint="default"/>
      </w:rPr>
    </w:lvl>
    <w:lvl w:ilvl="5" w:tplc="04160005" w:tentative="1">
      <w:start w:val="1"/>
      <w:numFmt w:val="bullet"/>
      <w:lvlText w:val=""/>
      <w:lvlJc w:val="left"/>
      <w:pPr>
        <w:ind w:left="5404" w:hanging="360"/>
      </w:pPr>
      <w:rPr>
        <w:rFonts w:ascii="Wingdings" w:hAnsi="Wingdings" w:hint="default"/>
      </w:rPr>
    </w:lvl>
    <w:lvl w:ilvl="6" w:tplc="04160001" w:tentative="1">
      <w:start w:val="1"/>
      <w:numFmt w:val="bullet"/>
      <w:lvlText w:val=""/>
      <w:lvlJc w:val="left"/>
      <w:pPr>
        <w:ind w:left="6124" w:hanging="360"/>
      </w:pPr>
      <w:rPr>
        <w:rFonts w:ascii="Symbol" w:hAnsi="Symbol" w:hint="default"/>
      </w:rPr>
    </w:lvl>
    <w:lvl w:ilvl="7" w:tplc="04160003" w:tentative="1">
      <w:start w:val="1"/>
      <w:numFmt w:val="bullet"/>
      <w:lvlText w:val="o"/>
      <w:lvlJc w:val="left"/>
      <w:pPr>
        <w:ind w:left="6844" w:hanging="360"/>
      </w:pPr>
      <w:rPr>
        <w:rFonts w:ascii="Courier New" w:hAnsi="Courier New" w:cs="Courier New" w:hint="default"/>
      </w:rPr>
    </w:lvl>
    <w:lvl w:ilvl="8" w:tplc="04160005" w:tentative="1">
      <w:start w:val="1"/>
      <w:numFmt w:val="bullet"/>
      <w:lvlText w:val=""/>
      <w:lvlJc w:val="left"/>
      <w:pPr>
        <w:ind w:left="7564" w:hanging="360"/>
      </w:pPr>
      <w:rPr>
        <w:rFonts w:ascii="Wingdings" w:hAnsi="Wingdings" w:hint="default"/>
      </w:rPr>
    </w:lvl>
  </w:abstractNum>
  <w:abstractNum w:abstractNumId="1">
    <w:nsid w:val="5F156B4F"/>
    <w:multiLevelType w:val="multilevel"/>
    <w:tmpl w:val="823EF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6AD52925"/>
    <w:multiLevelType w:val="multilevel"/>
    <w:tmpl w:val="AFB08140"/>
    <w:lvl w:ilvl="0">
      <w:start w:val="1"/>
      <w:numFmt w:val="decimal"/>
      <w:pStyle w:val="Ttulo1"/>
      <w:lvlText w:val="%1."/>
      <w:lvlJc w:val="left"/>
      <w:pPr>
        <w:ind w:left="567" w:hanging="567"/>
      </w:pPr>
      <w:rPr>
        <w:rFonts w:hint="default"/>
      </w:rPr>
    </w:lvl>
    <w:lvl w:ilvl="1">
      <w:start w:val="1"/>
      <w:numFmt w:val="decimal"/>
      <w:pStyle w:val="Ttulo2"/>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70762035"/>
    <w:multiLevelType w:val="multilevel"/>
    <w:tmpl w:val="733682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6B70F58"/>
    <w:multiLevelType w:val="multilevel"/>
    <w:tmpl w:val="BBCE5936"/>
    <w:styleLink w:val="Estilo1"/>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4"/>
  </w:num>
  <w:num w:numId="3">
    <w:abstractNumId w:val="2"/>
  </w:num>
  <w:num w:numId="4">
    <w:abstractNumId w:val="3"/>
  </w:num>
  <w:num w:numId="5">
    <w:abstractNumId w:val="2"/>
  </w:num>
  <w:num w:numId="6">
    <w:abstractNumId w:val="2"/>
  </w:num>
  <w:num w:numId="7">
    <w:abstractNumId w:val="2"/>
  </w:num>
  <w:num w:numId="8">
    <w:abstractNumId w:val="2"/>
  </w:num>
  <w:num w:numId="9">
    <w:abstractNumId w:val="2"/>
  </w:num>
  <w:num w:numId="10">
    <w:abstractNumId w:val="0"/>
  </w:num>
  <w:num w:numId="11">
    <w:abstractNumId w:val="2"/>
  </w:num>
  <w:num w:numId="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BD"/>
    <w:rsid w:val="00013E72"/>
    <w:rsid w:val="00017DDD"/>
    <w:rsid w:val="00022EE3"/>
    <w:rsid w:val="00032BB2"/>
    <w:rsid w:val="00035CB2"/>
    <w:rsid w:val="000456D0"/>
    <w:rsid w:val="000460BD"/>
    <w:rsid w:val="0005723C"/>
    <w:rsid w:val="0006179F"/>
    <w:rsid w:val="00064BEA"/>
    <w:rsid w:val="00066E13"/>
    <w:rsid w:val="000875D4"/>
    <w:rsid w:val="00096204"/>
    <w:rsid w:val="00096B71"/>
    <w:rsid w:val="000A35F5"/>
    <w:rsid w:val="000A587D"/>
    <w:rsid w:val="000A7A52"/>
    <w:rsid w:val="000C3574"/>
    <w:rsid w:val="000C7EC1"/>
    <w:rsid w:val="000D17D6"/>
    <w:rsid w:val="000D6FE8"/>
    <w:rsid w:val="000D701B"/>
    <w:rsid w:val="000D7620"/>
    <w:rsid w:val="000E1020"/>
    <w:rsid w:val="000E1B02"/>
    <w:rsid w:val="000F1B4D"/>
    <w:rsid w:val="000F3269"/>
    <w:rsid w:val="000F4B18"/>
    <w:rsid w:val="00110188"/>
    <w:rsid w:val="00112A21"/>
    <w:rsid w:val="00112FEC"/>
    <w:rsid w:val="001137F0"/>
    <w:rsid w:val="001167F1"/>
    <w:rsid w:val="00116BF7"/>
    <w:rsid w:val="001240E9"/>
    <w:rsid w:val="0013090F"/>
    <w:rsid w:val="00137AA6"/>
    <w:rsid w:val="00147D0F"/>
    <w:rsid w:val="0015307B"/>
    <w:rsid w:val="001730DE"/>
    <w:rsid w:val="0017494E"/>
    <w:rsid w:val="00176694"/>
    <w:rsid w:val="00182836"/>
    <w:rsid w:val="001855A5"/>
    <w:rsid w:val="0018570B"/>
    <w:rsid w:val="001901E0"/>
    <w:rsid w:val="0019034D"/>
    <w:rsid w:val="00191072"/>
    <w:rsid w:val="001950AF"/>
    <w:rsid w:val="001A2C86"/>
    <w:rsid w:val="001B6DD2"/>
    <w:rsid w:val="001C3246"/>
    <w:rsid w:val="001C4344"/>
    <w:rsid w:val="001C6CF5"/>
    <w:rsid w:val="001E4A48"/>
    <w:rsid w:val="001F108F"/>
    <w:rsid w:val="001F3575"/>
    <w:rsid w:val="001F532A"/>
    <w:rsid w:val="001F5AAB"/>
    <w:rsid w:val="00204E66"/>
    <w:rsid w:val="00206828"/>
    <w:rsid w:val="00212438"/>
    <w:rsid w:val="00222BD8"/>
    <w:rsid w:val="00232600"/>
    <w:rsid w:val="002332F5"/>
    <w:rsid w:val="0024176D"/>
    <w:rsid w:val="00243D29"/>
    <w:rsid w:val="00256B37"/>
    <w:rsid w:val="00261935"/>
    <w:rsid w:val="00263A32"/>
    <w:rsid w:val="002669D8"/>
    <w:rsid w:val="002700BE"/>
    <w:rsid w:val="00271D4B"/>
    <w:rsid w:val="00273288"/>
    <w:rsid w:val="00274091"/>
    <w:rsid w:val="00283102"/>
    <w:rsid w:val="0028503E"/>
    <w:rsid w:val="00291F38"/>
    <w:rsid w:val="00297E7B"/>
    <w:rsid w:val="002A13AA"/>
    <w:rsid w:val="002A1834"/>
    <w:rsid w:val="002A37E0"/>
    <w:rsid w:val="002A5630"/>
    <w:rsid w:val="002A5686"/>
    <w:rsid w:val="002B2D4B"/>
    <w:rsid w:val="002B45AA"/>
    <w:rsid w:val="002B5782"/>
    <w:rsid w:val="002C06FF"/>
    <w:rsid w:val="002D68D6"/>
    <w:rsid w:val="002E1FDE"/>
    <w:rsid w:val="002E2AFC"/>
    <w:rsid w:val="002F3552"/>
    <w:rsid w:val="003021E7"/>
    <w:rsid w:val="0031219B"/>
    <w:rsid w:val="00321C7E"/>
    <w:rsid w:val="003239D6"/>
    <w:rsid w:val="00331DB8"/>
    <w:rsid w:val="0033759D"/>
    <w:rsid w:val="003377B0"/>
    <w:rsid w:val="0034067C"/>
    <w:rsid w:val="00340F02"/>
    <w:rsid w:val="00346B38"/>
    <w:rsid w:val="00346E43"/>
    <w:rsid w:val="003539E6"/>
    <w:rsid w:val="00356107"/>
    <w:rsid w:val="00360462"/>
    <w:rsid w:val="0036443D"/>
    <w:rsid w:val="00373DBE"/>
    <w:rsid w:val="00375521"/>
    <w:rsid w:val="00375A5E"/>
    <w:rsid w:val="00375D6C"/>
    <w:rsid w:val="00375F20"/>
    <w:rsid w:val="00386805"/>
    <w:rsid w:val="00387AB5"/>
    <w:rsid w:val="00387E93"/>
    <w:rsid w:val="003927B9"/>
    <w:rsid w:val="00393C13"/>
    <w:rsid w:val="003A347C"/>
    <w:rsid w:val="003A373D"/>
    <w:rsid w:val="003A5EB3"/>
    <w:rsid w:val="003A7F50"/>
    <w:rsid w:val="003B19AD"/>
    <w:rsid w:val="003C0F95"/>
    <w:rsid w:val="003D0222"/>
    <w:rsid w:val="003D31BB"/>
    <w:rsid w:val="003D36AA"/>
    <w:rsid w:val="003D4F5A"/>
    <w:rsid w:val="003E17FE"/>
    <w:rsid w:val="003E1B38"/>
    <w:rsid w:val="003E331E"/>
    <w:rsid w:val="003F5A80"/>
    <w:rsid w:val="00407CB6"/>
    <w:rsid w:val="0041232C"/>
    <w:rsid w:val="00413B6F"/>
    <w:rsid w:val="00414392"/>
    <w:rsid w:val="0042024A"/>
    <w:rsid w:val="00423C3F"/>
    <w:rsid w:val="004271F2"/>
    <w:rsid w:val="00427B80"/>
    <w:rsid w:val="00427C0D"/>
    <w:rsid w:val="0043464F"/>
    <w:rsid w:val="00441C85"/>
    <w:rsid w:val="00444673"/>
    <w:rsid w:val="00445E12"/>
    <w:rsid w:val="004474AA"/>
    <w:rsid w:val="0045188F"/>
    <w:rsid w:val="0045775B"/>
    <w:rsid w:val="00467DBE"/>
    <w:rsid w:val="0047303C"/>
    <w:rsid w:val="004819BD"/>
    <w:rsid w:val="00483110"/>
    <w:rsid w:val="00486774"/>
    <w:rsid w:val="00487B2A"/>
    <w:rsid w:val="00495506"/>
    <w:rsid w:val="00496636"/>
    <w:rsid w:val="004A4614"/>
    <w:rsid w:val="004B0EC5"/>
    <w:rsid w:val="004B4CB2"/>
    <w:rsid w:val="004B4CDF"/>
    <w:rsid w:val="004C3582"/>
    <w:rsid w:val="004D632C"/>
    <w:rsid w:val="004D701A"/>
    <w:rsid w:val="004E6DD9"/>
    <w:rsid w:val="004F0AF1"/>
    <w:rsid w:val="00502B23"/>
    <w:rsid w:val="005035E9"/>
    <w:rsid w:val="005118DD"/>
    <w:rsid w:val="00513565"/>
    <w:rsid w:val="00514C7F"/>
    <w:rsid w:val="00515E5B"/>
    <w:rsid w:val="00517DAA"/>
    <w:rsid w:val="0052113E"/>
    <w:rsid w:val="00521EE9"/>
    <w:rsid w:val="005310A9"/>
    <w:rsid w:val="00531129"/>
    <w:rsid w:val="00531E1A"/>
    <w:rsid w:val="0053597D"/>
    <w:rsid w:val="005376A9"/>
    <w:rsid w:val="0054073A"/>
    <w:rsid w:val="0054353C"/>
    <w:rsid w:val="005441CE"/>
    <w:rsid w:val="0055581E"/>
    <w:rsid w:val="00555BB2"/>
    <w:rsid w:val="0056205D"/>
    <w:rsid w:val="00562532"/>
    <w:rsid w:val="005679A7"/>
    <w:rsid w:val="00571D04"/>
    <w:rsid w:val="0057275D"/>
    <w:rsid w:val="00577D1C"/>
    <w:rsid w:val="00580B40"/>
    <w:rsid w:val="005879ED"/>
    <w:rsid w:val="00597D4A"/>
    <w:rsid w:val="005A54AE"/>
    <w:rsid w:val="005A751D"/>
    <w:rsid w:val="005B0CD7"/>
    <w:rsid w:val="005B2554"/>
    <w:rsid w:val="005B3897"/>
    <w:rsid w:val="005B5017"/>
    <w:rsid w:val="005B79C3"/>
    <w:rsid w:val="005C0CD0"/>
    <w:rsid w:val="005D02B2"/>
    <w:rsid w:val="005D57B9"/>
    <w:rsid w:val="005D5ACB"/>
    <w:rsid w:val="005D6C9F"/>
    <w:rsid w:val="005E4EEE"/>
    <w:rsid w:val="005E6817"/>
    <w:rsid w:val="005F57F3"/>
    <w:rsid w:val="005F592B"/>
    <w:rsid w:val="005F6F8A"/>
    <w:rsid w:val="006027B2"/>
    <w:rsid w:val="00614320"/>
    <w:rsid w:val="00623B30"/>
    <w:rsid w:val="006243B2"/>
    <w:rsid w:val="006253F8"/>
    <w:rsid w:val="0063011F"/>
    <w:rsid w:val="006313D3"/>
    <w:rsid w:val="0063171B"/>
    <w:rsid w:val="00635E14"/>
    <w:rsid w:val="006432EC"/>
    <w:rsid w:val="006516CB"/>
    <w:rsid w:val="006734FC"/>
    <w:rsid w:val="00680E21"/>
    <w:rsid w:val="00683EFC"/>
    <w:rsid w:val="0069416C"/>
    <w:rsid w:val="006A6045"/>
    <w:rsid w:val="006A6836"/>
    <w:rsid w:val="006A792B"/>
    <w:rsid w:val="006B1C5D"/>
    <w:rsid w:val="006B69B7"/>
    <w:rsid w:val="006B7B3C"/>
    <w:rsid w:val="006C1336"/>
    <w:rsid w:val="006C413D"/>
    <w:rsid w:val="006C43AA"/>
    <w:rsid w:val="006C63AF"/>
    <w:rsid w:val="006D2290"/>
    <w:rsid w:val="006D4E4F"/>
    <w:rsid w:val="006D532E"/>
    <w:rsid w:val="006E1426"/>
    <w:rsid w:val="006E47C3"/>
    <w:rsid w:val="006E4ABD"/>
    <w:rsid w:val="006F2F7E"/>
    <w:rsid w:val="006F328F"/>
    <w:rsid w:val="00700CE4"/>
    <w:rsid w:val="007013C6"/>
    <w:rsid w:val="0070194D"/>
    <w:rsid w:val="00703393"/>
    <w:rsid w:val="00703BD4"/>
    <w:rsid w:val="00703E13"/>
    <w:rsid w:val="00704D25"/>
    <w:rsid w:val="007142A8"/>
    <w:rsid w:val="00714A40"/>
    <w:rsid w:val="00715C25"/>
    <w:rsid w:val="007229AF"/>
    <w:rsid w:val="00725CD0"/>
    <w:rsid w:val="007307DA"/>
    <w:rsid w:val="00733580"/>
    <w:rsid w:val="00733588"/>
    <w:rsid w:val="00737694"/>
    <w:rsid w:val="00741E9E"/>
    <w:rsid w:val="00746FE7"/>
    <w:rsid w:val="007475AF"/>
    <w:rsid w:val="00754560"/>
    <w:rsid w:val="0075494F"/>
    <w:rsid w:val="00764E3D"/>
    <w:rsid w:val="007744D4"/>
    <w:rsid w:val="0077726F"/>
    <w:rsid w:val="00777A56"/>
    <w:rsid w:val="00781D7D"/>
    <w:rsid w:val="007830D9"/>
    <w:rsid w:val="00785B7A"/>
    <w:rsid w:val="007912FF"/>
    <w:rsid w:val="00792FF3"/>
    <w:rsid w:val="0079628D"/>
    <w:rsid w:val="007A026F"/>
    <w:rsid w:val="007A0C93"/>
    <w:rsid w:val="007A2283"/>
    <w:rsid w:val="007D24FE"/>
    <w:rsid w:val="007D5999"/>
    <w:rsid w:val="007E4848"/>
    <w:rsid w:val="007E615A"/>
    <w:rsid w:val="007F0158"/>
    <w:rsid w:val="00800176"/>
    <w:rsid w:val="00806C1A"/>
    <w:rsid w:val="00817E48"/>
    <w:rsid w:val="00825192"/>
    <w:rsid w:val="00846C9A"/>
    <w:rsid w:val="00853209"/>
    <w:rsid w:val="00853F59"/>
    <w:rsid w:val="00855ABF"/>
    <w:rsid w:val="00857A9A"/>
    <w:rsid w:val="00866BBA"/>
    <w:rsid w:val="00872612"/>
    <w:rsid w:val="00874E8E"/>
    <w:rsid w:val="00883D69"/>
    <w:rsid w:val="00884BDB"/>
    <w:rsid w:val="00885A3B"/>
    <w:rsid w:val="008933B2"/>
    <w:rsid w:val="0089431B"/>
    <w:rsid w:val="008A25FE"/>
    <w:rsid w:val="008A3EB9"/>
    <w:rsid w:val="008A4427"/>
    <w:rsid w:val="008B21C9"/>
    <w:rsid w:val="008C0453"/>
    <w:rsid w:val="008C47DB"/>
    <w:rsid w:val="008C5D42"/>
    <w:rsid w:val="008C634B"/>
    <w:rsid w:val="008C6496"/>
    <w:rsid w:val="008D19B6"/>
    <w:rsid w:val="008D2B52"/>
    <w:rsid w:val="008D439E"/>
    <w:rsid w:val="008D6276"/>
    <w:rsid w:val="008D6857"/>
    <w:rsid w:val="008D76C5"/>
    <w:rsid w:val="008E2B71"/>
    <w:rsid w:val="008E2D79"/>
    <w:rsid w:val="008F1E4E"/>
    <w:rsid w:val="008F1EA1"/>
    <w:rsid w:val="008F2B3C"/>
    <w:rsid w:val="008F3BCB"/>
    <w:rsid w:val="008F7E04"/>
    <w:rsid w:val="00902BE4"/>
    <w:rsid w:val="009032B7"/>
    <w:rsid w:val="00911258"/>
    <w:rsid w:val="00923444"/>
    <w:rsid w:val="00923E36"/>
    <w:rsid w:val="009345F9"/>
    <w:rsid w:val="0094215E"/>
    <w:rsid w:val="009432CB"/>
    <w:rsid w:val="009475F6"/>
    <w:rsid w:val="00947BCB"/>
    <w:rsid w:val="00957F27"/>
    <w:rsid w:val="00960EB8"/>
    <w:rsid w:val="009628F1"/>
    <w:rsid w:val="009654E7"/>
    <w:rsid w:val="00965D5B"/>
    <w:rsid w:val="00972E3D"/>
    <w:rsid w:val="00982A1C"/>
    <w:rsid w:val="0099691D"/>
    <w:rsid w:val="00997136"/>
    <w:rsid w:val="009A76AF"/>
    <w:rsid w:val="009B390D"/>
    <w:rsid w:val="009B7302"/>
    <w:rsid w:val="009C29E3"/>
    <w:rsid w:val="009D0DD7"/>
    <w:rsid w:val="009D118F"/>
    <w:rsid w:val="009D43CD"/>
    <w:rsid w:val="009D6536"/>
    <w:rsid w:val="009E0DCD"/>
    <w:rsid w:val="009E64C7"/>
    <w:rsid w:val="009F026D"/>
    <w:rsid w:val="009F19D7"/>
    <w:rsid w:val="00A0477E"/>
    <w:rsid w:val="00A05F7D"/>
    <w:rsid w:val="00A10A7B"/>
    <w:rsid w:val="00A10D72"/>
    <w:rsid w:val="00A16461"/>
    <w:rsid w:val="00A17FD0"/>
    <w:rsid w:val="00A25EC6"/>
    <w:rsid w:val="00A651FF"/>
    <w:rsid w:val="00A65367"/>
    <w:rsid w:val="00A6689B"/>
    <w:rsid w:val="00A8407A"/>
    <w:rsid w:val="00A8521B"/>
    <w:rsid w:val="00A87009"/>
    <w:rsid w:val="00A907B5"/>
    <w:rsid w:val="00AA3D63"/>
    <w:rsid w:val="00AA69FA"/>
    <w:rsid w:val="00AB2190"/>
    <w:rsid w:val="00AB4AC2"/>
    <w:rsid w:val="00AC42CE"/>
    <w:rsid w:val="00AD46A9"/>
    <w:rsid w:val="00AD7479"/>
    <w:rsid w:val="00AE050A"/>
    <w:rsid w:val="00AE0D1F"/>
    <w:rsid w:val="00AE3437"/>
    <w:rsid w:val="00AE799A"/>
    <w:rsid w:val="00AF239E"/>
    <w:rsid w:val="00AF3C08"/>
    <w:rsid w:val="00AF67AD"/>
    <w:rsid w:val="00B04ACF"/>
    <w:rsid w:val="00B1052E"/>
    <w:rsid w:val="00B14811"/>
    <w:rsid w:val="00B24614"/>
    <w:rsid w:val="00B36312"/>
    <w:rsid w:val="00B516CF"/>
    <w:rsid w:val="00B5297D"/>
    <w:rsid w:val="00B5345F"/>
    <w:rsid w:val="00B749DF"/>
    <w:rsid w:val="00B75B57"/>
    <w:rsid w:val="00B8331A"/>
    <w:rsid w:val="00B83620"/>
    <w:rsid w:val="00B90759"/>
    <w:rsid w:val="00B938EB"/>
    <w:rsid w:val="00B9789B"/>
    <w:rsid w:val="00BA1EB7"/>
    <w:rsid w:val="00BA5A58"/>
    <w:rsid w:val="00BA5F1A"/>
    <w:rsid w:val="00BA68FE"/>
    <w:rsid w:val="00BB04D8"/>
    <w:rsid w:val="00BB5E3C"/>
    <w:rsid w:val="00BB6C8A"/>
    <w:rsid w:val="00BD417F"/>
    <w:rsid w:val="00BE1A74"/>
    <w:rsid w:val="00BE4E58"/>
    <w:rsid w:val="00BE531B"/>
    <w:rsid w:val="00BF1461"/>
    <w:rsid w:val="00BF1F5B"/>
    <w:rsid w:val="00BF3BDD"/>
    <w:rsid w:val="00BF43D9"/>
    <w:rsid w:val="00BF5AE6"/>
    <w:rsid w:val="00C0461B"/>
    <w:rsid w:val="00C0520F"/>
    <w:rsid w:val="00C063DC"/>
    <w:rsid w:val="00C06D43"/>
    <w:rsid w:val="00C16745"/>
    <w:rsid w:val="00C247F2"/>
    <w:rsid w:val="00C26CF6"/>
    <w:rsid w:val="00C2723E"/>
    <w:rsid w:val="00C315F0"/>
    <w:rsid w:val="00C333D8"/>
    <w:rsid w:val="00C4141B"/>
    <w:rsid w:val="00C439E3"/>
    <w:rsid w:val="00C60696"/>
    <w:rsid w:val="00C62C0D"/>
    <w:rsid w:val="00C635AA"/>
    <w:rsid w:val="00C66B81"/>
    <w:rsid w:val="00C66CAD"/>
    <w:rsid w:val="00C67622"/>
    <w:rsid w:val="00C80767"/>
    <w:rsid w:val="00C80D41"/>
    <w:rsid w:val="00C81965"/>
    <w:rsid w:val="00C96D8E"/>
    <w:rsid w:val="00CA64D6"/>
    <w:rsid w:val="00CA69EA"/>
    <w:rsid w:val="00CB0CE3"/>
    <w:rsid w:val="00CB5045"/>
    <w:rsid w:val="00CB66AC"/>
    <w:rsid w:val="00CB728D"/>
    <w:rsid w:val="00CC2EB6"/>
    <w:rsid w:val="00CC4E59"/>
    <w:rsid w:val="00CC7A77"/>
    <w:rsid w:val="00CD362A"/>
    <w:rsid w:val="00CD392A"/>
    <w:rsid w:val="00CD4D50"/>
    <w:rsid w:val="00CF3BD1"/>
    <w:rsid w:val="00CF6BD3"/>
    <w:rsid w:val="00D0030B"/>
    <w:rsid w:val="00D019E3"/>
    <w:rsid w:val="00D01EE0"/>
    <w:rsid w:val="00D047B5"/>
    <w:rsid w:val="00D068A2"/>
    <w:rsid w:val="00D158D3"/>
    <w:rsid w:val="00D21244"/>
    <w:rsid w:val="00D2220E"/>
    <w:rsid w:val="00D31D0F"/>
    <w:rsid w:val="00D33F0F"/>
    <w:rsid w:val="00D44D3F"/>
    <w:rsid w:val="00D52618"/>
    <w:rsid w:val="00D5341F"/>
    <w:rsid w:val="00D54BC9"/>
    <w:rsid w:val="00D608B8"/>
    <w:rsid w:val="00D7594C"/>
    <w:rsid w:val="00D81D5C"/>
    <w:rsid w:val="00D85445"/>
    <w:rsid w:val="00D85684"/>
    <w:rsid w:val="00D861CA"/>
    <w:rsid w:val="00D87EA1"/>
    <w:rsid w:val="00D912CA"/>
    <w:rsid w:val="00D95A94"/>
    <w:rsid w:val="00D96E14"/>
    <w:rsid w:val="00D97AA7"/>
    <w:rsid w:val="00DA0D08"/>
    <w:rsid w:val="00DA2F7C"/>
    <w:rsid w:val="00DA517B"/>
    <w:rsid w:val="00DB3FDF"/>
    <w:rsid w:val="00DB757C"/>
    <w:rsid w:val="00DC0F10"/>
    <w:rsid w:val="00DE5154"/>
    <w:rsid w:val="00DE70C0"/>
    <w:rsid w:val="00DE7993"/>
    <w:rsid w:val="00DF019C"/>
    <w:rsid w:val="00DF0B79"/>
    <w:rsid w:val="00E003B1"/>
    <w:rsid w:val="00E0087C"/>
    <w:rsid w:val="00E0269B"/>
    <w:rsid w:val="00E043BA"/>
    <w:rsid w:val="00E135A4"/>
    <w:rsid w:val="00E15ABA"/>
    <w:rsid w:val="00E16DCE"/>
    <w:rsid w:val="00E43338"/>
    <w:rsid w:val="00E50B07"/>
    <w:rsid w:val="00E518B1"/>
    <w:rsid w:val="00E53C7E"/>
    <w:rsid w:val="00E55433"/>
    <w:rsid w:val="00E60F10"/>
    <w:rsid w:val="00E7269F"/>
    <w:rsid w:val="00E73598"/>
    <w:rsid w:val="00E905FB"/>
    <w:rsid w:val="00E90CFA"/>
    <w:rsid w:val="00E92361"/>
    <w:rsid w:val="00E93FB0"/>
    <w:rsid w:val="00E957FD"/>
    <w:rsid w:val="00EA070D"/>
    <w:rsid w:val="00EA0FF6"/>
    <w:rsid w:val="00EA4132"/>
    <w:rsid w:val="00EA7CFE"/>
    <w:rsid w:val="00EB1981"/>
    <w:rsid w:val="00EB2245"/>
    <w:rsid w:val="00EB43E7"/>
    <w:rsid w:val="00EB4603"/>
    <w:rsid w:val="00EB4685"/>
    <w:rsid w:val="00EB6CA8"/>
    <w:rsid w:val="00EB7227"/>
    <w:rsid w:val="00EC598B"/>
    <w:rsid w:val="00EC60F5"/>
    <w:rsid w:val="00EC7AB4"/>
    <w:rsid w:val="00ED6836"/>
    <w:rsid w:val="00EE04B2"/>
    <w:rsid w:val="00EE3E4F"/>
    <w:rsid w:val="00EE699E"/>
    <w:rsid w:val="00F055D3"/>
    <w:rsid w:val="00F10FC9"/>
    <w:rsid w:val="00F125C7"/>
    <w:rsid w:val="00F17A77"/>
    <w:rsid w:val="00F3021E"/>
    <w:rsid w:val="00F3292B"/>
    <w:rsid w:val="00F34695"/>
    <w:rsid w:val="00F433F0"/>
    <w:rsid w:val="00F435B2"/>
    <w:rsid w:val="00F552F0"/>
    <w:rsid w:val="00F651C2"/>
    <w:rsid w:val="00F73DFB"/>
    <w:rsid w:val="00F74598"/>
    <w:rsid w:val="00F8113B"/>
    <w:rsid w:val="00F81168"/>
    <w:rsid w:val="00F83295"/>
    <w:rsid w:val="00F84C0C"/>
    <w:rsid w:val="00F84C84"/>
    <w:rsid w:val="00F8614C"/>
    <w:rsid w:val="00F92E6A"/>
    <w:rsid w:val="00FA00AB"/>
    <w:rsid w:val="00FA1D06"/>
    <w:rsid w:val="00FA4034"/>
    <w:rsid w:val="00FA6DE4"/>
    <w:rsid w:val="00FB471F"/>
    <w:rsid w:val="00FB7F65"/>
    <w:rsid w:val="00FC4E98"/>
    <w:rsid w:val="00FC5DF2"/>
    <w:rsid w:val="00FC61C1"/>
    <w:rsid w:val="00FD0B5F"/>
    <w:rsid w:val="00FD37D2"/>
    <w:rsid w:val="00FE2A71"/>
    <w:rsid w:val="00FE5CD6"/>
    <w:rsid w:val="00FE692D"/>
    <w:rsid w:val="00FF2585"/>
    <w:rsid w:val="00FF30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uiPriority="99"/>
    <w:lsdException w:name="footer" w:uiPriority="99"/>
    <w:lsdException w:name="caption" w:semiHidden="1" w:unhideWhenUsed="1" w:qFormat="1"/>
    <w:lsdException w:name="Title" w:qFormat="1"/>
    <w:lsdException w:name="Subtitle" w:uiPriority="11"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37D2"/>
    <w:pPr>
      <w:widowControl w:val="0"/>
      <w:autoSpaceDE w:val="0"/>
      <w:autoSpaceDN w:val="0"/>
      <w:spacing w:after="120"/>
      <w:ind w:left="680"/>
    </w:pPr>
    <w:rPr>
      <w:rFonts w:ascii="Calibri" w:hAnsi="Calibri"/>
      <w:snapToGrid w:val="0"/>
      <w:sz w:val="24"/>
      <w:lang w:val="en-US" w:eastAsia="en-US"/>
    </w:rPr>
  </w:style>
  <w:style w:type="paragraph" w:styleId="Ttulo1">
    <w:name w:val="heading 1"/>
    <w:basedOn w:val="Normal"/>
    <w:next w:val="Normal"/>
    <w:autoRedefine/>
    <w:qFormat/>
    <w:rsid w:val="00191072"/>
    <w:pPr>
      <w:keepNext/>
      <w:numPr>
        <w:numId w:val="3"/>
      </w:numPr>
      <w:spacing w:before="240"/>
      <w:outlineLvl w:val="0"/>
    </w:pPr>
    <w:rPr>
      <w:b/>
      <w:bCs/>
      <w:color w:val="17365D"/>
      <w:sz w:val="28"/>
    </w:rPr>
  </w:style>
  <w:style w:type="paragraph" w:styleId="Ttulo2">
    <w:name w:val="heading 2"/>
    <w:basedOn w:val="Ttulo1"/>
    <w:next w:val="Normal"/>
    <w:autoRedefine/>
    <w:qFormat/>
    <w:rsid w:val="00191072"/>
    <w:pPr>
      <w:numPr>
        <w:ilvl w:val="1"/>
      </w:numPr>
      <w:outlineLvl w:val="1"/>
    </w:pPr>
    <w:rPr>
      <w:color w:val="365F91"/>
      <w:sz w:val="24"/>
    </w:rPr>
  </w:style>
  <w:style w:type="paragraph" w:styleId="Ttulo3">
    <w:name w:val="heading 3"/>
    <w:basedOn w:val="Ttulo1"/>
    <w:next w:val="Normal"/>
    <w:qFormat/>
    <w:pPr>
      <w:numPr>
        <w:ilvl w:val="2"/>
        <w:numId w:val="1"/>
      </w:numPr>
      <w:outlineLvl w:val="2"/>
    </w:pPr>
    <w:rPr>
      <w:b w:val="0"/>
      <w:bCs w:val="0"/>
      <w:i/>
      <w:iCs/>
    </w:rPr>
  </w:style>
  <w:style w:type="paragraph" w:styleId="Ttulo4">
    <w:name w:val="heading 4"/>
    <w:basedOn w:val="Ttulo1"/>
    <w:next w:val="Normal"/>
    <w:qFormat/>
    <w:pPr>
      <w:numPr>
        <w:ilvl w:val="3"/>
        <w:numId w:val="1"/>
      </w:numPr>
      <w:outlineLvl w:val="3"/>
    </w:pPr>
    <w:rPr>
      <w:b w:val="0"/>
      <w:bCs w:val="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rsid w:val="00571D04"/>
    <w:pPr>
      <w:jc w:val="center"/>
    </w:pPr>
    <w:rPr>
      <w:b/>
      <w:bCs/>
      <w:sz w:val="36"/>
      <w:szCs w:val="36"/>
    </w:rPr>
  </w:style>
  <w:style w:type="paragraph" w:styleId="Subttulo">
    <w:name w:val="Subtitle"/>
    <w:basedOn w:val="Normal"/>
    <w:link w:val="SubttuloChar"/>
    <w:uiPriority w:val="11"/>
    <w:qFormat/>
    <w:pPr>
      <w:spacing w:after="60"/>
      <w:jc w:val="center"/>
    </w:pPr>
    <w:rPr>
      <w:rFonts w:ascii="Arial" w:hAnsi="Arial"/>
      <w:i/>
      <w:iCs/>
      <w:sz w:val="36"/>
      <w:szCs w:val="36"/>
      <w:lang w:val="en-AU"/>
    </w:rPr>
  </w:style>
  <w:style w:type="paragraph" w:styleId="Recuonormal">
    <w:name w:val="Normal Indent"/>
    <w:basedOn w:val="Normal"/>
    <w:qFormat/>
    <w:pPr>
      <w:ind w:left="900" w:hanging="900"/>
    </w:pPr>
  </w:style>
  <w:style w:type="paragraph" w:styleId="Sumrio1">
    <w:name w:val="toc 1"/>
    <w:basedOn w:val="Normal"/>
    <w:next w:val="Normal"/>
    <w:autoRedefine/>
    <w:uiPriority w:val="39"/>
    <w:pPr>
      <w:spacing w:before="120"/>
      <w:ind w:left="0"/>
    </w:pPr>
    <w:rPr>
      <w:b/>
      <w:bCs/>
      <w:caps/>
      <w:sz w:val="20"/>
    </w:rPr>
  </w:style>
  <w:style w:type="paragraph" w:styleId="Sumrio2">
    <w:name w:val="toc 2"/>
    <w:basedOn w:val="Normal"/>
    <w:next w:val="Normal"/>
    <w:autoRedefine/>
    <w:uiPriority w:val="39"/>
    <w:rsid w:val="00D158D3"/>
    <w:pPr>
      <w:tabs>
        <w:tab w:val="left" w:pos="567"/>
        <w:tab w:val="right" w:leader="dot" w:pos="9017"/>
      </w:tabs>
      <w:spacing w:before="120"/>
      <w:ind w:left="0"/>
    </w:pPr>
    <w:rPr>
      <w:smallCaps/>
      <w:sz w:val="20"/>
    </w:rPr>
  </w:style>
  <w:style w:type="paragraph" w:styleId="Sumrio3">
    <w:name w:val="toc 3"/>
    <w:basedOn w:val="Normal"/>
    <w:next w:val="Normal"/>
    <w:autoRedefine/>
    <w:uiPriority w:val="39"/>
    <w:pPr>
      <w:spacing w:after="0"/>
      <w:ind w:left="480"/>
    </w:pPr>
    <w:rPr>
      <w:i/>
      <w:iCs/>
      <w:sz w:val="20"/>
    </w:r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pPr>
  </w:style>
  <w:style w:type="paragraph" w:styleId="Corpodetexto">
    <w:name w:val="Body Text"/>
    <w:basedOn w:val="Normal"/>
    <w:pPr>
      <w:keepLines/>
      <w:ind w:left="720"/>
    </w:pPr>
  </w:style>
  <w:style w:type="paragraph" w:customStyle="1" w:styleId="Paragraph3">
    <w:name w:val="Paragraph3"/>
    <w:basedOn w:val="Normal"/>
    <w:pPr>
      <w:spacing w:before="80"/>
      <w:ind w:left="1530"/>
      <w:jc w:val="both"/>
    </w:pPr>
  </w:style>
  <w:style w:type="paragraph" w:customStyle="1" w:styleId="Bullet1">
    <w:name w:val="Bullet1"/>
    <w:basedOn w:val="Normal"/>
    <w:pPr>
      <w:ind w:left="720" w:hanging="432"/>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styleId="MapadoDocumento">
    <w:name w:val="Document Map"/>
    <w:basedOn w:val="Normal"/>
    <w:semiHidden/>
    <w:pPr>
      <w:shd w:val="clear" w:color="auto" w:fill="000080"/>
    </w:pPr>
  </w:style>
  <w:style w:type="paragraph" w:customStyle="1" w:styleId="Paragraph4">
    <w:name w:val="Paragraph4"/>
    <w:basedOn w:val="Normal"/>
    <w:pPr>
      <w:spacing w:before="80"/>
      <w:ind w:left="2250"/>
      <w:jc w:val="both"/>
    </w:pPr>
  </w:style>
  <w:style w:type="paragraph" w:styleId="Sumrio4">
    <w:name w:val="toc 4"/>
    <w:basedOn w:val="Normal"/>
    <w:next w:val="Normal"/>
    <w:autoRedefine/>
    <w:uiPriority w:val="39"/>
    <w:pPr>
      <w:spacing w:after="0"/>
      <w:ind w:left="720"/>
    </w:pPr>
    <w:rPr>
      <w:sz w:val="18"/>
      <w:szCs w:val="18"/>
    </w:rPr>
  </w:style>
  <w:style w:type="paragraph" w:styleId="Sumrio5">
    <w:name w:val="toc 5"/>
    <w:basedOn w:val="Normal"/>
    <w:next w:val="Normal"/>
    <w:autoRedefine/>
    <w:uiPriority w:val="39"/>
    <w:pPr>
      <w:spacing w:after="0"/>
      <w:ind w:left="960"/>
    </w:pPr>
    <w:rPr>
      <w:sz w:val="18"/>
      <w:szCs w:val="18"/>
    </w:rPr>
  </w:style>
  <w:style w:type="paragraph" w:styleId="Sumrio6">
    <w:name w:val="toc 6"/>
    <w:basedOn w:val="Normal"/>
    <w:next w:val="Normal"/>
    <w:autoRedefine/>
    <w:uiPriority w:val="39"/>
    <w:pPr>
      <w:spacing w:after="0"/>
      <w:ind w:left="1200"/>
    </w:pPr>
    <w:rPr>
      <w:sz w:val="18"/>
      <w:szCs w:val="18"/>
    </w:rPr>
  </w:style>
  <w:style w:type="paragraph" w:styleId="Sumrio7">
    <w:name w:val="toc 7"/>
    <w:basedOn w:val="Normal"/>
    <w:next w:val="Normal"/>
    <w:autoRedefine/>
    <w:uiPriority w:val="39"/>
    <w:pPr>
      <w:spacing w:after="0"/>
      <w:ind w:left="1440"/>
    </w:pPr>
    <w:rPr>
      <w:sz w:val="18"/>
      <w:szCs w:val="18"/>
    </w:rPr>
  </w:style>
  <w:style w:type="paragraph" w:styleId="Sumrio8">
    <w:name w:val="toc 8"/>
    <w:basedOn w:val="Normal"/>
    <w:next w:val="Normal"/>
    <w:autoRedefine/>
    <w:uiPriority w:val="39"/>
    <w:pPr>
      <w:spacing w:after="0"/>
      <w:ind w:left="1680"/>
    </w:pPr>
    <w:rPr>
      <w:sz w:val="18"/>
      <w:szCs w:val="18"/>
    </w:rPr>
  </w:style>
  <w:style w:type="paragraph" w:styleId="Sumrio9">
    <w:name w:val="toc 9"/>
    <w:basedOn w:val="Normal"/>
    <w:next w:val="Normal"/>
    <w:autoRedefine/>
    <w:uiPriority w:val="39"/>
    <w:pPr>
      <w:spacing w:after="0"/>
      <w:ind w:left="1920"/>
    </w:pPr>
    <w:rPr>
      <w:sz w:val="18"/>
      <w:szCs w:val="18"/>
    </w:rPr>
  </w:style>
  <w:style w:type="paragraph" w:customStyle="1" w:styleId="MainTitle">
    <w:name w:val="Main Title"/>
    <w:basedOn w:val="Normal"/>
    <w:pPr>
      <w:spacing w:before="480" w:after="60"/>
      <w:jc w:val="center"/>
    </w:pPr>
    <w:rPr>
      <w:rFonts w:ascii="Arial" w:hAnsi="Arial"/>
      <w:b/>
      <w:bCs/>
      <w:kern w:val="28"/>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jc w:val="both"/>
    </w:pPr>
  </w:style>
  <w:style w:type="paragraph" w:customStyle="1" w:styleId="Bullet">
    <w:name w:val="Bullet"/>
    <w:basedOn w:val="Normal"/>
    <w:pPr>
      <w:widowControl/>
      <w:numPr>
        <w:numId w:val="4"/>
      </w:numPr>
      <w:tabs>
        <w:tab w:val="left" w:pos="720"/>
      </w:tabs>
      <w:spacing w:before="120"/>
      <w:ind w:right="360"/>
      <w:jc w:val="both"/>
    </w:pPr>
  </w:style>
  <w:style w:type="paragraph" w:customStyle="1" w:styleId="InfoBlue">
    <w:name w:val="InfoBlue"/>
    <w:basedOn w:val="Normal"/>
    <w:next w:val="Corpodetexto"/>
    <w:link w:val="InfoBlueChar"/>
    <w:autoRedefine/>
    <w:rsid w:val="008D76C5"/>
    <w:pPr>
      <w:tabs>
        <w:tab w:val="left" w:pos="540"/>
        <w:tab w:val="left" w:pos="1260"/>
      </w:tabs>
      <w:ind w:left="709"/>
    </w:pPr>
    <w:rPr>
      <w:rFonts w:ascii="Arial" w:hAnsi="Arial" w:cs="Arial"/>
      <w:i/>
      <w:iCs/>
      <w:color w:val="0000FF"/>
      <w:spacing w:val="-2"/>
      <w:lang w:val="pt-BR"/>
    </w:rPr>
  </w:style>
  <w:style w:type="character" w:styleId="Hyperlink">
    <w:name w:val="Hyperlink"/>
    <w:uiPriority w:val="99"/>
    <w:rPr>
      <w:color w:val="0000FF"/>
      <w:u w:val="single"/>
    </w:rPr>
  </w:style>
  <w:style w:type="paragraph" w:customStyle="1" w:styleId="infoblue0">
    <w:name w:val="infoblue"/>
    <w:basedOn w:val="Normal"/>
    <w:pPr>
      <w:widowControl/>
      <w:spacing w:before="100" w:after="100"/>
    </w:p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customStyle="1" w:styleId="EstiloinfoblueArialEsquerda095cm">
    <w:name w:val="Estilo infoblue + Arial Esquerda:  095 cm"/>
    <w:basedOn w:val="infoblue0"/>
    <w:autoRedefine/>
    <w:rsid w:val="00496636"/>
    <w:pPr>
      <w:autoSpaceDE/>
      <w:autoSpaceDN/>
      <w:spacing w:before="0" w:after="120" w:line="240" w:lineRule="atLeast"/>
      <w:ind w:left="540"/>
      <w:jc w:val="both"/>
    </w:pPr>
    <w:rPr>
      <w:rFonts w:ascii="Arial" w:hAnsi="Arial"/>
      <w:i/>
      <w:iCs/>
      <w:snapToGrid/>
      <w:color w:val="0000FF"/>
      <w:spacing w:val="-6"/>
      <w:lang w:val="pt-BR" w:eastAsia="pt-BR"/>
    </w:rPr>
  </w:style>
  <w:style w:type="table" w:styleId="Tabelacomgrade">
    <w:name w:val="Table Grid"/>
    <w:basedOn w:val="Tabelanormal"/>
    <w:rsid w:val="009D118F"/>
    <w:pPr>
      <w:spacing w:before="60" w:after="60"/>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rsid w:val="007D24FE"/>
    <w:rPr>
      <w:rFonts w:ascii="Tahoma" w:hAnsi="Tahoma" w:cs="Tahoma"/>
      <w:sz w:val="16"/>
      <w:szCs w:val="16"/>
    </w:rPr>
  </w:style>
  <w:style w:type="character" w:customStyle="1" w:styleId="TextodebaloChar">
    <w:name w:val="Texto de balão Char"/>
    <w:link w:val="Textodebalo"/>
    <w:rsid w:val="007D24FE"/>
    <w:rPr>
      <w:rFonts w:ascii="Tahoma" w:hAnsi="Tahoma" w:cs="Tahoma"/>
      <w:snapToGrid w:val="0"/>
      <w:sz w:val="16"/>
      <w:szCs w:val="16"/>
      <w:lang w:val="en-US" w:eastAsia="en-US"/>
    </w:rPr>
  </w:style>
  <w:style w:type="character" w:customStyle="1" w:styleId="CabealhoChar">
    <w:name w:val="Cabeçalho Char"/>
    <w:link w:val="Cabealho"/>
    <w:uiPriority w:val="99"/>
    <w:rsid w:val="00AA69FA"/>
    <w:rPr>
      <w:snapToGrid w:val="0"/>
      <w:lang w:val="en-US" w:eastAsia="en-US"/>
    </w:rPr>
  </w:style>
  <w:style w:type="character" w:customStyle="1" w:styleId="RodapChar">
    <w:name w:val="Rodapé Char"/>
    <w:link w:val="Rodap"/>
    <w:uiPriority w:val="99"/>
    <w:rsid w:val="001F108F"/>
    <w:rPr>
      <w:snapToGrid w:val="0"/>
      <w:lang w:val="en-US" w:eastAsia="en-US"/>
    </w:rPr>
  </w:style>
  <w:style w:type="paragraph" w:customStyle="1" w:styleId="Explicao">
    <w:name w:val="Explicação"/>
    <w:basedOn w:val="InfoBlue"/>
    <w:link w:val="ExplicaoChar"/>
    <w:qFormat/>
    <w:rsid w:val="002332F5"/>
    <w:rPr>
      <w:sz w:val="20"/>
    </w:rPr>
  </w:style>
  <w:style w:type="paragraph" w:customStyle="1" w:styleId="Passos">
    <w:name w:val="Passos"/>
    <w:basedOn w:val="InfoBlue"/>
    <w:link w:val="PassosChar"/>
    <w:qFormat/>
    <w:rsid w:val="002332F5"/>
    <w:rPr>
      <w:rFonts w:ascii="Calibri" w:hAnsi="Calibri"/>
      <w:i w:val="0"/>
      <w:color w:val="auto"/>
    </w:rPr>
  </w:style>
  <w:style w:type="character" w:customStyle="1" w:styleId="InfoBlueChar">
    <w:name w:val="InfoBlue Char"/>
    <w:link w:val="InfoBlue"/>
    <w:rsid w:val="002332F5"/>
    <w:rPr>
      <w:rFonts w:ascii="Arial" w:hAnsi="Arial" w:cs="Arial"/>
      <w:i/>
      <w:iCs/>
      <w:snapToGrid w:val="0"/>
      <w:color w:val="0000FF"/>
      <w:spacing w:val="-2"/>
      <w:sz w:val="24"/>
      <w:lang w:eastAsia="en-US"/>
    </w:rPr>
  </w:style>
  <w:style w:type="character" w:customStyle="1" w:styleId="ExplicaoChar">
    <w:name w:val="Explicação Char"/>
    <w:basedOn w:val="InfoBlueChar"/>
    <w:link w:val="Explicao"/>
    <w:rsid w:val="002332F5"/>
    <w:rPr>
      <w:rFonts w:ascii="Arial" w:hAnsi="Arial" w:cs="Arial"/>
      <w:i/>
      <w:iCs/>
      <w:snapToGrid w:val="0"/>
      <w:color w:val="0000FF"/>
      <w:spacing w:val="-2"/>
      <w:sz w:val="24"/>
      <w:lang w:eastAsia="en-US"/>
    </w:rPr>
  </w:style>
  <w:style w:type="paragraph" w:customStyle="1" w:styleId="Subpasso">
    <w:name w:val="Subpasso"/>
    <w:basedOn w:val="InfoBlue"/>
    <w:link w:val="SubpassoChar"/>
    <w:qFormat/>
    <w:rsid w:val="002332F5"/>
    <w:pPr>
      <w:tabs>
        <w:tab w:val="clear" w:pos="1260"/>
        <w:tab w:val="left" w:pos="1134"/>
      </w:tabs>
      <w:ind w:left="993"/>
    </w:pPr>
    <w:rPr>
      <w:rFonts w:ascii="Calibri" w:hAnsi="Calibri"/>
      <w:i w:val="0"/>
      <w:color w:val="auto"/>
    </w:rPr>
  </w:style>
  <w:style w:type="character" w:customStyle="1" w:styleId="PassosChar">
    <w:name w:val="Passos Char"/>
    <w:link w:val="Passos"/>
    <w:rsid w:val="002332F5"/>
    <w:rPr>
      <w:rFonts w:ascii="Calibri" w:hAnsi="Calibri" w:cs="Arial"/>
      <w:i w:val="0"/>
      <w:iCs/>
      <w:snapToGrid w:val="0"/>
      <w:color w:val="0000FF"/>
      <w:spacing w:val="-2"/>
      <w:sz w:val="24"/>
      <w:lang w:eastAsia="en-US"/>
    </w:rPr>
  </w:style>
  <w:style w:type="paragraph" w:customStyle="1" w:styleId="Normal2">
    <w:name w:val="Normal 2"/>
    <w:link w:val="Normal2Char"/>
    <w:autoRedefine/>
    <w:rsid w:val="00741E9E"/>
    <w:pPr>
      <w:spacing w:before="60" w:after="60"/>
      <w:jc w:val="both"/>
    </w:pPr>
    <w:rPr>
      <w:rFonts w:ascii="Calibri" w:hAnsi="Calibri"/>
      <w:snapToGrid w:val="0"/>
      <w:lang w:eastAsia="en-US"/>
    </w:rPr>
  </w:style>
  <w:style w:type="character" w:customStyle="1" w:styleId="SubpassoChar">
    <w:name w:val="Subpasso Char"/>
    <w:link w:val="Subpasso"/>
    <w:rsid w:val="002332F5"/>
    <w:rPr>
      <w:rFonts w:ascii="Calibri" w:hAnsi="Calibri" w:cs="Arial"/>
      <w:i w:val="0"/>
      <w:iCs/>
      <w:snapToGrid w:val="0"/>
      <w:color w:val="0000FF"/>
      <w:spacing w:val="-2"/>
      <w:sz w:val="24"/>
      <w:lang w:eastAsia="en-US"/>
    </w:rPr>
  </w:style>
  <w:style w:type="character" w:styleId="nfase">
    <w:name w:val="Emphasis"/>
    <w:aliases w:val="Texto celula"/>
    <w:qFormat/>
    <w:rsid w:val="00741E9E"/>
    <w:rPr>
      <w:rFonts w:ascii="Calibri" w:hAnsi="Calibri"/>
      <w:i w:val="0"/>
      <w:iCs/>
      <w:sz w:val="20"/>
    </w:rPr>
  </w:style>
  <w:style w:type="character" w:customStyle="1" w:styleId="Normal2Char">
    <w:name w:val="Normal 2 Char"/>
    <w:link w:val="Normal2"/>
    <w:rsid w:val="00741E9E"/>
    <w:rPr>
      <w:rFonts w:ascii="Calibri" w:hAnsi="Calibri"/>
      <w:snapToGrid w:val="0"/>
      <w:lang w:eastAsia="en-US"/>
    </w:rPr>
  </w:style>
  <w:style w:type="character" w:styleId="RefernciaIntensa">
    <w:name w:val="Intense Reference"/>
    <w:uiPriority w:val="32"/>
    <w:qFormat/>
    <w:rsid w:val="00D31D0F"/>
    <w:rPr>
      <w:b/>
      <w:bCs/>
      <w:smallCaps/>
      <w:color w:val="C0504D"/>
      <w:spacing w:val="5"/>
      <w:u w:val="single"/>
    </w:rPr>
  </w:style>
  <w:style w:type="numbering" w:customStyle="1" w:styleId="Estilo1">
    <w:name w:val="Estilo1"/>
    <w:rsid w:val="00191072"/>
    <w:pPr>
      <w:numPr>
        <w:numId w:val="2"/>
      </w:numPr>
    </w:pPr>
  </w:style>
  <w:style w:type="character" w:customStyle="1" w:styleId="SubttuloChar">
    <w:name w:val="Subtítulo Char"/>
    <w:basedOn w:val="Fontepargpadro"/>
    <w:link w:val="Subttulo"/>
    <w:uiPriority w:val="11"/>
    <w:rsid w:val="00D44D3F"/>
    <w:rPr>
      <w:rFonts w:ascii="Arial" w:hAnsi="Arial"/>
      <w:i/>
      <w:iCs/>
      <w:snapToGrid w:val="0"/>
      <w:sz w:val="36"/>
      <w:szCs w:val="36"/>
      <w:lang w:val="en-AU" w:eastAsia="en-US"/>
    </w:rPr>
  </w:style>
  <w:style w:type="paragraph" w:customStyle="1" w:styleId="a5-1textoacordo">
    <w:name w:val="a5-1textoacordo"/>
    <w:basedOn w:val="Normal"/>
    <w:rsid w:val="000E1020"/>
    <w:pPr>
      <w:widowControl/>
      <w:autoSpaceDE/>
      <w:autoSpaceDN/>
      <w:spacing w:before="100" w:beforeAutospacing="1" w:after="100" w:afterAutospacing="1"/>
      <w:ind w:left="0"/>
    </w:pPr>
    <w:rPr>
      <w:rFonts w:ascii="Times New Roman" w:hAnsi="Times New Roman"/>
      <w:snapToGrid/>
      <w:szCs w:val="24"/>
      <w:lang w:val="pt-BR" w:eastAsia="pt-BR"/>
    </w:rPr>
  </w:style>
  <w:style w:type="paragraph" w:styleId="PargrafodaLista">
    <w:name w:val="List Paragraph"/>
    <w:basedOn w:val="Normal"/>
    <w:uiPriority w:val="34"/>
    <w:qFormat/>
    <w:rsid w:val="000F1B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uiPriority="99"/>
    <w:lsdException w:name="footer" w:uiPriority="99"/>
    <w:lsdException w:name="caption" w:semiHidden="1" w:unhideWhenUsed="1" w:qFormat="1"/>
    <w:lsdException w:name="Title" w:qFormat="1"/>
    <w:lsdException w:name="Subtitle" w:uiPriority="11"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37D2"/>
    <w:pPr>
      <w:widowControl w:val="0"/>
      <w:autoSpaceDE w:val="0"/>
      <w:autoSpaceDN w:val="0"/>
      <w:spacing w:after="120"/>
      <w:ind w:left="680"/>
    </w:pPr>
    <w:rPr>
      <w:rFonts w:ascii="Calibri" w:hAnsi="Calibri"/>
      <w:snapToGrid w:val="0"/>
      <w:sz w:val="24"/>
      <w:lang w:val="en-US" w:eastAsia="en-US"/>
    </w:rPr>
  </w:style>
  <w:style w:type="paragraph" w:styleId="Ttulo1">
    <w:name w:val="heading 1"/>
    <w:basedOn w:val="Normal"/>
    <w:next w:val="Normal"/>
    <w:autoRedefine/>
    <w:qFormat/>
    <w:rsid w:val="00191072"/>
    <w:pPr>
      <w:keepNext/>
      <w:numPr>
        <w:numId w:val="3"/>
      </w:numPr>
      <w:spacing w:before="240"/>
      <w:outlineLvl w:val="0"/>
    </w:pPr>
    <w:rPr>
      <w:b/>
      <w:bCs/>
      <w:color w:val="17365D"/>
      <w:sz w:val="28"/>
    </w:rPr>
  </w:style>
  <w:style w:type="paragraph" w:styleId="Ttulo2">
    <w:name w:val="heading 2"/>
    <w:basedOn w:val="Ttulo1"/>
    <w:next w:val="Normal"/>
    <w:autoRedefine/>
    <w:qFormat/>
    <w:rsid w:val="00191072"/>
    <w:pPr>
      <w:numPr>
        <w:ilvl w:val="1"/>
      </w:numPr>
      <w:outlineLvl w:val="1"/>
    </w:pPr>
    <w:rPr>
      <w:color w:val="365F91"/>
      <w:sz w:val="24"/>
    </w:rPr>
  </w:style>
  <w:style w:type="paragraph" w:styleId="Ttulo3">
    <w:name w:val="heading 3"/>
    <w:basedOn w:val="Ttulo1"/>
    <w:next w:val="Normal"/>
    <w:qFormat/>
    <w:pPr>
      <w:numPr>
        <w:ilvl w:val="2"/>
        <w:numId w:val="1"/>
      </w:numPr>
      <w:outlineLvl w:val="2"/>
    </w:pPr>
    <w:rPr>
      <w:b w:val="0"/>
      <w:bCs w:val="0"/>
      <w:i/>
      <w:iCs/>
    </w:rPr>
  </w:style>
  <w:style w:type="paragraph" w:styleId="Ttulo4">
    <w:name w:val="heading 4"/>
    <w:basedOn w:val="Ttulo1"/>
    <w:next w:val="Normal"/>
    <w:qFormat/>
    <w:pPr>
      <w:numPr>
        <w:ilvl w:val="3"/>
        <w:numId w:val="1"/>
      </w:numPr>
      <w:outlineLvl w:val="3"/>
    </w:pPr>
    <w:rPr>
      <w:b w:val="0"/>
      <w:bCs w:val="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rsid w:val="00571D04"/>
    <w:pPr>
      <w:jc w:val="center"/>
    </w:pPr>
    <w:rPr>
      <w:b/>
      <w:bCs/>
      <w:sz w:val="36"/>
      <w:szCs w:val="36"/>
    </w:rPr>
  </w:style>
  <w:style w:type="paragraph" w:styleId="Subttulo">
    <w:name w:val="Subtitle"/>
    <w:basedOn w:val="Normal"/>
    <w:link w:val="SubttuloChar"/>
    <w:uiPriority w:val="11"/>
    <w:qFormat/>
    <w:pPr>
      <w:spacing w:after="60"/>
      <w:jc w:val="center"/>
    </w:pPr>
    <w:rPr>
      <w:rFonts w:ascii="Arial" w:hAnsi="Arial"/>
      <w:i/>
      <w:iCs/>
      <w:sz w:val="36"/>
      <w:szCs w:val="36"/>
      <w:lang w:val="en-AU"/>
    </w:rPr>
  </w:style>
  <w:style w:type="paragraph" w:styleId="Recuonormal">
    <w:name w:val="Normal Indent"/>
    <w:basedOn w:val="Normal"/>
    <w:qFormat/>
    <w:pPr>
      <w:ind w:left="900" w:hanging="900"/>
    </w:pPr>
  </w:style>
  <w:style w:type="paragraph" w:styleId="Sumrio1">
    <w:name w:val="toc 1"/>
    <w:basedOn w:val="Normal"/>
    <w:next w:val="Normal"/>
    <w:autoRedefine/>
    <w:uiPriority w:val="39"/>
    <w:pPr>
      <w:spacing w:before="120"/>
      <w:ind w:left="0"/>
    </w:pPr>
    <w:rPr>
      <w:b/>
      <w:bCs/>
      <w:caps/>
      <w:sz w:val="20"/>
    </w:rPr>
  </w:style>
  <w:style w:type="paragraph" w:styleId="Sumrio2">
    <w:name w:val="toc 2"/>
    <w:basedOn w:val="Normal"/>
    <w:next w:val="Normal"/>
    <w:autoRedefine/>
    <w:uiPriority w:val="39"/>
    <w:rsid w:val="00D158D3"/>
    <w:pPr>
      <w:tabs>
        <w:tab w:val="left" w:pos="567"/>
        <w:tab w:val="right" w:leader="dot" w:pos="9017"/>
      </w:tabs>
      <w:spacing w:before="120"/>
      <w:ind w:left="0"/>
    </w:pPr>
    <w:rPr>
      <w:smallCaps/>
      <w:sz w:val="20"/>
    </w:rPr>
  </w:style>
  <w:style w:type="paragraph" w:styleId="Sumrio3">
    <w:name w:val="toc 3"/>
    <w:basedOn w:val="Normal"/>
    <w:next w:val="Normal"/>
    <w:autoRedefine/>
    <w:uiPriority w:val="39"/>
    <w:pPr>
      <w:spacing w:after="0"/>
      <w:ind w:left="480"/>
    </w:pPr>
    <w:rPr>
      <w:i/>
      <w:iCs/>
      <w:sz w:val="20"/>
    </w:r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pPr>
  </w:style>
  <w:style w:type="paragraph" w:styleId="Corpodetexto">
    <w:name w:val="Body Text"/>
    <w:basedOn w:val="Normal"/>
    <w:pPr>
      <w:keepLines/>
      <w:ind w:left="720"/>
    </w:pPr>
  </w:style>
  <w:style w:type="paragraph" w:customStyle="1" w:styleId="Paragraph3">
    <w:name w:val="Paragraph3"/>
    <w:basedOn w:val="Normal"/>
    <w:pPr>
      <w:spacing w:before="80"/>
      <w:ind w:left="1530"/>
      <w:jc w:val="both"/>
    </w:pPr>
  </w:style>
  <w:style w:type="paragraph" w:customStyle="1" w:styleId="Bullet1">
    <w:name w:val="Bullet1"/>
    <w:basedOn w:val="Normal"/>
    <w:pPr>
      <w:ind w:left="720" w:hanging="432"/>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styleId="MapadoDocumento">
    <w:name w:val="Document Map"/>
    <w:basedOn w:val="Normal"/>
    <w:semiHidden/>
    <w:pPr>
      <w:shd w:val="clear" w:color="auto" w:fill="000080"/>
    </w:pPr>
  </w:style>
  <w:style w:type="paragraph" w:customStyle="1" w:styleId="Paragraph4">
    <w:name w:val="Paragraph4"/>
    <w:basedOn w:val="Normal"/>
    <w:pPr>
      <w:spacing w:before="80"/>
      <w:ind w:left="2250"/>
      <w:jc w:val="both"/>
    </w:pPr>
  </w:style>
  <w:style w:type="paragraph" w:styleId="Sumrio4">
    <w:name w:val="toc 4"/>
    <w:basedOn w:val="Normal"/>
    <w:next w:val="Normal"/>
    <w:autoRedefine/>
    <w:uiPriority w:val="39"/>
    <w:pPr>
      <w:spacing w:after="0"/>
      <w:ind w:left="720"/>
    </w:pPr>
    <w:rPr>
      <w:sz w:val="18"/>
      <w:szCs w:val="18"/>
    </w:rPr>
  </w:style>
  <w:style w:type="paragraph" w:styleId="Sumrio5">
    <w:name w:val="toc 5"/>
    <w:basedOn w:val="Normal"/>
    <w:next w:val="Normal"/>
    <w:autoRedefine/>
    <w:uiPriority w:val="39"/>
    <w:pPr>
      <w:spacing w:after="0"/>
      <w:ind w:left="960"/>
    </w:pPr>
    <w:rPr>
      <w:sz w:val="18"/>
      <w:szCs w:val="18"/>
    </w:rPr>
  </w:style>
  <w:style w:type="paragraph" w:styleId="Sumrio6">
    <w:name w:val="toc 6"/>
    <w:basedOn w:val="Normal"/>
    <w:next w:val="Normal"/>
    <w:autoRedefine/>
    <w:uiPriority w:val="39"/>
    <w:pPr>
      <w:spacing w:after="0"/>
      <w:ind w:left="1200"/>
    </w:pPr>
    <w:rPr>
      <w:sz w:val="18"/>
      <w:szCs w:val="18"/>
    </w:rPr>
  </w:style>
  <w:style w:type="paragraph" w:styleId="Sumrio7">
    <w:name w:val="toc 7"/>
    <w:basedOn w:val="Normal"/>
    <w:next w:val="Normal"/>
    <w:autoRedefine/>
    <w:uiPriority w:val="39"/>
    <w:pPr>
      <w:spacing w:after="0"/>
      <w:ind w:left="1440"/>
    </w:pPr>
    <w:rPr>
      <w:sz w:val="18"/>
      <w:szCs w:val="18"/>
    </w:rPr>
  </w:style>
  <w:style w:type="paragraph" w:styleId="Sumrio8">
    <w:name w:val="toc 8"/>
    <w:basedOn w:val="Normal"/>
    <w:next w:val="Normal"/>
    <w:autoRedefine/>
    <w:uiPriority w:val="39"/>
    <w:pPr>
      <w:spacing w:after="0"/>
      <w:ind w:left="1680"/>
    </w:pPr>
    <w:rPr>
      <w:sz w:val="18"/>
      <w:szCs w:val="18"/>
    </w:rPr>
  </w:style>
  <w:style w:type="paragraph" w:styleId="Sumrio9">
    <w:name w:val="toc 9"/>
    <w:basedOn w:val="Normal"/>
    <w:next w:val="Normal"/>
    <w:autoRedefine/>
    <w:uiPriority w:val="39"/>
    <w:pPr>
      <w:spacing w:after="0"/>
      <w:ind w:left="1920"/>
    </w:pPr>
    <w:rPr>
      <w:sz w:val="18"/>
      <w:szCs w:val="18"/>
    </w:rPr>
  </w:style>
  <w:style w:type="paragraph" w:customStyle="1" w:styleId="MainTitle">
    <w:name w:val="Main Title"/>
    <w:basedOn w:val="Normal"/>
    <w:pPr>
      <w:spacing w:before="480" w:after="60"/>
      <w:jc w:val="center"/>
    </w:pPr>
    <w:rPr>
      <w:rFonts w:ascii="Arial" w:hAnsi="Arial"/>
      <w:b/>
      <w:bCs/>
      <w:kern w:val="28"/>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jc w:val="both"/>
    </w:pPr>
  </w:style>
  <w:style w:type="paragraph" w:customStyle="1" w:styleId="Bullet">
    <w:name w:val="Bullet"/>
    <w:basedOn w:val="Normal"/>
    <w:pPr>
      <w:widowControl/>
      <w:numPr>
        <w:numId w:val="4"/>
      </w:numPr>
      <w:tabs>
        <w:tab w:val="left" w:pos="720"/>
      </w:tabs>
      <w:spacing w:before="120"/>
      <w:ind w:right="360"/>
      <w:jc w:val="both"/>
    </w:pPr>
  </w:style>
  <w:style w:type="paragraph" w:customStyle="1" w:styleId="InfoBlue">
    <w:name w:val="InfoBlue"/>
    <w:basedOn w:val="Normal"/>
    <w:next w:val="Corpodetexto"/>
    <w:link w:val="InfoBlueChar"/>
    <w:autoRedefine/>
    <w:rsid w:val="008D76C5"/>
    <w:pPr>
      <w:tabs>
        <w:tab w:val="left" w:pos="540"/>
        <w:tab w:val="left" w:pos="1260"/>
      </w:tabs>
      <w:ind w:left="709"/>
    </w:pPr>
    <w:rPr>
      <w:rFonts w:ascii="Arial" w:hAnsi="Arial" w:cs="Arial"/>
      <w:i/>
      <w:iCs/>
      <w:color w:val="0000FF"/>
      <w:spacing w:val="-2"/>
      <w:lang w:val="pt-BR"/>
    </w:rPr>
  </w:style>
  <w:style w:type="character" w:styleId="Hyperlink">
    <w:name w:val="Hyperlink"/>
    <w:uiPriority w:val="99"/>
    <w:rPr>
      <w:color w:val="0000FF"/>
      <w:u w:val="single"/>
    </w:rPr>
  </w:style>
  <w:style w:type="paragraph" w:customStyle="1" w:styleId="infoblue0">
    <w:name w:val="infoblue"/>
    <w:basedOn w:val="Normal"/>
    <w:pPr>
      <w:widowControl/>
      <w:spacing w:before="100" w:after="100"/>
    </w:p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customStyle="1" w:styleId="EstiloinfoblueArialEsquerda095cm">
    <w:name w:val="Estilo infoblue + Arial Esquerda:  095 cm"/>
    <w:basedOn w:val="infoblue0"/>
    <w:autoRedefine/>
    <w:rsid w:val="00496636"/>
    <w:pPr>
      <w:autoSpaceDE/>
      <w:autoSpaceDN/>
      <w:spacing w:before="0" w:after="120" w:line="240" w:lineRule="atLeast"/>
      <w:ind w:left="540"/>
      <w:jc w:val="both"/>
    </w:pPr>
    <w:rPr>
      <w:rFonts w:ascii="Arial" w:hAnsi="Arial"/>
      <w:i/>
      <w:iCs/>
      <w:snapToGrid/>
      <w:color w:val="0000FF"/>
      <w:spacing w:val="-6"/>
      <w:lang w:val="pt-BR" w:eastAsia="pt-BR"/>
    </w:rPr>
  </w:style>
  <w:style w:type="table" w:styleId="Tabelacomgrade">
    <w:name w:val="Table Grid"/>
    <w:basedOn w:val="Tabelanormal"/>
    <w:rsid w:val="009D118F"/>
    <w:pPr>
      <w:spacing w:before="60" w:after="60"/>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rsid w:val="007D24FE"/>
    <w:rPr>
      <w:rFonts w:ascii="Tahoma" w:hAnsi="Tahoma" w:cs="Tahoma"/>
      <w:sz w:val="16"/>
      <w:szCs w:val="16"/>
    </w:rPr>
  </w:style>
  <w:style w:type="character" w:customStyle="1" w:styleId="TextodebaloChar">
    <w:name w:val="Texto de balão Char"/>
    <w:link w:val="Textodebalo"/>
    <w:rsid w:val="007D24FE"/>
    <w:rPr>
      <w:rFonts w:ascii="Tahoma" w:hAnsi="Tahoma" w:cs="Tahoma"/>
      <w:snapToGrid w:val="0"/>
      <w:sz w:val="16"/>
      <w:szCs w:val="16"/>
      <w:lang w:val="en-US" w:eastAsia="en-US"/>
    </w:rPr>
  </w:style>
  <w:style w:type="character" w:customStyle="1" w:styleId="CabealhoChar">
    <w:name w:val="Cabeçalho Char"/>
    <w:link w:val="Cabealho"/>
    <w:uiPriority w:val="99"/>
    <w:rsid w:val="00AA69FA"/>
    <w:rPr>
      <w:snapToGrid w:val="0"/>
      <w:lang w:val="en-US" w:eastAsia="en-US"/>
    </w:rPr>
  </w:style>
  <w:style w:type="character" w:customStyle="1" w:styleId="RodapChar">
    <w:name w:val="Rodapé Char"/>
    <w:link w:val="Rodap"/>
    <w:uiPriority w:val="99"/>
    <w:rsid w:val="001F108F"/>
    <w:rPr>
      <w:snapToGrid w:val="0"/>
      <w:lang w:val="en-US" w:eastAsia="en-US"/>
    </w:rPr>
  </w:style>
  <w:style w:type="paragraph" w:customStyle="1" w:styleId="Explicao">
    <w:name w:val="Explicação"/>
    <w:basedOn w:val="InfoBlue"/>
    <w:link w:val="ExplicaoChar"/>
    <w:qFormat/>
    <w:rsid w:val="002332F5"/>
    <w:rPr>
      <w:sz w:val="20"/>
    </w:rPr>
  </w:style>
  <w:style w:type="paragraph" w:customStyle="1" w:styleId="Passos">
    <w:name w:val="Passos"/>
    <w:basedOn w:val="InfoBlue"/>
    <w:link w:val="PassosChar"/>
    <w:qFormat/>
    <w:rsid w:val="002332F5"/>
    <w:rPr>
      <w:rFonts w:ascii="Calibri" w:hAnsi="Calibri"/>
      <w:i w:val="0"/>
      <w:color w:val="auto"/>
    </w:rPr>
  </w:style>
  <w:style w:type="character" w:customStyle="1" w:styleId="InfoBlueChar">
    <w:name w:val="InfoBlue Char"/>
    <w:link w:val="InfoBlue"/>
    <w:rsid w:val="002332F5"/>
    <w:rPr>
      <w:rFonts w:ascii="Arial" w:hAnsi="Arial" w:cs="Arial"/>
      <w:i/>
      <w:iCs/>
      <w:snapToGrid w:val="0"/>
      <w:color w:val="0000FF"/>
      <w:spacing w:val="-2"/>
      <w:sz w:val="24"/>
      <w:lang w:eastAsia="en-US"/>
    </w:rPr>
  </w:style>
  <w:style w:type="character" w:customStyle="1" w:styleId="ExplicaoChar">
    <w:name w:val="Explicação Char"/>
    <w:basedOn w:val="InfoBlueChar"/>
    <w:link w:val="Explicao"/>
    <w:rsid w:val="002332F5"/>
    <w:rPr>
      <w:rFonts w:ascii="Arial" w:hAnsi="Arial" w:cs="Arial"/>
      <w:i/>
      <w:iCs/>
      <w:snapToGrid w:val="0"/>
      <w:color w:val="0000FF"/>
      <w:spacing w:val="-2"/>
      <w:sz w:val="24"/>
      <w:lang w:eastAsia="en-US"/>
    </w:rPr>
  </w:style>
  <w:style w:type="paragraph" w:customStyle="1" w:styleId="Subpasso">
    <w:name w:val="Subpasso"/>
    <w:basedOn w:val="InfoBlue"/>
    <w:link w:val="SubpassoChar"/>
    <w:qFormat/>
    <w:rsid w:val="002332F5"/>
    <w:pPr>
      <w:tabs>
        <w:tab w:val="clear" w:pos="1260"/>
        <w:tab w:val="left" w:pos="1134"/>
      </w:tabs>
      <w:ind w:left="993"/>
    </w:pPr>
    <w:rPr>
      <w:rFonts w:ascii="Calibri" w:hAnsi="Calibri"/>
      <w:i w:val="0"/>
      <w:color w:val="auto"/>
    </w:rPr>
  </w:style>
  <w:style w:type="character" w:customStyle="1" w:styleId="PassosChar">
    <w:name w:val="Passos Char"/>
    <w:link w:val="Passos"/>
    <w:rsid w:val="002332F5"/>
    <w:rPr>
      <w:rFonts w:ascii="Calibri" w:hAnsi="Calibri" w:cs="Arial"/>
      <w:i w:val="0"/>
      <w:iCs/>
      <w:snapToGrid w:val="0"/>
      <w:color w:val="0000FF"/>
      <w:spacing w:val="-2"/>
      <w:sz w:val="24"/>
      <w:lang w:eastAsia="en-US"/>
    </w:rPr>
  </w:style>
  <w:style w:type="paragraph" w:customStyle="1" w:styleId="Normal2">
    <w:name w:val="Normal 2"/>
    <w:link w:val="Normal2Char"/>
    <w:autoRedefine/>
    <w:rsid w:val="00741E9E"/>
    <w:pPr>
      <w:spacing w:before="60" w:after="60"/>
      <w:jc w:val="both"/>
    </w:pPr>
    <w:rPr>
      <w:rFonts w:ascii="Calibri" w:hAnsi="Calibri"/>
      <w:snapToGrid w:val="0"/>
      <w:lang w:eastAsia="en-US"/>
    </w:rPr>
  </w:style>
  <w:style w:type="character" w:customStyle="1" w:styleId="SubpassoChar">
    <w:name w:val="Subpasso Char"/>
    <w:link w:val="Subpasso"/>
    <w:rsid w:val="002332F5"/>
    <w:rPr>
      <w:rFonts w:ascii="Calibri" w:hAnsi="Calibri" w:cs="Arial"/>
      <w:i w:val="0"/>
      <w:iCs/>
      <w:snapToGrid w:val="0"/>
      <w:color w:val="0000FF"/>
      <w:spacing w:val="-2"/>
      <w:sz w:val="24"/>
      <w:lang w:eastAsia="en-US"/>
    </w:rPr>
  </w:style>
  <w:style w:type="character" w:styleId="nfase">
    <w:name w:val="Emphasis"/>
    <w:aliases w:val="Texto celula"/>
    <w:qFormat/>
    <w:rsid w:val="00741E9E"/>
    <w:rPr>
      <w:rFonts w:ascii="Calibri" w:hAnsi="Calibri"/>
      <w:i w:val="0"/>
      <w:iCs/>
      <w:sz w:val="20"/>
    </w:rPr>
  </w:style>
  <w:style w:type="character" w:customStyle="1" w:styleId="Normal2Char">
    <w:name w:val="Normal 2 Char"/>
    <w:link w:val="Normal2"/>
    <w:rsid w:val="00741E9E"/>
    <w:rPr>
      <w:rFonts w:ascii="Calibri" w:hAnsi="Calibri"/>
      <w:snapToGrid w:val="0"/>
      <w:lang w:eastAsia="en-US"/>
    </w:rPr>
  </w:style>
  <w:style w:type="character" w:styleId="RefernciaIntensa">
    <w:name w:val="Intense Reference"/>
    <w:uiPriority w:val="32"/>
    <w:qFormat/>
    <w:rsid w:val="00D31D0F"/>
    <w:rPr>
      <w:b/>
      <w:bCs/>
      <w:smallCaps/>
      <w:color w:val="C0504D"/>
      <w:spacing w:val="5"/>
      <w:u w:val="single"/>
    </w:rPr>
  </w:style>
  <w:style w:type="numbering" w:customStyle="1" w:styleId="Estilo1">
    <w:name w:val="Estilo1"/>
    <w:rsid w:val="00191072"/>
    <w:pPr>
      <w:numPr>
        <w:numId w:val="2"/>
      </w:numPr>
    </w:pPr>
  </w:style>
  <w:style w:type="character" w:customStyle="1" w:styleId="SubttuloChar">
    <w:name w:val="Subtítulo Char"/>
    <w:basedOn w:val="Fontepargpadro"/>
    <w:link w:val="Subttulo"/>
    <w:uiPriority w:val="11"/>
    <w:rsid w:val="00D44D3F"/>
    <w:rPr>
      <w:rFonts w:ascii="Arial" w:hAnsi="Arial"/>
      <w:i/>
      <w:iCs/>
      <w:snapToGrid w:val="0"/>
      <w:sz w:val="36"/>
      <w:szCs w:val="36"/>
      <w:lang w:val="en-AU" w:eastAsia="en-US"/>
    </w:rPr>
  </w:style>
  <w:style w:type="paragraph" w:customStyle="1" w:styleId="a5-1textoacordo">
    <w:name w:val="a5-1textoacordo"/>
    <w:basedOn w:val="Normal"/>
    <w:rsid w:val="000E1020"/>
    <w:pPr>
      <w:widowControl/>
      <w:autoSpaceDE/>
      <w:autoSpaceDN/>
      <w:spacing w:before="100" w:beforeAutospacing="1" w:after="100" w:afterAutospacing="1"/>
      <w:ind w:left="0"/>
    </w:pPr>
    <w:rPr>
      <w:rFonts w:ascii="Times New Roman" w:hAnsi="Times New Roman"/>
      <w:snapToGrid/>
      <w:szCs w:val="24"/>
      <w:lang w:val="pt-BR" w:eastAsia="pt-BR"/>
    </w:rPr>
  </w:style>
  <w:style w:type="paragraph" w:styleId="PargrafodaLista">
    <w:name w:val="List Paragraph"/>
    <w:basedOn w:val="Normal"/>
    <w:uiPriority w:val="34"/>
    <w:qFormat/>
    <w:rsid w:val="000F1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14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F:\Dropbox\CIAT\Pad&#227;o\FSW\Modelo%20-%20Especifica&#231;ao%20Caso%20de%20Uso%20-%202015013%20v1.1.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DD3CA-F016-4445-BF06-25D4E6111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 Especificaçao Caso de Uso - 2015013 v1.1.dot</Template>
  <TotalTime>0</TotalTime>
  <Pages>25</Pages>
  <Words>7142</Words>
  <Characters>38568</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Especificação de Caso de Uso</vt:lpstr>
    </vt:vector>
  </TitlesOfParts>
  <Company>&lt;Nome da Empresa&gt;</Company>
  <LinksUpToDate>false</LinksUpToDate>
  <CharactersWithSpaces>45619</CharactersWithSpaces>
  <SharedDoc>false</SharedDoc>
  <HLinks>
    <vt:vector size="96" baseType="variant">
      <vt:variant>
        <vt:i4>2031677</vt:i4>
      </vt:variant>
      <vt:variant>
        <vt:i4>92</vt:i4>
      </vt:variant>
      <vt:variant>
        <vt:i4>0</vt:i4>
      </vt:variant>
      <vt:variant>
        <vt:i4>5</vt:i4>
      </vt:variant>
      <vt:variant>
        <vt:lpwstr/>
      </vt:variant>
      <vt:variant>
        <vt:lpwstr>_Toc408935243</vt:lpwstr>
      </vt:variant>
      <vt:variant>
        <vt:i4>2031677</vt:i4>
      </vt:variant>
      <vt:variant>
        <vt:i4>86</vt:i4>
      </vt:variant>
      <vt:variant>
        <vt:i4>0</vt:i4>
      </vt:variant>
      <vt:variant>
        <vt:i4>5</vt:i4>
      </vt:variant>
      <vt:variant>
        <vt:lpwstr/>
      </vt:variant>
      <vt:variant>
        <vt:lpwstr>_Toc408935242</vt:lpwstr>
      </vt:variant>
      <vt:variant>
        <vt:i4>2031677</vt:i4>
      </vt:variant>
      <vt:variant>
        <vt:i4>80</vt:i4>
      </vt:variant>
      <vt:variant>
        <vt:i4>0</vt:i4>
      </vt:variant>
      <vt:variant>
        <vt:i4>5</vt:i4>
      </vt:variant>
      <vt:variant>
        <vt:lpwstr/>
      </vt:variant>
      <vt:variant>
        <vt:lpwstr>_Toc408935241</vt:lpwstr>
      </vt:variant>
      <vt:variant>
        <vt:i4>2031677</vt:i4>
      </vt:variant>
      <vt:variant>
        <vt:i4>74</vt:i4>
      </vt:variant>
      <vt:variant>
        <vt:i4>0</vt:i4>
      </vt:variant>
      <vt:variant>
        <vt:i4>5</vt:i4>
      </vt:variant>
      <vt:variant>
        <vt:lpwstr/>
      </vt:variant>
      <vt:variant>
        <vt:lpwstr>_Toc408935240</vt:lpwstr>
      </vt:variant>
      <vt:variant>
        <vt:i4>1572925</vt:i4>
      </vt:variant>
      <vt:variant>
        <vt:i4>68</vt:i4>
      </vt:variant>
      <vt:variant>
        <vt:i4>0</vt:i4>
      </vt:variant>
      <vt:variant>
        <vt:i4>5</vt:i4>
      </vt:variant>
      <vt:variant>
        <vt:lpwstr/>
      </vt:variant>
      <vt:variant>
        <vt:lpwstr>_Toc408935239</vt:lpwstr>
      </vt:variant>
      <vt:variant>
        <vt:i4>1572925</vt:i4>
      </vt:variant>
      <vt:variant>
        <vt:i4>62</vt:i4>
      </vt:variant>
      <vt:variant>
        <vt:i4>0</vt:i4>
      </vt:variant>
      <vt:variant>
        <vt:i4>5</vt:i4>
      </vt:variant>
      <vt:variant>
        <vt:lpwstr/>
      </vt:variant>
      <vt:variant>
        <vt:lpwstr>_Toc408935238</vt:lpwstr>
      </vt:variant>
      <vt:variant>
        <vt:i4>1572925</vt:i4>
      </vt:variant>
      <vt:variant>
        <vt:i4>56</vt:i4>
      </vt:variant>
      <vt:variant>
        <vt:i4>0</vt:i4>
      </vt:variant>
      <vt:variant>
        <vt:i4>5</vt:i4>
      </vt:variant>
      <vt:variant>
        <vt:lpwstr/>
      </vt:variant>
      <vt:variant>
        <vt:lpwstr>_Toc408935237</vt:lpwstr>
      </vt:variant>
      <vt:variant>
        <vt:i4>1572925</vt:i4>
      </vt:variant>
      <vt:variant>
        <vt:i4>50</vt:i4>
      </vt:variant>
      <vt:variant>
        <vt:i4>0</vt:i4>
      </vt:variant>
      <vt:variant>
        <vt:i4>5</vt:i4>
      </vt:variant>
      <vt:variant>
        <vt:lpwstr/>
      </vt:variant>
      <vt:variant>
        <vt:lpwstr>_Toc408935236</vt:lpwstr>
      </vt:variant>
      <vt:variant>
        <vt:i4>1572925</vt:i4>
      </vt:variant>
      <vt:variant>
        <vt:i4>44</vt:i4>
      </vt:variant>
      <vt:variant>
        <vt:i4>0</vt:i4>
      </vt:variant>
      <vt:variant>
        <vt:i4>5</vt:i4>
      </vt:variant>
      <vt:variant>
        <vt:lpwstr/>
      </vt:variant>
      <vt:variant>
        <vt:lpwstr>_Toc408935235</vt:lpwstr>
      </vt:variant>
      <vt:variant>
        <vt:i4>1572925</vt:i4>
      </vt:variant>
      <vt:variant>
        <vt:i4>38</vt:i4>
      </vt:variant>
      <vt:variant>
        <vt:i4>0</vt:i4>
      </vt:variant>
      <vt:variant>
        <vt:i4>5</vt:i4>
      </vt:variant>
      <vt:variant>
        <vt:lpwstr/>
      </vt:variant>
      <vt:variant>
        <vt:lpwstr>_Toc408935234</vt:lpwstr>
      </vt:variant>
      <vt:variant>
        <vt:i4>1572925</vt:i4>
      </vt:variant>
      <vt:variant>
        <vt:i4>32</vt:i4>
      </vt:variant>
      <vt:variant>
        <vt:i4>0</vt:i4>
      </vt:variant>
      <vt:variant>
        <vt:i4>5</vt:i4>
      </vt:variant>
      <vt:variant>
        <vt:lpwstr/>
      </vt:variant>
      <vt:variant>
        <vt:lpwstr>_Toc408935233</vt:lpwstr>
      </vt:variant>
      <vt:variant>
        <vt:i4>1572925</vt:i4>
      </vt:variant>
      <vt:variant>
        <vt:i4>26</vt:i4>
      </vt:variant>
      <vt:variant>
        <vt:i4>0</vt:i4>
      </vt:variant>
      <vt:variant>
        <vt:i4>5</vt:i4>
      </vt:variant>
      <vt:variant>
        <vt:lpwstr/>
      </vt:variant>
      <vt:variant>
        <vt:lpwstr>_Toc408935232</vt:lpwstr>
      </vt:variant>
      <vt:variant>
        <vt:i4>1572925</vt:i4>
      </vt:variant>
      <vt:variant>
        <vt:i4>20</vt:i4>
      </vt:variant>
      <vt:variant>
        <vt:i4>0</vt:i4>
      </vt:variant>
      <vt:variant>
        <vt:i4>5</vt:i4>
      </vt:variant>
      <vt:variant>
        <vt:lpwstr/>
      </vt:variant>
      <vt:variant>
        <vt:lpwstr>_Toc408935231</vt:lpwstr>
      </vt:variant>
      <vt:variant>
        <vt:i4>1572925</vt:i4>
      </vt:variant>
      <vt:variant>
        <vt:i4>14</vt:i4>
      </vt:variant>
      <vt:variant>
        <vt:i4>0</vt:i4>
      </vt:variant>
      <vt:variant>
        <vt:i4>5</vt:i4>
      </vt:variant>
      <vt:variant>
        <vt:lpwstr/>
      </vt:variant>
      <vt:variant>
        <vt:lpwstr>_Toc408935230</vt:lpwstr>
      </vt:variant>
      <vt:variant>
        <vt:i4>1638461</vt:i4>
      </vt:variant>
      <vt:variant>
        <vt:i4>8</vt:i4>
      </vt:variant>
      <vt:variant>
        <vt:i4>0</vt:i4>
      </vt:variant>
      <vt:variant>
        <vt:i4>5</vt:i4>
      </vt:variant>
      <vt:variant>
        <vt:lpwstr/>
      </vt:variant>
      <vt:variant>
        <vt:lpwstr>_Toc408935229</vt:lpwstr>
      </vt:variant>
      <vt:variant>
        <vt:i4>1638461</vt:i4>
      </vt:variant>
      <vt:variant>
        <vt:i4>2</vt:i4>
      </vt:variant>
      <vt:variant>
        <vt:i4>0</vt:i4>
      </vt:variant>
      <vt:variant>
        <vt:i4>5</vt:i4>
      </vt:variant>
      <vt:variant>
        <vt:lpwstr/>
      </vt:variant>
      <vt:variant>
        <vt:lpwstr>_Toc408935228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Caso de Uso</dc:title>
  <dc:subject>&lt;Nome do Projeto&gt;</dc:subject>
  <dc:creator>João Paulo Marquez</dc:creator>
  <cp:lastModifiedBy>Chaim</cp:lastModifiedBy>
  <cp:revision>2</cp:revision>
  <cp:lastPrinted>2001-03-15T17:26:00Z</cp:lastPrinted>
  <dcterms:created xsi:type="dcterms:W3CDTF">2016-09-22T20:25:00Z</dcterms:created>
  <dcterms:modified xsi:type="dcterms:W3CDTF">2016-09-22T20:25:00Z</dcterms:modified>
</cp:coreProperties>
</file>