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34E9A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</w:t>
      </w:r>
      <w:r w:rsidR="00BF2FE9">
        <w:rPr>
          <w:b/>
          <w:iCs/>
          <w:snapToGrid/>
          <w:spacing w:val="15"/>
          <w:sz w:val="28"/>
          <w:szCs w:val="28"/>
          <w:lang w:val="pt-BR" w:eastAsia="ja-JP"/>
        </w:rPr>
        <w:t>Monitoramento Dos Serviços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34E9A">
        <w:rPr>
          <w:b/>
          <w:iCs/>
          <w:snapToGrid/>
          <w:spacing w:val="15"/>
          <w:sz w:val="28"/>
          <w:szCs w:val="28"/>
          <w:lang w:val="pt-BR" w:eastAsia="ja-JP"/>
        </w:rPr>
        <w:t>MON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34E9A">
        <w:rPr>
          <w:rFonts w:eastAsia="ヒラギノ角ゴ Pro W3"/>
          <w:b/>
          <w:bCs/>
          <w:iCs/>
          <w:snapToGrid/>
          <w:szCs w:val="24"/>
          <w:lang w:val="pt-BR" w:eastAsia="ja-JP"/>
        </w:rPr>
        <w:t>MON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>UC00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>2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34E9A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>Consulta</w:t>
      </w:r>
      <w:r w:rsidR="00834E9A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34E9A">
        <w:rPr>
          <w:rFonts w:eastAsia="ヒラギノ角ゴ Pro W3"/>
          <w:b/>
          <w:bCs/>
          <w:iCs/>
          <w:snapToGrid/>
          <w:szCs w:val="24"/>
          <w:lang w:val="pt-BR" w:eastAsia="ja-JP"/>
        </w:rPr>
        <w:t>E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ventos com </w:t>
      </w:r>
      <w:r w:rsidR="00834E9A">
        <w:rPr>
          <w:rFonts w:eastAsia="ヒラギノ角ゴ Pro W3"/>
          <w:b/>
          <w:bCs/>
          <w:iCs/>
          <w:snapToGrid/>
          <w:szCs w:val="24"/>
          <w:lang w:val="pt-BR" w:eastAsia="ja-JP"/>
        </w:rPr>
        <w:t>E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rros no </w:t>
      </w:r>
      <w:r w:rsidR="00834E9A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682EED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7F6B7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80613C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0D0060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03258B" w:rsidP="000D0060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10/03/2016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2F1589" w:rsidP="00834E9A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F2F8F" w:rsidP="00834E9A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34E9A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34E9A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34E9A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34E9A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34E9A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34E9A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834E9A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9625" w:history="1">
        <w:r w:rsidR="00834E9A" w:rsidRPr="00944E1F">
          <w:rPr>
            <w:rStyle w:val="Hyperlink"/>
            <w:noProof/>
            <w:lang w:val="pt-BR"/>
          </w:rPr>
          <w:t>1.</w:t>
        </w:r>
        <w:r w:rsidR="00834E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34E9A" w:rsidRPr="00944E1F">
          <w:rPr>
            <w:rStyle w:val="Hyperlink"/>
            <w:noProof/>
            <w:lang w:val="pt-BR"/>
          </w:rPr>
          <w:t>MONUC0002 - Consultar Eventos com Erros no Sistema.</w:t>
        </w:r>
        <w:r w:rsidR="00834E9A">
          <w:rPr>
            <w:noProof/>
            <w:webHidden/>
          </w:rPr>
          <w:tab/>
        </w:r>
        <w:r w:rsidR="00834E9A">
          <w:rPr>
            <w:noProof/>
            <w:webHidden/>
          </w:rPr>
          <w:fldChar w:fldCharType="begin"/>
        </w:r>
        <w:r w:rsidR="00834E9A">
          <w:rPr>
            <w:noProof/>
            <w:webHidden/>
          </w:rPr>
          <w:instrText xml:space="preserve"> PAGEREF _Toc448239625 \h </w:instrText>
        </w:r>
        <w:r w:rsidR="00834E9A">
          <w:rPr>
            <w:noProof/>
            <w:webHidden/>
          </w:rPr>
        </w:r>
        <w:r w:rsidR="00834E9A">
          <w:rPr>
            <w:noProof/>
            <w:webHidden/>
          </w:rPr>
          <w:fldChar w:fldCharType="separate"/>
        </w:r>
        <w:r w:rsidR="00834E9A">
          <w:rPr>
            <w:noProof/>
            <w:webHidden/>
          </w:rPr>
          <w:t>4</w:t>
        </w:r>
        <w:r w:rsidR="00834E9A"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26" w:history="1">
        <w:r w:rsidRPr="00944E1F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27" w:history="1">
        <w:r w:rsidRPr="00944E1F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28" w:history="1">
        <w:r w:rsidRPr="00944E1F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29" w:history="1">
        <w:r w:rsidRPr="00944E1F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30" w:history="1">
        <w:r w:rsidRPr="00944E1F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31" w:history="1">
        <w:r w:rsidRPr="00944E1F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32" w:history="1">
        <w:r w:rsidRPr="00944E1F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33" w:history="1">
        <w:r w:rsidRPr="00944E1F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34" w:history="1">
        <w:r w:rsidRPr="00944E1F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4E9A" w:rsidRDefault="00834E9A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9635" w:history="1">
        <w:r w:rsidRPr="00944E1F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944E1F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283582">
        <w:lastRenderedPageBreak/>
        <w:fldChar w:fldCharType="begin"/>
      </w:r>
      <w:r w:rsidR="00283582">
        <w:instrText xml:space="preserve"> TITLE  \* MERGEFORMAT </w:instrText>
      </w:r>
      <w:r w:rsidR="00283582">
        <w:fldChar w:fldCharType="separate"/>
      </w:r>
      <w:r w:rsidR="004819BD">
        <w:rPr>
          <w:lang w:val="pt-BR"/>
        </w:rPr>
        <w:t>Especificação de Caso de Uso</w:t>
      </w:r>
      <w:r w:rsidR="00283582">
        <w:rPr>
          <w:lang w:val="pt-BR"/>
        </w:rPr>
        <w:fldChar w:fldCharType="end"/>
      </w:r>
    </w:p>
    <w:p w:rsidR="00C953F9" w:rsidRPr="000941DB" w:rsidRDefault="00834E9A" w:rsidP="002F1589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9625"/>
      <w:r>
        <w:rPr>
          <w:lang w:val="pt-BR"/>
        </w:rPr>
        <w:t>MON</w:t>
      </w:r>
      <w:r w:rsidR="00BA7BDE">
        <w:rPr>
          <w:lang w:val="pt-BR"/>
        </w:rPr>
        <w:t>UC0002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r w:rsidR="00BF2123">
        <w:rPr>
          <w:lang w:val="pt-BR"/>
        </w:rPr>
        <w:t>Consulta</w:t>
      </w:r>
      <w:r>
        <w:rPr>
          <w:lang w:val="pt-BR"/>
        </w:rPr>
        <w:t>r E</w:t>
      </w:r>
      <w:r w:rsidR="00BA7BDE">
        <w:rPr>
          <w:lang w:val="pt-BR"/>
        </w:rPr>
        <w:t xml:space="preserve">ventos com </w:t>
      </w:r>
      <w:r>
        <w:rPr>
          <w:lang w:val="pt-BR"/>
        </w:rPr>
        <w:t>E</w:t>
      </w:r>
      <w:r w:rsidR="00BA7BDE">
        <w:rPr>
          <w:lang w:val="pt-BR"/>
        </w:rPr>
        <w:t xml:space="preserve">rros no </w:t>
      </w:r>
      <w:r>
        <w:rPr>
          <w:lang w:val="pt-BR"/>
        </w:rPr>
        <w:t>S</w:t>
      </w:r>
      <w:r w:rsidR="00BA7BDE">
        <w:rPr>
          <w:lang w:val="pt-BR"/>
        </w:rPr>
        <w:t>istema</w:t>
      </w:r>
      <w:r w:rsidR="00BC1013">
        <w:rPr>
          <w:lang w:val="pt-BR"/>
        </w:rPr>
        <w:t>.</w:t>
      </w:r>
      <w:bookmarkEnd w:id="4"/>
      <w:r w:rsidR="00E62026">
        <w:rPr>
          <w:lang w:val="pt-BR"/>
        </w:rPr>
        <w:t xml:space="preserve"> </w:t>
      </w:r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9626"/>
      <w:r>
        <w:rPr>
          <w:lang w:val="pt-BR"/>
        </w:rPr>
        <w:t>Descrição</w:t>
      </w:r>
      <w:bookmarkEnd w:id="5"/>
      <w:bookmarkEnd w:id="6"/>
    </w:p>
    <w:p w:rsidR="00A51372" w:rsidRDefault="00937BB1" w:rsidP="00263A9F">
      <w:pPr>
        <w:jc w:val="both"/>
        <w:rPr>
          <w:lang w:val="pt-BR"/>
        </w:rPr>
      </w:pPr>
      <w:r>
        <w:rPr>
          <w:lang w:val="pt-BR"/>
        </w:rPr>
        <w:t xml:space="preserve">Junto com o caso de uso </w:t>
      </w:r>
      <w:r w:rsidR="009E3DD3">
        <w:rPr>
          <w:lang w:val="pt-BR"/>
        </w:rPr>
        <w:t>[</w:t>
      </w:r>
      <w:r w:rsidR="00834E9A" w:rsidRPr="00834E9A">
        <w:rPr>
          <w:u w:val="single"/>
          <w:lang w:val="pt-BR"/>
        </w:rPr>
        <w:t>MON</w:t>
      </w:r>
      <w:r w:rsidR="009E3DD3" w:rsidRPr="00834E9A">
        <w:rPr>
          <w:u w:val="single"/>
          <w:lang w:val="pt-BR"/>
        </w:rPr>
        <w:t>UC0001 - Intercepta</w:t>
      </w:r>
      <w:r w:rsidR="00834E9A" w:rsidRPr="00834E9A">
        <w:rPr>
          <w:u w:val="single"/>
          <w:lang w:val="pt-BR"/>
        </w:rPr>
        <w:t>r</w:t>
      </w:r>
      <w:r w:rsidR="009E3DD3" w:rsidRPr="00834E9A">
        <w:rPr>
          <w:u w:val="single"/>
          <w:lang w:val="pt-BR"/>
        </w:rPr>
        <w:t xml:space="preserve"> </w:t>
      </w:r>
      <w:r w:rsidR="00834E9A" w:rsidRPr="00834E9A">
        <w:rPr>
          <w:u w:val="single"/>
          <w:lang w:val="pt-BR"/>
        </w:rPr>
        <w:t>P</w:t>
      </w:r>
      <w:r w:rsidR="009E3DD3" w:rsidRPr="00834E9A">
        <w:rPr>
          <w:u w:val="single"/>
          <w:lang w:val="pt-BR"/>
        </w:rPr>
        <w:t xml:space="preserve">adrão de </w:t>
      </w:r>
      <w:r w:rsidR="00834E9A" w:rsidRPr="00834E9A">
        <w:rPr>
          <w:u w:val="single"/>
          <w:lang w:val="pt-BR"/>
        </w:rPr>
        <w:t>E</w:t>
      </w:r>
      <w:r w:rsidR="009E3DD3" w:rsidRPr="00834E9A">
        <w:rPr>
          <w:u w:val="single"/>
          <w:lang w:val="pt-BR"/>
        </w:rPr>
        <w:t xml:space="preserve">rros com </w:t>
      </w:r>
      <w:r w:rsidR="00834E9A" w:rsidRPr="00834E9A">
        <w:rPr>
          <w:u w:val="single"/>
          <w:lang w:val="pt-BR"/>
        </w:rPr>
        <w:t>M</w:t>
      </w:r>
      <w:r w:rsidR="009E3DD3" w:rsidRPr="00834E9A">
        <w:rPr>
          <w:u w:val="single"/>
          <w:lang w:val="pt-BR"/>
        </w:rPr>
        <w:t xml:space="preserve">ensagem </w:t>
      </w:r>
      <w:r w:rsidR="00834E9A" w:rsidRPr="00834E9A">
        <w:rPr>
          <w:u w:val="single"/>
          <w:lang w:val="pt-BR"/>
        </w:rPr>
        <w:t>A</w:t>
      </w:r>
      <w:r w:rsidR="009E3DD3" w:rsidRPr="00834E9A">
        <w:rPr>
          <w:u w:val="single"/>
          <w:lang w:val="pt-BR"/>
        </w:rPr>
        <w:t xml:space="preserve">migável ao </w:t>
      </w:r>
      <w:r w:rsidR="00834E9A" w:rsidRPr="00834E9A">
        <w:rPr>
          <w:u w:val="single"/>
          <w:lang w:val="pt-BR"/>
        </w:rPr>
        <w:t>U</w:t>
      </w:r>
      <w:r w:rsidR="009E3DD3" w:rsidRPr="00834E9A">
        <w:rPr>
          <w:u w:val="single"/>
          <w:lang w:val="pt-BR"/>
        </w:rPr>
        <w:t>suário</w:t>
      </w:r>
      <w:r w:rsidR="009E3DD3">
        <w:rPr>
          <w:lang w:val="pt-BR"/>
        </w:rPr>
        <w:t>] todos os erros do sistema são capturados e serão mostrados no aplicativo MantisBT</w:t>
      </w:r>
      <w:r w:rsidR="00AD7746">
        <w:rPr>
          <w:lang w:val="pt-BR"/>
        </w:rPr>
        <w:t xml:space="preserve"> (Ma</w:t>
      </w:r>
      <w:r w:rsidR="001C7E42">
        <w:rPr>
          <w:lang w:val="pt-BR"/>
        </w:rPr>
        <w:t>nti</w:t>
      </w:r>
      <w:r w:rsidR="00AD7746">
        <w:rPr>
          <w:lang w:val="pt-BR"/>
        </w:rPr>
        <w:t>s Bug Tracker)</w:t>
      </w:r>
      <w:r w:rsidR="00267D20">
        <w:rPr>
          <w:lang w:val="pt-BR"/>
        </w:rPr>
        <w:t xml:space="preserve"> para que a área do Suporte de Aplicações da SEFAZ-TI tenha a informação disponível para resolver o evento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</w:t>
      </w:r>
      <w:r w:rsidR="00AD7746">
        <w:rPr>
          <w:lang w:val="pt-BR"/>
        </w:rPr>
        <w:t>os eventos com erros no sistema</w:t>
      </w:r>
      <w:r w:rsidR="00A51372">
        <w:rPr>
          <w:lang w:val="pt-BR"/>
        </w:rPr>
        <w:t>.</w:t>
      </w:r>
    </w:p>
    <w:p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 xml:space="preserve">A </w:t>
      </w:r>
      <w:r w:rsidR="00583FC9">
        <w:rPr>
          <w:lang w:val="pt-BR"/>
        </w:rPr>
        <w:t>SEFAZ-TI disponibilizará um servidor com MantisBT instalado e configurado.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9627"/>
      <w:r>
        <w:rPr>
          <w:lang w:val="pt-BR"/>
        </w:rPr>
        <w:t>Atores Envolvidos</w:t>
      </w:r>
      <w:bookmarkEnd w:id="7"/>
      <w:bookmarkEnd w:id="8"/>
    </w:p>
    <w:p w:rsidR="002F1589" w:rsidRDefault="00E743E4" w:rsidP="002F1589">
      <w:pPr>
        <w:rPr>
          <w:lang w:val="pt-BR"/>
        </w:rPr>
      </w:pPr>
      <w:r>
        <w:rPr>
          <w:lang w:val="pt-BR"/>
        </w:rPr>
        <w:t xml:space="preserve">O </w:t>
      </w:r>
      <w:r w:rsidR="000D7CA7">
        <w:rPr>
          <w:lang w:val="pt-BR"/>
        </w:rPr>
        <w:t>Pessoal do Suporte do Sistema da SEFAZ-TI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9628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9629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9630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</w:t>
      </w:r>
      <w:r w:rsidR="00583FC9">
        <w:rPr>
          <w:lang w:val="pt-BR"/>
        </w:rPr>
        <w:t>acessa no sistema MantisBT.</w:t>
      </w:r>
    </w:p>
    <w:p w:rsidR="00583FC9" w:rsidRDefault="00583FC9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seleciona a opção “Ver casos”.</w:t>
      </w:r>
    </w:p>
    <w:p w:rsidR="00583FC9" w:rsidRDefault="00583FC9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sistema mostra a tela com todos os casos </w:t>
      </w:r>
      <w:r w:rsidR="00284296">
        <w:rPr>
          <w:lang w:val="pt-BR"/>
        </w:rPr>
        <w:t>de erros. O ator deve atender aqueles que estão pendentes e coordenar com toda a TI para resolver os eventos de erros.</w:t>
      </w:r>
    </w:p>
    <w:p w:rsidR="00284296" w:rsidRDefault="00284296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Quando o evento está resolvido o Pessoal deve enviar um e-mail para o usuário do sistema para quem aconteceu o erro.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9631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9632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9633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9634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B0EC5" w:rsidRDefault="001B6DD2" w:rsidP="0055581E">
      <w:pPr>
        <w:pStyle w:val="Ttulo2"/>
        <w:rPr>
          <w:lang w:val="pt-BR"/>
        </w:rPr>
      </w:pPr>
      <w:bookmarkStart w:id="32" w:name="_Toc448239635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303411" w:rsidRDefault="00303411" w:rsidP="005B117E">
      <w:pPr>
        <w:rPr>
          <w:lang w:val="pt-BR"/>
        </w:rPr>
      </w:pPr>
    </w:p>
    <w:sectPr w:rsidR="00303411" w:rsidSect="001B51F1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582" w:rsidRDefault="00283582">
      <w:r>
        <w:separator/>
      </w:r>
    </w:p>
  </w:endnote>
  <w:endnote w:type="continuationSeparator" w:id="0">
    <w:p w:rsidR="00283582" w:rsidRDefault="00283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582" w:rsidRDefault="00283582">
      <w:r>
        <w:separator/>
      </w:r>
    </w:p>
  </w:footnote>
  <w:footnote w:type="continuationSeparator" w:id="0">
    <w:p w:rsidR="00283582" w:rsidRDefault="00283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56D6"/>
    <w:rsid w:val="00013E72"/>
    <w:rsid w:val="00017DDD"/>
    <w:rsid w:val="00027A2A"/>
    <w:rsid w:val="00027B85"/>
    <w:rsid w:val="0003258B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3B46"/>
    <w:rsid w:val="000854B4"/>
    <w:rsid w:val="000924F3"/>
    <w:rsid w:val="00093298"/>
    <w:rsid w:val="000941DB"/>
    <w:rsid w:val="000A1EF4"/>
    <w:rsid w:val="000A2504"/>
    <w:rsid w:val="000A2CB1"/>
    <w:rsid w:val="000A2DCB"/>
    <w:rsid w:val="000A67B5"/>
    <w:rsid w:val="000A6CC3"/>
    <w:rsid w:val="000B1BB5"/>
    <w:rsid w:val="000C0F45"/>
    <w:rsid w:val="000C68EA"/>
    <w:rsid w:val="000D0060"/>
    <w:rsid w:val="000D7CA7"/>
    <w:rsid w:val="000E333E"/>
    <w:rsid w:val="000F3269"/>
    <w:rsid w:val="000F65F0"/>
    <w:rsid w:val="0011074E"/>
    <w:rsid w:val="00112A21"/>
    <w:rsid w:val="001167F1"/>
    <w:rsid w:val="001240E9"/>
    <w:rsid w:val="00126782"/>
    <w:rsid w:val="0013090F"/>
    <w:rsid w:val="00131BF0"/>
    <w:rsid w:val="00141C1A"/>
    <w:rsid w:val="001445AD"/>
    <w:rsid w:val="00144A58"/>
    <w:rsid w:val="0014666C"/>
    <w:rsid w:val="00157178"/>
    <w:rsid w:val="00161CB5"/>
    <w:rsid w:val="001724CC"/>
    <w:rsid w:val="0017528F"/>
    <w:rsid w:val="00182EC4"/>
    <w:rsid w:val="00186534"/>
    <w:rsid w:val="00186751"/>
    <w:rsid w:val="00191072"/>
    <w:rsid w:val="00192725"/>
    <w:rsid w:val="00193A20"/>
    <w:rsid w:val="0019629E"/>
    <w:rsid w:val="001A1BCC"/>
    <w:rsid w:val="001A2C86"/>
    <w:rsid w:val="001A5F54"/>
    <w:rsid w:val="001A66FC"/>
    <w:rsid w:val="001B51F1"/>
    <w:rsid w:val="001B6DD2"/>
    <w:rsid w:val="001C1314"/>
    <w:rsid w:val="001C445A"/>
    <w:rsid w:val="001C6CF5"/>
    <w:rsid w:val="001C7D55"/>
    <w:rsid w:val="001C7E42"/>
    <w:rsid w:val="001E3A7D"/>
    <w:rsid w:val="001E5202"/>
    <w:rsid w:val="001E5F85"/>
    <w:rsid w:val="001F108F"/>
    <w:rsid w:val="001F30D9"/>
    <w:rsid w:val="001F5AAB"/>
    <w:rsid w:val="001F61F1"/>
    <w:rsid w:val="001F7A40"/>
    <w:rsid w:val="00207DBF"/>
    <w:rsid w:val="002134B4"/>
    <w:rsid w:val="00224E9D"/>
    <w:rsid w:val="0022508B"/>
    <w:rsid w:val="0023205F"/>
    <w:rsid w:val="002332F5"/>
    <w:rsid w:val="00237EDF"/>
    <w:rsid w:val="00241600"/>
    <w:rsid w:val="0024171D"/>
    <w:rsid w:val="00241A46"/>
    <w:rsid w:val="00244BB3"/>
    <w:rsid w:val="00251EF9"/>
    <w:rsid w:val="00256B37"/>
    <w:rsid w:val="00263A9F"/>
    <w:rsid w:val="00263BBC"/>
    <w:rsid w:val="002669D8"/>
    <w:rsid w:val="00267D20"/>
    <w:rsid w:val="002700BE"/>
    <w:rsid w:val="0027090D"/>
    <w:rsid w:val="00274EF1"/>
    <w:rsid w:val="002762E2"/>
    <w:rsid w:val="002805FC"/>
    <w:rsid w:val="002810A6"/>
    <w:rsid w:val="00283582"/>
    <w:rsid w:val="00284296"/>
    <w:rsid w:val="0028503E"/>
    <w:rsid w:val="00287887"/>
    <w:rsid w:val="00291D9F"/>
    <w:rsid w:val="002A1834"/>
    <w:rsid w:val="002A5630"/>
    <w:rsid w:val="002A5AE4"/>
    <w:rsid w:val="002A705E"/>
    <w:rsid w:val="002A7A66"/>
    <w:rsid w:val="002B0F7A"/>
    <w:rsid w:val="002B45AA"/>
    <w:rsid w:val="002C2D51"/>
    <w:rsid w:val="002D68D6"/>
    <w:rsid w:val="002E6020"/>
    <w:rsid w:val="002E7CF3"/>
    <w:rsid w:val="002F1589"/>
    <w:rsid w:val="002F77BD"/>
    <w:rsid w:val="00303411"/>
    <w:rsid w:val="0031219B"/>
    <w:rsid w:val="003126C8"/>
    <w:rsid w:val="003331A9"/>
    <w:rsid w:val="00337B3F"/>
    <w:rsid w:val="00350F92"/>
    <w:rsid w:val="00354564"/>
    <w:rsid w:val="00356107"/>
    <w:rsid w:val="00367BD5"/>
    <w:rsid w:val="003724B6"/>
    <w:rsid w:val="00375521"/>
    <w:rsid w:val="003756BC"/>
    <w:rsid w:val="00375A5E"/>
    <w:rsid w:val="00381829"/>
    <w:rsid w:val="00384760"/>
    <w:rsid w:val="00386805"/>
    <w:rsid w:val="003C6B2C"/>
    <w:rsid w:val="003E012B"/>
    <w:rsid w:val="003E1FDB"/>
    <w:rsid w:val="003E6DF5"/>
    <w:rsid w:val="003F0CEE"/>
    <w:rsid w:val="003F2C1A"/>
    <w:rsid w:val="003F370B"/>
    <w:rsid w:val="003F5576"/>
    <w:rsid w:val="004000CD"/>
    <w:rsid w:val="00401914"/>
    <w:rsid w:val="00406A95"/>
    <w:rsid w:val="004079A2"/>
    <w:rsid w:val="00407CB6"/>
    <w:rsid w:val="004106BD"/>
    <w:rsid w:val="0041232C"/>
    <w:rsid w:val="00413B6F"/>
    <w:rsid w:val="00422DCC"/>
    <w:rsid w:val="004271F2"/>
    <w:rsid w:val="00427C0D"/>
    <w:rsid w:val="00430691"/>
    <w:rsid w:val="00435D6A"/>
    <w:rsid w:val="00436E58"/>
    <w:rsid w:val="00441C85"/>
    <w:rsid w:val="00445E12"/>
    <w:rsid w:val="00454AD8"/>
    <w:rsid w:val="0045775B"/>
    <w:rsid w:val="00470599"/>
    <w:rsid w:val="0047163D"/>
    <w:rsid w:val="004779A9"/>
    <w:rsid w:val="004819BD"/>
    <w:rsid w:val="00482126"/>
    <w:rsid w:val="0048228C"/>
    <w:rsid w:val="00483110"/>
    <w:rsid w:val="00491BDF"/>
    <w:rsid w:val="00496636"/>
    <w:rsid w:val="004A05A7"/>
    <w:rsid w:val="004B0EC5"/>
    <w:rsid w:val="004B4CB2"/>
    <w:rsid w:val="004B4CDF"/>
    <w:rsid w:val="004C0FE2"/>
    <w:rsid w:val="004C3582"/>
    <w:rsid w:val="004D117B"/>
    <w:rsid w:val="004D4EEF"/>
    <w:rsid w:val="004D632C"/>
    <w:rsid w:val="004E0F5E"/>
    <w:rsid w:val="004E450B"/>
    <w:rsid w:val="004E7217"/>
    <w:rsid w:val="0050025C"/>
    <w:rsid w:val="00514163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3FC9"/>
    <w:rsid w:val="00587477"/>
    <w:rsid w:val="00597570"/>
    <w:rsid w:val="005A751D"/>
    <w:rsid w:val="005B0CD7"/>
    <w:rsid w:val="005B117E"/>
    <w:rsid w:val="005B2554"/>
    <w:rsid w:val="005B3508"/>
    <w:rsid w:val="005B4016"/>
    <w:rsid w:val="005B5017"/>
    <w:rsid w:val="005C583E"/>
    <w:rsid w:val="005D6C9F"/>
    <w:rsid w:val="005E196D"/>
    <w:rsid w:val="005E4EEE"/>
    <w:rsid w:val="005E502E"/>
    <w:rsid w:val="005E5EAC"/>
    <w:rsid w:val="005E7A3E"/>
    <w:rsid w:val="005F57F3"/>
    <w:rsid w:val="005F592B"/>
    <w:rsid w:val="006027B2"/>
    <w:rsid w:val="00616235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2EED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E625A"/>
    <w:rsid w:val="006F13D0"/>
    <w:rsid w:val="006F2AB9"/>
    <w:rsid w:val="006F7B4E"/>
    <w:rsid w:val="00700CE4"/>
    <w:rsid w:val="00705A32"/>
    <w:rsid w:val="00710AE9"/>
    <w:rsid w:val="00715872"/>
    <w:rsid w:val="0072406D"/>
    <w:rsid w:val="00725CD0"/>
    <w:rsid w:val="00731C60"/>
    <w:rsid w:val="00732CC3"/>
    <w:rsid w:val="00733580"/>
    <w:rsid w:val="00737ED5"/>
    <w:rsid w:val="00741E9E"/>
    <w:rsid w:val="0074216C"/>
    <w:rsid w:val="0074484F"/>
    <w:rsid w:val="007600FA"/>
    <w:rsid w:val="0077393B"/>
    <w:rsid w:val="0077726F"/>
    <w:rsid w:val="0079224C"/>
    <w:rsid w:val="00792FF3"/>
    <w:rsid w:val="007A6296"/>
    <w:rsid w:val="007B12BB"/>
    <w:rsid w:val="007C4218"/>
    <w:rsid w:val="007D24FE"/>
    <w:rsid w:val="007D4363"/>
    <w:rsid w:val="007E12B4"/>
    <w:rsid w:val="007E5BAE"/>
    <w:rsid w:val="007E615A"/>
    <w:rsid w:val="007F377E"/>
    <w:rsid w:val="007F6B7F"/>
    <w:rsid w:val="00800176"/>
    <w:rsid w:val="00801C1A"/>
    <w:rsid w:val="0080613C"/>
    <w:rsid w:val="00822CF5"/>
    <w:rsid w:val="00827573"/>
    <w:rsid w:val="00827645"/>
    <w:rsid w:val="008308BB"/>
    <w:rsid w:val="00834E9A"/>
    <w:rsid w:val="00852194"/>
    <w:rsid w:val="00857A9A"/>
    <w:rsid w:val="00860249"/>
    <w:rsid w:val="008629E2"/>
    <w:rsid w:val="008641FC"/>
    <w:rsid w:val="00883974"/>
    <w:rsid w:val="00884BDB"/>
    <w:rsid w:val="008850E2"/>
    <w:rsid w:val="00885A3B"/>
    <w:rsid w:val="008A03F1"/>
    <w:rsid w:val="008A0A71"/>
    <w:rsid w:val="008A2E0E"/>
    <w:rsid w:val="008A3E69"/>
    <w:rsid w:val="008B5DCF"/>
    <w:rsid w:val="008C0453"/>
    <w:rsid w:val="008C04F1"/>
    <w:rsid w:val="008C1BE5"/>
    <w:rsid w:val="008C444F"/>
    <w:rsid w:val="008C5D42"/>
    <w:rsid w:val="008C7D4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37BB1"/>
    <w:rsid w:val="00947BCB"/>
    <w:rsid w:val="00950DB3"/>
    <w:rsid w:val="00951FB5"/>
    <w:rsid w:val="00953269"/>
    <w:rsid w:val="009538A3"/>
    <w:rsid w:val="00957EED"/>
    <w:rsid w:val="0096459F"/>
    <w:rsid w:val="009712A8"/>
    <w:rsid w:val="00973541"/>
    <w:rsid w:val="00973785"/>
    <w:rsid w:val="0097646D"/>
    <w:rsid w:val="00981692"/>
    <w:rsid w:val="00982A1C"/>
    <w:rsid w:val="00995262"/>
    <w:rsid w:val="009B493F"/>
    <w:rsid w:val="009B5062"/>
    <w:rsid w:val="009C6EF1"/>
    <w:rsid w:val="009D118F"/>
    <w:rsid w:val="009D43CD"/>
    <w:rsid w:val="009D7B09"/>
    <w:rsid w:val="009E0DCD"/>
    <w:rsid w:val="009E1F32"/>
    <w:rsid w:val="009E2D7A"/>
    <w:rsid w:val="009E3DD3"/>
    <w:rsid w:val="009F6672"/>
    <w:rsid w:val="00A02FFA"/>
    <w:rsid w:val="00A042B0"/>
    <w:rsid w:val="00A10A7B"/>
    <w:rsid w:val="00A113B7"/>
    <w:rsid w:val="00A15C71"/>
    <w:rsid w:val="00A178FC"/>
    <w:rsid w:val="00A17FD0"/>
    <w:rsid w:val="00A23E0E"/>
    <w:rsid w:val="00A31640"/>
    <w:rsid w:val="00A44359"/>
    <w:rsid w:val="00A45915"/>
    <w:rsid w:val="00A51372"/>
    <w:rsid w:val="00A517AB"/>
    <w:rsid w:val="00A52A7A"/>
    <w:rsid w:val="00A56E39"/>
    <w:rsid w:val="00A91364"/>
    <w:rsid w:val="00A913F8"/>
    <w:rsid w:val="00A93D23"/>
    <w:rsid w:val="00AA69FA"/>
    <w:rsid w:val="00AA70BC"/>
    <w:rsid w:val="00AB15DB"/>
    <w:rsid w:val="00AB35DA"/>
    <w:rsid w:val="00AB5AE0"/>
    <w:rsid w:val="00AC6A3F"/>
    <w:rsid w:val="00AC75A7"/>
    <w:rsid w:val="00AD40E3"/>
    <w:rsid w:val="00AD46A9"/>
    <w:rsid w:val="00AD7479"/>
    <w:rsid w:val="00AD7746"/>
    <w:rsid w:val="00AE050A"/>
    <w:rsid w:val="00AE31A0"/>
    <w:rsid w:val="00AE6CE0"/>
    <w:rsid w:val="00AF191E"/>
    <w:rsid w:val="00AF3C08"/>
    <w:rsid w:val="00AF7A57"/>
    <w:rsid w:val="00B01216"/>
    <w:rsid w:val="00B10619"/>
    <w:rsid w:val="00B273B2"/>
    <w:rsid w:val="00B36312"/>
    <w:rsid w:val="00B4096E"/>
    <w:rsid w:val="00B61B07"/>
    <w:rsid w:val="00B62CF5"/>
    <w:rsid w:val="00B67E0A"/>
    <w:rsid w:val="00B73EA0"/>
    <w:rsid w:val="00B753C7"/>
    <w:rsid w:val="00B821FF"/>
    <w:rsid w:val="00B826CC"/>
    <w:rsid w:val="00B8331A"/>
    <w:rsid w:val="00B90678"/>
    <w:rsid w:val="00B91F6B"/>
    <w:rsid w:val="00BA3F75"/>
    <w:rsid w:val="00BA515B"/>
    <w:rsid w:val="00BA7BDE"/>
    <w:rsid w:val="00BB4B16"/>
    <w:rsid w:val="00BB5E3C"/>
    <w:rsid w:val="00BB6C30"/>
    <w:rsid w:val="00BC1013"/>
    <w:rsid w:val="00BC40BF"/>
    <w:rsid w:val="00BC6889"/>
    <w:rsid w:val="00BD4BA6"/>
    <w:rsid w:val="00BE1A74"/>
    <w:rsid w:val="00BE7968"/>
    <w:rsid w:val="00BF1F5B"/>
    <w:rsid w:val="00BF2123"/>
    <w:rsid w:val="00BF2F8F"/>
    <w:rsid w:val="00BF2FE9"/>
    <w:rsid w:val="00BF5AE6"/>
    <w:rsid w:val="00C063DC"/>
    <w:rsid w:val="00C174BE"/>
    <w:rsid w:val="00C17796"/>
    <w:rsid w:val="00C17C42"/>
    <w:rsid w:val="00C22276"/>
    <w:rsid w:val="00C333D8"/>
    <w:rsid w:val="00C35E95"/>
    <w:rsid w:val="00C36015"/>
    <w:rsid w:val="00C37CEB"/>
    <w:rsid w:val="00C4141B"/>
    <w:rsid w:val="00C62C0D"/>
    <w:rsid w:val="00C655EA"/>
    <w:rsid w:val="00C65BFD"/>
    <w:rsid w:val="00C66CB7"/>
    <w:rsid w:val="00C778D3"/>
    <w:rsid w:val="00C80D41"/>
    <w:rsid w:val="00C953F9"/>
    <w:rsid w:val="00C971D2"/>
    <w:rsid w:val="00CA28F5"/>
    <w:rsid w:val="00CA6AD9"/>
    <w:rsid w:val="00CB0CE3"/>
    <w:rsid w:val="00CB194D"/>
    <w:rsid w:val="00CB5045"/>
    <w:rsid w:val="00CB66AC"/>
    <w:rsid w:val="00CD4D50"/>
    <w:rsid w:val="00CE2684"/>
    <w:rsid w:val="00CE4070"/>
    <w:rsid w:val="00CE6794"/>
    <w:rsid w:val="00CF2492"/>
    <w:rsid w:val="00CF35B2"/>
    <w:rsid w:val="00CF3B44"/>
    <w:rsid w:val="00CF3BD1"/>
    <w:rsid w:val="00CF60E9"/>
    <w:rsid w:val="00D01EE0"/>
    <w:rsid w:val="00D104AB"/>
    <w:rsid w:val="00D1406E"/>
    <w:rsid w:val="00D203FF"/>
    <w:rsid w:val="00D20C6F"/>
    <w:rsid w:val="00D21244"/>
    <w:rsid w:val="00D21518"/>
    <w:rsid w:val="00D30475"/>
    <w:rsid w:val="00D31D0F"/>
    <w:rsid w:val="00D365D4"/>
    <w:rsid w:val="00D40618"/>
    <w:rsid w:val="00D440FB"/>
    <w:rsid w:val="00D44724"/>
    <w:rsid w:val="00D44D3F"/>
    <w:rsid w:val="00D53399"/>
    <w:rsid w:val="00D62056"/>
    <w:rsid w:val="00D72554"/>
    <w:rsid w:val="00D7331D"/>
    <w:rsid w:val="00D774BA"/>
    <w:rsid w:val="00D85596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4BC7"/>
    <w:rsid w:val="00DD233F"/>
    <w:rsid w:val="00DD675E"/>
    <w:rsid w:val="00DD7484"/>
    <w:rsid w:val="00DE1352"/>
    <w:rsid w:val="00DE6FCC"/>
    <w:rsid w:val="00DF02EF"/>
    <w:rsid w:val="00DF73AA"/>
    <w:rsid w:val="00E003B1"/>
    <w:rsid w:val="00E0269B"/>
    <w:rsid w:val="00E135A4"/>
    <w:rsid w:val="00E15ABA"/>
    <w:rsid w:val="00E16351"/>
    <w:rsid w:val="00E217C4"/>
    <w:rsid w:val="00E32C58"/>
    <w:rsid w:val="00E377DB"/>
    <w:rsid w:val="00E37FBB"/>
    <w:rsid w:val="00E51A0E"/>
    <w:rsid w:val="00E5243D"/>
    <w:rsid w:val="00E528FE"/>
    <w:rsid w:val="00E56458"/>
    <w:rsid w:val="00E57D01"/>
    <w:rsid w:val="00E62026"/>
    <w:rsid w:val="00E63FA6"/>
    <w:rsid w:val="00E67A79"/>
    <w:rsid w:val="00E67E92"/>
    <w:rsid w:val="00E743E4"/>
    <w:rsid w:val="00E7726E"/>
    <w:rsid w:val="00E96817"/>
    <w:rsid w:val="00EA0C88"/>
    <w:rsid w:val="00EA4132"/>
    <w:rsid w:val="00EB43E7"/>
    <w:rsid w:val="00EB4603"/>
    <w:rsid w:val="00EB4C03"/>
    <w:rsid w:val="00EB6CA8"/>
    <w:rsid w:val="00EC29ED"/>
    <w:rsid w:val="00EC3327"/>
    <w:rsid w:val="00EC55D4"/>
    <w:rsid w:val="00EC7AB4"/>
    <w:rsid w:val="00ED226F"/>
    <w:rsid w:val="00ED2468"/>
    <w:rsid w:val="00ED2D25"/>
    <w:rsid w:val="00ED4424"/>
    <w:rsid w:val="00EF1A20"/>
    <w:rsid w:val="00EF447E"/>
    <w:rsid w:val="00F01650"/>
    <w:rsid w:val="00F04263"/>
    <w:rsid w:val="00F06A34"/>
    <w:rsid w:val="00F102BD"/>
    <w:rsid w:val="00F125C7"/>
    <w:rsid w:val="00F12804"/>
    <w:rsid w:val="00F17A77"/>
    <w:rsid w:val="00F20701"/>
    <w:rsid w:val="00F2422C"/>
    <w:rsid w:val="00F33A33"/>
    <w:rsid w:val="00F34695"/>
    <w:rsid w:val="00F4330A"/>
    <w:rsid w:val="00F464C6"/>
    <w:rsid w:val="00F54F6E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B6074"/>
    <w:rsid w:val="00FC5619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42E9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D23404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8D4E9-2931-41B8-9C74-1B915FAF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2728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219</cp:revision>
  <cp:lastPrinted>2001-03-15T17:26:00Z</cp:lastPrinted>
  <dcterms:created xsi:type="dcterms:W3CDTF">2015-11-09T19:39:00Z</dcterms:created>
  <dcterms:modified xsi:type="dcterms:W3CDTF">2016-04-12T18:51:00Z</dcterms:modified>
</cp:coreProperties>
</file>