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3D" w:rsidRPr="00CF4DF6" w:rsidRDefault="00BD4D3D" w:rsidP="00287F73">
      <w:pPr>
        <w:pStyle w:val="Ttulo"/>
        <w:rPr>
          <w:noProof/>
        </w:rPr>
      </w:pPr>
    </w:p>
    <w:p w:rsidR="00BD4D3D" w:rsidRPr="00CF4DF6" w:rsidRDefault="00BD4D3D" w:rsidP="00287F73">
      <w:pPr>
        <w:pStyle w:val="Ttulo"/>
        <w:rPr>
          <w:noProof/>
        </w:rPr>
      </w:pPr>
    </w:p>
    <w:p w:rsidR="00BD4D3D" w:rsidRPr="00CF4DF6" w:rsidRDefault="00BD4D3D" w:rsidP="00287F73">
      <w:pPr>
        <w:pStyle w:val="Ttulo"/>
        <w:rPr>
          <w:noProof/>
        </w:rPr>
      </w:pPr>
    </w:p>
    <w:p w:rsidR="00BD4D3D" w:rsidRPr="00CF4DF6" w:rsidRDefault="00BD4D3D" w:rsidP="00287F73">
      <w:pPr>
        <w:pStyle w:val="Ttulo"/>
        <w:rPr>
          <w:noProof/>
        </w:rPr>
      </w:pPr>
    </w:p>
    <w:p w:rsidR="00BD4D3D" w:rsidRPr="00CF4DF6" w:rsidRDefault="00BD4D3D" w:rsidP="00287F73">
      <w:pPr>
        <w:pStyle w:val="Ttulo"/>
        <w:rPr>
          <w:noProof/>
        </w:rPr>
      </w:pPr>
    </w:p>
    <w:p w:rsidR="00287F73" w:rsidRPr="00CF4DF6" w:rsidRDefault="00572E8B" w:rsidP="00287F73">
      <w:pPr>
        <w:pStyle w:val="Ttulo"/>
        <w:rPr>
          <w:noProof/>
        </w:rPr>
      </w:pPr>
      <w:r w:rsidRPr="00CF4DF6">
        <w:rPr>
          <w:noProof/>
        </w:rPr>
        <w:t>Produto: Servi</w:t>
      </w:r>
      <w:r w:rsidR="00BD4D3D" w:rsidRPr="00CF4DF6">
        <w:rPr>
          <w:noProof/>
        </w:rPr>
        <w:t>ç</w:t>
      </w:r>
      <w:r w:rsidRPr="00CF4DF6">
        <w:rPr>
          <w:noProof/>
        </w:rPr>
        <w:t>o de Documentos</w:t>
      </w:r>
    </w:p>
    <w:p w:rsidR="00287F73" w:rsidRPr="00CF4DF6" w:rsidRDefault="00287F73" w:rsidP="00287F73">
      <w:pPr>
        <w:pStyle w:val="Subttulo"/>
        <w:rPr>
          <w:noProof/>
        </w:rPr>
      </w:pPr>
    </w:p>
    <w:p w:rsidR="00287F73" w:rsidRPr="00CF4DF6" w:rsidRDefault="00287F73" w:rsidP="00287F73">
      <w:pPr>
        <w:rPr>
          <w:noProof/>
        </w:rPr>
      </w:pPr>
    </w:p>
    <w:p w:rsidR="00287F73" w:rsidRPr="00CF4DF6" w:rsidRDefault="00287F73" w:rsidP="00287F73">
      <w:pPr>
        <w:pStyle w:val="Subttulo"/>
        <w:jc w:val="both"/>
        <w:rPr>
          <w:b/>
          <w:noProof/>
        </w:rPr>
      </w:pPr>
      <w:r w:rsidRPr="00CF4DF6">
        <w:rPr>
          <w:b/>
          <w:i w:val="0"/>
          <w:noProof/>
          <w:sz w:val="28"/>
          <w:szCs w:val="28"/>
        </w:rPr>
        <w:t>Produto</w:t>
      </w:r>
    </w:p>
    <w:p w:rsidR="00287F73" w:rsidRPr="00CF4DF6" w:rsidRDefault="00287F73" w:rsidP="00287F73">
      <w:pPr>
        <w:ind w:left="720"/>
        <w:rPr>
          <w:noProof/>
        </w:rPr>
      </w:pPr>
      <w:r w:rsidRPr="00CF4DF6">
        <w:rPr>
          <w:b/>
          <w:noProof/>
        </w:rPr>
        <w:t>Defini</w:t>
      </w:r>
      <w:r w:rsidR="00BD4D3D" w:rsidRPr="00CF4DF6">
        <w:rPr>
          <w:b/>
          <w:noProof/>
        </w:rPr>
        <w:t xml:space="preserve">ção de Requerimentos do </w:t>
      </w:r>
      <w:r w:rsidR="00591E24" w:rsidRPr="00CF4DF6">
        <w:rPr>
          <w:b/>
          <w:noProof/>
        </w:rPr>
        <w:t>Servi</w:t>
      </w:r>
      <w:r w:rsidR="00BD4D3D" w:rsidRPr="00CF4DF6">
        <w:rPr>
          <w:b/>
          <w:noProof/>
        </w:rPr>
        <w:t>ç</w:t>
      </w:r>
      <w:r w:rsidR="00591E24" w:rsidRPr="00CF4DF6">
        <w:rPr>
          <w:b/>
          <w:noProof/>
        </w:rPr>
        <w:t>o de Documentos</w:t>
      </w: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287F73" w:rsidP="00287F73">
      <w:pPr>
        <w:pStyle w:val="Corpodetexto"/>
        <w:jc w:val="both"/>
        <w:rPr>
          <w:noProof/>
        </w:rPr>
      </w:pPr>
    </w:p>
    <w:p w:rsidR="00287F73" w:rsidRPr="00CF4DF6" w:rsidRDefault="00404C98" w:rsidP="00287F73">
      <w:pPr>
        <w:pStyle w:val="Corpodetexto"/>
        <w:jc w:val="center"/>
        <w:rPr>
          <w:noProof/>
        </w:rPr>
      </w:pPr>
      <w:r>
        <w:rPr>
          <w:b/>
          <w:noProof/>
          <w:color w:val="4F81BD"/>
          <w:sz w:val="24"/>
          <w:szCs w:val="24"/>
        </w:rPr>
        <w:t>Setembro/</w:t>
      </w:r>
      <w:bookmarkStart w:id="0" w:name="_GoBack"/>
      <w:bookmarkEnd w:id="0"/>
      <w:r w:rsidR="00287F73" w:rsidRPr="00CF4DF6">
        <w:rPr>
          <w:b/>
          <w:noProof/>
          <w:color w:val="4F81BD"/>
          <w:sz w:val="24"/>
          <w:szCs w:val="24"/>
        </w:rPr>
        <w:t>2016</w:t>
      </w:r>
    </w:p>
    <w:p w:rsidR="00E90E83" w:rsidRPr="00CF4DF6" w:rsidRDefault="00E90E83">
      <w:pPr>
        <w:tabs>
          <w:tab w:val="clear" w:pos="814"/>
        </w:tabs>
        <w:suppressAutoHyphens w:val="0"/>
        <w:spacing w:before="0" w:after="200" w:line="276" w:lineRule="auto"/>
        <w:ind w:left="0"/>
        <w:rPr>
          <w:noProof/>
        </w:rPr>
      </w:pPr>
      <w:r w:rsidRPr="00CF4DF6">
        <w:rPr>
          <w:noProof/>
        </w:rPr>
        <w:br w:type="page"/>
      </w:r>
    </w:p>
    <w:p w:rsidR="00E90E83" w:rsidRPr="00CF4DF6" w:rsidRDefault="00E90E83" w:rsidP="00E90E83">
      <w:pPr>
        <w:pStyle w:val="Heading"/>
        <w:rPr>
          <w:rFonts w:ascii="Calibri" w:hAnsi="Calibri"/>
          <w:lang w:val="pt-BR"/>
        </w:rPr>
      </w:pPr>
      <w:r w:rsidRPr="00CF4DF6">
        <w:rPr>
          <w:rFonts w:ascii="Calibri" w:hAnsi="Calibri"/>
          <w:lang w:val="pt-BR"/>
        </w:rPr>
        <w:lastRenderedPageBreak/>
        <w:t>Histórico de Revisões</w:t>
      </w:r>
    </w:p>
    <w:tbl>
      <w:tblPr>
        <w:tblW w:w="9352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4"/>
        <w:gridCol w:w="6237"/>
        <w:gridCol w:w="1701"/>
      </w:tblGrid>
      <w:tr w:rsidR="00E90E83" w:rsidRPr="00CF4DF6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E90E83">
            <w:pPr>
              <w:pStyle w:val="Tabletext"/>
              <w:snapToGrid w:val="0"/>
              <w:rPr>
                <w:rFonts w:ascii="Calibri" w:hAnsi="Calibri"/>
                <w:b/>
                <w:lang w:val="pt-BR"/>
              </w:rPr>
            </w:pPr>
            <w:r w:rsidRPr="00CF4DF6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pt-BR"/>
              </w:rPr>
            </w:pPr>
            <w:r w:rsidRPr="00CF4DF6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pt-BR"/>
              </w:rPr>
            </w:pPr>
            <w:r w:rsidRPr="00CF4DF6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E90E83" w:rsidRPr="00CF4DF6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BD4D3D" w:rsidP="00E90E83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F4DF6">
              <w:rPr>
                <w:rFonts w:ascii="Calibri" w:hAnsi="Calibri"/>
                <w:lang w:val="pt-BR"/>
              </w:rPr>
              <w:t>01</w:t>
            </w:r>
            <w:r w:rsidR="00E90E83" w:rsidRPr="00CF4DF6">
              <w:rPr>
                <w:rFonts w:ascii="Calibri" w:hAnsi="Calibri"/>
                <w:lang w:val="pt-BR"/>
              </w:rPr>
              <w:t>/0</w:t>
            </w:r>
            <w:r w:rsidRPr="00CF4DF6">
              <w:rPr>
                <w:rFonts w:ascii="Calibri" w:hAnsi="Calibri"/>
                <w:lang w:val="pt-BR"/>
              </w:rPr>
              <w:t>9</w:t>
            </w:r>
            <w:r w:rsidR="00E90E83" w:rsidRPr="00CF4DF6">
              <w:rPr>
                <w:rFonts w:ascii="Calibri" w:hAnsi="Calibri"/>
                <w:lang w:val="pt-BR"/>
              </w:rPr>
              <w:t>/2016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F4DF6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F4DF6">
              <w:rPr>
                <w:rFonts w:ascii="Calibri" w:hAnsi="Calibri"/>
                <w:lang w:val="pt-BR"/>
              </w:rPr>
              <w:t>Santiago</w:t>
            </w:r>
          </w:p>
        </w:tc>
      </w:tr>
      <w:tr w:rsidR="00E90E83" w:rsidRPr="00CF4DF6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</w:tr>
      <w:tr w:rsidR="00E90E83" w:rsidRPr="00CF4DF6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</w:tr>
      <w:tr w:rsidR="00E90E83" w:rsidRPr="00CF4DF6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F4DF6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</w:tr>
    </w:tbl>
    <w:p w:rsidR="00287F73" w:rsidRPr="00CF4DF6" w:rsidRDefault="00287F73">
      <w:pPr>
        <w:tabs>
          <w:tab w:val="clear" w:pos="814"/>
        </w:tabs>
        <w:suppressAutoHyphens w:val="0"/>
        <w:spacing w:before="0" w:after="200" w:line="276" w:lineRule="auto"/>
        <w:ind w:left="0"/>
        <w:rPr>
          <w:noProof/>
        </w:rPr>
      </w:pPr>
      <w:r w:rsidRPr="00CF4DF6">
        <w:rPr>
          <w:noProof/>
        </w:rPr>
        <w:br w:type="page"/>
      </w:r>
    </w:p>
    <w:sdt>
      <w:sdtPr>
        <w:rPr>
          <w:noProof/>
        </w:rPr>
        <w:id w:val="2469281"/>
        <w:docPartObj>
          <w:docPartGallery w:val="Table of Contents"/>
          <w:docPartUnique/>
        </w:docPartObj>
      </w:sdtPr>
      <w:sdtEndPr/>
      <w:sdtContent>
        <w:p w:rsidR="00287F73" w:rsidRPr="00CF4DF6" w:rsidRDefault="00E6686B" w:rsidP="00E6686B">
          <w:pPr>
            <w:jc w:val="center"/>
            <w:rPr>
              <w:noProof/>
            </w:rPr>
          </w:pPr>
          <w:r w:rsidRPr="00CF4DF6">
            <w:rPr>
              <w:noProof/>
            </w:rPr>
            <w:t>Indice</w:t>
          </w:r>
        </w:p>
        <w:p w:rsidR="004A3E67" w:rsidRDefault="00B1119F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r w:rsidRPr="00CF4DF6">
            <w:rPr>
              <w:noProof/>
            </w:rPr>
            <w:fldChar w:fldCharType="begin"/>
          </w:r>
          <w:r w:rsidR="00287F73" w:rsidRPr="00CF4DF6">
            <w:rPr>
              <w:noProof/>
            </w:rPr>
            <w:instrText xml:space="preserve"> TOC \o "1-3" \h \z \u </w:instrText>
          </w:r>
          <w:r w:rsidRPr="00CF4DF6">
            <w:rPr>
              <w:noProof/>
            </w:rPr>
            <w:fldChar w:fldCharType="separate"/>
          </w:r>
          <w:hyperlink w:anchor="_Toc462231448" w:history="1">
            <w:r w:rsidR="004A3E67" w:rsidRPr="00624280">
              <w:rPr>
                <w:rStyle w:val="Hyperlink"/>
                <w:noProof/>
              </w:rPr>
              <w:t>1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Introdução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_Toc462231448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4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49" w:history="1">
            <w:r w:rsidR="004A3E67" w:rsidRPr="00624280">
              <w:rPr>
                <w:rStyle w:val="Hyperlink"/>
                <w:noProof/>
              </w:rPr>
              <w:t>2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Definições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_Toc462231449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5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0" w:history="1">
            <w:r w:rsidR="004A3E67" w:rsidRPr="00624280">
              <w:rPr>
                <w:rStyle w:val="Hyperlink"/>
                <w:noProof/>
              </w:rPr>
              <w:t>3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Características gerais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_Toc462231450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6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1" w:history="1">
            <w:r w:rsidR="004A3E67" w:rsidRPr="00624280">
              <w:rPr>
                <w:rStyle w:val="Hyperlink"/>
                <w:noProof/>
              </w:rPr>
              <w:t>3.1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Tipos de documentos  suportados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_Toc462231451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6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3"/>
            <w:tabs>
              <w:tab w:val="left" w:pos="132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2" w:history="1">
            <w:r w:rsidR="004A3E67" w:rsidRPr="00624280">
              <w:rPr>
                <w:rStyle w:val="Hyperlink"/>
                <w:noProof/>
              </w:rPr>
              <w:t>3.1.1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Estruturado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_Toc462231452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6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3"/>
            <w:tabs>
              <w:tab w:val="left" w:pos="132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3" w:history="1">
            <w:r w:rsidR="004A3E67" w:rsidRPr="00624280">
              <w:rPr>
                <w:rStyle w:val="Hyperlink"/>
                <w:noProof/>
              </w:rPr>
              <w:t>3.1.2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Não Estruturado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_Toc462231453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7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3"/>
            <w:tabs>
              <w:tab w:val="left" w:pos="132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4" w:history="1">
            <w:r w:rsidR="004A3E67" w:rsidRPr="00624280">
              <w:rPr>
                <w:rStyle w:val="Hyperlink"/>
                <w:noProof/>
              </w:rPr>
              <w:t>3.1.3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Informe ou Anexo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_Toc462231454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8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5" w:history="1">
            <w:r w:rsidR="004A3E67" w:rsidRPr="00624280">
              <w:rPr>
                <w:rStyle w:val="Hyperlink"/>
                <w:noProof/>
              </w:rPr>
              <w:t>3.2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Padrão para parametrizar os formulários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_Toc462231455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8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3"/>
            <w:tabs>
              <w:tab w:val="left" w:pos="132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6" w:history="1">
            <w:r w:rsidR="004A3E67" w:rsidRPr="00624280">
              <w:rPr>
                <w:rStyle w:val="Hyperlink"/>
                <w:noProof/>
              </w:rPr>
              <w:t>3.2.1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Tipos de campos a suportar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_Toc462231456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8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3"/>
            <w:tabs>
              <w:tab w:val="left" w:pos="132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7" w:history="1">
            <w:r w:rsidR="004A3E67" w:rsidRPr="00624280">
              <w:rPr>
                <w:rStyle w:val="Hyperlink"/>
                <w:noProof/>
              </w:rPr>
              <w:t>3.2.2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Atributos dos campos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_Toc462231457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9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8" w:history="1">
            <w:r w:rsidR="004A3E67" w:rsidRPr="00624280">
              <w:rPr>
                <w:rStyle w:val="Hyperlink"/>
                <w:noProof/>
              </w:rPr>
              <w:t>3.3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Administração de versões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_Toc462231458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10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59" w:history="1">
            <w:r w:rsidR="004A3E67" w:rsidRPr="00624280">
              <w:rPr>
                <w:rStyle w:val="Hyperlink"/>
                <w:noProof/>
              </w:rPr>
              <w:t>3.4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Indexação e pesquisa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_Toc462231459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11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0" w:history="1">
            <w:r w:rsidR="004A3E67" w:rsidRPr="00624280">
              <w:rPr>
                <w:rStyle w:val="Hyperlink"/>
                <w:noProof/>
              </w:rPr>
              <w:t>3.5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Armazenamento e validação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_Toc462231460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12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1" w:history="1">
            <w:r w:rsidR="004A3E67" w:rsidRPr="00624280">
              <w:rPr>
                <w:rStyle w:val="Hyperlink"/>
                <w:noProof/>
              </w:rPr>
              <w:t>4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Modelo de Casos de Uso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_Toc462231461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13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2" w:history="1">
            <w:r w:rsidR="004A3E67" w:rsidRPr="00624280">
              <w:rPr>
                <w:rStyle w:val="Hyperlink"/>
                <w:noProof/>
              </w:rPr>
              <w:t>4.1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Diagrama de Casos de uso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_Toc462231462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13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3" w:history="1">
            <w:r w:rsidR="004A3E67" w:rsidRPr="00624280">
              <w:rPr>
                <w:rStyle w:val="Hyperlink"/>
                <w:noProof/>
              </w:rPr>
              <w:t>4.2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Lista de atores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_Toc462231463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13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2"/>
            <w:tabs>
              <w:tab w:val="left" w:pos="88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4" w:history="1">
            <w:r w:rsidR="004A3E67" w:rsidRPr="00624280">
              <w:rPr>
                <w:rStyle w:val="Hyperlink"/>
                <w:noProof/>
              </w:rPr>
              <w:t>4.3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Lista de casos de uso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_Toc462231464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14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5" w:history="1">
            <w:r w:rsidR="004A3E67" w:rsidRPr="00624280">
              <w:rPr>
                <w:rStyle w:val="Hyperlink"/>
                <w:noProof/>
              </w:rPr>
              <w:t>5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Requerimentos Não Funcionais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_Toc462231465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16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4A3E67" w:rsidRDefault="00FE2D51">
          <w:pPr>
            <w:pStyle w:val="Sumrio1"/>
            <w:tabs>
              <w:tab w:val="left" w:pos="440"/>
              <w:tab w:val="right" w:pos="920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231466" w:history="1">
            <w:r w:rsidR="004A3E67" w:rsidRPr="00624280">
              <w:rPr>
                <w:rStyle w:val="Hyperlink"/>
                <w:noProof/>
              </w:rPr>
              <w:t>6</w:t>
            </w:r>
            <w:r w:rsidR="004A3E6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4A3E67" w:rsidRPr="00624280">
              <w:rPr>
                <w:rStyle w:val="Hyperlink"/>
                <w:noProof/>
              </w:rPr>
              <w:t>Diagrama de arquitetura e integração</w:t>
            </w:r>
            <w:r w:rsidR="004A3E67">
              <w:rPr>
                <w:noProof/>
                <w:webHidden/>
              </w:rPr>
              <w:tab/>
            </w:r>
            <w:r w:rsidR="004A3E67">
              <w:rPr>
                <w:noProof/>
                <w:webHidden/>
              </w:rPr>
              <w:fldChar w:fldCharType="begin"/>
            </w:r>
            <w:r w:rsidR="004A3E67">
              <w:rPr>
                <w:noProof/>
                <w:webHidden/>
              </w:rPr>
              <w:instrText xml:space="preserve"> PAGEREF _Toc462231466 \h </w:instrText>
            </w:r>
            <w:r w:rsidR="004A3E67">
              <w:rPr>
                <w:noProof/>
                <w:webHidden/>
              </w:rPr>
            </w:r>
            <w:r w:rsidR="004A3E67">
              <w:rPr>
                <w:noProof/>
                <w:webHidden/>
              </w:rPr>
              <w:fldChar w:fldCharType="separate"/>
            </w:r>
            <w:r w:rsidR="004A3E67">
              <w:rPr>
                <w:noProof/>
                <w:webHidden/>
              </w:rPr>
              <w:t>17</w:t>
            </w:r>
            <w:r w:rsidR="004A3E67">
              <w:rPr>
                <w:noProof/>
                <w:webHidden/>
              </w:rPr>
              <w:fldChar w:fldCharType="end"/>
            </w:r>
          </w:hyperlink>
        </w:p>
        <w:p w:rsidR="00287F73" w:rsidRPr="00CF4DF6" w:rsidRDefault="00B1119F">
          <w:pPr>
            <w:rPr>
              <w:noProof/>
            </w:rPr>
          </w:pPr>
          <w:r w:rsidRPr="00CF4DF6">
            <w:rPr>
              <w:noProof/>
            </w:rPr>
            <w:fldChar w:fldCharType="end"/>
          </w:r>
        </w:p>
      </w:sdtContent>
    </w:sdt>
    <w:p w:rsidR="00287F73" w:rsidRPr="00CF4DF6" w:rsidRDefault="00287F73" w:rsidP="00287F73">
      <w:pPr>
        <w:rPr>
          <w:noProof/>
        </w:rPr>
      </w:pPr>
    </w:p>
    <w:p w:rsidR="00287F73" w:rsidRPr="00CF4DF6" w:rsidRDefault="00CA016B" w:rsidP="00287F73">
      <w:pPr>
        <w:pStyle w:val="Ttulo1"/>
        <w:rPr>
          <w:noProof/>
        </w:rPr>
      </w:pPr>
      <w:bookmarkStart w:id="1" w:name="_Toc462231448"/>
      <w:r w:rsidRPr="00CF4DF6">
        <w:rPr>
          <w:noProof/>
        </w:rPr>
        <w:lastRenderedPageBreak/>
        <w:t>Introdu</w:t>
      </w:r>
      <w:r w:rsidR="00BD4D3D" w:rsidRPr="00CF4DF6">
        <w:rPr>
          <w:noProof/>
        </w:rPr>
        <w:t>ção</w:t>
      </w:r>
      <w:bookmarkEnd w:id="1"/>
    </w:p>
    <w:p w:rsidR="00287F73" w:rsidRPr="00CF4DF6" w:rsidRDefault="00BD4D3D" w:rsidP="00287F73">
      <w:pPr>
        <w:ind w:left="0"/>
        <w:jc w:val="both"/>
        <w:rPr>
          <w:noProof/>
        </w:rPr>
      </w:pPr>
      <w:r w:rsidRPr="00CF4DF6">
        <w:rPr>
          <w:noProof/>
        </w:rPr>
        <w:t>O</w:t>
      </w:r>
      <w:r w:rsidR="00287F73" w:rsidRPr="00CF4DF6">
        <w:rPr>
          <w:noProof/>
        </w:rPr>
        <w:t xml:space="preserve"> </w:t>
      </w:r>
      <w:r w:rsidR="00B705EC" w:rsidRPr="00CF4DF6">
        <w:rPr>
          <w:noProof/>
        </w:rPr>
        <w:t>S</w:t>
      </w:r>
      <w:r w:rsidR="00287F73" w:rsidRPr="00CF4DF6">
        <w:rPr>
          <w:noProof/>
        </w:rPr>
        <w:t>ervi</w:t>
      </w:r>
      <w:r w:rsidRPr="00CF4DF6">
        <w:rPr>
          <w:noProof/>
        </w:rPr>
        <w:t>ço</w:t>
      </w:r>
      <w:r w:rsidR="00287F73" w:rsidRPr="00CF4DF6">
        <w:rPr>
          <w:noProof/>
        </w:rPr>
        <w:t xml:space="preserve"> de Documentos </w:t>
      </w:r>
      <w:r w:rsidRPr="00CF4DF6">
        <w:rPr>
          <w:noProof/>
        </w:rPr>
        <w:t>é um</w:t>
      </w:r>
      <w:r w:rsidR="00287F73" w:rsidRPr="00CF4DF6">
        <w:rPr>
          <w:noProof/>
        </w:rPr>
        <w:t xml:space="preserve"> módulo dos servi</w:t>
      </w:r>
      <w:r w:rsidRPr="00CF4DF6">
        <w:rPr>
          <w:noProof/>
        </w:rPr>
        <w:t>ços</w:t>
      </w:r>
      <w:r w:rsidR="00287F73" w:rsidRPr="00CF4DF6">
        <w:rPr>
          <w:noProof/>
        </w:rPr>
        <w:t xml:space="preserve"> transversa</w:t>
      </w:r>
      <w:r w:rsidRPr="00CF4DF6">
        <w:rPr>
          <w:noProof/>
        </w:rPr>
        <w:t>is</w:t>
      </w:r>
      <w:r w:rsidR="00287F73" w:rsidRPr="00CF4DF6">
        <w:rPr>
          <w:noProof/>
        </w:rPr>
        <w:t xml:space="preserve"> d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 Sistema Integrado de Administração Tributária, que se constituirá </w:t>
      </w:r>
      <w:r w:rsidRPr="00CF4DF6">
        <w:rPr>
          <w:noProof/>
        </w:rPr>
        <w:t>num</w:t>
      </w:r>
      <w:r w:rsidR="00287F73" w:rsidRPr="00CF4DF6">
        <w:rPr>
          <w:noProof/>
        </w:rPr>
        <w:t xml:space="preserve"> reposit</w:t>
      </w:r>
      <w:r w:rsidRPr="00CF4DF6">
        <w:rPr>
          <w:noProof/>
        </w:rPr>
        <w:t>ó</w:t>
      </w:r>
      <w:r w:rsidR="00287F73" w:rsidRPr="00CF4DF6">
        <w:rPr>
          <w:noProof/>
        </w:rPr>
        <w:t>rio com</w:t>
      </w:r>
      <w:r w:rsidRPr="00CF4DF6">
        <w:rPr>
          <w:noProof/>
        </w:rPr>
        <w:t>um</w:t>
      </w:r>
      <w:r w:rsidR="00287F73" w:rsidRPr="00CF4DF6">
        <w:rPr>
          <w:noProof/>
        </w:rPr>
        <w:t xml:space="preserve"> para os documentos que ser</w:t>
      </w:r>
      <w:r w:rsidRPr="00CF4DF6">
        <w:rPr>
          <w:noProof/>
        </w:rPr>
        <w:t>ão</w:t>
      </w:r>
      <w:r w:rsidR="00287F73" w:rsidRPr="00CF4DF6">
        <w:rPr>
          <w:noProof/>
        </w:rPr>
        <w:t xml:space="preserve"> </w:t>
      </w:r>
      <w:r w:rsidR="00AA711B" w:rsidRPr="00CF4DF6">
        <w:rPr>
          <w:noProof/>
        </w:rPr>
        <w:t>utilizados</w:t>
      </w:r>
      <w:r w:rsidR="00287F73" w:rsidRPr="00CF4DF6">
        <w:rPr>
          <w:noProof/>
        </w:rPr>
        <w:t xml:space="preserve"> p</w:t>
      </w:r>
      <w:r w:rsidRPr="00CF4DF6">
        <w:rPr>
          <w:noProof/>
        </w:rPr>
        <w:t>e</w:t>
      </w:r>
      <w:r w:rsidR="00287F73" w:rsidRPr="00CF4DF6">
        <w:rPr>
          <w:noProof/>
        </w:rPr>
        <w:t>la Administra</w:t>
      </w:r>
      <w:r w:rsidRPr="00CF4DF6">
        <w:rPr>
          <w:noProof/>
        </w:rPr>
        <w:t>ção</w:t>
      </w:r>
      <w:r w:rsidR="00287F73" w:rsidRPr="00CF4DF6">
        <w:rPr>
          <w:noProof/>
        </w:rPr>
        <w:t xml:space="preserve"> </w:t>
      </w:r>
      <w:r w:rsidR="00CF4DF6">
        <w:rPr>
          <w:noProof/>
        </w:rPr>
        <w:t>Tributária</w:t>
      </w:r>
      <w:r w:rsidR="00287F73" w:rsidRPr="00CF4DF6">
        <w:rPr>
          <w:noProof/>
        </w:rPr>
        <w:t xml:space="preserve"> de Tocantins </w:t>
      </w:r>
      <w:r w:rsidRPr="00CF4DF6">
        <w:rPr>
          <w:noProof/>
        </w:rPr>
        <w:t>no</w:t>
      </w:r>
      <w:r w:rsidR="00287F73" w:rsidRPr="00CF4DF6">
        <w:rPr>
          <w:noProof/>
        </w:rPr>
        <w:t xml:space="preserve"> contexto d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 n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vo sistema automatizado. 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 reposit</w:t>
      </w:r>
      <w:r w:rsidRPr="00CF4DF6">
        <w:rPr>
          <w:noProof/>
        </w:rPr>
        <w:t>ó</w:t>
      </w:r>
      <w:r w:rsidR="00287F73" w:rsidRPr="00CF4DF6">
        <w:rPr>
          <w:noProof/>
        </w:rPr>
        <w:t xml:space="preserve">rio </w:t>
      </w:r>
      <w:r w:rsidR="00BA5070" w:rsidRPr="00CF4DF6">
        <w:rPr>
          <w:noProof/>
        </w:rPr>
        <w:t>de</w:t>
      </w:r>
      <w:r w:rsidRPr="00CF4DF6">
        <w:rPr>
          <w:noProof/>
        </w:rPr>
        <w:t>v</w:t>
      </w:r>
      <w:r w:rsidR="00BA5070" w:rsidRPr="00CF4DF6">
        <w:rPr>
          <w:noProof/>
        </w:rPr>
        <w:t>ería s</w:t>
      </w:r>
      <w:r w:rsidRPr="00CF4DF6">
        <w:rPr>
          <w:noProof/>
        </w:rPr>
        <w:t>u</w:t>
      </w:r>
      <w:r w:rsidR="00BA5070" w:rsidRPr="00CF4DF6">
        <w:rPr>
          <w:noProof/>
        </w:rPr>
        <w:t>portar</w:t>
      </w:r>
      <w:r w:rsidR="00287F73" w:rsidRPr="00CF4DF6">
        <w:rPr>
          <w:noProof/>
        </w:rPr>
        <w:t>: documentos gerados p</w:t>
      </w:r>
      <w:r w:rsidRPr="00CF4DF6">
        <w:rPr>
          <w:noProof/>
        </w:rPr>
        <w:t>el</w:t>
      </w:r>
      <w:r w:rsidR="00287F73" w:rsidRPr="00CF4DF6">
        <w:rPr>
          <w:noProof/>
        </w:rPr>
        <w:t>os contribu</w:t>
      </w:r>
      <w:r w:rsidRPr="00CF4DF6">
        <w:rPr>
          <w:noProof/>
        </w:rPr>
        <w:t>i</w:t>
      </w:r>
      <w:r w:rsidR="00287F73" w:rsidRPr="00CF4DF6">
        <w:rPr>
          <w:noProof/>
        </w:rPr>
        <w:t>ntes através das op</w:t>
      </w:r>
      <w:r w:rsidRPr="00CF4DF6">
        <w:rPr>
          <w:noProof/>
        </w:rPr>
        <w:t>çõ</w:t>
      </w:r>
      <w:r w:rsidR="00287F73" w:rsidRPr="00CF4DF6">
        <w:rPr>
          <w:noProof/>
        </w:rPr>
        <w:t xml:space="preserve">es que 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 sistema disponibili</w:t>
      </w:r>
      <w:r w:rsidRPr="00CF4DF6">
        <w:rPr>
          <w:noProof/>
        </w:rPr>
        <w:t>z</w:t>
      </w:r>
      <w:r w:rsidR="00287F73" w:rsidRPr="00CF4DF6">
        <w:rPr>
          <w:noProof/>
        </w:rPr>
        <w:t xml:space="preserve">e, documentos ingresados </w:t>
      </w:r>
      <w:r w:rsidRPr="00CF4DF6">
        <w:rPr>
          <w:noProof/>
        </w:rPr>
        <w:t>na</w:t>
      </w:r>
      <w:r w:rsidR="00287F73" w:rsidRPr="00CF4DF6">
        <w:rPr>
          <w:noProof/>
        </w:rPr>
        <w:t xml:space="preserve"> administra</w:t>
      </w:r>
      <w:r w:rsidRPr="00CF4DF6">
        <w:rPr>
          <w:noProof/>
        </w:rPr>
        <w:t>ção</w:t>
      </w:r>
      <w:r w:rsidR="00287F73" w:rsidRPr="00CF4DF6">
        <w:rPr>
          <w:noProof/>
        </w:rPr>
        <w:t xml:space="preserve"> através de meios automatizados, documentos gerados p</w:t>
      </w:r>
      <w:r w:rsidRPr="00CF4DF6">
        <w:rPr>
          <w:noProof/>
        </w:rPr>
        <w:t>e</w:t>
      </w:r>
      <w:r w:rsidR="00287F73" w:rsidRPr="00CF4DF6">
        <w:rPr>
          <w:noProof/>
        </w:rPr>
        <w:t>la administra</w:t>
      </w:r>
      <w:r w:rsidRPr="00CF4DF6">
        <w:rPr>
          <w:noProof/>
        </w:rPr>
        <w:t>ção</w:t>
      </w:r>
      <w:r w:rsidR="00287F73" w:rsidRPr="00CF4DF6">
        <w:rPr>
          <w:noProof/>
        </w:rPr>
        <w:t xml:space="preserve"> a</w:t>
      </w:r>
      <w:r w:rsidRPr="00CF4DF6">
        <w:rPr>
          <w:noProof/>
        </w:rPr>
        <w:t>t</w:t>
      </w:r>
      <w:r w:rsidR="00287F73" w:rsidRPr="00CF4DF6">
        <w:rPr>
          <w:noProof/>
        </w:rPr>
        <w:t>ravés dos diferentes módulos operativos d</w:t>
      </w:r>
      <w:r w:rsidRPr="00CF4DF6">
        <w:rPr>
          <w:noProof/>
        </w:rPr>
        <w:t>o</w:t>
      </w:r>
      <w:r w:rsidR="00287F73" w:rsidRPr="00CF4DF6">
        <w:rPr>
          <w:noProof/>
        </w:rPr>
        <w:t xml:space="preserve"> nuevo sistema </w:t>
      </w:r>
      <w:r w:rsidRPr="00CF4DF6">
        <w:rPr>
          <w:noProof/>
        </w:rPr>
        <w:t>e</w:t>
      </w:r>
      <w:r w:rsidR="00287F73" w:rsidRPr="00CF4DF6">
        <w:rPr>
          <w:noProof/>
        </w:rPr>
        <w:t xml:space="preserve"> documentos gerados </w:t>
      </w:r>
      <w:r w:rsidRPr="00CF4DF6">
        <w:rPr>
          <w:noProof/>
        </w:rPr>
        <w:t>em</w:t>
      </w:r>
      <w:r w:rsidR="00287F73" w:rsidRPr="00CF4DF6">
        <w:rPr>
          <w:noProof/>
        </w:rPr>
        <w:t xml:space="preserve"> proces</w:t>
      </w:r>
      <w:r w:rsidRPr="00CF4DF6">
        <w:rPr>
          <w:noProof/>
        </w:rPr>
        <w:t>s</w:t>
      </w:r>
      <w:r w:rsidR="00287F73" w:rsidRPr="00CF4DF6">
        <w:rPr>
          <w:noProof/>
        </w:rPr>
        <w:t>os ge</w:t>
      </w:r>
      <w:r w:rsidRPr="00CF4DF6">
        <w:rPr>
          <w:noProof/>
        </w:rPr>
        <w:t>renciados</w:t>
      </w:r>
      <w:r w:rsidR="00287F73" w:rsidRPr="00CF4DF6">
        <w:rPr>
          <w:noProof/>
        </w:rPr>
        <w:t xml:space="preserve"> p</w:t>
      </w:r>
      <w:r w:rsidRPr="00CF4DF6">
        <w:rPr>
          <w:noProof/>
        </w:rPr>
        <w:t>elo</w:t>
      </w:r>
      <w:r w:rsidR="00287F73" w:rsidRPr="00CF4DF6">
        <w:rPr>
          <w:noProof/>
        </w:rPr>
        <w:t xml:space="preserve"> sistema de proces</w:t>
      </w:r>
      <w:r w:rsidRPr="00CF4DF6">
        <w:rPr>
          <w:noProof/>
        </w:rPr>
        <w:t>s</w:t>
      </w:r>
      <w:r w:rsidR="00287F73" w:rsidRPr="00CF4DF6">
        <w:rPr>
          <w:noProof/>
        </w:rPr>
        <w:t>os (BPM).</w:t>
      </w:r>
    </w:p>
    <w:p w:rsidR="00A72F13" w:rsidRPr="00CF4DF6" w:rsidRDefault="00BA5070" w:rsidP="00287F73">
      <w:pPr>
        <w:ind w:left="0"/>
        <w:jc w:val="both"/>
        <w:rPr>
          <w:noProof/>
        </w:rPr>
      </w:pPr>
      <w:r w:rsidRPr="00CF4DF6">
        <w:rPr>
          <w:noProof/>
        </w:rPr>
        <w:t>Entre as v</w:t>
      </w:r>
      <w:r w:rsidR="00BD4D3D" w:rsidRPr="00CF4DF6">
        <w:rPr>
          <w:noProof/>
        </w:rPr>
        <w:t>antagens</w:t>
      </w:r>
      <w:r w:rsidRPr="00CF4DF6">
        <w:rPr>
          <w:noProof/>
        </w:rPr>
        <w:t xml:space="preserve">  de dispor </w:t>
      </w:r>
      <w:r w:rsidR="00BD4D3D" w:rsidRPr="00CF4DF6">
        <w:rPr>
          <w:noProof/>
        </w:rPr>
        <w:t>de um</w:t>
      </w:r>
      <w:r w:rsidRPr="00CF4DF6">
        <w:rPr>
          <w:noProof/>
        </w:rPr>
        <w:t xml:space="preserve"> reposit</w:t>
      </w:r>
      <w:r w:rsidR="00BD4D3D" w:rsidRPr="00CF4DF6">
        <w:rPr>
          <w:noProof/>
        </w:rPr>
        <w:t>ó</w:t>
      </w:r>
      <w:r w:rsidRPr="00CF4DF6">
        <w:rPr>
          <w:noProof/>
        </w:rPr>
        <w:t>rio com</w:t>
      </w:r>
      <w:r w:rsidR="00BD4D3D" w:rsidRPr="00CF4DF6">
        <w:rPr>
          <w:noProof/>
        </w:rPr>
        <w:t>um</w:t>
      </w:r>
      <w:r w:rsidRPr="00CF4DF6">
        <w:rPr>
          <w:noProof/>
        </w:rPr>
        <w:t xml:space="preserve"> de documentos podemos enumerar:</w:t>
      </w:r>
    </w:p>
    <w:p w:rsidR="00BA5070" w:rsidRPr="00CF4DF6" w:rsidRDefault="00D71E39" w:rsidP="00BA5070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CF4DF6">
        <w:rPr>
          <w:noProof/>
        </w:rPr>
        <w:t>Prover u</w:t>
      </w:r>
      <w:r w:rsidR="003227EF" w:rsidRPr="00CF4DF6">
        <w:rPr>
          <w:noProof/>
        </w:rPr>
        <w:t>m</w:t>
      </w:r>
      <w:r w:rsidRPr="00CF4DF6">
        <w:rPr>
          <w:noProof/>
        </w:rPr>
        <w:t>a interfa</w:t>
      </w:r>
      <w:r w:rsidR="003227EF" w:rsidRPr="00CF4DF6">
        <w:rPr>
          <w:noProof/>
        </w:rPr>
        <w:t>c</w:t>
      </w:r>
      <w:r w:rsidRPr="00CF4DF6">
        <w:rPr>
          <w:noProof/>
        </w:rPr>
        <w:t>e unificada para a captura de documentos</w:t>
      </w:r>
    </w:p>
    <w:p w:rsidR="00D71E39" w:rsidRPr="00CF4DF6" w:rsidRDefault="00D71E39" w:rsidP="00BA5070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CF4DF6">
        <w:rPr>
          <w:noProof/>
        </w:rPr>
        <w:t>Prov</w:t>
      </w:r>
      <w:r w:rsidR="003227EF" w:rsidRPr="00CF4DF6">
        <w:rPr>
          <w:noProof/>
        </w:rPr>
        <w:t>er um</w:t>
      </w:r>
      <w:r w:rsidRPr="00CF4DF6">
        <w:rPr>
          <w:noProof/>
        </w:rPr>
        <w:t xml:space="preserve"> mecanismo com</w:t>
      </w:r>
      <w:r w:rsidR="003227EF" w:rsidRPr="00CF4DF6">
        <w:rPr>
          <w:noProof/>
        </w:rPr>
        <w:t>um</w:t>
      </w:r>
      <w:r w:rsidRPr="00CF4DF6">
        <w:rPr>
          <w:noProof/>
        </w:rPr>
        <w:t xml:space="preserve"> para visualizar </w:t>
      </w:r>
      <w:r w:rsidR="003227EF" w:rsidRPr="00CF4DF6">
        <w:rPr>
          <w:noProof/>
        </w:rPr>
        <w:t>e</w:t>
      </w:r>
      <w:r w:rsidRPr="00CF4DF6">
        <w:rPr>
          <w:noProof/>
        </w:rPr>
        <w:t xml:space="preserve"> eventualmente exportar a o</w:t>
      </w:r>
      <w:r w:rsidR="003227EF" w:rsidRPr="00CF4DF6">
        <w:rPr>
          <w:noProof/>
        </w:rPr>
        <w:t>u</w:t>
      </w:r>
      <w:r w:rsidRPr="00CF4DF6">
        <w:rPr>
          <w:noProof/>
        </w:rPr>
        <w:t>tros formatos os documentos</w:t>
      </w:r>
    </w:p>
    <w:p w:rsidR="00956EA3" w:rsidRPr="00CF4DF6" w:rsidRDefault="00956EA3" w:rsidP="00956EA3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CF4DF6">
        <w:rPr>
          <w:noProof/>
        </w:rPr>
        <w:t xml:space="preserve">Prover capacidade de </w:t>
      </w:r>
      <w:r w:rsidR="003227EF" w:rsidRPr="00CF4DF6">
        <w:rPr>
          <w:noProof/>
        </w:rPr>
        <w:t>pesquisa</w:t>
      </w:r>
      <w:r w:rsidRPr="00CF4DF6">
        <w:rPr>
          <w:noProof/>
        </w:rPr>
        <w:t xml:space="preserve"> eficiente e indexada e</w:t>
      </w:r>
      <w:r w:rsidR="003227EF" w:rsidRPr="00CF4DF6">
        <w:rPr>
          <w:noProof/>
        </w:rPr>
        <w:t>m</w:t>
      </w:r>
      <w:r w:rsidRPr="00CF4DF6">
        <w:rPr>
          <w:noProof/>
        </w:rPr>
        <w:t xml:space="preserve"> fun</w:t>
      </w:r>
      <w:r w:rsidR="003227EF" w:rsidRPr="00CF4DF6">
        <w:rPr>
          <w:noProof/>
        </w:rPr>
        <w:t>ção de dad</w:t>
      </w:r>
      <w:r w:rsidRPr="00CF4DF6">
        <w:rPr>
          <w:noProof/>
        </w:rPr>
        <w:t>os de uso com</w:t>
      </w:r>
      <w:r w:rsidR="003227EF" w:rsidRPr="00CF4DF6">
        <w:rPr>
          <w:noProof/>
        </w:rPr>
        <w:t>um</w:t>
      </w:r>
      <w:r w:rsidRPr="00CF4DF6">
        <w:rPr>
          <w:noProof/>
        </w:rPr>
        <w:t xml:space="preserve"> para os contribu</w:t>
      </w:r>
      <w:r w:rsidR="003227EF" w:rsidRPr="00CF4DF6">
        <w:rPr>
          <w:noProof/>
        </w:rPr>
        <w:t>i</w:t>
      </w:r>
      <w:r w:rsidRPr="00CF4DF6">
        <w:rPr>
          <w:noProof/>
        </w:rPr>
        <w:t>ntes, formul</w:t>
      </w:r>
      <w:r w:rsidR="003227EF" w:rsidRPr="00CF4DF6">
        <w:rPr>
          <w:noProof/>
        </w:rPr>
        <w:t>á</w:t>
      </w:r>
      <w:r w:rsidRPr="00CF4DF6">
        <w:rPr>
          <w:noProof/>
        </w:rPr>
        <w:t xml:space="preserve">rios </w:t>
      </w:r>
      <w:r w:rsidR="003227EF" w:rsidRPr="00CF4DF6">
        <w:rPr>
          <w:noProof/>
        </w:rPr>
        <w:t>e</w:t>
      </w:r>
      <w:r w:rsidRPr="00CF4DF6">
        <w:rPr>
          <w:noProof/>
        </w:rPr>
        <w:t xml:space="preserve"> proces</w:t>
      </w:r>
      <w:r w:rsidR="003227EF" w:rsidRPr="00CF4DF6">
        <w:rPr>
          <w:noProof/>
        </w:rPr>
        <w:t>s</w:t>
      </w:r>
      <w:r w:rsidRPr="00CF4DF6">
        <w:rPr>
          <w:noProof/>
        </w:rPr>
        <w:t>os da gest</w:t>
      </w:r>
      <w:r w:rsidR="003227EF" w:rsidRPr="00CF4DF6">
        <w:rPr>
          <w:noProof/>
        </w:rPr>
        <w:t>ão</w:t>
      </w:r>
      <w:r w:rsidRPr="00CF4DF6">
        <w:rPr>
          <w:noProof/>
        </w:rPr>
        <w:t xml:space="preserve"> tribut</w:t>
      </w:r>
      <w:r w:rsidR="003227EF" w:rsidRPr="00CF4DF6">
        <w:rPr>
          <w:noProof/>
        </w:rPr>
        <w:t>á</w:t>
      </w:r>
      <w:r w:rsidRPr="00CF4DF6">
        <w:rPr>
          <w:noProof/>
        </w:rPr>
        <w:t>ria.</w:t>
      </w:r>
    </w:p>
    <w:p w:rsidR="00D71E39" w:rsidRPr="00CF4DF6" w:rsidRDefault="00D71E39" w:rsidP="00BA5070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CF4DF6">
        <w:rPr>
          <w:noProof/>
        </w:rPr>
        <w:t>Prover a capacidad de adaptabilidad</w:t>
      </w:r>
      <w:r w:rsidR="003227EF" w:rsidRPr="00CF4DF6">
        <w:rPr>
          <w:noProof/>
        </w:rPr>
        <w:t>e</w:t>
      </w:r>
      <w:r w:rsidRPr="00CF4DF6">
        <w:rPr>
          <w:noProof/>
        </w:rPr>
        <w:t xml:space="preserve"> através da gest</w:t>
      </w:r>
      <w:r w:rsidR="003227EF" w:rsidRPr="00CF4DF6">
        <w:rPr>
          <w:noProof/>
        </w:rPr>
        <w:t>ão</w:t>
      </w:r>
      <w:r w:rsidRPr="00CF4DF6">
        <w:rPr>
          <w:noProof/>
        </w:rPr>
        <w:t xml:space="preserve"> de vers</w:t>
      </w:r>
      <w:r w:rsidR="003227EF" w:rsidRPr="00CF4DF6">
        <w:rPr>
          <w:noProof/>
        </w:rPr>
        <w:t>ões</w:t>
      </w:r>
      <w:r w:rsidRPr="00CF4DF6">
        <w:rPr>
          <w:noProof/>
        </w:rPr>
        <w:t xml:space="preserve"> dos formul</w:t>
      </w:r>
      <w:r w:rsidR="003227EF" w:rsidRPr="00CF4DF6">
        <w:rPr>
          <w:noProof/>
        </w:rPr>
        <w:t>á</w:t>
      </w:r>
      <w:r w:rsidRPr="00CF4DF6">
        <w:rPr>
          <w:noProof/>
        </w:rPr>
        <w:t>rios que se</w:t>
      </w:r>
      <w:r w:rsidR="003227EF" w:rsidRPr="00CF4DF6">
        <w:rPr>
          <w:noProof/>
        </w:rPr>
        <w:t>jam desenhados</w:t>
      </w:r>
      <w:r w:rsidRPr="00CF4DF6">
        <w:rPr>
          <w:noProof/>
        </w:rPr>
        <w:t>.</w:t>
      </w:r>
    </w:p>
    <w:p w:rsidR="00287F73" w:rsidRPr="00CF4DF6" w:rsidRDefault="003227EF" w:rsidP="00287F73">
      <w:pPr>
        <w:ind w:left="0"/>
        <w:jc w:val="both"/>
        <w:rPr>
          <w:noProof/>
        </w:rPr>
      </w:pPr>
      <w:r w:rsidRPr="00CF4DF6">
        <w:rPr>
          <w:noProof/>
        </w:rPr>
        <w:t>A</w:t>
      </w:r>
      <w:r w:rsidR="00684E26" w:rsidRPr="00CF4DF6">
        <w:rPr>
          <w:noProof/>
        </w:rPr>
        <w:t xml:space="preserve"> capacidad</w:t>
      </w:r>
      <w:r w:rsidRPr="00CF4DF6">
        <w:rPr>
          <w:noProof/>
        </w:rPr>
        <w:t>e</w:t>
      </w:r>
      <w:r w:rsidR="00684E26" w:rsidRPr="00CF4DF6">
        <w:rPr>
          <w:noProof/>
        </w:rPr>
        <w:t xml:space="preserve"> de adaptabilidad</w:t>
      </w:r>
      <w:r w:rsidRPr="00CF4DF6">
        <w:rPr>
          <w:noProof/>
        </w:rPr>
        <w:t>e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e</w:t>
      </w:r>
      <w:r w:rsidR="00684E26" w:rsidRPr="00CF4DF6">
        <w:rPr>
          <w:noProof/>
        </w:rPr>
        <w:t xml:space="preserve"> gest</w:t>
      </w:r>
      <w:r w:rsidRPr="00CF4DF6">
        <w:rPr>
          <w:noProof/>
        </w:rPr>
        <w:t>ão</w:t>
      </w:r>
      <w:r w:rsidR="00684E26" w:rsidRPr="00CF4DF6">
        <w:rPr>
          <w:noProof/>
        </w:rPr>
        <w:t xml:space="preserve"> de vers</w:t>
      </w:r>
      <w:r w:rsidRPr="00CF4DF6">
        <w:rPr>
          <w:noProof/>
        </w:rPr>
        <w:t>ões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é</w:t>
      </w:r>
      <w:r w:rsidR="00684E26" w:rsidRPr="00CF4DF6">
        <w:rPr>
          <w:noProof/>
        </w:rPr>
        <w:t xml:space="preserve"> u</w:t>
      </w:r>
      <w:r w:rsidRPr="00CF4DF6">
        <w:rPr>
          <w:noProof/>
        </w:rPr>
        <w:t>m</w:t>
      </w:r>
      <w:r w:rsidR="00684E26" w:rsidRPr="00CF4DF6">
        <w:rPr>
          <w:noProof/>
        </w:rPr>
        <w:t>a característica mu</w:t>
      </w:r>
      <w:r w:rsidRPr="00CF4DF6">
        <w:rPr>
          <w:noProof/>
        </w:rPr>
        <w:t>ito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apreciada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n</w:t>
      </w:r>
      <w:r w:rsidR="00684E26" w:rsidRPr="00CF4DF6">
        <w:rPr>
          <w:noProof/>
        </w:rPr>
        <w:t>os sistemas de gest</w:t>
      </w:r>
      <w:r w:rsidRPr="00CF4DF6">
        <w:rPr>
          <w:noProof/>
        </w:rPr>
        <w:t>ão</w:t>
      </w:r>
      <w:r w:rsidR="00684E26" w:rsidRPr="00CF4DF6">
        <w:rPr>
          <w:noProof/>
        </w:rPr>
        <w:t xml:space="preserve"> de documentos tribut</w:t>
      </w:r>
      <w:r w:rsidRPr="00CF4DF6">
        <w:rPr>
          <w:noProof/>
        </w:rPr>
        <w:t>á</w:t>
      </w:r>
      <w:r w:rsidR="00684E26" w:rsidRPr="00CF4DF6">
        <w:rPr>
          <w:noProof/>
        </w:rPr>
        <w:t>rios, p</w:t>
      </w:r>
      <w:r w:rsidRPr="00CF4DF6">
        <w:rPr>
          <w:noProof/>
        </w:rPr>
        <w:t xml:space="preserve">ois normalmente </w:t>
      </w:r>
      <w:r w:rsidR="00684E26" w:rsidRPr="00CF4DF6">
        <w:rPr>
          <w:noProof/>
        </w:rPr>
        <w:t>a administra</w:t>
      </w:r>
      <w:r w:rsidRPr="00CF4DF6">
        <w:rPr>
          <w:noProof/>
        </w:rPr>
        <w:t>ção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necessita fazer</w:t>
      </w:r>
      <w:r w:rsidR="00684E26" w:rsidRPr="00CF4DF6">
        <w:rPr>
          <w:noProof/>
        </w:rPr>
        <w:t xml:space="preserve"> ajustes o</w:t>
      </w:r>
      <w:r w:rsidRPr="00CF4DF6">
        <w:rPr>
          <w:noProof/>
        </w:rPr>
        <w:t>u</w:t>
      </w:r>
      <w:r w:rsidR="00684E26" w:rsidRPr="00CF4DF6">
        <w:rPr>
          <w:noProof/>
        </w:rPr>
        <w:t xml:space="preserve"> me</w:t>
      </w:r>
      <w:r w:rsidRPr="00CF4DF6">
        <w:rPr>
          <w:noProof/>
        </w:rPr>
        <w:t>lh</w:t>
      </w:r>
      <w:r w:rsidR="00684E26" w:rsidRPr="00CF4DF6">
        <w:rPr>
          <w:noProof/>
        </w:rPr>
        <w:t xml:space="preserve">oras </w:t>
      </w:r>
      <w:r w:rsidRPr="00CF4DF6">
        <w:rPr>
          <w:noProof/>
        </w:rPr>
        <w:t>nos</w:t>
      </w:r>
      <w:r w:rsidR="00684E26" w:rsidRPr="00CF4DF6">
        <w:rPr>
          <w:noProof/>
        </w:rPr>
        <w:t xml:space="preserve"> formul</w:t>
      </w:r>
      <w:r w:rsidRPr="00CF4DF6">
        <w:rPr>
          <w:noProof/>
        </w:rPr>
        <w:t>á</w:t>
      </w:r>
      <w:r w:rsidR="00684E26" w:rsidRPr="00CF4DF6">
        <w:rPr>
          <w:noProof/>
        </w:rPr>
        <w:t>rios para adaptar</w:t>
      </w:r>
      <w:r w:rsidRPr="00CF4DF6">
        <w:rPr>
          <w:noProof/>
        </w:rPr>
        <w:t>-</w:t>
      </w:r>
      <w:r w:rsidR="00684E26" w:rsidRPr="00CF4DF6">
        <w:rPr>
          <w:noProof/>
        </w:rPr>
        <w:t>se a n</w:t>
      </w:r>
      <w:r w:rsidRPr="00CF4DF6">
        <w:rPr>
          <w:noProof/>
        </w:rPr>
        <w:t>o</w:t>
      </w:r>
      <w:r w:rsidR="00684E26" w:rsidRPr="00CF4DF6">
        <w:rPr>
          <w:noProof/>
        </w:rPr>
        <w:t>vos requerimentos normativos o</w:t>
      </w:r>
      <w:r w:rsidRPr="00CF4DF6">
        <w:rPr>
          <w:noProof/>
        </w:rPr>
        <w:t>u</w:t>
      </w:r>
      <w:r w:rsidR="00684E26" w:rsidRPr="00CF4DF6">
        <w:rPr>
          <w:noProof/>
        </w:rPr>
        <w:t xml:space="preserve"> de informa</w:t>
      </w:r>
      <w:r w:rsidRPr="00CF4DF6">
        <w:rPr>
          <w:noProof/>
        </w:rPr>
        <w:t>ção e</w:t>
      </w:r>
      <w:r w:rsidR="00684E26" w:rsidRPr="00CF4DF6">
        <w:rPr>
          <w:noProof/>
        </w:rPr>
        <w:t xml:space="preserve"> est</w:t>
      </w:r>
      <w:r w:rsidRPr="00CF4DF6">
        <w:rPr>
          <w:noProof/>
        </w:rPr>
        <w:t>es</w:t>
      </w:r>
      <w:r w:rsidR="00684E26" w:rsidRPr="00CF4DF6">
        <w:rPr>
          <w:noProof/>
        </w:rPr>
        <w:t xml:space="preserve"> t</w:t>
      </w:r>
      <w:r w:rsidRPr="00CF4DF6">
        <w:rPr>
          <w:noProof/>
        </w:rPr>
        <w:t>êm</w:t>
      </w:r>
      <w:r w:rsidR="00684E26" w:rsidRPr="00CF4DF6">
        <w:rPr>
          <w:noProof/>
        </w:rPr>
        <w:t xml:space="preserve"> que as</w:t>
      </w:r>
      <w:r w:rsidRPr="00CF4DF6">
        <w:rPr>
          <w:noProof/>
        </w:rPr>
        <w:t>s</w:t>
      </w:r>
      <w:r w:rsidR="00684E26" w:rsidRPr="00CF4DF6">
        <w:rPr>
          <w:noProof/>
        </w:rPr>
        <w:t>ociar</w:t>
      </w:r>
      <w:r w:rsidRPr="00CF4DF6">
        <w:rPr>
          <w:noProof/>
        </w:rPr>
        <w:t>-</w:t>
      </w:r>
      <w:r w:rsidR="00684E26" w:rsidRPr="00CF4DF6">
        <w:rPr>
          <w:noProof/>
        </w:rPr>
        <w:t>se aos per</w:t>
      </w:r>
      <w:r w:rsidRPr="00CF4DF6">
        <w:rPr>
          <w:noProof/>
        </w:rPr>
        <w:t>í</w:t>
      </w:r>
      <w:r w:rsidR="00684E26" w:rsidRPr="00CF4DF6">
        <w:rPr>
          <w:noProof/>
        </w:rPr>
        <w:t>odos tribut</w:t>
      </w:r>
      <w:r w:rsidRPr="00CF4DF6">
        <w:rPr>
          <w:noProof/>
        </w:rPr>
        <w:t>á</w:t>
      </w:r>
      <w:r w:rsidR="00684E26" w:rsidRPr="00CF4DF6">
        <w:rPr>
          <w:noProof/>
        </w:rPr>
        <w:t>rios específicos e inclus</w:t>
      </w:r>
      <w:r w:rsidRPr="00CF4DF6">
        <w:rPr>
          <w:noProof/>
        </w:rPr>
        <w:t>ive</w:t>
      </w:r>
      <w:r w:rsidR="00684E26" w:rsidRPr="00CF4DF6">
        <w:rPr>
          <w:noProof/>
        </w:rPr>
        <w:t xml:space="preserve"> a </w:t>
      </w:r>
      <w:r w:rsidRPr="00CF4DF6">
        <w:rPr>
          <w:noProof/>
        </w:rPr>
        <w:t>datas específicas de vigê</w:t>
      </w:r>
      <w:r w:rsidR="00684E26" w:rsidRPr="00CF4DF6">
        <w:rPr>
          <w:noProof/>
        </w:rPr>
        <w:t>ncia, s</w:t>
      </w:r>
      <w:r w:rsidRPr="00CF4DF6">
        <w:rPr>
          <w:noProof/>
        </w:rPr>
        <w:t>em</w:t>
      </w:r>
      <w:r w:rsidR="00684E26" w:rsidRPr="00CF4DF6">
        <w:rPr>
          <w:noProof/>
        </w:rPr>
        <w:t xml:space="preserve"> que os formul</w:t>
      </w:r>
      <w:r w:rsidRPr="00CF4DF6">
        <w:rPr>
          <w:noProof/>
        </w:rPr>
        <w:t>á</w:t>
      </w:r>
      <w:r w:rsidR="00684E26" w:rsidRPr="00CF4DF6">
        <w:rPr>
          <w:noProof/>
        </w:rPr>
        <w:t xml:space="preserve">rios anteriores </w:t>
      </w:r>
      <w:r w:rsidRPr="00CF4DF6">
        <w:rPr>
          <w:noProof/>
        </w:rPr>
        <w:t>deixem</w:t>
      </w:r>
      <w:r w:rsidR="00684E26" w:rsidRPr="00CF4DF6">
        <w:rPr>
          <w:noProof/>
        </w:rPr>
        <w:t xml:space="preserve"> de ser funciona</w:t>
      </w:r>
      <w:r w:rsidRPr="00CF4DF6">
        <w:rPr>
          <w:noProof/>
        </w:rPr>
        <w:t>is</w:t>
      </w:r>
      <w:r w:rsidR="00684E26" w:rsidRPr="00CF4DF6">
        <w:rPr>
          <w:noProof/>
        </w:rPr>
        <w:t>.  De</w:t>
      </w:r>
      <w:r w:rsidRPr="00CF4DF6">
        <w:rPr>
          <w:noProof/>
        </w:rPr>
        <w:t>ssa</w:t>
      </w:r>
      <w:r w:rsidR="00684E26" w:rsidRPr="00CF4DF6">
        <w:rPr>
          <w:noProof/>
        </w:rPr>
        <w:t xml:space="preserve"> mane</w:t>
      </w:r>
      <w:r w:rsidRPr="00CF4DF6">
        <w:rPr>
          <w:noProof/>
        </w:rPr>
        <w:t>i</w:t>
      </w:r>
      <w:r w:rsidR="00684E26" w:rsidRPr="00CF4DF6">
        <w:rPr>
          <w:noProof/>
        </w:rPr>
        <w:t xml:space="preserve">ra os </w:t>
      </w:r>
      <w:r w:rsidR="00CF4DF6">
        <w:rPr>
          <w:noProof/>
        </w:rPr>
        <w:t>formulários</w:t>
      </w:r>
      <w:r w:rsidR="00684E26" w:rsidRPr="00CF4DF6">
        <w:rPr>
          <w:noProof/>
        </w:rPr>
        <w:t xml:space="preserve"> de diferentes vers</w:t>
      </w:r>
      <w:r w:rsidRPr="00CF4DF6">
        <w:rPr>
          <w:noProof/>
        </w:rPr>
        <w:t>ões</w:t>
      </w:r>
      <w:r w:rsidR="00684E26" w:rsidRPr="00CF4DF6">
        <w:rPr>
          <w:noProof/>
        </w:rPr>
        <w:t xml:space="preserve"> </w:t>
      </w:r>
      <w:r w:rsidRPr="00CF4DF6">
        <w:rPr>
          <w:noProof/>
        </w:rPr>
        <w:t>e</w:t>
      </w:r>
      <w:r w:rsidR="0058069A" w:rsidRPr="00CF4DF6">
        <w:rPr>
          <w:noProof/>
        </w:rPr>
        <w:t xml:space="preserve"> per</w:t>
      </w:r>
      <w:r w:rsidRPr="00CF4DF6">
        <w:rPr>
          <w:noProof/>
        </w:rPr>
        <w:t>íodos tributá</w:t>
      </w:r>
      <w:r w:rsidR="0058069A" w:rsidRPr="00CF4DF6">
        <w:rPr>
          <w:noProof/>
        </w:rPr>
        <w:t xml:space="preserve">rios </w:t>
      </w:r>
      <w:r w:rsidR="00684E26" w:rsidRPr="00CF4DF6">
        <w:rPr>
          <w:noProof/>
        </w:rPr>
        <w:t>p</w:t>
      </w:r>
      <w:r w:rsidRPr="00CF4DF6">
        <w:rPr>
          <w:noProof/>
        </w:rPr>
        <w:t>odem</w:t>
      </w:r>
      <w:r w:rsidR="00684E26" w:rsidRPr="00CF4DF6">
        <w:rPr>
          <w:noProof/>
        </w:rPr>
        <w:t xml:space="preserve"> coexistir </w:t>
      </w:r>
      <w:r w:rsidRPr="00CF4DF6">
        <w:rPr>
          <w:noProof/>
        </w:rPr>
        <w:t>no</w:t>
      </w:r>
      <w:r w:rsidR="0058069A" w:rsidRPr="00CF4DF6">
        <w:rPr>
          <w:noProof/>
        </w:rPr>
        <w:t xml:space="preserve"> sistema s</w:t>
      </w:r>
      <w:r w:rsidRPr="00CF4DF6">
        <w:rPr>
          <w:noProof/>
        </w:rPr>
        <w:t>em</w:t>
      </w:r>
      <w:r w:rsidR="0058069A" w:rsidRPr="00CF4DF6">
        <w:rPr>
          <w:noProof/>
        </w:rPr>
        <w:t xml:space="preserve"> problema.  Adicionalmente</w:t>
      </w:r>
      <w:r w:rsidRPr="00CF4DF6">
        <w:rPr>
          <w:noProof/>
        </w:rPr>
        <w:t>,</w:t>
      </w:r>
      <w:r w:rsidR="0058069A" w:rsidRPr="00CF4DF6">
        <w:rPr>
          <w:noProof/>
        </w:rPr>
        <w:t xml:space="preserve"> dado que </w:t>
      </w:r>
      <w:r w:rsidRPr="00CF4DF6">
        <w:rPr>
          <w:noProof/>
        </w:rPr>
        <w:t xml:space="preserve">as mudanças geralmente são por </w:t>
      </w:r>
      <w:r w:rsidR="0058069A" w:rsidRPr="00CF4DF6">
        <w:rPr>
          <w:noProof/>
        </w:rPr>
        <w:t>inclus</w:t>
      </w:r>
      <w:r w:rsidRPr="00CF4DF6">
        <w:rPr>
          <w:noProof/>
        </w:rPr>
        <w:t>ão</w:t>
      </w:r>
      <w:r w:rsidR="0058069A" w:rsidRPr="00CF4DF6">
        <w:rPr>
          <w:noProof/>
        </w:rPr>
        <w:t xml:space="preserve"> de n</w:t>
      </w:r>
      <w:r w:rsidRPr="00CF4DF6">
        <w:rPr>
          <w:noProof/>
        </w:rPr>
        <w:t>o</w:t>
      </w:r>
      <w:r w:rsidR="0058069A" w:rsidRPr="00CF4DF6">
        <w:rPr>
          <w:noProof/>
        </w:rPr>
        <w:t>vos campos o</w:t>
      </w:r>
      <w:r w:rsidRPr="00CF4DF6">
        <w:rPr>
          <w:noProof/>
        </w:rPr>
        <w:t>u</w:t>
      </w:r>
      <w:r w:rsidR="0058069A" w:rsidRPr="00CF4DF6">
        <w:rPr>
          <w:noProof/>
        </w:rPr>
        <w:t xml:space="preserve"> controles de valida</w:t>
      </w:r>
      <w:r w:rsidRPr="00CF4DF6">
        <w:rPr>
          <w:noProof/>
        </w:rPr>
        <w:t>ção</w:t>
      </w:r>
      <w:r w:rsidR="0058069A" w:rsidRPr="00CF4DF6">
        <w:rPr>
          <w:noProof/>
        </w:rPr>
        <w:t>, a cr</w:t>
      </w:r>
      <w:r w:rsidRPr="00CF4DF6">
        <w:rPr>
          <w:noProof/>
        </w:rPr>
        <w:t>iação</w:t>
      </w:r>
      <w:r w:rsidR="0058069A" w:rsidRPr="00CF4DF6">
        <w:rPr>
          <w:noProof/>
        </w:rPr>
        <w:t xml:space="preserve"> das n</w:t>
      </w:r>
      <w:r w:rsidRPr="00CF4DF6">
        <w:rPr>
          <w:noProof/>
        </w:rPr>
        <w:t>ovas</w:t>
      </w:r>
      <w:r w:rsidR="0058069A" w:rsidRPr="00CF4DF6">
        <w:rPr>
          <w:noProof/>
        </w:rPr>
        <w:t xml:space="preserve"> vers</w:t>
      </w:r>
      <w:r w:rsidRPr="00CF4DF6">
        <w:rPr>
          <w:noProof/>
        </w:rPr>
        <w:t>ões</w:t>
      </w:r>
      <w:r w:rsidR="0058069A" w:rsidRPr="00CF4DF6">
        <w:rPr>
          <w:noProof/>
        </w:rPr>
        <w:t xml:space="preserve"> a partir das anteriores de</w:t>
      </w:r>
      <w:r w:rsidRPr="00CF4DF6">
        <w:rPr>
          <w:noProof/>
        </w:rPr>
        <w:t>v</w:t>
      </w:r>
      <w:r w:rsidR="0058069A" w:rsidRPr="00CF4DF6">
        <w:rPr>
          <w:noProof/>
        </w:rPr>
        <w:t>e ser u</w:t>
      </w:r>
      <w:r w:rsidRPr="00CF4DF6">
        <w:rPr>
          <w:noProof/>
        </w:rPr>
        <w:t>m</w:t>
      </w:r>
      <w:r w:rsidR="0058069A" w:rsidRPr="00CF4DF6">
        <w:rPr>
          <w:noProof/>
        </w:rPr>
        <w:t xml:space="preserve"> proces</w:t>
      </w:r>
      <w:r w:rsidRPr="00CF4DF6">
        <w:rPr>
          <w:noProof/>
        </w:rPr>
        <w:t>s</w:t>
      </w:r>
      <w:r w:rsidR="0058069A" w:rsidRPr="00CF4DF6">
        <w:rPr>
          <w:noProof/>
        </w:rPr>
        <w:t>o co</w:t>
      </w:r>
      <w:r w:rsidRPr="00CF4DF6">
        <w:rPr>
          <w:noProof/>
        </w:rPr>
        <w:t>m</w:t>
      </w:r>
      <w:r w:rsidR="0058069A" w:rsidRPr="00CF4DF6">
        <w:rPr>
          <w:noProof/>
        </w:rPr>
        <w:t xml:space="preserve"> po</w:t>
      </w:r>
      <w:r w:rsidRPr="00CF4DF6">
        <w:rPr>
          <w:noProof/>
        </w:rPr>
        <w:t>u</w:t>
      </w:r>
      <w:r w:rsidR="0058069A" w:rsidRPr="00CF4DF6">
        <w:rPr>
          <w:noProof/>
        </w:rPr>
        <w:t>co requerimento de codifica</w:t>
      </w:r>
      <w:r w:rsidRPr="00CF4DF6">
        <w:rPr>
          <w:noProof/>
        </w:rPr>
        <w:t>ção</w:t>
      </w:r>
      <w:r w:rsidR="0058069A" w:rsidRPr="00CF4DF6">
        <w:rPr>
          <w:noProof/>
        </w:rPr>
        <w:t xml:space="preserve"> adicional.</w:t>
      </w:r>
    </w:p>
    <w:p w:rsidR="00287F73" w:rsidRPr="00CF4DF6" w:rsidRDefault="00287F73" w:rsidP="00287F73">
      <w:pPr>
        <w:ind w:left="0"/>
        <w:jc w:val="both"/>
        <w:rPr>
          <w:noProof/>
        </w:rPr>
      </w:pPr>
    </w:p>
    <w:p w:rsidR="009A2D82" w:rsidRPr="00CF4DF6" w:rsidRDefault="009A2D82" w:rsidP="00287F73">
      <w:pPr>
        <w:pStyle w:val="Ttulo1"/>
        <w:rPr>
          <w:noProof/>
        </w:rPr>
      </w:pPr>
      <w:bookmarkStart w:id="2" w:name="_Toc405890840"/>
      <w:bookmarkStart w:id="3" w:name="_Toc413937871"/>
      <w:bookmarkStart w:id="4" w:name="__RefHeading__6392_1247246293"/>
      <w:bookmarkStart w:id="5" w:name="_Toc405995494"/>
      <w:bookmarkStart w:id="6" w:name="_Toc405910749"/>
      <w:bookmarkStart w:id="7" w:name="_Toc404676452"/>
      <w:bookmarkStart w:id="8" w:name="_Toc404611147"/>
      <w:bookmarkStart w:id="9" w:name="_Toc462231449"/>
      <w:bookmarkEnd w:id="2"/>
      <w:bookmarkEnd w:id="3"/>
      <w:bookmarkEnd w:id="4"/>
      <w:bookmarkEnd w:id="5"/>
      <w:bookmarkEnd w:id="6"/>
      <w:bookmarkEnd w:id="7"/>
      <w:bookmarkEnd w:id="8"/>
      <w:r w:rsidRPr="00CF4DF6">
        <w:rPr>
          <w:noProof/>
        </w:rPr>
        <w:lastRenderedPageBreak/>
        <w:t>Defini</w:t>
      </w:r>
      <w:r w:rsidR="00CF4DF6">
        <w:rPr>
          <w:noProof/>
        </w:rPr>
        <w:t>ções</w:t>
      </w:r>
      <w:bookmarkEnd w:id="9"/>
    </w:p>
    <w:p w:rsidR="009A2D82" w:rsidRPr="00CF4DF6" w:rsidRDefault="009A2D82" w:rsidP="009A2D82">
      <w:pPr>
        <w:pStyle w:val="Corpodetexto"/>
      </w:pPr>
    </w:p>
    <w:p w:rsidR="009A2D82" w:rsidRPr="00CF4DF6" w:rsidRDefault="009A2D82" w:rsidP="009A2D82">
      <w:pPr>
        <w:pStyle w:val="Corpodetexto"/>
        <w:ind w:left="0"/>
      </w:pPr>
      <w:r w:rsidRPr="00CF4DF6">
        <w:t xml:space="preserve">Para facilitar </w:t>
      </w:r>
      <w:r w:rsidR="00C10739" w:rsidRPr="00CF4DF6">
        <w:t>a le</w:t>
      </w:r>
      <w:r w:rsidR="00CF4DF6" w:rsidRPr="00CF4DF6">
        <w:t>i</w:t>
      </w:r>
      <w:r w:rsidR="00C10739" w:rsidRPr="00CF4DF6">
        <w:t>tura d</w:t>
      </w:r>
      <w:r w:rsidR="00CF4DF6" w:rsidRPr="00CF4DF6">
        <w:t>o</w:t>
      </w:r>
      <w:r w:rsidR="00C10739" w:rsidRPr="00CF4DF6">
        <w:t xml:space="preserve"> documento</w:t>
      </w:r>
      <w:r w:rsidRPr="00CF4DF6">
        <w:t xml:space="preserve">, a </w:t>
      </w:r>
      <w:r w:rsidR="00CF4DF6" w:rsidRPr="00CF4DF6">
        <w:t>seguir</w:t>
      </w:r>
      <w:r w:rsidRPr="00CF4DF6">
        <w:t xml:space="preserve"> s</w:t>
      </w:r>
      <w:r w:rsidR="00CF4DF6">
        <w:t>ão feitas algum</w:t>
      </w:r>
      <w:r w:rsidRPr="00CF4DF6">
        <w:t>as defini</w:t>
      </w:r>
      <w:r w:rsidR="00CF4DF6">
        <w:t>ções</w:t>
      </w:r>
      <w:r w:rsidRPr="00CF4DF6">
        <w:t xml:space="preserve"> que se utiliza</w:t>
      </w:r>
      <w:r w:rsidR="00CF4DF6">
        <w:t>m</w:t>
      </w:r>
      <w:r w:rsidRPr="00CF4DF6">
        <w:t xml:space="preserve"> </w:t>
      </w:r>
      <w:r w:rsidR="00CF4DF6">
        <w:t>no mesmo</w:t>
      </w:r>
      <w:r w:rsidR="00C10739" w:rsidRPr="00CF4DF6">
        <w:t>.</w:t>
      </w:r>
    </w:p>
    <w:p w:rsidR="00DA7C14" w:rsidRPr="00CF4DF6" w:rsidRDefault="00DA7C14" w:rsidP="00DA7C14">
      <w:pPr>
        <w:pStyle w:val="Corpodetexto"/>
        <w:numPr>
          <w:ilvl w:val="0"/>
          <w:numId w:val="7"/>
        </w:numPr>
      </w:pPr>
      <w:r w:rsidRPr="00CF4DF6">
        <w:rPr>
          <w:b/>
          <w:i/>
        </w:rPr>
        <w:t>Formul</w:t>
      </w:r>
      <w:r w:rsidR="00CF4DF6">
        <w:rPr>
          <w:b/>
          <w:i/>
        </w:rPr>
        <w:t>á</w:t>
      </w:r>
      <w:r w:rsidRPr="00CF4DF6">
        <w:rPr>
          <w:b/>
          <w:i/>
        </w:rPr>
        <w:t>rio</w:t>
      </w:r>
      <w:r w:rsidRPr="00CF4DF6">
        <w:t xml:space="preserve">. </w:t>
      </w:r>
      <w:r w:rsidR="00CF4DF6">
        <w:t>A</w:t>
      </w:r>
      <w:r w:rsidRPr="00CF4DF6">
        <w:t xml:space="preserve"> “defini</w:t>
      </w:r>
      <w:r w:rsidR="00CF4DF6">
        <w:t>ção</w:t>
      </w:r>
      <w:r w:rsidRPr="00CF4DF6">
        <w:t>” de u</w:t>
      </w:r>
      <w:r w:rsidR="00CF4DF6">
        <w:t>m</w:t>
      </w:r>
      <w:r w:rsidRPr="00CF4DF6">
        <w:t xml:space="preserve"> documento, </w:t>
      </w:r>
      <w:r w:rsidR="00CF4DF6">
        <w:t>quer dizer,</w:t>
      </w:r>
      <w:r w:rsidRPr="00CF4DF6">
        <w:t xml:space="preserve"> a especifica</w:t>
      </w:r>
      <w:r w:rsidR="00CF4DF6">
        <w:t>ção</w:t>
      </w:r>
      <w:r w:rsidRPr="00CF4DF6">
        <w:t xml:space="preserve"> dos campos e informa</w:t>
      </w:r>
      <w:r w:rsidR="00CF4DF6">
        <w:t>ção</w:t>
      </w:r>
      <w:r w:rsidRPr="00CF4DF6">
        <w:t xml:space="preserve"> que de</w:t>
      </w:r>
      <w:r w:rsidR="00CF4DF6">
        <w:t>v</w:t>
      </w:r>
      <w:r w:rsidRPr="00CF4DF6">
        <w:t>e conte</w:t>
      </w:r>
      <w:r w:rsidR="00CF4DF6">
        <w:t>r</w:t>
      </w:r>
      <w:r w:rsidRPr="00CF4DF6">
        <w:t xml:space="preserve"> u</w:t>
      </w:r>
      <w:r w:rsidR="00CF4DF6">
        <w:t>m</w:t>
      </w:r>
      <w:r w:rsidRPr="00CF4DF6">
        <w:t xml:space="preserve"> documento e</w:t>
      </w:r>
      <w:r w:rsidR="00CF4DF6">
        <w:t>m</w:t>
      </w:r>
      <w:r w:rsidRPr="00CF4DF6">
        <w:t xml:space="preserve"> específico.  </w:t>
      </w:r>
      <w:r w:rsidR="00CF4DF6">
        <w:t>A</w:t>
      </w:r>
      <w:r w:rsidR="00C16619" w:rsidRPr="00CF4DF6">
        <w:t xml:space="preserve"> defini</w:t>
      </w:r>
      <w:r w:rsidR="00CF4DF6">
        <w:t>ção</w:t>
      </w:r>
      <w:r w:rsidR="00C16619" w:rsidRPr="00CF4DF6">
        <w:t xml:space="preserve"> d</w:t>
      </w:r>
      <w:r w:rsidR="00CF4DF6">
        <w:t>o</w:t>
      </w:r>
      <w:r w:rsidR="00C16619" w:rsidRPr="00CF4DF6">
        <w:t xml:space="preserve"> formul</w:t>
      </w:r>
      <w:r w:rsidR="00CF4DF6">
        <w:t>á</w:t>
      </w:r>
      <w:r w:rsidR="00C16619" w:rsidRPr="00CF4DF6">
        <w:t>rio de ITCD inclu</w:t>
      </w:r>
      <w:r w:rsidR="00CF4DF6">
        <w:t xml:space="preserve">i </w:t>
      </w:r>
      <w:r w:rsidR="00C16619" w:rsidRPr="00CF4DF6">
        <w:t>a especifica</w:t>
      </w:r>
      <w:r w:rsidR="00CF4DF6">
        <w:t>ção</w:t>
      </w:r>
      <w:r w:rsidR="00C16619" w:rsidRPr="00CF4DF6">
        <w:t xml:space="preserve"> de cada u</w:t>
      </w:r>
      <w:r w:rsidR="00CF4DF6">
        <w:t>m</w:t>
      </w:r>
      <w:r w:rsidR="00C16619" w:rsidRPr="00CF4DF6">
        <w:t xml:space="preserve"> dos campos que t</w:t>
      </w:r>
      <w:r w:rsidR="00CF4DF6">
        <w:t>em</w:t>
      </w:r>
      <w:r w:rsidR="00C16619" w:rsidRPr="00CF4DF6">
        <w:t xml:space="preserve"> </w:t>
      </w:r>
      <w:r w:rsidR="00CF4DF6">
        <w:t>o formulá</w:t>
      </w:r>
      <w:r w:rsidR="00C16619" w:rsidRPr="00CF4DF6">
        <w:t xml:space="preserve">rio </w:t>
      </w:r>
      <w:r w:rsidR="00CF4DF6">
        <w:t>e</w:t>
      </w:r>
      <w:r w:rsidR="00C16619" w:rsidRPr="00CF4DF6">
        <w:t xml:space="preserve"> onde est</w:t>
      </w:r>
      <w:r w:rsidR="00CF4DF6">
        <w:t>es</w:t>
      </w:r>
      <w:r w:rsidR="00C16619" w:rsidRPr="00CF4DF6">
        <w:t xml:space="preserve"> se </w:t>
      </w:r>
      <w:r w:rsidR="00CF4DF6">
        <w:t xml:space="preserve">localizam </w:t>
      </w:r>
      <w:r w:rsidR="00C16619" w:rsidRPr="00CF4DF6">
        <w:t>visualmente, entre o</w:t>
      </w:r>
      <w:r w:rsidR="00CF4DF6">
        <w:t>u</w:t>
      </w:r>
      <w:r w:rsidR="00C16619" w:rsidRPr="00CF4DF6">
        <w:t>tra informa</w:t>
      </w:r>
      <w:r w:rsidR="00CF4DF6">
        <w:t>ção</w:t>
      </w:r>
      <w:r w:rsidR="00C16619" w:rsidRPr="00CF4DF6">
        <w:t>.</w:t>
      </w:r>
      <w:r w:rsidR="00CF4DF6">
        <w:t xml:space="preserve">  Para efei</w:t>
      </w:r>
      <w:r w:rsidR="001E42D1" w:rsidRPr="00CF4DF6">
        <w:t xml:space="preserve">tos deste </w:t>
      </w:r>
      <w:r w:rsidR="00CF4DF6" w:rsidRPr="00CF4DF6">
        <w:t>documento, se</w:t>
      </w:r>
      <w:r w:rsidR="001E42D1" w:rsidRPr="00CF4DF6">
        <w:t xml:space="preserve"> con</w:t>
      </w:r>
      <w:r w:rsidR="00CF4DF6">
        <w:t>hecerá como formulá</w:t>
      </w:r>
      <w:r w:rsidR="001E42D1" w:rsidRPr="00CF4DF6">
        <w:t>rio a defini</w:t>
      </w:r>
      <w:r w:rsidR="00CF4DF6">
        <w:t>ção do</w:t>
      </w:r>
      <w:r w:rsidR="001E42D1" w:rsidRPr="00CF4DF6">
        <w:t xml:space="preserve"> documento, independentemente d</w:t>
      </w:r>
      <w:r w:rsidR="00CF4DF6">
        <w:t>o tipo de formulá</w:t>
      </w:r>
      <w:r w:rsidR="001E42D1" w:rsidRPr="00CF4DF6">
        <w:t xml:space="preserve">rio, </w:t>
      </w:r>
      <w:r w:rsidR="00CF4DF6">
        <w:t xml:space="preserve">quer dizer, </w:t>
      </w:r>
      <w:r w:rsidR="001E42D1" w:rsidRPr="00CF4DF6">
        <w:t>p</w:t>
      </w:r>
      <w:r w:rsidR="00CF4DF6">
        <w:t xml:space="preserve">ode </w:t>
      </w:r>
      <w:r w:rsidR="001E42D1" w:rsidRPr="00CF4DF6">
        <w:t>incluir documentos ge</w:t>
      </w:r>
      <w:r w:rsidR="00CF4DF6">
        <w:t>rados automa</w:t>
      </w:r>
      <w:r w:rsidR="001E42D1" w:rsidRPr="00CF4DF6">
        <w:t>ticamente p</w:t>
      </w:r>
      <w:r w:rsidR="00CF4DF6">
        <w:t>elo</w:t>
      </w:r>
      <w:r w:rsidR="001E42D1" w:rsidRPr="00CF4DF6">
        <w:t xml:space="preserve"> sistema como documentos que s</w:t>
      </w:r>
      <w:r w:rsidR="00CF4DF6">
        <w:t>ão</w:t>
      </w:r>
      <w:r w:rsidR="001E42D1" w:rsidRPr="00CF4DF6">
        <w:t xml:space="preserve"> cr</w:t>
      </w:r>
      <w:r w:rsidR="00CF4DF6">
        <w:t>i</w:t>
      </w:r>
      <w:r w:rsidR="001E42D1" w:rsidRPr="00CF4DF6">
        <w:t>ados através de captura e</w:t>
      </w:r>
      <w:r w:rsidR="00CF4DF6">
        <w:t>m tela</w:t>
      </w:r>
      <w:r w:rsidR="001E42D1" w:rsidRPr="00CF4DF6">
        <w:t>.</w:t>
      </w:r>
      <w:r w:rsidR="00EB6499" w:rsidRPr="00CF4DF6">
        <w:t xml:space="preserve">  Se </w:t>
      </w:r>
      <w:r w:rsidR="00FE16DF" w:rsidRPr="00CF4DF6">
        <w:t>pod</w:t>
      </w:r>
      <w:r w:rsidR="00CF4DF6" w:rsidRPr="00CF4DF6">
        <w:t>e</w:t>
      </w:r>
      <w:r w:rsidR="00FE16DF" w:rsidRPr="00CF4DF6">
        <w:t xml:space="preserve">rá encontrar como </w:t>
      </w:r>
      <w:r w:rsidR="00EB6499" w:rsidRPr="00CF4DF6">
        <w:t xml:space="preserve">sinónimo </w:t>
      </w:r>
      <w:r w:rsidR="00FE16DF" w:rsidRPr="00CF4DF6">
        <w:t xml:space="preserve">de </w:t>
      </w:r>
      <w:r w:rsidR="00CF4DF6" w:rsidRPr="00CF4DF6">
        <w:t>formulário</w:t>
      </w:r>
      <w:r w:rsidR="00FE16DF" w:rsidRPr="00CF4DF6">
        <w:t xml:space="preserve"> </w:t>
      </w:r>
      <w:r w:rsidR="00EB6499" w:rsidRPr="00CF4DF6">
        <w:t>a frase “defini</w:t>
      </w:r>
      <w:r w:rsidR="00CF4DF6" w:rsidRPr="00CF4DF6">
        <w:t>ção</w:t>
      </w:r>
      <w:r w:rsidR="00EB6499" w:rsidRPr="00CF4DF6">
        <w:t xml:space="preserve"> de documento”.</w:t>
      </w:r>
    </w:p>
    <w:p w:rsidR="00C16619" w:rsidRPr="00CF4DF6" w:rsidRDefault="00C16619" w:rsidP="00C16619">
      <w:pPr>
        <w:pStyle w:val="Corpodetexto"/>
        <w:numPr>
          <w:ilvl w:val="0"/>
          <w:numId w:val="7"/>
        </w:numPr>
      </w:pPr>
      <w:r w:rsidRPr="00CF4DF6">
        <w:rPr>
          <w:b/>
          <w:i/>
        </w:rPr>
        <w:t>Documento</w:t>
      </w:r>
      <w:r w:rsidR="00CF4DF6">
        <w:t xml:space="preserve">.  </w:t>
      </w:r>
      <w:r w:rsidR="00CF4DF6" w:rsidRPr="00CF4DF6">
        <w:t>Cada “instância” de um</w:t>
      </w:r>
      <w:r w:rsidRPr="00CF4DF6">
        <w:t xml:space="preserve"> documento que cont</w:t>
      </w:r>
      <w:r w:rsidR="00CF4DF6">
        <w:t>êm</w:t>
      </w:r>
      <w:r w:rsidRPr="00CF4DF6">
        <w:t xml:space="preserve"> da</w:t>
      </w:r>
      <w:r w:rsidR="00CF4DF6">
        <w:t>d</w:t>
      </w:r>
      <w:r w:rsidRPr="00CF4DF6">
        <w:t xml:space="preserve">os específicos de </w:t>
      </w:r>
      <w:r w:rsidR="00CF4DF6" w:rsidRPr="00CF4DF6">
        <w:t>um</w:t>
      </w:r>
      <w:r w:rsidRPr="00CF4DF6">
        <w:t xml:space="preserve"> </w:t>
      </w:r>
      <w:r w:rsidR="00CF4DF6" w:rsidRPr="00CF4DF6">
        <w:t>contribuinte</w:t>
      </w:r>
      <w:r w:rsidRPr="00CF4DF6">
        <w:t xml:space="preserve"> o</w:t>
      </w:r>
      <w:r w:rsidR="00CF4DF6">
        <w:t>u</w:t>
      </w:r>
      <w:r w:rsidRPr="00CF4DF6">
        <w:t xml:space="preserve"> de u</w:t>
      </w:r>
      <w:r w:rsidR="00CF4DF6">
        <w:t>m</w:t>
      </w:r>
      <w:r w:rsidRPr="00CF4DF6">
        <w:t>a a</w:t>
      </w:r>
      <w:r w:rsidR="00CF4DF6">
        <w:t>ção</w:t>
      </w:r>
      <w:r w:rsidRPr="00CF4DF6">
        <w:t xml:space="preserve"> </w:t>
      </w:r>
      <w:r w:rsidR="00CF4DF6">
        <w:t>no</w:t>
      </w:r>
      <w:r w:rsidRPr="00CF4DF6">
        <w:t xml:space="preserve"> contexto da </w:t>
      </w:r>
      <w:r w:rsidR="00CF4DF6">
        <w:t>administração</w:t>
      </w:r>
      <w:r w:rsidRPr="00CF4DF6">
        <w:t xml:space="preserve"> </w:t>
      </w:r>
      <w:r w:rsidR="00CF4DF6">
        <w:t>tributária</w:t>
      </w:r>
      <w:r w:rsidRPr="00CF4DF6">
        <w:t>. E</w:t>
      </w:r>
      <w:r w:rsidR="00CF4DF6" w:rsidRPr="00CF4DF6">
        <w:t>x</w:t>
      </w:r>
      <w:r w:rsidRPr="00CF4DF6">
        <w:t xml:space="preserve">emplo </w:t>
      </w:r>
      <w:r w:rsidR="00CF4DF6" w:rsidRPr="00CF4DF6">
        <w:t>a</w:t>
      </w:r>
      <w:r w:rsidRPr="00CF4DF6">
        <w:t xml:space="preserve"> declara</w:t>
      </w:r>
      <w:r w:rsidR="00CF4DF6" w:rsidRPr="00CF4DF6">
        <w:t>ção</w:t>
      </w:r>
      <w:r w:rsidRPr="00CF4DF6">
        <w:t xml:space="preserve"> ITCD d</w:t>
      </w:r>
      <w:r w:rsidR="00CF4DF6" w:rsidRPr="00CF4DF6">
        <w:t>o</w:t>
      </w:r>
      <w:r w:rsidRPr="00CF4DF6">
        <w:t xml:space="preserve"> per</w:t>
      </w:r>
      <w:r w:rsidR="00CF4DF6" w:rsidRPr="00CF4DF6">
        <w:t>í</w:t>
      </w:r>
      <w:r w:rsidRPr="00CF4DF6">
        <w:t>odo 2015 d</w:t>
      </w:r>
      <w:r w:rsidR="00CF4DF6" w:rsidRPr="00CF4DF6">
        <w:t>o</w:t>
      </w:r>
      <w:r w:rsidRPr="00CF4DF6">
        <w:t xml:space="preserve"> </w:t>
      </w:r>
      <w:r w:rsidR="00CF4DF6" w:rsidRPr="00CF4DF6">
        <w:t>contribuinte</w:t>
      </w:r>
      <w:r w:rsidRPr="00CF4DF6">
        <w:t xml:space="preserve"> “Empresa X.Y.Z”</w:t>
      </w:r>
    </w:p>
    <w:p w:rsidR="0089168A" w:rsidRPr="00F77A50" w:rsidRDefault="0089168A" w:rsidP="0089168A">
      <w:pPr>
        <w:pStyle w:val="Corpodetexto"/>
        <w:numPr>
          <w:ilvl w:val="0"/>
          <w:numId w:val="7"/>
        </w:numPr>
      </w:pPr>
      <w:r w:rsidRPr="00CF4DF6">
        <w:rPr>
          <w:b/>
          <w:i/>
        </w:rPr>
        <w:t>Campos</w:t>
      </w:r>
      <w:r w:rsidRPr="00CF4DF6">
        <w:t xml:space="preserve">. Cada </w:t>
      </w:r>
      <w:r w:rsidR="00CF4DF6">
        <w:t>formulário</w:t>
      </w:r>
      <w:r w:rsidRPr="00CF4DF6">
        <w:t xml:space="preserve"> conte</w:t>
      </w:r>
      <w:r w:rsidR="00CF4DF6">
        <w:t>r</w:t>
      </w:r>
      <w:r w:rsidRPr="00CF4DF6">
        <w:t xml:space="preserve">á </w:t>
      </w:r>
      <w:r w:rsidR="00CF4DF6">
        <w:t>um</w:t>
      </w:r>
      <w:r w:rsidRPr="00CF4DF6">
        <w:t xml:space="preserve"> conjunto finito de campos que ser</w:t>
      </w:r>
      <w:r w:rsidR="00CF4DF6">
        <w:t>ão</w:t>
      </w:r>
      <w:r w:rsidRPr="00CF4DF6">
        <w:t xml:space="preserve"> os que conten</w:t>
      </w:r>
      <w:r w:rsidR="00CF4DF6">
        <w:t>h</w:t>
      </w:r>
      <w:r w:rsidRPr="00CF4DF6">
        <w:t>a</w:t>
      </w:r>
      <w:r w:rsidR="00CF4DF6">
        <w:t>m</w:t>
      </w:r>
      <w:r w:rsidRPr="00CF4DF6">
        <w:t xml:space="preserve"> os da</w:t>
      </w:r>
      <w:r w:rsidR="00CF4DF6">
        <w:t>d</w:t>
      </w:r>
      <w:r w:rsidRPr="00CF4DF6">
        <w:t xml:space="preserve">os </w:t>
      </w:r>
      <w:r w:rsidR="00CF4DF6">
        <w:t>q</w:t>
      </w:r>
      <w:r w:rsidRPr="00CF4DF6">
        <w:t>uando se cr</w:t>
      </w:r>
      <w:r w:rsidR="00F77A50">
        <w:t>ia</w:t>
      </w:r>
      <w:r w:rsidRPr="00CF4DF6">
        <w:t xml:space="preserve"> o</w:t>
      </w:r>
      <w:r w:rsidR="00F77A50">
        <w:t>u</w:t>
      </w:r>
      <w:r w:rsidRPr="00CF4DF6">
        <w:t xml:space="preserve"> a</w:t>
      </w:r>
      <w:r w:rsidR="00F77A50">
        <w:t>rmazene</w:t>
      </w:r>
      <w:r w:rsidRPr="00CF4DF6">
        <w:t xml:space="preserve"> </w:t>
      </w:r>
      <w:r w:rsidR="00CF4DF6">
        <w:t>um</w:t>
      </w:r>
      <w:r w:rsidRPr="00CF4DF6">
        <w:t xml:space="preserve"> documento.  </w:t>
      </w:r>
      <w:r w:rsidR="00F77A50">
        <w:t>O</w:t>
      </w:r>
      <w:r w:rsidRPr="00F77A50">
        <w:t xml:space="preserve">s </w:t>
      </w:r>
      <w:r w:rsidR="00CF4DF6" w:rsidRPr="00F77A50">
        <w:t>formulários</w:t>
      </w:r>
      <w:r w:rsidRPr="00F77A50">
        <w:t xml:space="preserve"> </w:t>
      </w:r>
      <w:r w:rsidR="00297194" w:rsidRPr="00F77A50">
        <w:t>contêm, portanto,</w:t>
      </w:r>
      <w:r w:rsidRPr="00F77A50">
        <w:t xml:space="preserve"> campos, </w:t>
      </w:r>
      <w:r w:rsidR="00F77A50" w:rsidRPr="00F77A50">
        <w:t xml:space="preserve">enquanto </w:t>
      </w:r>
      <w:r w:rsidRPr="00F77A50">
        <w:t>que os documentos cont</w:t>
      </w:r>
      <w:r w:rsidR="00F77A50" w:rsidRPr="00F77A50">
        <w:t>êm</w:t>
      </w:r>
      <w:r w:rsidRPr="00F77A50">
        <w:t xml:space="preserve"> da</w:t>
      </w:r>
      <w:r w:rsidR="00F77A50" w:rsidRPr="00F77A50">
        <w:t>d</w:t>
      </w:r>
      <w:r w:rsidRPr="00F77A50">
        <w:t>os.</w:t>
      </w:r>
    </w:p>
    <w:p w:rsidR="0089168A" w:rsidRPr="00F77A50" w:rsidRDefault="0089168A" w:rsidP="0089168A">
      <w:pPr>
        <w:pStyle w:val="Corpodetexto"/>
      </w:pPr>
    </w:p>
    <w:p w:rsidR="009A2D82" w:rsidRDefault="009A2D82" w:rsidP="009A2D82">
      <w:pPr>
        <w:pStyle w:val="Corpodetexto"/>
        <w:ind w:left="0"/>
      </w:pPr>
    </w:p>
    <w:p w:rsidR="006F6AE6" w:rsidRPr="00CF4DF6" w:rsidRDefault="006F6AE6" w:rsidP="006F6AE6">
      <w:pPr>
        <w:pStyle w:val="Corpodetexto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2B3CA1CD" wp14:editId="501801AD">
            <wp:extent cx="3638550" cy="408482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15" cy="4100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7F73" w:rsidRPr="00CF4DF6" w:rsidRDefault="004D0FEE" w:rsidP="00287F73">
      <w:pPr>
        <w:pStyle w:val="Ttulo1"/>
        <w:rPr>
          <w:noProof/>
        </w:rPr>
      </w:pPr>
      <w:bookmarkStart w:id="10" w:name="_Toc462231450"/>
      <w:r w:rsidRPr="00CF4DF6">
        <w:rPr>
          <w:noProof/>
        </w:rPr>
        <w:lastRenderedPageBreak/>
        <w:t>Características ge</w:t>
      </w:r>
      <w:r w:rsidR="00DD08EA">
        <w:rPr>
          <w:noProof/>
        </w:rPr>
        <w:t>rais</w:t>
      </w:r>
      <w:bookmarkEnd w:id="10"/>
    </w:p>
    <w:p w:rsidR="004D0FEE" w:rsidRPr="00CF4DF6" w:rsidRDefault="004D0FEE" w:rsidP="004D0FEE">
      <w:pPr>
        <w:pStyle w:val="Corpodetexto"/>
        <w:ind w:left="0"/>
      </w:pPr>
    </w:p>
    <w:p w:rsidR="004D0FEE" w:rsidRPr="00DD08EA" w:rsidRDefault="004D0FEE" w:rsidP="004D0FEE">
      <w:pPr>
        <w:pStyle w:val="Corpodetexto"/>
        <w:ind w:left="0"/>
        <w:rPr>
          <w:lang w:val="es-CU"/>
        </w:rPr>
      </w:pPr>
      <w:r w:rsidRPr="00DD08EA">
        <w:rPr>
          <w:lang w:val="es-CU"/>
        </w:rPr>
        <w:t xml:space="preserve">El módulo </w:t>
      </w:r>
      <w:r w:rsidR="003571C4">
        <w:rPr>
          <w:lang w:val="es-CU"/>
        </w:rPr>
        <w:t>deverá</w:t>
      </w:r>
      <w:r w:rsidRPr="00DD08EA">
        <w:rPr>
          <w:lang w:val="es-CU"/>
        </w:rPr>
        <w:t xml:space="preserve"> </w:t>
      </w:r>
      <w:r w:rsidR="00D30CC9">
        <w:rPr>
          <w:lang w:val="es-CU"/>
        </w:rPr>
        <w:t>ter</w:t>
      </w:r>
      <w:r w:rsidRPr="00DD08EA">
        <w:rPr>
          <w:lang w:val="es-CU"/>
        </w:rPr>
        <w:t xml:space="preserve"> las </w:t>
      </w:r>
      <w:r w:rsidR="00DD08EA" w:rsidRPr="00DD08EA">
        <w:rPr>
          <w:lang w:val="es-CU"/>
        </w:rPr>
        <w:t>seguintes</w:t>
      </w:r>
      <w:r w:rsidRPr="00DD08EA">
        <w:rPr>
          <w:lang w:val="es-CU"/>
        </w:rPr>
        <w:t xml:space="preserve"> características generales:  </w:t>
      </w:r>
    </w:p>
    <w:p w:rsidR="004D0FEE" w:rsidRPr="00DD08EA" w:rsidRDefault="004D0FEE" w:rsidP="004D0FEE">
      <w:pPr>
        <w:pStyle w:val="Corpodetexto"/>
        <w:numPr>
          <w:ilvl w:val="0"/>
          <w:numId w:val="6"/>
        </w:numPr>
      </w:pPr>
      <w:r w:rsidRPr="00DD08EA">
        <w:t xml:space="preserve">ser capaz de </w:t>
      </w:r>
      <w:r w:rsidR="00DD08EA" w:rsidRPr="00DD08EA">
        <w:t xml:space="preserve">gerenciar </w:t>
      </w:r>
      <w:r w:rsidRPr="00DD08EA">
        <w:t>diversos</w:t>
      </w:r>
      <w:r w:rsidR="00DD08EA" w:rsidRPr="00DD08EA">
        <w:t>,</w:t>
      </w:r>
      <w:r w:rsidRPr="00DD08EA">
        <w:t xml:space="preserve"> </w:t>
      </w:r>
      <w:r w:rsidR="00DD08EA" w:rsidRPr="00DD08EA">
        <w:t>pelo</w:t>
      </w:r>
      <w:r w:rsidRPr="00DD08EA">
        <w:t xml:space="preserve"> menos os 3 </w:t>
      </w:r>
      <w:r w:rsidRPr="00DD08EA">
        <w:rPr>
          <w:i/>
        </w:rPr>
        <w:t>tipos de documentos</w:t>
      </w:r>
      <w:r w:rsidRPr="00DD08EA">
        <w:t xml:space="preserve"> m</w:t>
      </w:r>
      <w:r w:rsidR="00DD08EA" w:rsidRPr="00DD08EA">
        <w:t>ais</w:t>
      </w:r>
      <w:r w:rsidRPr="00DD08EA">
        <w:t xml:space="preserve"> comuns</w:t>
      </w:r>
      <w:r w:rsidR="00DD08EA" w:rsidRPr="00DD08EA">
        <w:t>,</w:t>
      </w:r>
      <w:r w:rsidRPr="00DD08EA">
        <w:t xml:space="preserve"> </w:t>
      </w:r>
      <w:r w:rsidR="00DD08EA">
        <w:t>na</w:t>
      </w:r>
      <w:r w:rsidRPr="00DD08EA">
        <w:t xml:space="preserve"> </w:t>
      </w:r>
      <w:r w:rsidR="00CF4DF6" w:rsidRPr="00DD08EA">
        <w:t>administração</w:t>
      </w:r>
      <w:r w:rsidRPr="00DD08EA">
        <w:t xml:space="preserve"> </w:t>
      </w:r>
      <w:r w:rsidR="00CF4DF6" w:rsidRPr="00DD08EA">
        <w:t>tributária</w:t>
      </w:r>
    </w:p>
    <w:p w:rsidR="004D0FEE" w:rsidRPr="00DD08EA" w:rsidRDefault="004D0FEE" w:rsidP="004D0FEE">
      <w:pPr>
        <w:pStyle w:val="Corpodetexto"/>
        <w:numPr>
          <w:ilvl w:val="0"/>
          <w:numId w:val="6"/>
        </w:numPr>
      </w:pPr>
      <w:r w:rsidRPr="00DD08EA">
        <w:t xml:space="preserve">dispor de </w:t>
      </w:r>
      <w:r w:rsidR="00CF4DF6" w:rsidRPr="00DD08EA">
        <w:t>um</w:t>
      </w:r>
      <w:r w:rsidRPr="00DD08EA">
        <w:t xml:space="preserve"> </w:t>
      </w:r>
      <w:r w:rsidR="00DD08EA" w:rsidRPr="00DD08EA">
        <w:rPr>
          <w:i/>
        </w:rPr>
        <w:t>padrão</w:t>
      </w:r>
      <w:r w:rsidRPr="00DD08EA">
        <w:rPr>
          <w:i/>
        </w:rPr>
        <w:t xml:space="preserve"> para parametrizar os documentos</w:t>
      </w:r>
      <w:r w:rsidRPr="00DD08EA">
        <w:t xml:space="preserve"> por cada tipo </w:t>
      </w:r>
      <w:r w:rsidR="007D1F63" w:rsidRPr="00DD08EA">
        <w:t>especificando os campos de da</w:t>
      </w:r>
      <w:r w:rsidR="00DD08EA" w:rsidRPr="00DD08EA">
        <w:t>d</w:t>
      </w:r>
      <w:r w:rsidR="007D1F63" w:rsidRPr="00DD08EA">
        <w:t>os, su</w:t>
      </w:r>
      <w:r w:rsidR="00DD08EA" w:rsidRPr="00DD08EA">
        <w:t>a</w:t>
      </w:r>
      <w:r w:rsidR="007D1F63" w:rsidRPr="00DD08EA">
        <w:t xml:space="preserve"> forma de a</w:t>
      </w:r>
      <w:r w:rsidR="00DD08EA">
        <w:t>r</w:t>
      </w:r>
      <w:r w:rsidR="007D1F63" w:rsidRPr="00DD08EA">
        <w:t>ma</w:t>
      </w:r>
      <w:r w:rsidR="00DD08EA">
        <w:t>z</w:t>
      </w:r>
      <w:r w:rsidR="007D1F63" w:rsidRPr="00DD08EA">
        <w:t>enamento y su</w:t>
      </w:r>
      <w:r w:rsidR="00DD08EA">
        <w:t>a</w:t>
      </w:r>
      <w:r w:rsidR="007D1F63" w:rsidRPr="00DD08EA">
        <w:t xml:space="preserve"> forma de </w:t>
      </w:r>
      <w:r w:rsidR="00DD08EA">
        <w:t>a</w:t>
      </w:r>
      <w:r w:rsidR="007D1F63" w:rsidRPr="00DD08EA">
        <w:t>presenta</w:t>
      </w:r>
      <w:r w:rsidR="00DD08EA">
        <w:t>ção</w:t>
      </w:r>
      <w:r w:rsidR="007D1F63" w:rsidRPr="00DD08EA">
        <w:t xml:space="preserve"> </w:t>
      </w:r>
      <w:r w:rsidR="00DD08EA">
        <w:t>quer seja</w:t>
      </w:r>
      <w:r w:rsidR="007D1F63" w:rsidRPr="00DD08EA">
        <w:t xml:space="preserve"> para captura o</w:t>
      </w:r>
      <w:r w:rsidR="00DD08EA">
        <w:t>u</w:t>
      </w:r>
      <w:r w:rsidR="007D1F63" w:rsidRPr="00DD08EA">
        <w:t xml:space="preserve"> para visualiza</w:t>
      </w:r>
      <w:r w:rsidR="00DD08EA">
        <w:t>ção</w:t>
      </w:r>
    </w:p>
    <w:p w:rsidR="004D0FEE" w:rsidRPr="00DD08EA" w:rsidRDefault="004D0FEE" w:rsidP="004D0FEE">
      <w:pPr>
        <w:pStyle w:val="Corpodetexto"/>
        <w:numPr>
          <w:ilvl w:val="0"/>
          <w:numId w:val="6"/>
        </w:numPr>
      </w:pPr>
      <w:r w:rsidRPr="00DD08EA">
        <w:t>ter capacidad</w:t>
      </w:r>
      <w:r w:rsidR="00DD08EA" w:rsidRPr="00DD08EA">
        <w:t>e</w:t>
      </w:r>
      <w:r w:rsidRPr="00DD08EA">
        <w:t xml:space="preserve"> de </w:t>
      </w:r>
      <w:r w:rsidR="00DD08EA" w:rsidRPr="00DD08EA">
        <w:t>gerenciar</w:t>
      </w:r>
      <w:r w:rsidRPr="00DD08EA">
        <w:t xml:space="preserve"> </w:t>
      </w:r>
      <w:r w:rsidRPr="00DD08EA">
        <w:rPr>
          <w:i/>
        </w:rPr>
        <w:t>vers</w:t>
      </w:r>
      <w:r w:rsidR="00DD08EA" w:rsidRPr="00DD08EA">
        <w:rPr>
          <w:i/>
        </w:rPr>
        <w:t>ões</w:t>
      </w:r>
      <w:r w:rsidRPr="00DD08EA">
        <w:rPr>
          <w:i/>
        </w:rPr>
        <w:t xml:space="preserve"> dos </w:t>
      </w:r>
      <w:r w:rsidR="00CF4DF6" w:rsidRPr="00DD08EA">
        <w:rPr>
          <w:i/>
        </w:rPr>
        <w:t>formulários</w:t>
      </w:r>
      <w:r w:rsidRPr="00DD08EA">
        <w:t xml:space="preserve"> a</w:t>
      </w:r>
      <w:r w:rsidR="00DD08EA" w:rsidRPr="00DD08EA">
        <w:t>s</w:t>
      </w:r>
      <w:r w:rsidRPr="00DD08EA">
        <w:t xml:space="preserve">sociados a </w:t>
      </w:r>
      <w:r w:rsidR="00DD08EA">
        <w:t>datas</w:t>
      </w:r>
      <w:r w:rsidRPr="00DD08EA">
        <w:t xml:space="preserve"> </w:t>
      </w:r>
      <w:r w:rsidR="00DD08EA">
        <w:t>e</w:t>
      </w:r>
      <w:r w:rsidRPr="00DD08EA">
        <w:t>/</w:t>
      </w:r>
      <w:r w:rsidR="00DD08EA">
        <w:t>ou</w:t>
      </w:r>
      <w:r w:rsidRPr="00DD08EA">
        <w:t xml:space="preserve"> per</w:t>
      </w:r>
      <w:r w:rsidR="00DD08EA">
        <w:t>í</w:t>
      </w:r>
      <w:r w:rsidRPr="00DD08EA">
        <w:t>odos fisca</w:t>
      </w:r>
      <w:r w:rsidR="00DD08EA">
        <w:t>is</w:t>
      </w:r>
    </w:p>
    <w:p w:rsidR="00A52C8B" w:rsidRPr="00CF4DF6" w:rsidRDefault="004D0FEE" w:rsidP="004D0FEE">
      <w:pPr>
        <w:pStyle w:val="Corpodetexto"/>
        <w:numPr>
          <w:ilvl w:val="0"/>
          <w:numId w:val="6"/>
        </w:numPr>
      </w:pPr>
      <w:r w:rsidRPr="00CF4DF6">
        <w:t xml:space="preserve">ter </w:t>
      </w:r>
      <w:r w:rsidR="00DD08EA">
        <w:t>a</w:t>
      </w:r>
      <w:r w:rsidRPr="00CF4DF6">
        <w:t xml:space="preserve"> capacidad</w:t>
      </w:r>
      <w:r w:rsidR="00DD08EA">
        <w:t>e</w:t>
      </w:r>
      <w:r w:rsidRPr="00CF4DF6">
        <w:t xml:space="preserve"> de </w:t>
      </w:r>
      <w:r w:rsidRPr="00CF4DF6">
        <w:rPr>
          <w:i/>
        </w:rPr>
        <w:t>indexa</w:t>
      </w:r>
      <w:r w:rsidR="00DD08EA">
        <w:rPr>
          <w:i/>
        </w:rPr>
        <w:t>ção</w:t>
      </w:r>
      <w:r w:rsidRPr="00CF4DF6">
        <w:rPr>
          <w:i/>
        </w:rPr>
        <w:t xml:space="preserve"> </w:t>
      </w:r>
      <w:r w:rsidR="00DD08EA">
        <w:rPr>
          <w:i/>
        </w:rPr>
        <w:t>e pesquisa</w:t>
      </w:r>
    </w:p>
    <w:p w:rsidR="004D0FEE" w:rsidRPr="00CF4DF6" w:rsidRDefault="00DD08EA" w:rsidP="004D0FEE">
      <w:pPr>
        <w:pStyle w:val="Corpodetexto"/>
        <w:numPr>
          <w:ilvl w:val="0"/>
          <w:numId w:val="6"/>
        </w:numPr>
      </w:pPr>
      <w:r>
        <w:t>ar</w:t>
      </w:r>
      <w:r w:rsidR="0094315F" w:rsidRPr="00CF4DF6">
        <w:t>ma</w:t>
      </w:r>
      <w:r>
        <w:t>z</w:t>
      </w:r>
      <w:r w:rsidR="0094315F" w:rsidRPr="00CF4DF6">
        <w:t xml:space="preserve">enamento </w:t>
      </w:r>
      <w:r>
        <w:t>e</w:t>
      </w:r>
      <w:r w:rsidR="0094315F" w:rsidRPr="00CF4DF6">
        <w:t xml:space="preserve"> valida</w:t>
      </w:r>
      <w:r>
        <w:t>ção</w:t>
      </w:r>
    </w:p>
    <w:p w:rsidR="003E70E8" w:rsidRPr="00CF4DF6" w:rsidRDefault="003E70E8" w:rsidP="003E70E8">
      <w:pPr>
        <w:pStyle w:val="Corpodetexto"/>
        <w:ind w:left="720"/>
      </w:pPr>
    </w:p>
    <w:p w:rsidR="003E70E8" w:rsidRPr="00CF4DF6" w:rsidRDefault="003E70E8" w:rsidP="003E70E8">
      <w:pPr>
        <w:pStyle w:val="Corpodetexto"/>
        <w:ind w:left="0"/>
      </w:pPr>
      <w:r w:rsidRPr="00CF4DF6">
        <w:t xml:space="preserve">A </w:t>
      </w:r>
      <w:r w:rsidR="00DD08EA">
        <w:t>seguir</w:t>
      </w:r>
      <w:r w:rsidRPr="00CF4DF6">
        <w:t xml:space="preserve"> s</w:t>
      </w:r>
      <w:r w:rsidR="00DD08EA">
        <w:t>ão</w:t>
      </w:r>
      <w:r w:rsidRPr="00CF4DF6">
        <w:t xml:space="preserve"> descri</w:t>
      </w:r>
      <w:r w:rsidR="00DD08EA">
        <w:t xml:space="preserve">tas </w:t>
      </w:r>
      <w:r w:rsidRPr="00CF4DF6">
        <w:t>estas características ge</w:t>
      </w:r>
      <w:r w:rsidR="00DD08EA">
        <w:t>rais</w:t>
      </w:r>
      <w:r w:rsidRPr="00CF4DF6">
        <w:t>.</w:t>
      </w:r>
    </w:p>
    <w:p w:rsidR="009A4319" w:rsidRPr="00CF4DF6" w:rsidRDefault="009A4319" w:rsidP="009A4319">
      <w:pPr>
        <w:pStyle w:val="Corpodetexto"/>
        <w:rPr>
          <w:noProof/>
        </w:rPr>
      </w:pPr>
    </w:p>
    <w:p w:rsidR="003E70E8" w:rsidRPr="00CF4DF6" w:rsidRDefault="003E70E8" w:rsidP="003E70E8">
      <w:pPr>
        <w:pStyle w:val="Ttulo2"/>
        <w:rPr>
          <w:noProof/>
        </w:rPr>
      </w:pPr>
      <w:bookmarkStart w:id="11" w:name="_Toc462231451"/>
      <w:r w:rsidRPr="00CF4DF6">
        <w:rPr>
          <w:noProof/>
        </w:rPr>
        <w:t xml:space="preserve">Tipos de </w:t>
      </w:r>
      <w:r w:rsidR="00E7649D" w:rsidRPr="00CF4DF6">
        <w:rPr>
          <w:noProof/>
        </w:rPr>
        <w:t xml:space="preserve">documentos </w:t>
      </w:r>
      <w:r w:rsidR="00DD08EA">
        <w:rPr>
          <w:noProof/>
        </w:rPr>
        <w:t xml:space="preserve"> su</w:t>
      </w:r>
      <w:r w:rsidRPr="00CF4DF6">
        <w:rPr>
          <w:noProof/>
        </w:rPr>
        <w:t>portados</w:t>
      </w:r>
      <w:bookmarkEnd w:id="11"/>
    </w:p>
    <w:p w:rsidR="00287F73" w:rsidRPr="00CF4DF6" w:rsidRDefault="00231FB7" w:rsidP="00287F73">
      <w:pPr>
        <w:ind w:left="0"/>
        <w:jc w:val="both"/>
        <w:rPr>
          <w:noProof/>
        </w:rPr>
      </w:pPr>
      <w:r>
        <w:rPr>
          <w:noProof/>
        </w:rPr>
        <w:t>O</w:t>
      </w:r>
      <w:r w:rsidR="009A4319" w:rsidRPr="00CF4DF6">
        <w:rPr>
          <w:noProof/>
        </w:rPr>
        <w:t xml:space="preserve"> </w:t>
      </w:r>
      <w:r>
        <w:rPr>
          <w:noProof/>
        </w:rPr>
        <w:t>Serviço</w:t>
      </w:r>
      <w:r w:rsidR="009A4319" w:rsidRPr="00CF4DF6">
        <w:rPr>
          <w:noProof/>
        </w:rPr>
        <w:t xml:space="preserve"> de Documentos permitirá </w:t>
      </w:r>
      <w:r>
        <w:rPr>
          <w:noProof/>
        </w:rPr>
        <w:t>o</w:t>
      </w:r>
      <w:r w:rsidR="009A4319" w:rsidRPr="00CF4DF6">
        <w:rPr>
          <w:noProof/>
        </w:rPr>
        <w:t xml:space="preserve"> </w:t>
      </w:r>
      <w:r>
        <w:rPr>
          <w:noProof/>
        </w:rPr>
        <w:t>armazenamento</w:t>
      </w:r>
      <w:r w:rsidR="009A4319" w:rsidRPr="00CF4DF6">
        <w:rPr>
          <w:noProof/>
        </w:rPr>
        <w:t xml:space="preserve"> de 3 tipos </w:t>
      </w:r>
      <w:r>
        <w:rPr>
          <w:noProof/>
        </w:rPr>
        <w:t>principais</w:t>
      </w:r>
      <w:r w:rsidR="009A4319" w:rsidRPr="00CF4DF6">
        <w:rPr>
          <w:noProof/>
        </w:rPr>
        <w:t xml:space="preserve"> de documentos:</w:t>
      </w:r>
      <w:r w:rsidR="00AB170B" w:rsidRPr="00CF4DF6">
        <w:rPr>
          <w:noProof/>
        </w:rPr>
        <w:t xml:space="preserve"> </w:t>
      </w:r>
      <w:r>
        <w:rPr>
          <w:noProof/>
        </w:rPr>
        <w:t>estruturado</w:t>
      </w:r>
      <w:r w:rsidR="00AB170B" w:rsidRPr="00CF4DF6">
        <w:rPr>
          <w:noProof/>
        </w:rPr>
        <w:t xml:space="preserve"> o</w:t>
      </w:r>
      <w:r>
        <w:rPr>
          <w:noProof/>
        </w:rPr>
        <w:t>u</w:t>
      </w:r>
      <w:r w:rsidR="00AB170B" w:rsidRPr="00CF4DF6">
        <w:rPr>
          <w:noProof/>
        </w:rPr>
        <w:t xml:space="preserve"> tipo </w:t>
      </w:r>
      <w:r w:rsidR="00CF4DF6">
        <w:rPr>
          <w:noProof/>
        </w:rPr>
        <w:t>formulário</w:t>
      </w:r>
      <w:r w:rsidR="00AB170B" w:rsidRPr="00CF4DF6">
        <w:rPr>
          <w:noProof/>
        </w:rPr>
        <w:t>, n</w:t>
      </w:r>
      <w:r>
        <w:rPr>
          <w:noProof/>
        </w:rPr>
        <w:t>ã</w:t>
      </w:r>
      <w:r w:rsidR="00AB170B" w:rsidRPr="00CF4DF6">
        <w:rPr>
          <w:noProof/>
        </w:rPr>
        <w:t xml:space="preserve">o </w:t>
      </w:r>
      <w:r>
        <w:rPr>
          <w:noProof/>
        </w:rPr>
        <w:t>estruturado</w:t>
      </w:r>
      <w:r w:rsidR="00AB170B" w:rsidRPr="00CF4DF6">
        <w:rPr>
          <w:noProof/>
        </w:rPr>
        <w:t xml:space="preserve"> o</w:t>
      </w:r>
      <w:r>
        <w:rPr>
          <w:noProof/>
        </w:rPr>
        <w:t>u</w:t>
      </w:r>
      <w:r w:rsidR="00AB170B" w:rsidRPr="00CF4DF6">
        <w:rPr>
          <w:noProof/>
        </w:rPr>
        <w:t xml:space="preserve"> tipo comunica</w:t>
      </w:r>
      <w:r>
        <w:rPr>
          <w:noProof/>
        </w:rPr>
        <w:t>ção e tipo informe detalh</w:t>
      </w:r>
      <w:r w:rsidR="00AB170B" w:rsidRPr="00CF4DF6">
        <w:rPr>
          <w:noProof/>
        </w:rPr>
        <w:t xml:space="preserve">ado.  A </w:t>
      </w:r>
      <w:r>
        <w:rPr>
          <w:noProof/>
        </w:rPr>
        <w:t>seguir</w:t>
      </w:r>
      <w:r w:rsidR="00AB170B" w:rsidRPr="00CF4DF6">
        <w:rPr>
          <w:noProof/>
        </w:rPr>
        <w:t xml:space="preserve"> u</w:t>
      </w:r>
      <w:r>
        <w:rPr>
          <w:noProof/>
        </w:rPr>
        <w:t>m</w:t>
      </w:r>
      <w:r w:rsidR="00AB170B" w:rsidRPr="00CF4DF6">
        <w:rPr>
          <w:noProof/>
        </w:rPr>
        <w:t>a explica</w:t>
      </w:r>
      <w:r>
        <w:rPr>
          <w:noProof/>
        </w:rPr>
        <w:t>ção</w:t>
      </w:r>
      <w:r w:rsidR="00AB170B" w:rsidRPr="00CF4DF6">
        <w:rPr>
          <w:noProof/>
        </w:rPr>
        <w:t xml:space="preserve"> de cada tipo de documento:</w:t>
      </w:r>
    </w:p>
    <w:p w:rsidR="00AB170B" w:rsidRPr="00CF4DF6" w:rsidRDefault="00231FB7" w:rsidP="003E70E8">
      <w:pPr>
        <w:pStyle w:val="Ttulo3"/>
        <w:rPr>
          <w:noProof/>
        </w:rPr>
      </w:pPr>
      <w:bookmarkStart w:id="12" w:name="_Toc462231452"/>
      <w:r>
        <w:rPr>
          <w:noProof/>
        </w:rPr>
        <w:t>Estruturado</w:t>
      </w:r>
      <w:bookmarkEnd w:id="12"/>
    </w:p>
    <w:p w:rsidR="009A4319" w:rsidRPr="00D01D3F" w:rsidRDefault="00231FB7" w:rsidP="00287F73">
      <w:pPr>
        <w:ind w:left="0"/>
        <w:jc w:val="both"/>
        <w:rPr>
          <w:noProof/>
        </w:rPr>
      </w:pPr>
      <w:r>
        <w:rPr>
          <w:noProof/>
        </w:rPr>
        <w:t>O</w:t>
      </w:r>
      <w:r w:rsidR="00450835" w:rsidRPr="00CF4DF6">
        <w:rPr>
          <w:noProof/>
        </w:rPr>
        <w:t>s d</w:t>
      </w:r>
      <w:r w:rsidR="00AB170B" w:rsidRPr="00CF4DF6">
        <w:rPr>
          <w:noProof/>
        </w:rPr>
        <w:t xml:space="preserve">ocumentos </w:t>
      </w:r>
      <w:r w:rsidR="00450835" w:rsidRPr="00CF4DF6">
        <w:rPr>
          <w:noProof/>
        </w:rPr>
        <w:t>estruturados o</w:t>
      </w:r>
      <w:r>
        <w:rPr>
          <w:noProof/>
        </w:rPr>
        <w:t>u</w:t>
      </w:r>
      <w:r w:rsidR="00450835" w:rsidRPr="00CF4DF6">
        <w:rPr>
          <w:noProof/>
        </w:rPr>
        <w:t xml:space="preserve"> tipo formulário corresponde</w:t>
      </w:r>
      <w:r>
        <w:rPr>
          <w:noProof/>
        </w:rPr>
        <w:t>m</w:t>
      </w:r>
      <w:r w:rsidR="00450835" w:rsidRPr="00CF4DF6">
        <w:rPr>
          <w:noProof/>
        </w:rPr>
        <w:t xml:space="preserve"> a formulários </w:t>
      </w:r>
      <w:r>
        <w:rPr>
          <w:noProof/>
        </w:rPr>
        <w:t>que devam</w:t>
      </w:r>
      <w:r w:rsidR="00450835" w:rsidRPr="00CF4DF6">
        <w:rPr>
          <w:noProof/>
        </w:rPr>
        <w:t xml:space="preserve"> ser </w:t>
      </w:r>
      <w:r>
        <w:rPr>
          <w:noProof/>
        </w:rPr>
        <w:t>preenchidos</w:t>
      </w:r>
      <w:r w:rsidR="00450835" w:rsidRPr="00CF4DF6">
        <w:rPr>
          <w:noProof/>
        </w:rPr>
        <w:t xml:space="preserve"> p</w:t>
      </w:r>
      <w:r>
        <w:rPr>
          <w:noProof/>
        </w:rPr>
        <w:t>e</w:t>
      </w:r>
      <w:r w:rsidR="00450835" w:rsidRPr="00CF4DF6">
        <w:rPr>
          <w:noProof/>
        </w:rPr>
        <w:t>los contribu</w:t>
      </w:r>
      <w:r>
        <w:rPr>
          <w:noProof/>
        </w:rPr>
        <w:t>intes (ex</w:t>
      </w:r>
      <w:r w:rsidR="00450835" w:rsidRPr="00CF4DF6">
        <w:rPr>
          <w:noProof/>
        </w:rPr>
        <w:t>emplo: “</w:t>
      </w:r>
      <w:r w:rsidR="001B3642" w:rsidRPr="00CF4DF6">
        <w:rPr>
          <w:noProof/>
        </w:rPr>
        <w:t>Pedido de Reconhecimento de Isenção do</w:t>
      </w:r>
      <w:r w:rsidR="00450835" w:rsidRPr="00CF4DF6">
        <w:rPr>
          <w:noProof/>
        </w:rPr>
        <w:t xml:space="preserve"> ITCD” o</w:t>
      </w:r>
      <w:r>
        <w:rPr>
          <w:noProof/>
        </w:rPr>
        <w:t>u</w:t>
      </w:r>
      <w:r w:rsidR="00450835" w:rsidRPr="00CF4DF6">
        <w:rPr>
          <w:noProof/>
        </w:rPr>
        <w:t xml:space="preserve"> funcionarios da </w:t>
      </w:r>
      <w:r w:rsidR="00CF4DF6">
        <w:rPr>
          <w:noProof/>
        </w:rPr>
        <w:t>administração</w:t>
      </w:r>
      <w:r w:rsidR="00450835" w:rsidRPr="00CF4DF6">
        <w:rPr>
          <w:noProof/>
        </w:rPr>
        <w:t xml:space="preserve"> (e</w:t>
      </w:r>
      <w:r>
        <w:rPr>
          <w:noProof/>
        </w:rPr>
        <w:t>x</w:t>
      </w:r>
      <w:r w:rsidR="00450835" w:rsidRPr="00CF4DF6">
        <w:rPr>
          <w:noProof/>
        </w:rPr>
        <w:t xml:space="preserve">emplo: “Registro de Liberação, </w:t>
      </w:r>
      <w:r>
        <w:rPr>
          <w:noProof/>
        </w:rPr>
        <w:t>no</w:t>
      </w:r>
      <w:r w:rsidR="00450835" w:rsidRPr="00CF4DF6">
        <w:rPr>
          <w:noProof/>
        </w:rPr>
        <w:t xml:space="preserve"> módulo de “Fiscalização de Trânsito de Mercadorias”.</w:t>
      </w:r>
      <w:r w:rsidR="001B3642" w:rsidRPr="00CF4DF6">
        <w:rPr>
          <w:noProof/>
        </w:rPr>
        <w:t xml:space="preserve"> </w:t>
      </w:r>
      <w:r w:rsidR="008409A6" w:rsidRPr="00CF4DF6">
        <w:rPr>
          <w:noProof/>
        </w:rPr>
        <w:t xml:space="preserve"> Usualmente alguns d</w:t>
      </w:r>
      <w:r>
        <w:rPr>
          <w:noProof/>
        </w:rPr>
        <w:t>o</w:t>
      </w:r>
      <w:r w:rsidR="008409A6" w:rsidRPr="00CF4DF6">
        <w:rPr>
          <w:noProof/>
        </w:rPr>
        <w:t>s campos d</w:t>
      </w:r>
      <w:r>
        <w:rPr>
          <w:noProof/>
        </w:rPr>
        <w:t>estes</w:t>
      </w:r>
      <w:r w:rsidR="008409A6" w:rsidRPr="00CF4DF6">
        <w:rPr>
          <w:noProof/>
        </w:rPr>
        <w:t xml:space="preserve"> formulários s</w:t>
      </w:r>
      <w:r>
        <w:rPr>
          <w:noProof/>
        </w:rPr>
        <w:t>ão calculados e</w:t>
      </w:r>
      <w:r w:rsidR="008409A6" w:rsidRPr="00CF4DF6">
        <w:rPr>
          <w:noProof/>
        </w:rPr>
        <w:t xml:space="preserve"> s</w:t>
      </w:r>
      <w:r>
        <w:rPr>
          <w:noProof/>
        </w:rPr>
        <w:t>ão</w:t>
      </w:r>
      <w:r w:rsidR="008409A6" w:rsidRPr="00CF4DF6">
        <w:rPr>
          <w:noProof/>
        </w:rPr>
        <w:t xml:space="preserve"> m</w:t>
      </w:r>
      <w:r>
        <w:rPr>
          <w:noProof/>
        </w:rPr>
        <w:t>ostrados</w:t>
      </w:r>
      <w:r w:rsidR="008409A6" w:rsidRPr="00CF4DF6">
        <w:rPr>
          <w:noProof/>
        </w:rPr>
        <w:t xml:space="preserve"> como resultado de opera</w:t>
      </w:r>
      <w:r>
        <w:rPr>
          <w:noProof/>
        </w:rPr>
        <w:t>ções</w:t>
      </w:r>
      <w:r w:rsidR="008409A6" w:rsidRPr="00CF4DF6">
        <w:rPr>
          <w:noProof/>
        </w:rPr>
        <w:t xml:space="preserve"> entre da</w:t>
      </w:r>
      <w:r>
        <w:rPr>
          <w:noProof/>
        </w:rPr>
        <w:t>d</w:t>
      </w:r>
      <w:r w:rsidR="008409A6" w:rsidRPr="00CF4DF6">
        <w:rPr>
          <w:noProof/>
        </w:rPr>
        <w:t>os de o</w:t>
      </w:r>
      <w:r>
        <w:rPr>
          <w:noProof/>
        </w:rPr>
        <w:t>u</w:t>
      </w:r>
      <w:r w:rsidR="008409A6" w:rsidRPr="00CF4DF6">
        <w:rPr>
          <w:noProof/>
        </w:rPr>
        <w:t>tros campos o</w:t>
      </w:r>
      <w:r>
        <w:rPr>
          <w:noProof/>
        </w:rPr>
        <w:t>u</w:t>
      </w:r>
      <w:r w:rsidR="008409A6" w:rsidRPr="00CF4DF6">
        <w:rPr>
          <w:noProof/>
        </w:rPr>
        <w:t xml:space="preserve"> da</w:t>
      </w:r>
      <w:r>
        <w:rPr>
          <w:noProof/>
        </w:rPr>
        <w:t>d</w:t>
      </w:r>
      <w:r w:rsidR="008409A6" w:rsidRPr="00CF4DF6">
        <w:rPr>
          <w:noProof/>
        </w:rPr>
        <w:t>os que se extrae</w:t>
      </w:r>
      <w:r>
        <w:rPr>
          <w:noProof/>
        </w:rPr>
        <w:t>m</w:t>
      </w:r>
      <w:r w:rsidR="008409A6" w:rsidRPr="00CF4DF6">
        <w:rPr>
          <w:noProof/>
        </w:rPr>
        <w:t xml:space="preserve"> </w:t>
      </w:r>
      <w:r>
        <w:rPr>
          <w:noProof/>
        </w:rPr>
        <w:t>e</w:t>
      </w:r>
      <w:r w:rsidR="008409A6" w:rsidRPr="00CF4DF6">
        <w:rPr>
          <w:noProof/>
        </w:rPr>
        <w:t xml:space="preserve"> </w:t>
      </w:r>
      <w:r w:rsidR="00D01D3F">
        <w:rPr>
          <w:noProof/>
        </w:rPr>
        <w:t>são a</w:t>
      </w:r>
      <w:r w:rsidR="008409A6" w:rsidRPr="00CF4DF6">
        <w:rPr>
          <w:noProof/>
        </w:rPr>
        <w:t>presenta</w:t>
      </w:r>
      <w:r w:rsidR="00D01D3F">
        <w:rPr>
          <w:noProof/>
        </w:rPr>
        <w:t>dos</w:t>
      </w:r>
      <w:r w:rsidR="008409A6" w:rsidRPr="00CF4DF6">
        <w:rPr>
          <w:noProof/>
        </w:rPr>
        <w:t xml:space="preserve"> diretamente da base de </w:t>
      </w:r>
      <w:r w:rsidR="00D30CC9">
        <w:rPr>
          <w:noProof/>
        </w:rPr>
        <w:t>dados</w:t>
      </w:r>
      <w:r w:rsidR="008409A6" w:rsidRPr="00CF4DF6">
        <w:rPr>
          <w:noProof/>
        </w:rPr>
        <w:t xml:space="preserve"> </w:t>
      </w:r>
      <w:r w:rsidR="00CF4DF6">
        <w:rPr>
          <w:noProof/>
        </w:rPr>
        <w:t>tributária</w:t>
      </w:r>
      <w:r w:rsidR="008409A6" w:rsidRPr="00CF4DF6">
        <w:rPr>
          <w:noProof/>
        </w:rPr>
        <w:t>.</w:t>
      </w:r>
      <w:r w:rsidR="00353A54" w:rsidRPr="00CF4DF6">
        <w:rPr>
          <w:noProof/>
        </w:rPr>
        <w:t xml:space="preserve">  Desde </w:t>
      </w:r>
      <w:r w:rsidR="00D01D3F">
        <w:rPr>
          <w:noProof/>
        </w:rPr>
        <w:t>o</w:t>
      </w:r>
      <w:r w:rsidR="00353A54" w:rsidRPr="00CF4DF6">
        <w:rPr>
          <w:noProof/>
        </w:rPr>
        <w:t xml:space="preserve"> p</w:t>
      </w:r>
      <w:r w:rsidR="00D01D3F">
        <w:rPr>
          <w:noProof/>
        </w:rPr>
        <w:t>o</w:t>
      </w:r>
      <w:r w:rsidR="00353A54" w:rsidRPr="00CF4DF6">
        <w:rPr>
          <w:noProof/>
        </w:rPr>
        <w:t xml:space="preserve">nto de vista de </w:t>
      </w:r>
      <w:r w:rsidR="00D01D3F">
        <w:rPr>
          <w:noProof/>
        </w:rPr>
        <w:t>a</w:t>
      </w:r>
      <w:r w:rsidR="00353A54" w:rsidRPr="00CF4DF6">
        <w:rPr>
          <w:noProof/>
        </w:rPr>
        <w:t>presenta</w:t>
      </w:r>
      <w:r w:rsidR="00D01D3F">
        <w:rPr>
          <w:noProof/>
        </w:rPr>
        <w:t>ção</w:t>
      </w:r>
      <w:r w:rsidR="00353A54" w:rsidRPr="00CF4DF6">
        <w:rPr>
          <w:noProof/>
        </w:rPr>
        <w:t xml:space="preserve"> </w:t>
      </w:r>
      <w:r w:rsidR="00D01D3F">
        <w:rPr>
          <w:noProof/>
        </w:rPr>
        <w:t>foi</w:t>
      </w:r>
      <w:r w:rsidR="00353A54" w:rsidRPr="00CF4DF6">
        <w:rPr>
          <w:noProof/>
        </w:rPr>
        <w:t xml:space="preserve"> definido que este documento p</w:t>
      </w:r>
      <w:r w:rsidR="00D01D3F">
        <w:rPr>
          <w:noProof/>
        </w:rPr>
        <w:t>o</w:t>
      </w:r>
      <w:r w:rsidR="00353A54" w:rsidRPr="00CF4DF6">
        <w:rPr>
          <w:noProof/>
        </w:rPr>
        <w:t xml:space="preserve">de ser confeccionado como uma matriz de 16 colunas por </w:t>
      </w:r>
      <w:r w:rsidR="00353A54" w:rsidRPr="00CF4DF6">
        <w:rPr>
          <w:i/>
          <w:noProof/>
        </w:rPr>
        <w:t>n</w:t>
      </w:r>
      <w:r w:rsidR="00353A54" w:rsidRPr="00CF4DF6">
        <w:rPr>
          <w:noProof/>
        </w:rPr>
        <w:t xml:space="preserve"> </w:t>
      </w:r>
      <w:r w:rsidR="00D01D3F">
        <w:rPr>
          <w:noProof/>
        </w:rPr>
        <w:t>linhas</w:t>
      </w:r>
      <w:r w:rsidR="00353A54" w:rsidRPr="00CF4DF6">
        <w:rPr>
          <w:noProof/>
        </w:rPr>
        <w:t xml:space="preserve">. </w:t>
      </w:r>
      <w:r w:rsidR="00CF4DF6">
        <w:rPr>
          <w:noProof/>
        </w:rPr>
        <w:t>Um</w:t>
      </w:r>
      <w:r w:rsidR="00353A54" w:rsidRPr="00CF4DF6">
        <w:rPr>
          <w:noProof/>
        </w:rPr>
        <w:t xml:space="preserve"> campo (informativo o</w:t>
      </w:r>
      <w:r w:rsidR="00D01D3F">
        <w:rPr>
          <w:noProof/>
        </w:rPr>
        <w:t>u</w:t>
      </w:r>
      <w:r w:rsidR="00353A54" w:rsidRPr="00CF4DF6">
        <w:rPr>
          <w:noProof/>
        </w:rPr>
        <w:t xml:space="preserve"> de captura) p</w:t>
      </w:r>
      <w:r w:rsidR="00D01D3F">
        <w:rPr>
          <w:noProof/>
        </w:rPr>
        <w:t>ode ocupar um</w:t>
      </w:r>
      <w:r w:rsidR="00353A54" w:rsidRPr="00CF4DF6">
        <w:rPr>
          <w:noProof/>
        </w:rPr>
        <w:t>a de</w:t>
      </w:r>
      <w:r w:rsidR="00D01D3F">
        <w:rPr>
          <w:noProof/>
        </w:rPr>
        <w:t>ssas</w:t>
      </w:r>
      <w:r w:rsidR="00353A54" w:rsidRPr="00CF4DF6">
        <w:rPr>
          <w:noProof/>
        </w:rPr>
        <w:t xml:space="preserve"> colunas.  </w:t>
      </w:r>
      <w:r w:rsidR="00353A54" w:rsidRPr="00D01D3F">
        <w:rPr>
          <w:noProof/>
        </w:rPr>
        <w:t>Tamb</w:t>
      </w:r>
      <w:r w:rsidR="00D01D3F" w:rsidRPr="00D01D3F">
        <w:rPr>
          <w:noProof/>
        </w:rPr>
        <w:t>ém</w:t>
      </w:r>
      <w:r w:rsidR="00353A54" w:rsidRPr="00D01D3F">
        <w:rPr>
          <w:noProof/>
        </w:rPr>
        <w:t xml:space="preserve"> para facilidad</w:t>
      </w:r>
      <w:r w:rsidR="00D01D3F" w:rsidRPr="00D01D3F">
        <w:rPr>
          <w:noProof/>
        </w:rPr>
        <w:t>e</w:t>
      </w:r>
      <w:r w:rsidR="00353A54" w:rsidRPr="00D01D3F">
        <w:rPr>
          <w:noProof/>
        </w:rPr>
        <w:t xml:space="preserve"> de d</w:t>
      </w:r>
      <w:r w:rsidR="00D01D3F" w:rsidRPr="00D01D3F">
        <w:rPr>
          <w:noProof/>
        </w:rPr>
        <w:t xml:space="preserve">esenho </w:t>
      </w:r>
      <w:r w:rsidR="00190D02" w:rsidRPr="00D01D3F">
        <w:rPr>
          <w:noProof/>
        </w:rPr>
        <w:t>as etiquetas que m</w:t>
      </w:r>
      <w:r w:rsidR="00D01D3F" w:rsidRPr="00D01D3F">
        <w:rPr>
          <w:noProof/>
        </w:rPr>
        <w:t>o</w:t>
      </w:r>
      <w:r w:rsidR="00190D02" w:rsidRPr="00D01D3F">
        <w:rPr>
          <w:noProof/>
        </w:rPr>
        <w:t>stra</w:t>
      </w:r>
      <w:r w:rsidR="00D01D3F" w:rsidRPr="00D01D3F">
        <w:rPr>
          <w:noProof/>
        </w:rPr>
        <w:t>m</w:t>
      </w:r>
      <w:r w:rsidR="00190D02" w:rsidRPr="00D01D3F">
        <w:rPr>
          <w:noProof/>
        </w:rPr>
        <w:t xml:space="preserve"> os nomes dos campos ocupa</w:t>
      </w:r>
      <w:r w:rsidR="00D01D3F" w:rsidRPr="00D01D3F">
        <w:rPr>
          <w:noProof/>
        </w:rPr>
        <w:t>m</w:t>
      </w:r>
      <w:r w:rsidR="00190D02" w:rsidRPr="00D01D3F">
        <w:rPr>
          <w:noProof/>
        </w:rPr>
        <w:t xml:space="preserve"> espa</w:t>
      </w:r>
      <w:r w:rsidR="00D01D3F" w:rsidRPr="00D01D3F">
        <w:rPr>
          <w:noProof/>
        </w:rPr>
        <w:t>ço</w:t>
      </w:r>
      <w:r w:rsidR="00190D02" w:rsidRPr="00D01D3F">
        <w:rPr>
          <w:noProof/>
        </w:rPr>
        <w:t xml:space="preserve"> </w:t>
      </w:r>
      <w:r w:rsidR="00D01D3F" w:rsidRPr="00D01D3F">
        <w:rPr>
          <w:noProof/>
        </w:rPr>
        <w:t>nas</w:t>
      </w:r>
      <w:r w:rsidR="00190D02" w:rsidRPr="00D01D3F">
        <w:rPr>
          <w:noProof/>
        </w:rPr>
        <w:t xml:space="preserve"> colunas.</w:t>
      </w:r>
    </w:p>
    <w:p w:rsidR="00190D02" w:rsidRPr="00392AB2" w:rsidRDefault="00D01D3F" w:rsidP="00287F73">
      <w:pPr>
        <w:ind w:left="0"/>
        <w:jc w:val="both"/>
        <w:rPr>
          <w:noProof/>
        </w:rPr>
      </w:pPr>
      <w:r w:rsidRPr="00392AB2">
        <w:rPr>
          <w:noProof/>
        </w:rPr>
        <w:t>A imagem a seguir</w:t>
      </w:r>
      <w:r w:rsidR="001931A9" w:rsidRPr="00392AB2">
        <w:rPr>
          <w:noProof/>
        </w:rPr>
        <w:t xml:space="preserve"> d</w:t>
      </w:r>
      <w:r w:rsidRPr="00392AB2">
        <w:rPr>
          <w:noProof/>
        </w:rPr>
        <w:t>á</w:t>
      </w:r>
      <w:r w:rsidR="001931A9" w:rsidRPr="00392AB2">
        <w:rPr>
          <w:noProof/>
        </w:rPr>
        <w:t xml:space="preserve"> una ide</w:t>
      </w:r>
      <w:r w:rsidRPr="00392AB2">
        <w:rPr>
          <w:noProof/>
        </w:rPr>
        <w:t>i</w:t>
      </w:r>
      <w:r w:rsidR="001931A9" w:rsidRPr="00392AB2">
        <w:rPr>
          <w:noProof/>
        </w:rPr>
        <w:t>a de como se descr</w:t>
      </w:r>
      <w:r w:rsidRPr="00392AB2">
        <w:rPr>
          <w:noProof/>
        </w:rPr>
        <w:t>eve</w:t>
      </w:r>
      <w:r w:rsidR="001931A9" w:rsidRPr="00392AB2">
        <w:rPr>
          <w:noProof/>
        </w:rPr>
        <w:t xml:space="preserve"> </w:t>
      </w:r>
      <w:r w:rsidRPr="00392AB2">
        <w:rPr>
          <w:noProof/>
        </w:rPr>
        <w:t>o</w:t>
      </w:r>
      <w:r w:rsidR="001931A9" w:rsidRPr="00392AB2">
        <w:rPr>
          <w:noProof/>
        </w:rPr>
        <w:t xml:space="preserve"> </w:t>
      </w:r>
      <w:r w:rsidR="00CF4DF6" w:rsidRPr="00392AB2">
        <w:rPr>
          <w:noProof/>
        </w:rPr>
        <w:t>formulário</w:t>
      </w:r>
      <w:r w:rsidR="001931A9" w:rsidRPr="00392AB2">
        <w:rPr>
          <w:noProof/>
        </w:rPr>
        <w:t xml:space="preserve"> </w:t>
      </w:r>
      <w:r w:rsidRPr="00392AB2">
        <w:rPr>
          <w:noProof/>
        </w:rPr>
        <w:t>com</w:t>
      </w:r>
      <w:r w:rsidR="001931A9" w:rsidRPr="00392AB2">
        <w:rPr>
          <w:noProof/>
        </w:rPr>
        <w:t xml:space="preserve"> base </w:t>
      </w:r>
      <w:r w:rsidRPr="00392AB2">
        <w:rPr>
          <w:noProof/>
        </w:rPr>
        <w:t>em linhas e</w:t>
      </w:r>
      <w:r w:rsidR="001931A9" w:rsidRPr="00392AB2">
        <w:rPr>
          <w:noProof/>
        </w:rPr>
        <w:t xml:space="preserve"> colunas:</w:t>
      </w:r>
    </w:p>
    <w:p w:rsidR="001931A9" w:rsidRPr="00CF4DF6" w:rsidRDefault="006F6AE6" w:rsidP="00287F73">
      <w:pPr>
        <w:ind w:left="0"/>
        <w:jc w:val="both"/>
        <w:rPr>
          <w:noProof/>
        </w:rPr>
      </w:pPr>
      <w:r w:rsidRPr="006F6AE6">
        <w:rPr>
          <w:noProof/>
          <w:lang w:eastAsia="pt-BR"/>
        </w:rPr>
        <w:drawing>
          <wp:inline distT="0" distB="0" distL="0" distR="0" wp14:anchorId="44051946" wp14:editId="12A75A97">
            <wp:extent cx="5889782" cy="13239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23" cy="13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A9" w:rsidRPr="00CF4DF6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Colu</w:t>
      </w:r>
      <w:r w:rsidR="001931A9" w:rsidRPr="00CF4DF6">
        <w:rPr>
          <w:noProof/>
        </w:rPr>
        <w:t>nas: 1 a 16</w:t>
      </w:r>
    </w:p>
    <w:p w:rsidR="001931A9" w:rsidRPr="00CF4DF6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Linhas</w:t>
      </w:r>
      <w:r w:rsidR="001931A9" w:rsidRPr="00CF4DF6">
        <w:rPr>
          <w:noProof/>
        </w:rPr>
        <w:t xml:space="preserve">: 0 a n </w:t>
      </w:r>
    </w:p>
    <w:p w:rsidR="001931A9" w:rsidRPr="00392AB2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F854C8">
        <w:rPr>
          <w:noProof/>
        </w:rPr>
        <w:t>A</w:t>
      </w:r>
      <w:r w:rsidR="001931A9" w:rsidRPr="00F854C8">
        <w:rPr>
          <w:noProof/>
        </w:rPr>
        <w:t xml:space="preserve"> etiqueta “1. </w:t>
      </w:r>
      <w:r w:rsidRPr="00392AB2">
        <w:rPr>
          <w:noProof/>
        </w:rPr>
        <w:t xml:space="preserve">IDENTIFICAÇÃO” ocupa </w:t>
      </w:r>
      <w:r w:rsidR="00A87C2F" w:rsidRPr="00392AB2">
        <w:rPr>
          <w:noProof/>
        </w:rPr>
        <w:t xml:space="preserve">a </w:t>
      </w:r>
      <w:r w:rsidRPr="00392AB2">
        <w:rPr>
          <w:noProof/>
        </w:rPr>
        <w:t>linha</w:t>
      </w:r>
      <w:r w:rsidR="00A87C2F" w:rsidRPr="00392AB2">
        <w:rPr>
          <w:noProof/>
        </w:rPr>
        <w:t xml:space="preserve"> 1 </w:t>
      </w:r>
      <w:r w:rsidRPr="00392AB2">
        <w:rPr>
          <w:noProof/>
        </w:rPr>
        <w:t>e as</w:t>
      </w:r>
      <w:r w:rsidR="00A87C2F" w:rsidRPr="00392AB2">
        <w:rPr>
          <w:noProof/>
        </w:rPr>
        <w:t xml:space="preserve"> coluna 1 a</w:t>
      </w:r>
      <w:r w:rsidRPr="00392AB2">
        <w:rPr>
          <w:noProof/>
        </w:rPr>
        <w:t xml:space="preserve"> 1</w:t>
      </w:r>
      <w:r w:rsidR="00A87C2F" w:rsidRPr="00392AB2">
        <w:rPr>
          <w:noProof/>
        </w:rPr>
        <w:t>6, alin</w:t>
      </w:r>
      <w:r>
        <w:rPr>
          <w:noProof/>
        </w:rPr>
        <w:t>h</w:t>
      </w:r>
      <w:r w:rsidR="00A87C2F" w:rsidRPr="00392AB2">
        <w:rPr>
          <w:noProof/>
        </w:rPr>
        <w:t xml:space="preserve">ado a </w:t>
      </w:r>
      <w:r>
        <w:rPr>
          <w:noProof/>
        </w:rPr>
        <w:t>esq</w:t>
      </w:r>
      <w:r w:rsidR="00A87C2F" w:rsidRPr="00392AB2">
        <w:rPr>
          <w:noProof/>
        </w:rPr>
        <w:t>uerda</w:t>
      </w:r>
    </w:p>
    <w:p w:rsidR="00A87C2F" w:rsidRPr="00392AB2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392AB2">
        <w:rPr>
          <w:noProof/>
        </w:rPr>
        <w:t>A</w:t>
      </w:r>
      <w:r w:rsidR="00A87C2F" w:rsidRPr="00392AB2">
        <w:rPr>
          <w:noProof/>
        </w:rPr>
        <w:t xml:space="preserve"> etiqueta “Requerente” ocupa </w:t>
      </w:r>
      <w:r w:rsidRPr="00392AB2">
        <w:rPr>
          <w:noProof/>
        </w:rPr>
        <w:t xml:space="preserve">a linha </w:t>
      </w:r>
      <w:r w:rsidR="00A87C2F" w:rsidRPr="00392AB2">
        <w:rPr>
          <w:noProof/>
        </w:rPr>
        <w:t xml:space="preserve">2 </w:t>
      </w:r>
      <w:r w:rsidRPr="00392AB2">
        <w:rPr>
          <w:noProof/>
        </w:rPr>
        <w:t>e</w:t>
      </w:r>
      <w:r w:rsidR="00A87C2F" w:rsidRPr="00392AB2">
        <w:rPr>
          <w:noProof/>
        </w:rPr>
        <w:t xml:space="preserve"> as colunas 1 </w:t>
      </w:r>
      <w:r w:rsidRPr="00392AB2">
        <w:rPr>
          <w:noProof/>
        </w:rPr>
        <w:t>e</w:t>
      </w:r>
      <w:r w:rsidR="00A87C2F" w:rsidRPr="00392AB2">
        <w:rPr>
          <w:noProof/>
        </w:rPr>
        <w:t xml:space="preserve"> 2</w:t>
      </w:r>
    </w:p>
    <w:p w:rsidR="00A87C2F" w:rsidRPr="00392AB2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392AB2">
        <w:rPr>
          <w:noProof/>
        </w:rPr>
        <w:lastRenderedPageBreak/>
        <w:t>A</w:t>
      </w:r>
      <w:r w:rsidR="00A87C2F" w:rsidRPr="00392AB2">
        <w:rPr>
          <w:noProof/>
        </w:rPr>
        <w:t xml:space="preserve"> etiqueta “CNPJ/CPF” ocupa </w:t>
      </w:r>
      <w:r w:rsidRPr="00392AB2">
        <w:rPr>
          <w:noProof/>
        </w:rPr>
        <w:t>a linha</w:t>
      </w:r>
      <w:r w:rsidR="00A87C2F" w:rsidRPr="00392AB2">
        <w:rPr>
          <w:noProof/>
        </w:rPr>
        <w:t xml:space="preserve"> 2 </w:t>
      </w:r>
      <w:r w:rsidRPr="00392AB2">
        <w:rPr>
          <w:noProof/>
        </w:rPr>
        <w:t>e</w:t>
      </w:r>
      <w:r w:rsidR="00A87C2F" w:rsidRPr="00392AB2">
        <w:rPr>
          <w:noProof/>
        </w:rPr>
        <w:t xml:space="preserve"> as colunas 12 </w:t>
      </w:r>
      <w:r w:rsidRPr="00392AB2">
        <w:rPr>
          <w:noProof/>
        </w:rPr>
        <w:t>e</w:t>
      </w:r>
      <w:r w:rsidR="00A87C2F" w:rsidRPr="00392AB2">
        <w:rPr>
          <w:noProof/>
        </w:rPr>
        <w:t xml:space="preserve"> 13</w:t>
      </w:r>
    </w:p>
    <w:p w:rsidR="00A87C2F" w:rsidRPr="00392AB2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 w:rsidRPr="00392AB2">
        <w:rPr>
          <w:noProof/>
        </w:rPr>
        <w:t>O</w:t>
      </w:r>
      <w:r w:rsidR="00A87C2F" w:rsidRPr="00392AB2">
        <w:rPr>
          <w:noProof/>
        </w:rPr>
        <w:t xml:space="preserve"> campo de captura que corresponde a “Requerente” ocupa a </w:t>
      </w:r>
      <w:r w:rsidRPr="00392AB2">
        <w:rPr>
          <w:noProof/>
        </w:rPr>
        <w:t>linha</w:t>
      </w:r>
      <w:r w:rsidR="00A87C2F" w:rsidRPr="00392AB2">
        <w:rPr>
          <w:noProof/>
        </w:rPr>
        <w:t xml:space="preserve"> 3 </w:t>
      </w:r>
      <w:r w:rsidRPr="00392AB2">
        <w:rPr>
          <w:noProof/>
        </w:rPr>
        <w:t>e</w:t>
      </w:r>
      <w:r w:rsidR="00A87C2F" w:rsidRPr="00392AB2">
        <w:rPr>
          <w:noProof/>
        </w:rPr>
        <w:t xml:space="preserve"> as colunas 1 a 7</w:t>
      </w:r>
    </w:p>
    <w:p w:rsidR="00A87C2F" w:rsidRPr="00392AB2" w:rsidRDefault="00392AB2" w:rsidP="001931A9">
      <w:pPr>
        <w:pStyle w:val="PargrafodaLista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O</w:t>
      </w:r>
      <w:r w:rsidR="00A87C2F" w:rsidRPr="00392AB2">
        <w:rPr>
          <w:noProof/>
        </w:rPr>
        <w:t xml:space="preserve"> campo de captura que corresponde a “CNPJ/CPF” está </w:t>
      </w:r>
      <w:r w:rsidRPr="00392AB2">
        <w:rPr>
          <w:noProof/>
        </w:rPr>
        <w:t>na linha</w:t>
      </w:r>
      <w:r w:rsidR="00A87C2F" w:rsidRPr="00392AB2">
        <w:rPr>
          <w:noProof/>
        </w:rPr>
        <w:t xml:space="preserve"> 3 </w:t>
      </w:r>
      <w:r w:rsidRPr="00392AB2">
        <w:rPr>
          <w:noProof/>
        </w:rPr>
        <w:t>e nas</w:t>
      </w:r>
      <w:r w:rsidR="00A87C2F" w:rsidRPr="00392AB2">
        <w:rPr>
          <w:noProof/>
        </w:rPr>
        <w:t xml:space="preserve"> colunas 12 a 16.</w:t>
      </w:r>
    </w:p>
    <w:p w:rsidR="001931A9" w:rsidRPr="00392AB2" w:rsidRDefault="007E1490" w:rsidP="00287F73">
      <w:pPr>
        <w:ind w:left="0"/>
        <w:jc w:val="both"/>
        <w:rPr>
          <w:noProof/>
        </w:rPr>
      </w:pPr>
      <w:r w:rsidRPr="00392AB2">
        <w:rPr>
          <w:noProof/>
        </w:rPr>
        <w:t>Esta informa</w:t>
      </w:r>
      <w:r w:rsidR="00392AB2" w:rsidRPr="00392AB2">
        <w:rPr>
          <w:noProof/>
        </w:rPr>
        <w:t>ção</w:t>
      </w:r>
      <w:r w:rsidRPr="00392AB2">
        <w:rPr>
          <w:noProof/>
        </w:rPr>
        <w:t xml:space="preserve"> será utilizada para “construir” </w:t>
      </w:r>
      <w:r w:rsidR="00392AB2" w:rsidRPr="00392AB2">
        <w:rPr>
          <w:noProof/>
        </w:rPr>
        <w:t>o</w:t>
      </w:r>
      <w:r w:rsidRPr="00392AB2">
        <w:rPr>
          <w:noProof/>
        </w:rPr>
        <w:t xml:space="preserve"> </w:t>
      </w:r>
      <w:r w:rsidR="00CF4DF6" w:rsidRPr="00392AB2">
        <w:rPr>
          <w:noProof/>
        </w:rPr>
        <w:t>formulário</w:t>
      </w:r>
      <w:r w:rsidRPr="00392AB2">
        <w:rPr>
          <w:noProof/>
        </w:rPr>
        <w:t xml:space="preserve"> de captura, as</w:t>
      </w:r>
      <w:r w:rsidR="00392AB2" w:rsidRPr="00392AB2">
        <w:rPr>
          <w:noProof/>
        </w:rPr>
        <w:t xml:space="preserve">sim como </w:t>
      </w:r>
      <w:r w:rsidRPr="00392AB2">
        <w:rPr>
          <w:noProof/>
        </w:rPr>
        <w:t>a vis</w:t>
      </w:r>
      <w:r w:rsidR="00392AB2" w:rsidRPr="00392AB2">
        <w:rPr>
          <w:noProof/>
        </w:rPr>
        <w:t>ão</w:t>
      </w:r>
      <w:r w:rsidRPr="00392AB2">
        <w:rPr>
          <w:noProof/>
        </w:rPr>
        <w:t xml:space="preserve"> de le</w:t>
      </w:r>
      <w:r w:rsidR="00392AB2" w:rsidRPr="00392AB2">
        <w:rPr>
          <w:noProof/>
        </w:rPr>
        <w:t>i</w:t>
      </w:r>
      <w:r w:rsidRPr="00392AB2">
        <w:rPr>
          <w:noProof/>
        </w:rPr>
        <w:t xml:space="preserve">tura (html) </w:t>
      </w:r>
      <w:r w:rsidR="00392AB2" w:rsidRPr="00392AB2">
        <w:rPr>
          <w:noProof/>
        </w:rPr>
        <w:t>e</w:t>
      </w:r>
      <w:r w:rsidRPr="00392AB2">
        <w:rPr>
          <w:noProof/>
        </w:rPr>
        <w:t xml:space="preserve"> </w:t>
      </w:r>
      <w:r w:rsidR="00392AB2" w:rsidRPr="00392AB2">
        <w:rPr>
          <w:noProof/>
        </w:rPr>
        <w:t>a vis</w:t>
      </w:r>
      <w:r w:rsidR="00392AB2">
        <w:rPr>
          <w:noProof/>
        </w:rPr>
        <w:t>ão de</w:t>
      </w:r>
      <w:r w:rsidRPr="00392AB2">
        <w:rPr>
          <w:noProof/>
        </w:rPr>
        <w:t xml:space="preserve"> exporta</w:t>
      </w:r>
      <w:r w:rsidR="00392AB2">
        <w:rPr>
          <w:noProof/>
        </w:rPr>
        <w:t>ção</w:t>
      </w:r>
      <w:r w:rsidRPr="00392AB2">
        <w:rPr>
          <w:noProof/>
        </w:rPr>
        <w:t xml:space="preserve"> en PDF.</w:t>
      </w:r>
    </w:p>
    <w:p w:rsidR="00287F73" w:rsidRPr="00CF4DF6" w:rsidRDefault="002D5C7D" w:rsidP="00A75957">
      <w:pPr>
        <w:pStyle w:val="Ttulo3"/>
        <w:rPr>
          <w:noProof/>
        </w:rPr>
      </w:pPr>
      <w:bookmarkStart w:id="13" w:name="_Toc462231453"/>
      <w:r w:rsidRPr="00CF4DF6">
        <w:rPr>
          <w:noProof/>
        </w:rPr>
        <w:t>N</w:t>
      </w:r>
      <w:r w:rsidR="00392AB2">
        <w:rPr>
          <w:noProof/>
        </w:rPr>
        <w:t>ã</w:t>
      </w:r>
      <w:r w:rsidRPr="00CF4DF6">
        <w:rPr>
          <w:noProof/>
        </w:rPr>
        <w:t xml:space="preserve">o </w:t>
      </w:r>
      <w:r w:rsidR="00231FB7">
        <w:rPr>
          <w:noProof/>
        </w:rPr>
        <w:t>Estruturado</w:t>
      </w:r>
      <w:bookmarkEnd w:id="13"/>
    </w:p>
    <w:p w:rsidR="00804021" w:rsidRPr="00392AB2" w:rsidRDefault="00392AB2" w:rsidP="00804021">
      <w:pPr>
        <w:ind w:left="0"/>
        <w:jc w:val="both"/>
        <w:rPr>
          <w:noProof/>
        </w:rPr>
      </w:pPr>
      <w:r w:rsidRPr="00392AB2">
        <w:rPr>
          <w:noProof/>
        </w:rPr>
        <w:t>Os</w:t>
      </w:r>
      <w:r w:rsidR="00804021" w:rsidRPr="00392AB2">
        <w:rPr>
          <w:noProof/>
        </w:rPr>
        <w:t xml:space="preserve"> documentos “n</w:t>
      </w:r>
      <w:r w:rsidRPr="00392AB2">
        <w:rPr>
          <w:noProof/>
        </w:rPr>
        <w:t>ã</w:t>
      </w:r>
      <w:r w:rsidR="00804021" w:rsidRPr="00392AB2">
        <w:rPr>
          <w:noProof/>
        </w:rPr>
        <w:t>o estruturados” s</w:t>
      </w:r>
      <w:r w:rsidRPr="00392AB2">
        <w:rPr>
          <w:noProof/>
        </w:rPr>
        <w:t>ão</w:t>
      </w:r>
      <w:r w:rsidR="00804021" w:rsidRPr="00392AB2">
        <w:rPr>
          <w:noProof/>
        </w:rPr>
        <w:t xml:space="preserve"> documentos que se p</w:t>
      </w:r>
      <w:r w:rsidRPr="00392AB2">
        <w:rPr>
          <w:noProof/>
        </w:rPr>
        <w:t>ode associar</w:t>
      </w:r>
      <w:r w:rsidR="00804021" w:rsidRPr="00392AB2">
        <w:rPr>
          <w:noProof/>
        </w:rPr>
        <w:t xml:space="preserve"> a documentos de comunica</w:t>
      </w:r>
      <w:r w:rsidRPr="00392AB2">
        <w:rPr>
          <w:noProof/>
        </w:rPr>
        <w:t>ç</w:t>
      </w:r>
      <w:r>
        <w:rPr>
          <w:noProof/>
        </w:rPr>
        <w:t>ão</w:t>
      </w:r>
      <w:r w:rsidR="00804021" w:rsidRPr="00392AB2">
        <w:rPr>
          <w:noProof/>
        </w:rPr>
        <w:t xml:space="preserve"> ta</w:t>
      </w:r>
      <w:r>
        <w:rPr>
          <w:noProof/>
        </w:rPr>
        <w:t>is</w:t>
      </w:r>
      <w:r w:rsidR="00804021" w:rsidRPr="00392AB2">
        <w:rPr>
          <w:noProof/>
        </w:rPr>
        <w:t xml:space="preserve"> como: cartas aos </w:t>
      </w:r>
      <w:r>
        <w:rPr>
          <w:noProof/>
        </w:rPr>
        <w:t>contribuintes</w:t>
      </w:r>
      <w:r w:rsidR="00804021" w:rsidRPr="00392AB2">
        <w:rPr>
          <w:noProof/>
        </w:rPr>
        <w:t xml:space="preserve"> (</w:t>
      </w:r>
      <w:r>
        <w:rPr>
          <w:noProof/>
        </w:rPr>
        <w:t>exemplo</w:t>
      </w:r>
      <w:r w:rsidR="00804021" w:rsidRPr="00392AB2">
        <w:rPr>
          <w:noProof/>
        </w:rPr>
        <w:t>: intima</w:t>
      </w:r>
      <w:r>
        <w:rPr>
          <w:noProof/>
        </w:rPr>
        <w:t>ções</w:t>
      </w:r>
      <w:r w:rsidR="00804021" w:rsidRPr="00392AB2">
        <w:rPr>
          <w:noProof/>
        </w:rPr>
        <w:t>, comunica</w:t>
      </w:r>
      <w:r>
        <w:rPr>
          <w:noProof/>
        </w:rPr>
        <w:t>ções</w:t>
      </w:r>
      <w:r w:rsidR="00804021" w:rsidRPr="00392AB2">
        <w:rPr>
          <w:noProof/>
        </w:rPr>
        <w:t xml:space="preserve"> de omi</w:t>
      </w:r>
      <w:r>
        <w:rPr>
          <w:noProof/>
        </w:rPr>
        <w:t>s</w:t>
      </w:r>
      <w:r w:rsidR="00804021" w:rsidRPr="00392AB2">
        <w:rPr>
          <w:noProof/>
        </w:rPr>
        <w:t>sos, comunica</w:t>
      </w:r>
      <w:r>
        <w:rPr>
          <w:noProof/>
        </w:rPr>
        <w:t>ções</w:t>
      </w:r>
      <w:r w:rsidR="00804021" w:rsidRPr="00392AB2">
        <w:rPr>
          <w:noProof/>
        </w:rPr>
        <w:t xml:space="preserve"> de inexatos, entre otros), documentos de ac</w:t>
      </w:r>
      <w:r>
        <w:rPr>
          <w:noProof/>
        </w:rPr>
        <w:t>or</w:t>
      </w:r>
      <w:r w:rsidR="00804021" w:rsidRPr="00392AB2">
        <w:rPr>
          <w:noProof/>
        </w:rPr>
        <w:t>dos forma</w:t>
      </w:r>
      <w:r>
        <w:rPr>
          <w:noProof/>
        </w:rPr>
        <w:t>is</w:t>
      </w:r>
      <w:r w:rsidR="00804021" w:rsidRPr="00392AB2">
        <w:rPr>
          <w:noProof/>
        </w:rPr>
        <w:t xml:space="preserve"> (</w:t>
      </w:r>
      <w:r>
        <w:rPr>
          <w:noProof/>
        </w:rPr>
        <w:t>parcelamentos</w:t>
      </w:r>
      <w:r w:rsidR="00804021" w:rsidRPr="00392AB2">
        <w:rPr>
          <w:noProof/>
        </w:rPr>
        <w:t xml:space="preserve">, atas), </w:t>
      </w:r>
      <w:r>
        <w:rPr>
          <w:noProof/>
        </w:rPr>
        <w:t>e</w:t>
      </w:r>
      <w:r w:rsidR="00804021" w:rsidRPr="00392AB2">
        <w:rPr>
          <w:noProof/>
        </w:rPr>
        <w:t xml:space="preserve"> o</w:t>
      </w:r>
      <w:r>
        <w:rPr>
          <w:noProof/>
        </w:rPr>
        <w:t>u</w:t>
      </w:r>
      <w:r w:rsidR="00804021" w:rsidRPr="00392AB2">
        <w:rPr>
          <w:noProof/>
        </w:rPr>
        <w:t>tros documentos que normalmente cont</w:t>
      </w:r>
      <w:r>
        <w:rPr>
          <w:noProof/>
        </w:rPr>
        <w:t>êm</w:t>
      </w:r>
      <w:r w:rsidR="00804021" w:rsidRPr="00392AB2">
        <w:rPr>
          <w:noProof/>
        </w:rPr>
        <w:t xml:space="preserve"> texto </w:t>
      </w:r>
      <w:r w:rsidR="00231FB7" w:rsidRPr="00392AB2">
        <w:rPr>
          <w:noProof/>
        </w:rPr>
        <w:t>estruturado</w:t>
      </w:r>
      <w:r w:rsidR="00804021" w:rsidRPr="00392AB2">
        <w:rPr>
          <w:noProof/>
        </w:rPr>
        <w:t xml:space="preserve"> e</w:t>
      </w:r>
      <w:r>
        <w:rPr>
          <w:noProof/>
        </w:rPr>
        <w:t>m</w:t>
      </w:r>
      <w:r w:rsidR="00804021" w:rsidRPr="00392AB2">
        <w:rPr>
          <w:noProof/>
        </w:rPr>
        <w:t xml:space="preserve"> p</w:t>
      </w:r>
      <w:r>
        <w:rPr>
          <w:noProof/>
        </w:rPr>
        <w:t>arágrafos</w:t>
      </w:r>
      <w:r w:rsidR="00804021" w:rsidRPr="00392AB2">
        <w:rPr>
          <w:noProof/>
        </w:rPr>
        <w:t xml:space="preserve"> </w:t>
      </w:r>
      <w:r>
        <w:rPr>
          <w:noProof/>
        </w:rPr>
        <w:t xml:space="preserve">e nos </w:t>
      </w:r>
      <w:r w:rsidR="00804021" w:rsidRPr="00392AB2">
        <w:rPr>
          <w:noProof/>
        </w:rPr>
        <w:t>que se inserta</w:t>
      </w:r>
      <w:r>
        <w:rPr>
          <w:noProof/>
        </w:rPr>
        <w:t>m</w:t>
      </w:r>
      <w:r w:rsidR="00804021" w:rsidRPr="00392AB2">
        <w:rPr>
          <w:noProof/>
        </w:rPr>
        <w:t xml:space="preserve"> campos co</w:t>
      </w:r>
      <w:r>
        <w:rPr>
          <w:noProof/>
        </w:rPr>
        <w:t>m</w:t>
      </w:r>
      <w:r w:rsidR="00804021" w:rsidRPr="00392AB2">
        <w:rPr>
          <w:noProof/>
        </w:rPr>
        <w:t xml:space="preserve"> da</w:t>
      </w:r>
      <w:r>
        <w:rPr>
          <w:noProof/>
        </w:rPr>
        <w:t>d</w:t>
      </w:r>
      <w:r w:rsidR="00804021" w:rsidRPr="00392AB2">
        <w:rPr>
          <w:noProof/>
        </w:rPr>
        <w:t xml:space="preserve">os específicos.  </w:t>
      </w:r>
      <w:r w:rsidRPr="00392AB2">
        <w:rPr>
          <w:noProof/>
        </w:rPr>
        <w:t>Os</w:t>
      </w:r>
      <w:r w:rsidR="00804021" w:rsidRPr="00392AB2">
        <w:rPr>
          <w:noProof/>
        </w:rPr>
        <w:t xml:space="preserve"> p</w:t>
      </w:r>
      <w:r w:rsidRPr="00392AB2">
        <w:rPr>
          <w:noProof/>
        </w:rPr>
        <w:t>arágrafos</w:t>
      </w:r>
      <w:r w:rsidR="00804021" w:rsidRPr="00392AB2">
        <w:rPr>
          <w:noProof/>
        </w:rPr>
        <w:t xml:space="preserve"> </w:t>
      </w:r>
      <w:r w:rsidRPr="00392AB2">
        <w:rPr>
          <w:noProof/>
        </w:rPr>
        <w:t xml:space="preserve">e </w:t>
      </w:r>
      <w:r w:rsidR="00804021" w:rsidRPr="00392AB2">
        <w:rPr>
          <w:noProof/>
        </w:rPr>
        <w:t>os campos de da</w:t>
      </w:r>
      <w:r w:rsidRPr="00392AB2">
        <w:rPr>
          <w:noProof/>
        </w:rPr>
        <w:t>d</w:t>
      </w:r>
      <w:r w:rsidR="00804021" w:rsidRPr="00392AB2">
        <w:rPr>
          <w:noProof/>
        </w:rPr>
        <w:t>os p</w:t>
      </w:r>
      <w:r w:rsidRPr="00392AB2">
        <w:rPr>
          <w:noProof/>
        </w:rPr>
        <w:t>odem</w:t>
      </w:r>
      <w:r w:rsidR="00804021" w:rsidRPr="00392AB2">
        <w:rPr>
          <w:noProof/>
        </w:rPr>
        <w:t xml:space="preserve"> ser parametriza</w:t>
      </w:r>
      <w:r w:rsidRPr="00392AB2">
        <w:rPr>
          <w:noProof/>
        </w:rPr>
        <w:t>dos</w:t>
      </w:r>
      <w:r w:rsidR="00804021" w:rsidRPr="00392AB2">
        <w:rPr>
          <w:noProof/>
        </w:rPr>
        <w:t xml:space="preserve">, </w:t>
      </w:r>
      <w:r w:rsidRPr="00392AB2">
        <w:rPr>
          <w:noProof/>
        </w:rPr>
        <w:t>por</w:t>
      </w:r>
      <w:r>
        <w:rPr>
          <w:noProof/>
        </w:rPr>
        <w:t>ém, um</w:t>
      </w:r>
      <w:r w:rsidR="00804021" w:rsidRPr="00392AB2">
        <w:rPr>
          <w:noProof/>
        </w:rPr>
        <w:t xml:space="preserve">a vez que se gere </w:t>
      </w:r>
      <w:r>
        <w:rPr>
          <w:noProof/>
        </w:rPr>
        <w:t>o</w:t>
      </w:r>
      <w:r w:rsidR="00804021" w:rsidRPr="00392AB2">
        <w:rPr>
          <w:noProof/>
        </w:rPr>
        <w:t xml:space="preserve"> documento est</w:t>
      </w:r>
      <w:r>
        <w:rPr>
          <w:noProof/>
        </w:rPr>
        <w:t>es</w:t>
      </w:r>
      <w:r w:rsidR="00804021" w:rsidRPr="00392AB2">
        <w:rPr>
          <w:noProof/>
        </w:rPr>
        <w:t xml:space="preserve"> n</w:t>
      </w:r>
      <w:r>
        <w:rPr>
          <w:noProof/>
        </w:rPr>
        <w:t>ã</w:t>
      </w:r>
      <w:r w:rsidR="00804021" w:rsidRPr="00392AB2">
        <w:rPr>
          <w:noProof/>
        </w:rPr>
        <w:t>o p</w:t>
      </w:r>
      <w:r>
        <w:rPr>
          <w:noProof/>
        </w:rPr>
        <w:t>odem ser modificados</w:t>
      </w:r>
      <w:r w:rsidR="00804021" w:rsidRPr="00392AB2">
        <w:rPr>
          <w:noProof/>
        </w:rPr>
        <w:t>.</w:t>
      </w:r>
    </w:p>
    <w:p w:rsidR="00804021" w:rsidRPr="00613EC3" w:rsidRDefault="00C26EE6" w:rsidP="00804021">
      <w:pPr>
        <w:ind w:left="0"/>
        <w:jc w:val="both"/>
        <w:rPr>
          <w:noProof/>
        </w:rPr>
      </w:pPr>
      <w:r w:rsidRPr="00392AB2">
        <w:rPr>
          <w:noProof/>
        </w:rPr>
        <w:t xml:space="preserve">Desde </w:t>
      </w:r>
      <w:r w:rsidR="00392AB2" w:rsidRPr="00392AB2">
        <w:rPr>
          <w:noProof/>
        </w:rPr>
        <w:t>o</w:t>
      </w:r>
      <w:r w:rsidRPr="00392AB2">
        <w:rPr>
          <w:noProof/>
        </w:rPr>
        <w:t xml:space="preserve"> p</w:t>
      </w:r>
      <w:r w:rsidR="00392AB2" w:rsidRPr="00392AB2">
        <w:rPr>
          <w:noProof/>
        </w:rPr>
        <w:t>o</w:t>
      </w:r>
      <w:r w:rsidRPr="00392AB2">
        <w:rPr>
          <w:noProof/>
        </w:rPr>
        <w:t xml:space="preserve">nto de vista de </w:t>
      </w:r>
      <w:r w:rsidR="00392AB2" w:rsidRPr="00392AB2">
        <w:rPr>
          <w:noProof/>
        </w:rPr>
        <w:t>a</w:t>
      </w:r>
      <w:r w:rsidRPr="00392AB2">
        <w:rPr>
          <w:noProof/>
        </w:rPr>
        <w:t>presenta</w:t>
      </w:r>
      <w:r w:rsidR="00392AB2" w:rsidRPr="00392AB2">
        <w:rPr>
          <w:noProof/>
        </w:rPr>
        <w:t>ção</w:t>
      </w:r>
      <w:r w:rsidRPr="00392AB2">
        <w:rPr>
          <w:noProof/>
        </w:rPr>
        <w:t xml:space="preserve"> este</w:t>
      </w:r>
      <w:r w:rsidR="00392AB2" w:rsidRPr="00392AB2">
        <w:rPr>
          <w:noProof/>
        </w:rPr>
        <w:t>s</w:t>
      </w:r>
      <w:r w:rsidRPr="00392AB2">
        <w:rPr>
          <w:noProof/>
        </w:rPr>
        <w:t xml:space="preserve"> tipo</w:t>
      </w:r>
      <w:r w:rsidR="00392AB2">
        <w:rPr>
          <w:noProof/>
        </w:rPr>
        <w:t>s</w:t>
      </w:r>
      <w:r w:rsidRPr="00392AB2">
        <w:rPr>
          <w:noProof/>
        </w:rPr>
        <w:t xml:space="preserve"> de documentos se configura</w:t>
      </w:r>
      <w:r w:rsidR="00392AB2">
        <w:rPr>
          <w:noProof/>
        </w:rPr>
        <w:t>m</w:t>
      </w:r>
      <w:r w:rsidRPr="00392AB2">
        <w:rPr>
          <w:noProof/>
        </w:rPr>
        <w:t xml:space="preserve"> como u</w:t>
      </w:r>
      <w:r w:rsidR="00392AB2">
        <w:rPr>
          <w:noProof/>
        </w:rPr>
        <w:t>m</w:t>
      </w:r>
      <w:r w:rsidRPr="00392AB2">
        <w:rPr>
          <w:noProof/>
        </w:rPr>
        <w:t>a lista ordenada de par</w:t>
      </w:r>
      <w:r w:rsidR="00392AB2">
        <w:rPr>
          <w:noProof/>
        </w:rPr>
        <w:t>ágrafos</w:t>
      </w:r>
      <w:r w:rsidRPr="00392AB2">
        <w:rPr>
          <w:noProof/>
        </w:rPr>
        <w:t xml:space="preserve"> </w:t>
      </w:r>
      <w:r w:rsidR="00392AB2">
        <w:rPr>
          <w:noProof/>
        </w:rPr>
        <w:t xml:space="preserve">nos quais </w:t>
      </w:r>
      <w:r w:rsidRPr="00392AB2">
        <w:rPr>
          <w:noProof/>
        </w:rPr>
        <w:t>se p</w:t>
      </w:r>
      <w:r w:rsidR="00392AB2">
        <w:rPr>
          <w:noProof/>
        </w:rPr>
        <w:t>ode</w:t>
      </w:r>
      <w:r w:rsidRPr="00392AB2">
        <w:rPr>
          <w:noProof/>
        </w:rPr>
        <w:t xml:space="preserve"> inser</w:t>
      </w:r>
      <w:r w:rsidR="00392AB2">
        <w:rPr>
          <w:noProof/>
        </w:rPr>
        <w:t>ir</w:t>
      </w:r>
      <w:r w:rsidRPr="00392AB2">
        <w:rPr>
          <w:noProof/>
        </w:rPr>
        <w:t xml:space="preserve"> campos que </w:t>
      </w:r>
      <w:r w:rsidR="00613EC3">
        <w:rPr>
          <w:noProof/>
        </w:rPr>
        <w:t>venham</w:t>
      </w:r>
      <w:r w:rsidRPr="00392AB2">
        <w:rPr>
          <w:noProof/>
        </w:rPr>
        <w:t xml:space="preserve"> d</w:t>
      </w:r>
      <w:r w:rsidR="00613EC3">
        <w:rPr>
          <w:noProof/>
        </w:rPr>
        <w:t>o</w:t>
      </w:r>
      <w:r w:rsidRPr="00392AB2">
        <w:rPr>
          <w:noProof/>
        </w:rPr>
        <w:t xml:space="preserve"> documento.  </w:t>
      </w:r>
      <w:r w:rsidRPr="00613EC3">
        <w:rPr>
          <w:noProof/>
        </w:rPr>
        <w:t>Normalmente est</w:t>
      </w:r>
      <w:r w:rsidR="00613EC3" w:rsidRPr="00613EC3">
        <w:rPr>
          <w:noProof/>
        </w:rPr>
        <w:t>e</w:t>
      </w:r>
      <w:r w:rsidRPr="00613EC3">
        <w:rPr>
          <w:noProof/>
        </w:rPr>
        <w:t>s documentos n</w:t>
      </w:r>
      <w:r w:rsidR="00613EC3" w:rsidRPr="00613EC3">
        <w:rPr>
          <w:noProof/>
        </w:rPr>
        <w:t>ã</w:t>
      </w:r>
      <w:r w:rsidRPr="00613EC3">
        <w:rPr>
          <w:noProof/>
        </w:rPr>
        <w:t xml:space="preserve">o se </w:t>
      </w:r>
      <w:r w:rsidR="00613EC3" w:rsidRPr="00613EC3">
        <w:rPr>
          <w:noProof/>
        </w:rPr>
        <w:t>recebe do</w:t>
      </w:r>
      <w:r w:rsidRPr="00613EC3">
        <w:rPr>
          <w:noProof/>
        </w:rPr>
        <w:t xml:space="preserve"> usuario, </w:t>
      </w:r>
      <w:r w:rsidR="00613EC3" w:rsidRPr="00613EC3">
        <w:rPr>
          <w:noProof/>
        </w:rPr>
        <w:t>eles são ger</w:t>
      </w:r>
      <w:r w:rsidRPr="00613EC3">
        <w:rPr>
          <w:noProof/>
        </w:rPr>
        <w:t>ados p</w:t>
      </w:r>
      <w:r w:rsidR="00613EC3">
        <w:rPr>
          <w:noProof/>
        </w:rPr>
        <w:t>elo</w:t>
      </w:r>
      <w:r w:rsidRPr="00613EC3">
        <w:rPr>
          <w:noProof/>
        </w:rPr>
        <w:t xml:space="preserve"> sistema a </w:t>
      </w:r>
      <w:r w:rsidR="00613EC3">
        <w:rPr>
          <w:noProof/>
        </w:rPr>
        <w:t xml:space="preserve">partir de </w:t>
      </w:r>
      <w:r w:rsidR="00CF4DF6" w:rsidRPr="00613EC3">
        <w:rPr>
          <w:noProof/>
        </w:rPr>
        <w:t>um</w:t>
      </w:r>
      <w:r w:rsidRPr="00613EC3">
        <w:rPr>
          <w:noProof/>
        </w:rPr>
        <w:t xml:space="preserve"> pa</w:t>
      </w:r>
      <w:r w:rsidR="00613EC3">
        <w:rPr>
          <w:noProof/>
        </w:rPr>
        <w:t>s</w:t>
      </w:r>
      <w:r w:rsidRPr="00613EC3">
        <w:rPr>
          <w:noProof/>
        </w:rPr>
        <w:t>so de um flu</w:t>
      </w:r>
      <w:r w:rsidR="00613EC3">
        <w:rPr>
          <w:noProof/>
        </w:rPr>
        <w:t>x</w:t>
      </w:r>
      <w:r w:rsidRPr="00613EC3">
        <w:rPr>
          <w:noProof/>
        </w:rPr>
        <w:t>o de proce</w:t>
      </w:r>
      <w:r w:rsidR="00613EC3">
        <w:rPr>
          <w:noProof/>
        </w:rPr>
        <w:t>s</w:t>
      </w:r>
      <w:r w:rsidRPr="00613EC3">
        <w:rPr>
          <w:noProof/>
        </w:rPr>
        <w:t>sos (</w:t>
      </w:r>
      <w:r w:rsidR="00392AB2" w:rsidRPr="00613EC3">
        <w:rPr>
          <w:noProof/>
        </w:rPr>
        <w:t>exemplo</w:t>
      </w:r>
      <w:r w:rsidRPr="00613EC3">
        <w:rPr>
          <w:noProof/>
        </w:rPr>
        <w:t>: “nota de intimación”</w:t>
      </w:r>
      <w:r w:rsidR="00613EC3">
        <w:rPr>
          <w:noProof/>
        </w:rPr>
        <w:t>)</w:t>
      </w:r>
      <w:r w:rsidRPr="00613EC3">
        <w:rPr>
          <w:noProof/>
        </w:rPr>
        <w:t xml:space="preserve"> o</w:t>
      </w:r>
      <w:r w:rsidR="00613EC3">
        <w:rPr>
          <w:noProof/>
        </w:rPr>
        <w:t>u</w:t>
      </w:r>
      <w:r w:rsidRPr="00613EC3">
        <w:rPr>
          <w:noProof/>
        </w:rPr>
        <w:t xml:space="preserve"> como resultado de o</w:t>
      </w:r>
      <w:r w:rsidR="00613EC3">
        <w:rPr>
          <w:noProof/>
        </w:rPr>
        <w:t>u</w:t>
      </w:r>
      <w:r w:rsidRPr="00613EC3">
        <w:rPr>
          <w:noProof/>
        </w:rPr>
        <w:t xml:space="preserve">tras </w:t>
      </w:r>
      <w:r w:rsidR="00613EC3">
        <w:rPr>
          <w:noProof/>
        </w:rPr>
        <w:t>telas</w:t>
      </w:r>
      <w:r w:rsidRPr="00613EC3">
        <w:rPr>
          <w:noProof/>
        </w:rPr>
        <w:t xml:space="preserve"> co</w:t>
      </w:r>
      <w:r w:rsidR="00613EC3">
        <w:rPr>
          <w:noProof/>
        </w:rPr>
        <w:t>m</w:t>
      </w:r>
      <w:r w:rsidRPr="00613EC3">
        <w:rPr>
          <w:noProof/>
        </w:rPr>
        <w:t xml:space="preserve"> as qu</w:t>
      </w:r>
      <w:r w:rsidR="00613EC3">
        <w:rPr>
          <w:noProof/>
        </w:rPr>
        <w:t>ais</w:t>
      </w:r>
      <w:r w:rsidRPr="00613EC3">
        <w:rPr>
          <w:noProof/>
        </w:rPr>
        <w:t xml:space="preserve"> </w:t>
      </w:r>
      <w:r w:rsidR="00613EC3">
        <w:rPr>
          <w:noProof/>
        </w:rPr>
        <w:t>o</w:t>
      </w:r>
      <w:r w:rsidRPr="00613EC3">
        <w:rPr>
          <w:noProof/>
        </w:rPr>
        <w:t xml:space="preserve"> usuario intera</w:t>
      </w:r>
      <w:r w:rsidR="00613EC3">
        <w:rPr>
          <w:noProof/>
        </w:rPr>
        <w:t>je</w:t>
      </w:r>
      <w:r w:rsidRPr="00613EC3">
        <w:rPr>
          <w:noProof/>
        </w:rPr>
        <w:t xml:space="preserve"> (</w:t>
      </w:r>
      <w:r w:rsidR="00392AB2" w:rsidRPr="00613EC3">
        <w:rPr>
          <w:noProof/>
        </w:rPr>
        <w:t>exemplo</w:t>
      </w:r>
      <w:r w:rsidRPr="00613EC3">
        <w:rPr>
          <w:noProof/>
        </w:rPr>
        <w:t xml:space="preserve">: </w:t>
      </w:r>
      <w:r w:rsidR="00613EC3">
        <w:rPr>
          <w:noProof/>
        </w:rPr>
        <w:t>parcelamento</w:t>
      </w:r>
      <w:r w:rsidRPr="00613EC3">
        <w:rPr>
          <w:noProof/>
        </w:rPr>
        <w:t xml:space="preserve"> gerado p</w:t>
      </w:r>
      <w:r w:rsidR="00613EC3">
        <w:rPr>
          <w:noProof/>
        </w:rPr>
        <w:t xml:space="preserve">elas telas </w:t>
      </w:r>
      <w:r w:rsidRPr="00613EC3">
        <w:rPr>
          <w:noProof/>
        </w:rPr>
        <w:t>de simula</w:t>
      </w:r>
      <w:r w:rsidR="00613EC3">
        <w:rPr>
          <w:noProof/>
        </w:rPr>
        <w:t>ção de parcelamentos</w:t>
      </w:r>
      <w:r w:rsidRPr="00613EC3">
        <w:rPr>
          <w:noProof/>
        </w:rPr>
        <w:t>).</w:t>
      </w:r>
    </w:p>
    <w:p w:rsidR="00C26EE6" w:rsidRDefault="00613EC3" w:rsidP="00804021">
      <w:pPr>
        <w:ind w:left="0"/>
        <w:jc w:val="both"/>
        <w:rPr>
          <w:noProof/>
        </w:rPr>
      </w:pPr>
      <w:r>
        <w:rPr>
          <w:noProof/>
        </w:rPr>
        <w:t>A imagem mostra</w:t>
      </w:r>
      <w:r w:rsidR="00C26EE6" w:rsidRPr="00CF4DF6">
        <w:rPr>
          <w:noProof/>
        </w:rPr>
        <w:t xml:space="preserve"> </w:t>
      </w:r>
      <w:r w:rsidR="00CF4DF6">
        <w:rPr>
          <w:noProof/>
        </w:rPr>
        <w:t>um</w:t>
      </w:r>
      <w:r w:rsidR="00C26EE6" w:rsidRPr="00CF4DF6">
        <w:rPr>
          <w:noProof/>
        </w:rPr>
        <w:t xml:space="preserve"> </w:t>
      </w:r>
      <w:r w:rsidR="00392AB2">
        <w:rPr>
          <w:noProof/>
        </w:rPr>
        <w:t>exemplo</w:t>
      </w:r>
      <w:r w:rsidR="00C26EE6" w:rsidRPr="00CF4DF6">
        <w:rPr>
          <w:noProof/>
        </w:rPr>
        <w:t xml:space="preserve"> de documento:</w:t>
      </w:r>
    </w:p>
    <w:p w:rsidR="006F6AE6" w:rsidRPr="00CF4DF6" w:rsidRDefault="006F6AE6" w:rsidP="006F6AE6">
      <w:pPr>
        <w:ind w:left="0"/>
        <w:jc w:val="center"/>
        <w:rPr>
          <w:noProof/>
        </w:rPr>
      </w:pPr>
      <w:r>
        <w:rPr>
          <w:noProof/>
          <w:lang w:eastAsia="pt-BR"/>
        </w:rPr>
        <w:drawing>
          <wp:inline distT="0" distB="0" distL="0" distR="0" wp14:anchorId="394B0343" wp14:editId="0DC8E1DB">
            <wp:extent cx="4721387" cy="33718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06" cy="338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EE6" w:rsidRPr="00CF4DF6" w:rsidRDefault="00C26EE6" w:rsidP="00853B4C">
      <w:pPr>
        <w:ind w:left="0"/>
        <w:jc w:val="center"/>
        <w:rPr>
          <w:noProof/>
        </w:rPr>
      </w:pPr>
    </w:p>
    <w:p w:rsidR="00BD27A0" w:rsidRPr="00613EC3" w:rsidRDefault="00613EC3" w:rsidP="00BD27A0">
      <w:pPr>
        <w:ind w:left="0"/>
        <w:jc w:val="both"/>
        <w:rPr>
          <w:noProof/>
        </w:rPr>
      </w:pPr>
      <w:r w:rsidRPr="00613EC3">
        <w:rPr>
          <w:noProof/>
        </w:rPr>
        <w:t>A</w:t>
      </w:r>
      <w:r w:rsidR="00F71614" w:rsidRPr="00613EC3">
        <w:rPr>
          <w:noProof/>
        </w:rPr>
        <w:t xml:space="preserve"> defini</w:t>
      </w:r>
      <w:r w:rsidRPr="00613EC3">
        <w:rPr>
          <w:noProof/>
        </w:rPr>
        <w:t>ção</w:t>
      </w:r>
      <w:r w:rsidR="00F71614" w:rsidRPr="00613EC3">
        <w:rPr>
          <w:noProof/>
        </w:rPr>
        <w:t xml:space="preserve"> deste documento por </w:t>
      </w:r>
      <w:r w:rsidR="00392AB2" w:rsidRPr="00613EC3">
        <w:rPr>
          <w:noProof/>
        </w:rPr>
        <w:t>exemplo</w:t>
      </w:r>
      <w:r w:rsidR="00F71614" w:rsidRPr="00613EC3">
        <w:rPr>
          <w:noProof/>
        </w:rPr>
        <w:t xml:space="preserve"> de</w:t>
      </w:r>
      <w:r w:rsidRPr="00613EC3">
        <w:rPr>
          <w:noProof/>
        </w:rPr>
        <w:t>v</w:t>
      </w:r>
      <w:r w:rsidR="00F71614" w:rsidRPr="00613EC3">
        <w:rPr>
          <w:noProof/>
        </w:rPr>
        <w:t>ería ter u</w:t>
      </w:r>
      <w:r w:rsidRPr="00613EC3">
        <w:rPr>
          <w:noProof/>
        </w:rPr>
        <w:t>m</w:t>
      </w:r>
      <w:r w:rsidR="00F71614" w:rsidRPr="00613EC3">
        <w:rPr>
          <w:noProof/>
        </w:rPr>
        <w:t xml:space="preserve">a lista numerada (que determina </w:t>
      </w:r>
      <w:r w:rsidRPr="00613EC3">
        <w:rPr>
          <w:noProof/>
        </w:rPr>
        <w:t>a</w:t>
      </w:r>
      <w:r w:rsidR="00F71614" w:rsidRPr="00613EC3">
        <w:rPr>
          <w:noProof/>
        </w:rPr>
        <w:t xml:space="preserve"> </w:t>
      </w:r>
      <w:r w:rsidRPr="00613EC3">
        <w:rPr>
          <w:noProof/>
        </w:rPr>
        <w:t xml:space="preserve">ordem </w:t>
      </w:r>
      <w:r w:rsidR="00F71614" w:rsidRPr="00613EC3">
        <w:rPr>
          <w:noProof/>
        </w:rPr>
        <w:t>de visualiza</w:t>
      </w:r>
      <w:r w:rsidRPr="00613EC3">
        <w:rPr>
          <w:noProof/>
        </w:rPr>
        <w:t>ç</w:t>
      </w:r>
      <w:r>
        <w:rPr>
          <w:noProof/>
        </w:rPr>
        <w:t>ão</w:t>
      </w:r>
      <w:r w:rsidR="00F71614" w:rsidRPr="00613EC3">
        <w:rPr>
          <w:noProof/>
        </w:rPr>
        <w:t>) intercalando p</w:t>
      </w:r>
      <w:r>
        <w:rPr>
          <w:noProof/>
        </w:rPr>
        <w:t xml:space="preserve">arágrafos </w:t>
      </w:r>
      <w:r w:rsidR="00F71614" w:rsidRPr="00613EC3">
        <w:rPr>
          <w:noProof/>
        </w:rPr>
        <w:t>fijos co</w:t>
      </w:r>
      <w:r>
        <w:rPr>
          <w:noProof/>
        </w:rPr>
        <w:t>m</w:t>
      </w:r>
      <w:r w:rsidR="00F71614" w:rsidRPr="00613EC3">
        <w:rPr>
          <w:noProof/>
        </w:rPr>
        <w:t xml:space="preserve"> campos</w:t>
      </w:r>
      <w:r w:rsidR="005A1BD7" w:rsidRPr="00613EC3">
        <w:rPr>
          <w:noProof/>
        </w:rPr>
        <w:t xml:space="preserve"> que se extrae</w:t>
      </w:r>
      <w:r>
        <w:rPr>
          <w:noProof/>
        </w:rPr>
        <w:t>m</w:t>
      </w:r>
      <w:r w:rsidR="005A1BD7" w:rsidRPr="00613EC3">
        <w:rPr>
          <w:noProof/>
        </w:rPr>
        <w:t xml:space="preserve"> d</w:t>
      </w:r>
      <w:r>
        <w:rPr>
          <w:noProof/>
        </w:rPr>
        <w:t>o</w:t>
      </w:r>
      <w:r w:rsidR="005A1BD7" w:rsidRPr="00613EC3">
        <w:rPr>
          <w:noProof/>
        </w:rPr>
        <w:t xml:space="preserve"> sistema. </w:t>
      </w:r>
      <w:r w:rsidRPr="00613EC3">
        <w:rPr>
          <w:noProof/>
        </w:rPr>
        <w:t>Algun</w:t>
      </w:r>
      <w:r w:rsidR="005A1BD7" w:rsidRPr="00613EC3">
        <w:rPr>
          <w:noProof/>
        </w:rPr>
        <w:t>s dos campos extraidos d</w:t>
      </w:r>
      <w:r w:rsidRPr="00613EC3">
        <w:rPr>
          <w:noProof/>
        </w:rPr>
        <w:t>o</w:t>
      </w:r>
      <w:r w:rsidR="005A1BD7" w:rsidRPr="00613EC3">
        <w:rPr>
          <w:noProof/>
        </w:rPr>
        <w:t xml:space="preserve"> sistema p</w:t>
      </w:r>
      <w:r w:rsidRPr="00613EC3">
        <w:rPr>
          <w:noProof/>
        </w:rPr>
        <w:t>odem s</w:t>
      </w:r>
      <w:r w:rsidR="005A1BD7" w:rsidRPr="00613EC3">
        <w:rPr>
          <w:noProof/>
        </w:rPr>
        <w:t>er extra</w:t>
      </w:r>
      <w:r>
        <w:rPr>
          <w:noProof/>
        </w:rPr>
        <w:t>í</w:t>
      </w:r>
      <w:r w:rsidR="005A1BD7" w:rsidRPr="00613EC3">
        <w:rPr>
          <w:noProof/>
        </w:rPr>
        <w:t>dos da base de da</w:t>
      </w:r>
      <w:r>
        <w:rPr>
          <w:noProof/>
        </w:rPr>
        <w:t>d</w:t>
      </w:r>
      <w:r w:rsidR="005A1BD7" w:rsidRPr="00613EC3">
        <w:rPr>
          <w:noProof/>
        </w:rPr>
        <w:t>os d</w:t>
      </w:r>
      <w:r>
        <w:rPr>
          <w:noProof/>
        </w:rPr>
        <w:t>o</w:t>
      </w:r>
      <w:r w:rsidR="005A1BD7" w:rsidRPr="00613EC3">
        <w:rPr>
          <w:noProof/>
        </w:rPr>
        <w:t xml:space="preserve"> </w:t>
      </w:r>
      <w:r w:rsidR="00CF4DF6" w:rsidRPr="00613EC3">
        <w:rPr>
          <w:noProof/>
        </w:rPr>
        <w:t>contribuinte</w:t>
      </w:r>
      <w:r w:rsidR="005A1BD7" w:rsidRPr="00613EC3">
        <w:rPr>
          <w:noProof/>
        </w:rPr>
        <w:t xml:space="preserve"> o</w:t>
      </w:r>
      <w:r>
        <w:rPr>
          <w:noProof/>
        </w:rPr>
        <w:t>u</w:t>
      </w:r>
      <w:r w:rsidR="005A1BD7" w:rsidRPr="00613EC3">
        <w:rPr>
          <w:noProof/>
        </w:rPr>
        <w:t xml:space="preserve"> dos proce</w:t>
      </w:r>
      <w:r>
        <w:rPr>
          <w:noProof/>
        </w:rPr>
        <w:t>s</w:t>
      </w:r>
      <w:r w:rsidR="005A1BD7" w:rsidRPr="00613EC3">
        <w:rPr>
          <w:noProof/>
        </w:rPr>
        <w:t xml:space="preserve">sos </w:t>
      </w:r>
      <w:r>
        <w:rPr>
          <w:noProof/>
        </w:rPr>
        <w:t>gerenciados pelo</w:t>
      </w:r>
      <w:r w:rsidR="005A1BD7" w:rsidRPr="00613EC3">
        <w:rPr>
          <w:noProof/>
        </w:rPr>
        <w:t xml:space="preserve"> BPM</w:t>
      </w:r>
      <w:r w:rsidR="00F71614" w:rsidRPr="00613EC3">
        <w:rPr>
          <w:noProof/>
        </w:rPr>
        <w:t>.</w:t>
      </w:r>
    </w:p>
    <w:p w:rsidR="00CF1BD3" w:rsidRPr="00CF4DF6" w:rsidRDefault="00954B98" w:rsidP="00A75957">
      <w:pPr>
        <w:pStyle w:val="Ttulo3"/>
        <w:rPr>
          <w:noProof/>
        </w:rPr>
      </w:pPr>
      <w:bookmarkStart w:id="14" w:name="_Toc462231454"/>
      <w:r w:rsidRPr="00CF4DF6">
        <w:rPr>
          <w:noProof/>
        </w:rPr>
        <w:lastRenderedPageBreak/>
        <w:t>Informe</w:t>
      </w:r>
      <w:r w:rsidR="00781722" w:rsidRPr="00CF4DF6">
        <w:rPr>
          <w:noProof/>
        </w:rPr>
        <w:t xml:space="preserve"> o</w:t>
      </w:r>
      <w:r w:rsidR="00613EC3">
        <w:rPr>
          <w:noProof/>
        </w:rPr>
        <w:t>u</w:t>
      </w:r>
      <w:r w:rsidR="00781722" w:rsidRPr="00CF4DF6">
        <w:rPr>
          <w:noProof/>
        </w:rPr>
        <w:t xml:space="preserve"> Anexo</w:t>
      </w:r>
      <w:bookmarkEnd w:id="14"/>
    </w:p>
    <w:p w:rsidR="003C43AC" w:rsidRPr="00613EC3" w:rsidRDefault="00613EC3" w:rsidP="00CF1BD3">
      <w:pPr>
        <w:ind w:left="0"/>
        <w:rPr>
          <w:noProof/>
        </w:rPr>
      </w:pPr>
      <w:r>
        <w:rPr>
          <w:noProof/>
        </w:rPr>
        <w:t>Os</w:t>
      </w:r>
      <w:r w:rsidR="00CF1BD3" w:rsidRPr="00CF4DF6">
        <w:rPr>
          <w:noProof/>
        </w:rPr>
        <w:t xml:space="preserve"> documentos tipo informe corresponde</w:t>
      </w:r>
      <w:r>
        <w:rPr>
          <w:noProof/>
        </w:rPr>
        <w:t>m</w:t>
      </w:r>
      <w:r w:rsidR="00CF1BD3" w:rsidRPr="00CF4DF6">
        <w:rPr>
          <w:noProof/>
        </w:rPr>
        <w:t xml:space="preserve"> a informa</w:t>
      </w:r>
      <w:r>
        <w:rPr>
          <w:noProof/>
        </w:rPr>
        <w:t>ção</w:t>
      </w:r>
      <w:r w:rsidR="00CF1BD3" w:rsidRPr="00CF4DF6">
        <w:rPr>
          <w:noProof/>
        </w:rPr>
        <w:t xml:space="preserve"> estruturada </w:t>
      </w:r>
      <w:r>
        <w:rPr>
          <w:noProof/>
        </w:rPr>
        <w:t xml:space="preserve">mas que não tem </w:t>
      </w:r>
      <w:r w:rsidR="00CF1BD3" w:rsidRPr="00CF4DF6">
        <w:rPr>
          <w:noProof/>
        </w:rPr>
        <w:t>l</w:t>
      </w:r>
      <w:r>
        <w:rPr>
          <w:noProof/>
        </w:rPr>
        <w:t>i</w:t>
      </w:r>
      <w:r w:rsidR="00CF1BD3" w:rsidRPr="00CF4DF6">
        <w:rPr>
          <w:noProof/>
        </w:rPr>
        <w:t xml:space="preserve">mite de registros, por </w:t>
      </w:r>
      <w:r w:rsidR="00392AB2">
        <w:rPr>
          <w:noProof/>
        </w:rPr>
        <w:t>exemplo</w:t>
      </w:r>
      <w:r w:rsidR="00CF1BD3" w:rsidRPr="00CF4DF6">
        <w:rPr>
          <w:noProof/>
        </w:rPr>
        <w:t xml:space="preserve"> </w:t>
      </w:r>
      <w:r w:rsidR="00CF4DF6">
        <w:rPr>
          <w:noProof/>
        </w:rPr>
        <w:t>um</w:t>
      </w:r>
      <w:r w:rsidR="00CF1BD3" w:rsidRPr="00CF4DF6">
        <w:rPr>
          <w:noProof/>
        </w:rPr>
        <w:t xml:space="preserve"> </w:t>
      </w:r>
      <w:r>
        <w:rPr>
          <w:noProof/>
        </w:rPr>
        <w:t xml:space="preserve">relatório </w:t>
      </w:r>
      <w:r w:rsidR="00CF1BD3" w:rsidRPr="00CF4DF6">
        <w:rPr>
          <w:noProof/>
        </w:rPr>
        <w:t xml:space="preserve">de </w:t>
      </w:r>
      <w:r w:rsidR="001C6886" w:rsidRPr="00CF4DF6">
        <w:rPr>
          <w:noProof/>
        </w:rPr>
        <w:t>transa</w:t>
      </w:r>
      <w:r>
        <w:rPr>
          <w:noProof/>
        </w:rPr>
        <w:t>ções</w:t>
      </w:r>
      <w:r w:rsidR="00CF1BD3" w:rsidRPr="00CF4DF6">
        <w:rPr>
          <w:noProof/>
        </w:rPr>
        <w:t xml:space="preserve"> realizadas </w:t>
      </w:r>
      <w:r>
        <w:rPr>
          <w:noProof/>
        </w:rPr>
        <w:t>num</w:t>
      </w:r>
      <w:r w:rsidR="001C6886" w:rsidRPr="00CF4DF6">
        <w:rPr>
          <w:noProof/>
        </w:rPr>
        <w:t xml:space="preserve"> per</w:t>
      </w:r>
      <w:r>
        <w:rPr>
          <w:noProof/>
        </w:rPr>
        <w:t>í</w:t>
      </w:r>
      <w:r w:rsidR="001C6886" w:rsidRPr="00CF4DF6">
        <w:rPr>
          <w:noProof/>
        </w:rPr>
        <w:t xml:space="preserve">odo por </w:t>
      </w:r>
      <w:r w:rsidR="00CF4DF6">
        <w:rPr>
          <w:noProof/>
        </w:rPr>
        <w:t>um</w:t>
      </w:r>
      <w:r w:rsidR="00CF1BD3" w:rsidRPr="00CF4DF6">
        <w:rPr>
          <w:noProof/>
        </w:rPr>
        <w:t xml:space="preserve"> </w:t>
      </w:r>
      <w:r w:rsidR="00CF4DF6">
        <w:rPr>
          <w:noProof/>
        </w:rPr>
        <w:t>contribuinte</w:t>
      </w:r>
      <w:r w:rsidR="00CF1BD3" w:rsidRPr="00CF4DF6">
        <w:rPr>
          <w:noProof/>
        </w:rPr>
        <w:t>.</w:t>
      </w:r>
      <w:r w:rsidR="00781722" w:rsidRPr="00CF4DF6">
        <w:rPr>
          <w:noProof/>
        </w:rPr>
        <w:t xml:space="preserve">  Tamb</w:t>
      </w:r>
      <w:r>
        <w:rPr>
          <w:noProof/>
        </w:rPr>
        <w:t>ém</w:t>
      </w:r>
      <w:r w:rsidR="00781722" w:rsidRPr="00CF4DF6">
        <w:rPr>
          <w:noProof/>
        </w:rPr>
        <w:t xml:space="preserve"> p</w:t>
      </w:r>
      <w:r>
        <w:rPr>
          <w:noProof/>
        </w:rPr>
        <w:t>ode</w:t>
      </w:r>
      <w:r w:rsidR="00781722" w:rsidRPr="00CF4DF6">
        <w:rPr>
          <w:noProof/>
        </w:rPr>
        <w:t xml:space="preserve"> corresponder a u</w:t>
      </w:r>
      <w:r>
        <w:rPr>
          <w:noProof/>
        </w:rPr>
        <w:t xml:space="preserve">m campo </w:t>
      </w:r>
      <w:r w:rsidR="00781722" w:rsidRPr="00CF4DF6">
        <w:rPr>
          <w:noProof/>
        </w:rPr>
        <w:t xml:space="preserve">de </w:t>
      </w:r>
      <w:r w:rsidR="00CF4DF6">
        <w:rPr>
          <w:noProof/>
        </w:rPr>
        <w:t>um</w:t>
      </w:r>
      <w:r w:rsidR="00781722" w:rsidRPr="00CF4DF6">
        <w:rPr>
          <w:noProof/>
        </w:rPr>
        <w:t xml:space="preserve"> </w:t>
      </w:r>
      <w:r w:rsidR="00CF4DF6">
        <w:rPr>
          <w:noProof/>
        </w:rPr>
        <w:t>formulário</w:t>
      </w:r>
      <w:r w:rsidR="00781722" w:rsidRPr="00CF4DF6">
        <w:rPr>
          <w:noProof/>
        </w:rPr>
        <w:t xml:space="preserve"> que se calcula sobre a base de </w:t>
      </w:r>
      <w:r w:rsidR="00CF4DF6">
        <w:rPr>
          <w:noProof/>
        </w:rPr>
        <w:t>um</w:t>
      </w:r>
      <w:r w:rsidR="00781722" w:rsidRPr="00CF4DF6">
        <w:rPr>
          <w:noProof/>
        </w:rPr>
        <w:t xml:space="preserve"> detal</w:t>
      </w:r>
      <w:r>
        <w:rPr>
          <w:noProof/>
        </w:rPr>
        <w:t>h</w:t>
      </w:r>
      <w:r w:rsidR="00781722" w:rsidRPr="00CF4DF6">
        <w:rPr>
          <w:noProof/>
        </w:rPr>
        <w:t>e de registros individua</w:t>
      </w:r>
      <w:r>
        <w:rPr>
          <w:noProof/>
        </w:rPr>
        <w:t>is</w:t>
      </w:r>
      <w:r w:rsidR="00781722" w:rsidRPr="00CF4DF6">
        <w:rPr>
          <w:noProof/>
        </w:rPr>
        <w:t xml:space="preserve">. </w:t>
      </w:r>
      <w:r w:rsidR="00BC4809" w:rsidRPr="00613EC3">
        <w:rPr>
          <w:noProof/>
        </w:rPr>
        <w:t>Normalmente</w:t>
      </w:r>
      <w:r w:rsidRPr="00613EC3">
        <w:rPr>
          <w:noProof/>
        </w:rPr>
        <w:t>,</w:t>
      </w:r>
      <w:r w:rsidR="00BC4809" w:rsidRPr="00613EC3">
        <w:rPr>
          <w:noProof/>
        </w:rPr>
        <w:t xml:space="preserve"> dependendo d</w:t>
      </w:r>
      <w:r w:rsidRPr="00613EC3">
        <w:rPr>
          <w:noProof/>
        </w:rPr>
        <w:t>o</w:t>
      </w:r>
      <w:r w:rsidR="00BC4809" w:rsidRPr="00613EC3">
        <w:rPr>
          <w:noProof/>
        </w:rPr>
        <w:t xml:space="preserve"> tama</w:t>
      </w:r>
      <w:r w:rsidRPr="00613EC3">
        <w:rPr>
          <w:noProof/>
        </w:rPr>
        <w:t>nh</w:t>
      </w:r>
      <w:r w:rsidR="00BC4809" w:rsidRPr="00613EC3">
        <w:rPr>
          <w:noProof/>
        </w:rPr>
        <w:t xml:space="preserve">o </w:t>
      </w:r>
      <w:r w:rsidRPr="00613EC3">
        <w:rPr>
          <w:noProof/>
        </w:rPr>
        <w:t>e</w:t>
      </w:r>
      <w:r w:rsidR="00BC4809" w:rsidRPr="00613EC3">
        <w:rPr>
          <w:noProof/>
        </w:rPr>
        <w:t xml:space="preserve"> </w:t>
      </w:r>
      <w:r w:rsidRPr="00613EC3">
        <w:rPr>
          <w:noProof/>
        </w:rPr>
        <w:t>quantidade</w:t>
      </w:r>
      <w:r w:rsidR="00BC4809" w:rsidRPr="00613EC3">
        <w:rPr>
          <w:noProof/>
        </w:rPr>
        <w:t xml:space="preserve"> de opera</w:t>
      </w:r>
      <w:r w:rsidRPr="00613EC3">
        <w:rPr>
          <w:noProof/>
        </w:rPr>
        <w:t>ções do</w:t>
      </w:r>
      <w:r w:rsidR="00BC4809" w:rsidRPr="00613EC3">
        <w:rPr>
          <w:noProof/>
        </w:rPr>
        <w:t xml:space="preserve"> </w:t>
      </w:r>
      <w:r w:rsidR="00CF4DF6" w:rsidRPr="00613EC3">
        <w:rPr>
          <w:noProof/>
        </w:rPr>
        <w:t>contribuinte</w:t>
      </w:r>
      <w:r>
        <w:rPr>
          <w:noProof/>
        </w:rPr>
        <w:t>,</w:t>
      </w:r>
      <w:r w:rsidR="00BC4809" w:rsidRPr="00613EC3">
        <w:rPr>
          <w:noProof/>
        </w:rPr>
        <w:t xml:space="preserve"> </w:t>
      </w:r>
      <w:r w:rsidRPr="00613EC3">
        <w:rPr>
          <w:noProof/>
        </w:rPr>
        <w:t>o</w:t>
      </w:r>
      <w:r w:rsidR="00BC4809" w:rsidRPr="00613EC3">
        <w:rPr>
          <w:noProof/>
        </w:rPr>
        <w:t xml:space="preserve"> informe p</w:t>
      </w:r>
      <w:r w:rsidRPr="00613EC3">
        <w:rPr>
          <w:noProof/>
        </w:rPr>
        <w:t xml:space="preserve">ode </w:t>
      </w:r>
      <w:r w:rsidR="00BC4809" w:rsidRPr="00613EC3">
        <w:rPr>
          <w:noProof/>
        </w:rPr>
        <w:t>ser mu</w:t>
      </w:r>
      <w:r>
        <w:rPr>
          <w:noProof/>
        </w:rPr>
        <w:t>ito</w:t>
      </w:r>
      <w:r w:rsidR="00BC4809" w:rsidRPr="00613EC3">
        <w:rPr>
          <w:noProof/>
        </w:rPr>
        <w:t xml:space="preserve"> extenso </w:t>
      </w:r>
      <w:r>
        <w:rPr>
          <w:noProof/>
        </w:rPr>
        <w:t>e</w:t>
      </w:r>
      <w:r w:rsidR="00BC4809" w:rsidRPr="00613EC3">
        <w:rPr>
          <w:noProof/>
        </w:rPr>
        <w:t xml:space="preserve"> por </w:t>
      </w:r>
      <w:r>
        <w:rPr>
          <w:noProof/>
        </w:rPr>
        <w:t>isso</w:t>
      </w:r>
      <w:r w:rsidR="00BC4809" w:rsidRPr="00613EC3">
        <w:rPr>
          <w:noProof/>
        </w:rPr>
        <w:t xml:space="preserve"> n</w:t>
      </w:r>
      <w:r>
        <w:rPr>
          <w:noProof/>
        </w:rPr>
        <w:t>ã</w:t>
      </w:r>
      <w:r w:rsidR="00BC4809" w:rsidRPr="00613EC3">
        <w:rPr>
          <w:noProof/>
        </w:rPr>
        <w:t xml:space="preserve">o </w:t>
      </w:r>
      <w:r>
        <w:rPr>
          <w:noProof/>
        </w:rPr>
        <w:t>é</w:t>
      </w:r>
      <w:r w:rsidR="00BC4809" w:rsidRPr="00613EC3">
        <w:rPr>
          <w:noProof/>
        </w:rPr>
        <w:t xml:space="preserve"> fre</w:t>
      </w:r>
      <w:r>
        <w:rPr>
          <w:noProof/>
        </w:rPr>
        <w:t xml:space="preserve">quente </w:t>
      </w:r>
      <w:r w:rsidR="00EC610D">
        <w:rPr>
          <w:noProof/>
        </w:rPr>
        <w:t>apresentar a</w:t>
      </w:r>
      <w:r w:rsidR="00BC4809" w:rsidRPr="00613EC3">
        <w:rPr>
          <w:noProof/>
        </w:rPr>
        <w:t xml:space="preserve"> informa</w:t>
      </w:r>
      <w:r w:rsidR="00EC610D">
        <w:rPr>
          <w:noProof/>
        </w:rPr>
        <w:t>ção</w:t>
      </w:r>
      <w:r w:rsidR="00BC4809" w:rsidRPr="00613EC3">
        <w:rPr>
          <w:noProof/>
        </w:rPr>
        <w:t xml:space="preserve"> detal</w:t>
      </w:r>
      <w:r w:rsidR="00EC610D">
        <w:rPr>
          <w:noProof/>
        </w:rPr>
        <w:t>h</w:t>
      </w:r>
      <w:r w:rsidR="00BC4809" w:rsidRPr="00613EC3">
        <w:rPr>
          <w:noProof/>
        </w:rPr>
        <w:t>ada d</w:t>
      </w:r>
      <w:r w:rsidR="00EC610D">
        <w:rPr>
          <w:noProof/>
        </w:rPr>
        <w:t>o</w:t>
      </w:r>
      <w:r w:rsidR="00BC4809" w:rsidRPr="00613EC3">
        <w:rPr>
          <w:noProof/>
        </w:rPr>
        <w:t xml:space="preserve"> m</w:t>
      </w:r>
      <w:r w:rsidR="00EC610D">
        <w:rPr>
          <w:noProof/>
        </w:rPr>
        <w:t>e</w:t>
      </w:r>
      <w:r w:rsidR="00BC4809" w:rsidRPr="00613EC3">
        <w:rPr>
          <w:noProof/>
        </w:rPr>
        <w:t xml:space="preserve">smo como </w:t>
      </w:r>
      <w:r w:rsidR="00CF4DF6" w:rsidRPr="00613EC3">
        <w:rPr>
          <w:noProof/>
        </w:rPr>
        <w:t>um</w:t>
      </w:r>
      <w:r w:rsidR="00BC4809" w:rsidRPr="00613EC3">
        <w:rPr>
          <w:noProof/>
        </w:rPr>
        <w:t xml:space="preserve"> </w:t>
      </w:r>
      <w:r w:rsidR="00CF4DF6" w:rsidRPr="00613EC3">
        <w:rPr>
          <w:noProof/>
        </w:rPr>
        <w:t>formulário</w:t>
      </w:r>
      <w:r w:rsidR="00BC4809" w:rsidRPr="00613EC3">
        <w:rPr>
          <w:noProof/>
        </w:rPr>
        <w:t xml:space="preserve">.  </w:t>
      </w:r>
    </w:p>
    <w:p w:rsidR="00EE0EE0" w:rsidRPr="00CF4DF6" w:rsidRDefault="00EC610D" w:rsidP="003C43AC">
      <w:pPr>
        <w:pStyle w:val="Ttulo2"/>
        <w:rPr>
          <w:noProof/>
        </w:rPr>
      </w:pPr>
      <w:bookmarkStart w:id="15" w:name="_Toc462231455"/>
      <w:r>
        <w:rPr>
          <w:noProof/>
        </w:rPr>
        <w:t>Padrão</w:t>
      </w:r>
      <w:r w:rsidR="005925A8" w:rsidRPr="00CF4DF6">
        <w:rPr>
          <w:noProof/>
        </w:rPr>
        <w:t xml:space="preserve"> para parametrizar os </w:t>
      </w:r>
      <w:r w:rsidR="00CF4DF6">
        <w:rPr>
          <w:noProof/>
        </w:rPr>
        <w:t>formulários</w:t>
      </w:r>
      <w:bookmarkEnd w:id="15"/>
    </w:p>
    <w:p w:rsidR="00753184" w:rsidRPr="00F854C8" w:rsidRDefault="002826A7" w:rsidP="00753184">
      <w:pPr>
        <w:ind w:left="0"/>
      </w:pPr>
      <w:r w:rsidRPr="00EC610D">
        <w:t xml:space="preserve">Sendo este </w:t>
      </w:r>
      <w:r w:rsidR="00CF4DF6" w:rsidRPr="00EC610D">
        <w:t>um</w:t>
      </w:r>
      <w:r w:rsidRPr="00EC610D">
        <w:t xml:space="preserve"> módulo especializado e</w:t>
      </w:r>
      <w:r w:rsidR="00EC610D" w:rsidRPr="00EC610D">
        <w:t>m</w:t>
      </w:r>
      <w:r w:rsidRPr="00EC610D">
        <w:t xml:space="preserve"> documentos para gest</w:t>
      </w:r>
      <w:r w:rsidR="00EC610D" w:rsidRPr="00EC610D">
        <w:t>ão</w:t>
      </w:r>
      <w:r w:rsidRPr="00EC610D">
        <w:t xml:space="preserve"> de imp</w:t>
      </w:r>
      <w:r w:rsidR="00EC610D" w:rsidRPr="00EC610D">
        <w:t>o</w:t>
      </w:r>
      <w:r w:rsidRPr="00EC610D">
        <w:t>stos, para parametriza</w:t>
      </w:r>
      <w:r w:rsidR="00EC610D" w:rsidRPr="00EC610D">
        <w:t>ç</w:t>
      </w:r>
      <w:r w:rsidR="00EC610D">
        <w:t>ão</w:t>
      </w:r>
      <w:r w:rsidRPr="00EC610D">
        <w:t xml:space="preserve"> dos </w:t>
      </w:r>
      <w:r w:rsidR="00CF4DF6" w:rsidRPr="00EC610D">
        <w:t>formulários</w:t>
      </w:r>
      <w:r w:rsidRPr="00EC610D">
        <w:t xml:space="preserve"> </w:t>
      </w:r>
      <w:r w:rsidR="00EC610D">
        <w:t>foi</w:t>
      </w:r>
      <w:r w:rsidRPr="00EC610D">
        <w:t xml:space="preserve"> definido </w:t>
      </w:r>
      <w:r w:rsidR="00CF4DF6" w:rsidRPr="00EC610D">
        <w:t>um</w:t>
      </w:r>
      <w:r w:rsidRPr="00EC610D">
        <w:t xml:space="preserve"> conjunto finito de tipos de campos </w:t>
      </w:r>
      <w:r w:rsidR="00EC610D">
        <w:t>e</w:t>
      </w:r>
      <w:r w:rsidRPr="00EC610D">
        <w:t xml:space="preserve"> </w:t>
      </w:r>
      <w:r w:rsidR="00CF4DF6" w:rsidRPr="00EC610D">
        <w:t>um</w:t>
      </w:r>
      <w:r w:rsidRPr="00EC610D">
        <w:t xml:space="preserve"> conjunto finito de atributos</w:t>
      </w:r>
      <w:r w:rsidR="00F854C8">
        <w:t>.</w:t>
      </w:r>
      <w:r w:rsidRPr="00EC610D">
        <w:t xml:space="preserve"> </w:t>
      </w:r>
      <w:r w:rsidR="00F854C8" w:rsidRPr="00F854C8">
        <w:t>Estes campos e o valor que se defina nesses atributos, determinarão o comportamento do formulário no momento de capturar e visualizar a informaç</w:t>
      </w:r>
      <w:r w:rsidR="00F854C8">
        <w:t>ão</w:t>
      </w:r>
      <w:r w:rsidRPr="00F854C8">
        <w:t>.</w:t>
      </w:r>
    </w:p>
    <w:p w:rsidR="0089168A" w:rsidRPr="00CF4DF6" w:rsidRDefault="00FC5B78" w:rsidP="00FC5B78">
      <w:pPr>
        <w:pStyle w:val="Ttulo3"/>
      </w:pPr>
      <w:bookmarkStart w:id="16" w:name="_Toc462231456"/>
      <w:r w:rsidRPr="00CF4DF6">
        <w:t>Tipos de campos a s</w:t>
      </w:r>
      <w:r w:rsidR="00880A8D">
        <w:t>u</w:t>
      </w:r>
      <w:r w:rsidRPr="00CF4DF6">
        <w:t>porta</w:t>
      </w:r>
      <w:r w:rsidR="0089168A" w:rsidRPr="00CF4DF6">
        <w:t>r</w:t>
      </w:r>
      <w:bookmarkEnd w:id="16"/>
    </w:p>
    <w:p w:rsidR="001D30A0" w:rsidRPr="00880A8D" w:rsidRDefault="001D30A0" w:rsidP="001D30A0">
      <w:pPr>
        <w:ind w:left="0"/>
      </w:pPr>
      <w:r w:rsidRPr="00880A8D">
        <w:t xml:space="preserve">A </w:t>
      </w:r>
      <w:r w:rsidR="00880A8D" w:rsidRPr="00880A8D">
        <w:t>seguir</w:t>
      </w:r>
      <w:r w:rsidRPr="00880A8D">
        <w:t xml:space="preserve"> se descr</w:t>
      </w:r>
      <w:r w:rsidR="00880A8D" w:rsidRPr="00880A8D">
        <w:t>evem</w:t>
      </w:r>
      <w:r w:rsidRPr="00880A8D">
        <w:t xml:space="preserve"> os </w:t>
      </w:r>
      <w:r w:rsidR="001B132F" w:rsidRPr="00880A8D">
        <w:t xml:space="preserve">tipos de campos que </w:t>
      </w:r>
      <w:r w:rsidR="00880A8D" w:rsidRPr="00880A8D">
        <w:t>o</w:t>
      </w:r>
      <w:r w:rsidR="001B132F" w:rsidRPr="00880A8D">
        <w:t xml:space="preserve"> módulo de</w:t>
      </w:r>
      <w:r w:rsidR="00880A8D" w:rsidRPr="00880A8D">
        <w:t>v</w:t>
      </w:r>
      <w:r w:rsidR="001B132F" w:rsidRPr="00880A8D">
        <w:t>e s</w:t>
      </w:r>
      <w:r w:rsidR="00880A8D" w:rsidRPr="00880A8D">
        <w:t>u</w:t>
      </w:r>
      <w:r w:rsidR="001B132F" w:rsidRPr="00880A8D">
        <w:t>portar para a defini</w:t>
      </w:r>
      <w:r w:rsidR="00880A8D" w:rsidRPr="00880A8D">
        <w:t>ç</w:t>
      </w:r>
      <w:r w:rsidR="00880A8D">
        <w:t>ão</w:t>
      </w:r>
      <w:r w:rsidR="001B132F" w:rsidRPr="00880A8D">
        <w:t xml:space="preserve"> de </w:t>
      </w:r>
      <w:r w:rsidR="00CF4DF6" w:rsidRPr="00880A8D">
        <w:t>um</w:t>
      </w:r>
      <w:r w:rsidR="001B132F" w:rsidRPr="00880A8D">
        <w:t xml:space="preserve"> </w:t>
      </w:r>
      <w:r w:rsidR="00CF4DF6" w:rsidRPr="00880A8D">
        <w:t>formulário</w:t>
      </w:r>
      <w:r w:rsidR="00555A52" w:rsidRPr="00880A8D">
        <w:t>. Algu</w:t>
      </w:r>
      <w:r w:rsidR="00880A8D" w:rsidRPr="00880A8D">
        <w:t>ns</w:t>
      </w:r>
      <w:r w:rsidR="00555A52" w:rsidRPr="00880A8D">
        <w:t xml:space="preserve"> dos tipos de da</w:t>
      </w:r>
      <w:r w:rsidR="00880A8D" w:rsidRPr="00880A8D">
        <w:t>d</w:t>
      </w:r>
      <w:r w:rsidR="00555A52" w:rsidRPr="00880A8D">
        <w:t xml:space="preserve">os </w:t>
      </w:r>
      <w:r w:rsidR="00880A8D" w:rsidRPr="00880A8D">
        <w:t>estão</w:t>
      </w:r>
      <w:r w:rsidR="00555A52" w:rsidRPr="00880A8D">
        <w:t xml:space="preserve"> descri</w:t>
      </w:r>
      <w:r w:rsidR="00880A8D" w:rsidRPr="00880A8D">
        <w:t>tos em</w:t>
      </w:r>
      <w:r w:rsidR="00555A52" w:rsidRPr="00880A8D">
        <w:t xml:space="preserve"> </w:t>
      </w:r>
      <w:r w:rsidR="00880A8D" w:rsidRPr="00880A8D">
        <w:t>inglês</w:t>
      </w:r>
      <w:r w:rsidR="00555A52" w:rsidRPr="00880A8D">
        <w:t xml:space="preserve"> p</w:t>
      </w:r>
      <w:r w:rsidR="00880A8D" w:rsidRPr="00880A8D">
        <w:t>e</w:t>
      </w:r>
      <w:r w:rsidR="00555A52" w:rsidRPr="00880A8D">
        <w:t>la facilidad</w:t>
      </w:r>
      <w:r w:rsidR="00880A8D" w:rsidRPr="00880A8D">
        <w:t>e</w:t>
      </w:r>
      <w:r w:rsidR="00555A52" w:rsidRPr="00880A8D">
        <w:t xml:space="preserve"> de </w:t>
      </w:r>
      <w:r w:rsidR="00880A8D" w:rsidRPr="00880A8D">
        <w:t>mapeá</w:t>
      </w:r>
      <w:r w:rsidR="00880A8D">
        <w:t>-</w:t>
      </w:r>
      <w:r w:rsidR="00880A8D" w:rsidRPr="00880A8D">
        <w:t>los</w:t>
      </w:r>
      <w:r w:rsidR="00555A52" w:rsidRPr="00880A8D">
        <w:t xml:space="preserve"> a campos de Html</w:t>
      </w:r>
      <w:r w:rsidR="001B132F" w:rsidRPr="00880A8D">
        <w:t>:</w:t>
      </w:r>
    </w:p>
    <w:p w:rsidR="00295A7B" w:rsidRPr="00880A8D" w:rsidRDefault="00295A7B" w:rsidP="001D30A0">
      <w:pPr>
        <w:ind w:left="0"/>
      </w:pPr>
    </w:p>
    <w:tbl>
      <w:tblPr>
        <w:tblStyle w:val="SombreamentoColorido-nfase3"/>
        <w:tblW w:w="0" w:type="auto"/>
        <w:tblInd w:w="108" w:type="dxa"/>
        <w:tblLook w:val="0420" w:firstRow="1" w:lastRow="0" w:firstColumn="0" w:lastColumn="0" w:noHBand="0" w:noVBand="1"/>
      </w:tblPr>
      <w:tblGrid>
        <w:gridCol w:w="1560"/>
        <w:gridCol w:w="6584"/>
      </w:tblGrid>
      <w:tr w:rsidR="0050545D" w:rsidRPr="00CF4DF6" w:rsidTr="00AA7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0545D" w:rsidRPr="00CF4DF6" w:rsidRDefault="0050545D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Tipo de Campo</w:t>
            </w:r>
          </w:p>
        </w:tc>
        <w:tc>
          <w:tcPr>
            <w:tcW w:w="6584" w:type="dxa"/>
          </w:tcPr>
          <w:p w:rsidR="0050545D" w:rsidRPr="00CF4DF6" w:rsidRDefault="0050545D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Descri</w:t>
            </w:r>
            <w:r w:rsidR="00880A8D">
              <w:rPr>
                <w:lang w:val="pt-BR"/>
              </w:rPr>
              <w:t>ção</w:t>
            </w:r>
          </w:p>
        </w:tc>
      </w:tr>
      <w:tr w:rsidR="0050545D" w:rsidRPr="00880A8D" w:rsidTr="00AA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Label</w:t>
            </w:r>
          </w:p>
        </w:tc>
        <w:tc>
          <w:tcPr>
            <w:tcW w:w="6584" w:type="dxa"/>
          </w:tcPr>
          <w:p w:rsidR="0050545D" w:rsidRPr="00880A8D" w:rsidRDefault="00D62F2A" w:rsidP="00D62F2A">
            <w:pPr>
              <w:pStyle w:val="CeldasTabla"/>
              <w:rPr>
                <w:lang w:val="es-CU"/>
              </w:rPr>
            </w:pPr>
            <w:r w:rsidRPr="00880A8D">
              <w:rPr>
                <w:lang w:val="pt-BR"/>
              </w:rPr>
              <w:t>Representa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etiquetas de texto fi</w:t>
            </w:r>
            <w:r w:rsidR="00880A8D" w:rsidRPr="00880A8D">
              <w:rPr>
                <w:lang w:val="pt-BR"/>
              </w:rPr>
              <w:t>x</w:t>
            </w:r>
            <w:r w:rsidRPr="00880A8D">
              <w:rPr>
                <w:lang w:val="pt-BR"/>
              </w:rPr>
              <w:t>o que normalmente descr</w:t>
            </w:r>
            <w:r w:rsidR="00880A8D" w:rsidRPr="00880A8D">
              <w:rPr>
                <w:lang w:val="pt-BR"/>
              </w:rPr>
              <w:t>evem</w:t>
            </w:r>
            <w:r w:rsidRPr="00880A8D">
              <w:rPr>
                <w:lang w:val="pt-BR"/>
              </w:rPr>
              <w:t xml:space="preserve"> para </w:t>
            </w:r>
            <w:r w:rsidR="00880A8D" w:rsidRPr="00880A8D">
              <w:rPr>
                <w:lang w:val="pt-BR"/>
              </w:rPr>
              <w:t>o usuá</w:t>
            </w:r>
            <w:r w:rsidRPr="00880A8D">
              <w:rPr>
                <w:lang w:val="pt-BR"/>
              </w:rPr>
              <w:t xml:space="preserve">rio </w:t>
            </w:r>
            <w:r w:rsidR="00880A8D" w:rsidRPr="00880A8D">
              <w:rPr>
                <w:lang w:val="pt-BR"/>
              </w:rPr>
              <w:t>o</w:t>
            </w:r>
            <w:r w:rsidRPr="00880A8D">
              <w:rPr>
                <w:lang w:val="pt-BR"/>
              </w:rPr>
              <w:t xml:space="preserve"> significado dos campos de captura. </w:t>
            </w:r>
            <w:r w:rsidRPr="00880A8D">
              <w:rPr>
                <w:lang w:val="es-CU"/>
              </w:rPr>
              <w:t>Tamb</w:t>
            </w:r>
            <w:r w:rsidR="00880A8D">
              <w:rPr>
                <w:lang w:val="es-CU"/>
              </w:rPr>
              <w:t>ém se costuma</w:t>
            </w:r>
            <w:r w:rsidRPr="00880A8D">
              <w:rPr>
                <w:lang w:val="es-CU"/>
              </w:rPr>
              <w:t xml:space="preserve"> usar para títulos o</w:t>
            </w:r>
            <w:r w:rsidR="00880A8D">
              <w:rPr>
                <w:lang w:val="es-CU"/>
              </w:rPr>
              <w:t>u</w:t>
            </w:r>
            <w:r w:rsidRPr="00880A8D">
              <w:rPr>
                <w:lang w:val="es-CU"/>
              </w:rPr>
              <w:t xml:space="preserve"> subtítulos.</w:t>
            </w:r>
          </w:p>
        </w:tc>
      </w:tr>
      <w:tr w:rsidR="0050545D" w:rsidRPr="00880A8D" w:rsidTr="00AA711B">
        <w:trPr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Input</w:t>
            </w:r>
          </w:p>
        </w:tc>
        <w:tc>
          <w:tcPr>
            <w:tcW w:w="6584" w:type="dxa"/>
          </w:tcPr>
          <w:p w:rsidR="0050545D" w:rsidRPr="00880A8D" w:rsidRDefault="00880A8D" w:rsidP="00A7664E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>Representam</w:t>
            </w:r>
            <w:r w:rsidR="00A7664E" w:rsidRPr="00880A8D">
              <w:rPr>
                <w:lang w:val="pt-BR"/>
              </w:rPr>
              <w:t xml:space="preserve"> campos de captura de da</w:t>
            </w:r>
            <w:r w:rsidRPr="00880A8D">
              <w:rPr>
                <w:lang w:val="pt-BR"/>
              </w:rPr>
              <w:t>d</w:t>
            </w:r>
            <w:r w:rsidR="00A7664E" w:rsidRPr="00880A8D">
              <w:rPr>
                <w:lang w:val="pt-BR"/>
              </w:rPr>
              <w:t xml:space="preserve">os </w:t>
            </w:r>
            <w:r w:rsidRPr="00880A8D">
              <w:rPr>
                <w:lang w:val="pt-BR"/>
              </w:rPr>
              <w:t>e</w:t>
            </w:r>
            <w:r w:rsidR="00A7664E" w:rsidRPr="00880A8D">
              <w:rPr>
                <w:lang w:val="pt-BR"/>
              </w:rPr>
              <w:t xml:space="preserve"> permite</w:t>
            </w:r>
            <w:r w:rsidRPr="00880A8D">
              <w:rPr>
                <w:lang w:val="pt-BR"/>
              </w:rPr>
              <w:t>m</w:t>
            </w:r>
            <w:r w:rsidR="00A7664E" w:rsidRPr="00880A8D">
              <w:rPr>
                <w:lang w:val="pt-BR"/>
              </w:rPr>
              <w:t xml:space="preserve"> aos usu</w:t>
            </w:r>
            <w:r w:rsidRPr="00880A8D">
              <w:rPr>
                <w:lang w:val="pt-BR"/>
              </w:rPr>
              <w:t>á</w:t>
            </w:r>
            <w:r w:rsidR="00A7664E" w:rsidRPr="00880A8D">
              <w:rPr>
                <w:lang w:val="pt-BR"/>
              </w:rPr>
              <w:t>rios in</w:t>
            </w:r>
            <w:r>
              <w:rPr>
                <w:lang w:val="pt-BR"/>
              </w:rPr>
              <w:t>serir</w:t>
            </w:r>
            <w:r w:rsidR="00A7664E" w:rsidRPr="00880A8D">
              <w:rPr>
                <w:lang w:val="pt-BR"/>
              </w:rPr>
              <w:t xml:space="preserve"> da</w:t>
            </w:r>
            <w:r>
              <w:rPr>
                <w:lang w:val="pt-BR"/>
              </w:rPr>
              <w:t>d</w:t>
            </w:r>
            <w:r w:rsidR="00A7664E" w:rsidRPr="00880A8D">
              <w:rPr>
                <w:lang w:val="pt-BR"/>
              </w:rPr>
              <w:t>os normalmente através d</w:t>
            </w:r>
            <w:r>
              <w:rPr>
                <w:lang w:val="pt-BR"/>
              </w:rPr>
              <w:t>o</w:t>
            </w:r>
            <w:r w:rsidR="00A7664E" w:rsidRPr="00880A8D">
              <w:rPr>
                <w:lang w:val="pt-BR"/>
              </w:rPr>
              <w:t xml:space="preserve"> teclado o</w:t>
            </w:r>
            <w:r>
              <w:rPr>
                <w:lang w:val="pt-BR"/>
              </w:rPr>
              <w:t>u</w:t>
            </w:r>
            <w:r w:rsidR="00A7664E" w:rsidRPr="00880A8D">
              <w:rPr>
                <w:lang w:val="pt-BR"/>
              </w:rPr>
              <w:t xml:space="preserve"> equivalente.</w:t>
            </w:r>
          </w:p>
        </w:tc>
      </w:tr>
      <w:tr w:rsidR="0050545D" w:rsidRPr="00880A8D" w:rsidTr="00AA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TextArea</w:t>
            </w:r>
          </w:p>
        </w:tc>
        <w:tc>
          <w:tcPr>
            <w:tcW w:w="6584" w:type="dxa"/>
          </w:tcPr>
          <w:p w:rsidR="009B2CC3" w:rsidRPr="00880A8D" w:rsidRDefault="00A7664E" w:rsidP="009B2CC3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 xml:space="preserve">Permite </w:t>
            </w:r>
            <w:r w:rsidR="00880A8D" w:rsidRPr="00880A8D">
              <w:rPr>
                <w:lang w:val="pt-BR"/>
              </w:rPr>
              <w:t>a captura de textos longos</w:t>
            </w:r>
            <w:r w:rsidRPr="00880A8D">
              <w:rPr>
                <w:lang w:val="pt-BR"/>
              </w:rPr>
              <w:t xml:space="preserve">.  </w:t>
            </w:r>
            <w:r w:rsidR="00880A8D" w:rsidRPr="00880A8D">
              <w:rPr>
                <w:lang w:val="pt-BR"/>
              </w:rPr>
              <w:t>Deveria</w:t>
            </w:r>
            <w:r w:rsidRPr="00880A8D">
              <w:rPr>
                <w:lang w:val="pt-BR"/>
              </w:rPr>
              <w:t xml:space="preserve"> ter capacidad</w:t>
            </w:r>
            <w:r w:rsidR="00880A8D" w:rsidRPr="00880A8D">
              <w:rPr>
                <w:lang w:val="pt-BR"/>
              </w:rPr>
              <w:t>e</w:t>
            </w:r>
            <w:r w:rsidRPr="00880A8D">
              <w:rPr>
                <w:lang w:val="pt-BR"/>
              </w:rPr>
              <w:t xml:space="preserve"> de format</w:t>
            </w:r>
            <w:r w:rsidR="00880A8D" w:rsidRPr="00880A8D">
              <w:rPr>
                <w:lang w:val="pt-BR"/>
              </w:rPr>
              <w:t>ação</w:t>
            </w:r>
            <w:r w:rsidRPr="00880A8D">
              <w:rPr>
                <w:lang w:val="pt-BR"/>
              </w:rPr>
              <w:t xml:space="preserve"> básic</w:t>
            </w:r>
            <w:r w:rsidR="00880A8D" w:rsidRPr="00880A8D">
              <w:rPr>
                <w:lang w:val="pt-BR"/>
              </w:rPr>
              <w:t>a</w:t>
            </w:r>
            <w:r w:rsidRPr="00880A8D">
              <w:rPr>
                <w:lang w:val="pt-BR"/>
              </w:rPr>
              <w:t>, inclu</w:t>
            </w:r>
            <w:r w:rsidR="00880A8D" w:rsidRPr="00880A8D">
              <w:rPr>
                <w:lang w:val="pt-BR"/>
              </w:rPr>
              <w:t>indo</w:t>
            </w:r>
            <w:r w:rsidRPr="00880A8D">
              <w:rPr>
                <w:lang w:val="pt-BR"/>
              </w:rPr>
              <w:t xml:space="preserve"> decora</w:t>
            </w:r>
            <w:r w:rsidR="00880A8D" w:rsidRPr="00880A8D">
              <w:rPr>
                <w:lang w:val="pt-BR"/>
              </w:rPr>
              <w:t>ç</w:t>
            </w:r>
            <w:r w:rsidR="00880A8D">
              <w:rPr>
                <w:lang w:val="pt-BR"/>
              </w:rPr>
              <w:t>ões</w:t>
            </w:r>
            <w:r w:rsidRPr="00880A8D">
              <w:rPr>
                <w:lang w:val="pt-BR"/>
              </w:rPr>
              <w:t xml:space="preserve"> como negri</w:t>
            </w:r>
            <w:r w:rsidR="00880A8D">
              <w:rPr>
                <w:lang w:val="pt-BR"/>
              </w:rPr>
              <w:t>to</w:t>
            </w:r>
            <w:r w:rsidRPr="00880A8D">
              <w:rPr>
                <w:lang w:val="pt-BR"/>
              </w:rPr>
              <w:t>, itálic</w:t>
            </w:r>
            <w:r w:rsidR="00880A8D">
              <w:rPr>
                <w:lang w:val="pt-BR"/>
              </w:rPr>
              <w:t>o</w:t>
            </w:r>
            <w:r w:rsidRPr="00880A8D">
              <w:rPr>
                <w:lang w:val="pt-BR"/>
              </w:rPr>
              <w:t xml:space="preserve"> o</w:t>
            </w:r>
            <w:r w:rsidR="00880A8D">
              <w:rPr>
                <w:lang w:val="pt-BR"/>
              </w:rPr>
              <w:t>u</w:t>
            </w:r>
            <w:r w:rsidRPr="00880A8D">
              <w:rPr>
                <w:lang w:val="pt-BR"/>
              </w:rPr>
              <w:t xml:space="preserve"> sub</w:t>
            </w:r>
            <w:r w:rsidR="00880A8D">
              <w:rPr>
                <w:lang w:val="pt-BR"/>
              </w:rPr>
              <w:t>linhado</w:t>
            </w:r>
            <w:r w:rsidRPr="00880A8D">
              <w:rPr>
                <w:lang w:val="pt-BR"/>
              </w:rPr>
              <w:t>.</w:t>
            </w:r>
            <w:r w:rsidR="009B2CC3" w:rsidRPr="00880A8D">
              <w:rPr>
                <w:lang w:val="pt-BR"/>
              </w:rPr>
              <w:t xml:space="preserve"> </w:t>
            </w:r>
          </w:p>
          <w:p w:rsidR="0050545D" w:rsidRPr="00880A8D" w:rsidRDefault="0050545D" w:rsidP="009B2CC3">
            <w:pPr>
              <w:pStyle w:val="CeldasTabla"/>
              <w:rPr>
                <w:lang w:val="pt-BR"/>
              </w:rPr>
            </w:pPr>
          </w:p>
        </w:tc>
      </w:tr>
      <w:tr w:rsidR="0050545D" w:rsidRPr="00880A8D" w:rsidTr="00AA711B">
        <w:trPr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Date</w:t>
            </w:r>
          </w:p>
        </w:tc>
        <w:tc>
          <w:tcPr>
            <w:tcW w:w="6584" w:type="dxa"/>
          </w:tcPr>
          <w:p w:rsidR="0050545D" w:rsidRPr="00880A8D" w:rsidRDefault="00114482" w:rsidP="00114482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>Permite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a captura de </w:t>
            </w:r>
            <w:r w:rsidR="00880A8D" w:rsidRPr="00880A8D">
              <w:rPr>
                <w:lang w:val="pt-BR"/>
              </w:rPr>
              <w:t>datas</w:t>
            </w:r>
            <w:r w:rsidRPr="00880A8D">
              <w:rPr>
                <w:lang w:val="pt-BR"/>
              </w:rPr>
              <w:t>. Normalmente m</w:t>
            </w:r>
            <w:r w:rsidR="00880A8D" w:rsidRPr="00880A8D">
              <w:rPr>
                <w:lang w:val="pt-BR"/>
              </w:rPr>
              <w:t>o</w:t>
            </w:r>
            <w:r w:rsidRPr="00880A8D">
              <w:rPr>
                <w:lang w:val="pt-BR"/>
              </w:rPr>
              <w:t>stra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</w:t>
            </w:r>
            <w:r w:rsidR="00CF4DF6" w:rsidRPr="00880A8D">
              <w:rPr>
                <w:lang w:val="pt-BR"/>
              </w:rPr>
              <w:t>um</w:t>
            </w:r>
            <w:r w:rsidRPr="00880A8D">
              <w:rPr>
                <w:lang w:val="pt-BR"/>
              </w:rPr>
              <w:t xml:space="preserve"> calend</w:t>
            </w:r>
            <w:r w:rsidR="00880A8D" w:rsidRPr="00880A8D">
              <w:rPr>
                <w:lang w:val="pt-BR"/>
              </w:rPr>
              <w:t>á</w:t>
            </w:r>
            <w:r w:rsidRPr="00880A8D">
              <w:rPr>
                <w:lang w:val="pt-BR"/>
              </w:rPr>
              <w:t xml:space="preserve">rio para que </w:t>
            </w:r>
            <w:r w:rsidR="00880A8D" w:rsidRPr="00880A8D">
              <w:rPr>
                <w:lang w:val="pt-BR"/>
              </w:rPr>
              <w:t>o usuá</w:t>
            </w:r>
            <w:r w:rsidRPr="00880A8D">
              <w:rPr>
                <w:lang w:val="pt-BR"/>
              </w:rPr>
              <w:t xml:space="preserve">rio selecione a </w:t>
            </w:r>
            <w:r w:rsidR="00880A8D">
              <w:rPr>
                <w:lang w:val="pt-BR"/>
              </w:rPr>
              <w:t>data</w:t>
            </w:r>
            <w:r w:rsidRPr="00880A8D">
              <w:rPr>
                <w:lang w:val="pt-BR"/>
              </w:rPr>
              <w:t xml:space="preserve">. </w:t>
            </w:r>
          </w:p>
        </w:tc>
      </w:tr>
      <w:tr w:rsidR="0050545D" w:rsidRPr="00CF4DF6" w:rsidTr="00AA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Checkbox</w:t>
            </w:r>
          </w:p>
        </w:tc>
        <w:tc>
          <w:tcPr>
            <w:tcW w:w="6584" w:type="dxa"/>
          </w:tcPr>
          <w:p w:rsidR="009B2CC3" w:rsidRPr="00CF4DF6" w:rsidRDefault="00114482" w:rsidP="009B2CC3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>Permite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capturar </w:t>
            </w:r>
            <w:r w:rsidR="00CF4DF6" w:rsidRPr="00880A8D">
              <w:rPr>
                <w:lang w:val="pt-BR"/>
              </w:rPr>
              <w:t>um</w:t>
            </w:r>
            <w:r w:rsidRPr="00880A8D">
              <w:rPr>
                <w:lang w:val="pt-BR"/>
              </w:rPr>
              <w:t xml:space="preserve"> valor </w:t>
            </w:r>
            <w:r w:rsidR="00880A8D" w:rsidRPr="00880A8D">
              <w:rPr>
                <w:lang w:val="pt-BR"/>
              </w:rPr>
              <w:t>binário</w:t>
            </w:r>
            <w:r w:rsidRPr="00880A8D">
              <w:rPr>
                <w:lang w:val="pt-BR"/>
              </w:rPr>
              <w:t xml:space="preserve">, </w:t>
            </w:r>
            <w:r w:rsidR="00880A8D" w:rsidRPr="00880A8D">
              <w:rPr>
                <w:lang w:val="pt-BR"/>
              </w:rPr>
              <w:t xml:space="preserve">quer dizer, </w:t>
            </w:r>
            <w:r w:rsidRPr="00880A8D">
              <w:rPr>
                <w:lang w:val="pt-BR"/>
              </w:rPr>
              <w:t>selecionar u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</w:t>
            </w:r>
            <w:r w:rsidR="00880A8D" w:rsidRPr="00880A8D">
              <w:rPr>
                <w:lang w:val="pt-BR"/>
              </w:rPr>
              <w:t>e</w:t>
            </w:r>
            <w:r w:rsidRPr="00880A8D">
              <w:rPr>
                <w:lang w:val="pt-BR"/>
              </w:rPr>
              <w:t xml:space="preserve"> s</w:t>
            </w:r>
            <w:r w:rsidR="00880A8D">
              <w:rPr>
                <w:lang w:val="pt-BR"/>
              </w:rPr>
              <w:t>ó</w:t>
            </w:r>
            <w:r w:rsidRPr="00880A8D">
              <w:rPr>
                <w:lang w:val="pt-BR"/>
              </w:rPr>
              <w:t xml:space="preserve"> </w:t>
            </w:r>
            <w:r w:rsidR="00CF4DF6" w:rsidRPr="00880A8D">
              <w:rPr>
                <w:lang w:val="pt-BR"/>
              </w:rPr>
              <w:t>um</w:t>
            </w:r>
            <w:r w:rsidRPr="00880A8D">
              <w:rPr>
                <w:lang w:val="pt-BR"/>
              </w:rPr>
              <w:t xml:space="preserve"> valor de do</w:t>
            </w:r>
            <w:r w:rsidR="00880A8D">
              <w:rPr>
                <w:lang w:val="pt-BR"/>
              </w:rPr>
              <w:t>i</w:t>
            </w:r>
            <w:r w:rsidRPr="00880A8D">
              <w:rPr>
                <w:lang w:val="pt-BR"/>
              </w:rPr>
              <w:t xml:space="preserve">s </w:t>
            </w:r>
            <w:r w:rsidR="00880A8D">
              <w:rPr>
                <w:lang w:val="pt-BR"/>
              </w:rPr>
              <w:t xml:space="preserve">possíveis </w:t>
            </w:r>
            <w:r w:rsidRPr="00880A8D">
              <w:rPr>
                <w:lang w:val="pt-BR"/>
              </w:rPr>
              <w:t xml:space="preserve">valores. </w:t>
            </w:r>
            <w:r w:rsidR="00392AB2">
              <w:rPr>
                <w:lang w:val="pt-BR"/>
              </w:rPr>
              <w:t>Exemplo</w:t>
            </w:r>
            <w:r w:rsidRPr="00CF4DF6">
              <w:rPr>
                <w:lang w:val="pt-BR"/>
              </w:rPr>
              <w:t>: Si</w:t>
            </w:r>
            <w:r w:rsidR="00880A8D">
              <w:rPr>
                <w:lang w:val="pt-BR"/>
              </w:rPr>
              <w:t>m</w:t>
            </w:r>
            <w:r w:rsidRPr="00CF4DF6">
              <w:rPr>
                <w:lang w:val="pt-BR"/>
              </w:rPr>
              <w:t>/N</w:t>
            </w:r>
            <w:r w:rsidR="00880A8D">
              <w:rPr>
                <w:lang w:val="pt-BR"/>
              </w:rPr>
              <w:t>ã</w:t>
            </w:r>
            <w:r w:rsidRPr="00CF4DF6">
              <w:rPr>
                <w:lang w:val="pt-BR"/>
              </w:rPr>
              <w:t xml:space="preserve">o, </w:t>
            </w:r>
            <w:r w:rsidR="00880A8D">
              <w:rPr>
                <w:lang w:val="pt-BR"/>
              </w:rPr>
              <w:t>Ligado</w:t>
            </w:r>
            <w:r w:rsidRPr="00CF4DF6">
              <w:rPr>
                <w:lang w:val="pt-BR"/>
              </w:rPr>
              <w:t>/</w:t>
            </w:r>
            <w:r w:rsidR="00880A8D">
              <w:rPr>
                <w:lang w:val="pt-BR"/>
              </w:rPr>
              <w:t>Desligado</w:t>
            </w:r>
            <w:r w:rsidRPr="00CF4DF6">
              <w:rPr>
                <w:lang w:val="pt-BR"/>
              </w:rPr>
              <w:t>, Verdade</w:t>
            </w:r>
            <w:r w:rsidR="00880A8D">
              <w:rPr>
                <w:lang w:val="pt-BR"/>
              </w:rPr>
              <w:t>iro/Falso, Masculino/Femi</w:t>
            </w:r>
            <w:r w:rsidRPr="00CF4DF6">
              <w:rPr>
                <w:lang w:val="pt-BR"/>
              </w:rPr>
              <w:t>nino, etc</w:t>
            </w:r>
            <w:r w:rsidR="00880A8D">
              <w:rPr>
                <w:lang w:val="pt-BR"/>
              </w:rPr>
              <w:t>.</w:t>
            </w:r>
          </w:p>
          <w:p w:rsidR="0050545D" w:rsidRPr="00CF4DF6" w:rsidRDefault="0050545D" w:rsidP="009B2CC3">
            <w:pPr>
              <w:pStyle w:val="CeldasTabla"/>
              <w:rPr>
                <w:lang w:val="pt-BR"/>
              </w:rPr>
            </w:pPr>
          </w:p>
        </w:tc>
      </w:tr>
      <w:tr w:rsidR="0050545D" w:rsidRPr="00CF4DF6" w:rsidTr="00AA711B">
        <w:trPr>
          <w:cantSplit/>
          <w:trHeight w:val="227"/>
        </w:trPr>
        <w:tc>
          <w:tcPr>
            <w:tcW w:w="1560" w:type="dxa"/>
          </w:tcPr>
          <w:p w:rsidR="0050545D" w:rsidRPr="00CF4DF6" w:rsidRDefault="00555A52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RadioButton</w:t>
            </w:r>
          </w:p>
        </w:tc>
        <w:tc>
          <w:tcPr>
            <w:tcW w:w="6584" w:type="dxa"/>
          </w:tcPr>
          <w:p w:rsidR="009B2CC3" w:rsidRPr="00CF4DF6" w:rsidRDefault="008566D5" w:rsidP="009B2CC3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Permite</w:t>
            </w:r>
            <w:r w:rsidR="00880A8D">
              <w:rPr>
                <w:lang w:val="pt-BR"/>
              </w:rPr>
              <w:t>m</w:t>
            </w:r>
            <w:r w:rsidRPr="00CF4DF6">
              <w:rPr>
                <w:lang w:val="pt-BR"/>
              </w:rPr>
              <w:t xml:space="preserve"> capturar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s</w:t>
            </w:r>
            <w:r w:rsidR="00880A8D">
              <w:rPr>
                <w:lang w:val="pt-BR"/>
              </w:rPr>
              <w:t>ó</w:t>
            </w:r>
            <w:r w:rsidRPr="00CF4DF6">
              <w:rPr>
                <w:lang w:val="pt-BR"/>
              </w:rPr>
              <w:t xml:space="preserve"> valor de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conjunto de valores. Normalmente se usa </w:t>
            </w:r>
            <w:r w:rsidR="00880A8D">
              <w:rPr>
                <w:lang w:val="pt-BR"/>
              </w:rPr>
              <w:t>q</w:t>
            </w:r>
            <w:r w:rsidRPr="00CF4DF6">
              <w:rPr>
                <w:lang w:val="pt-BR"/>
              </w:rPr>
              <w:t xml:space="preserve">uando </w:t>
            </w:r>
            <w:r w:rsidR="00880A8D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 conjunto de valores </w:t>
            </w:r>
            <w:r w:rsidR="00880A8D">
              <w:rPr>
                <w:lang w:val="pt-BR"/>
              </w:rPr>
              <w:t>é</w:t>
            </w:r>
            <w:r w:rsidRPr="00CF4DF6">
              <w:rPr>
                <w:lang w:val="pt-BR"/>
              </w:rPr>
              <w:t xml:space="preserve"> meno</w:t>
            </w:r>
            <w:r w:rsidR="00880A8D">
              <w:rPr>
                <w:lang w:val="pt-BR"/>
              </w:rPr>
              <w:t>r</w:t>
            </w:r>
            <w:r w:rsidRPr="00CF4DF6">
              <w:rPr>
                <w:lang w:val="pt-BR"/>
              </w:rPr>
              <w:t xml:space="preserve"> </w:t>
            </w:r>
            <w:r w:rsidR="00880A8D">
              <w:rPr>
                <w:lang w:val="pt-BR"/>
              </w:rPr>
              <w:t>que</w:t>
            </w:r>
            <w:r w:rsidRPr="00CF4DF6">
              <w:rPr>
                <w:lang w:val="pt-BR"/>
              </w:rPr>
              <w:t xml:space="preserve"> 4 </w:t>
            </w:r>
            <w:r w:rsidR="00880A8D">
              <w:rPr>
                <w:lang w:val="pt-BR"/>
              </w:rPr>
              <w:t>i</w:t>
            </w:r>
            <w:r w:rsidRPr="00CF4DF6">
              <w:rPr>
                <w:lang w:val="pt-BR"/>
              </w:rPr>
              <w:t>te</w:t>
            </w:r>
            <w:r w:rsidR="00880A8D">
              <w:rPr>
                <w:lang w:val="pt-BR"/>
              </w:rPr>
              <w:t>n</w:t>
            </w:r>
            <w:r w:rsidRPr="00CF4DF6">
              <w:rPr>
                <w:lang w:val="pt-BR"/>
              </w:rPr>
              <w:t xml:space="preserve">s, tal como:  </w:t>
            </w:r>
            <w:r w:rsidR="00993FE5" w:rsidRPr="00CF4DF6">
              <w:rPr>
                <w:lang w:val="pt-BR"/>
              </w:rPr>
              <w:t>Per</w:t>
            </w:r>
            <w:r w:rsidR="00880A8D">
              <w:rPr>
                <w:lang w:val="pt-BR"/>
              </w:rPr>
              <w:t>í</w:t>
            </w:r>
            <w:r w:rsidR="00993FE5" w:rsidRPr="00CF4DF6">
              <w:rPr>
                <w:lang w:val="pt-BR"/>
              </w:rPr>
              <w:t>odo:  Anual (  )  Semestral (  ) Mensal ( x )</w:t>
            </w:r>
          </w:p>
          <w:p w:rsidR="0050545D" w:rsidRPr="00CF4DF6" w:rsidRDefault="0050545D" w:rsidP="009B2CC3">
            <w:pPr>
              <w:pStyle w:val="CeldasTabla"/>
              <w:rPr>
                <w:lang w:val="pt-BR"/>
              </w:rPr>
            </w:pPr>
          </w:p>
        </w:tc>
      </w:tr>
      <w:tr w:rsidR="00555A52" w:rsidRPr="00CF4DF6" w:rsidTr="00AA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55A52" w:rsidRPr="00CF4DF6" w:rsidRDefault="00732C13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lastRenderedPageBreak/>
              <w:t>List</w:t>
            </w:r>
          </w:p>
        </w:tc>
        <w:tc>
          <w:tcPr>
            <w:tcW w:w="6584" w:type="dxa"/>
          </w:tcPr>
          <w:p w:rsidR="004F6D1C" w:rsidRPr="00880A8D" w:rsidRDefault="009A6DEB" w:rsidP="004F6D1C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Permite</w:t>
            </w:r>
            <w:r w:rsidR="00880A8D">
              <w:rPr>
                <w:lang w:val="pt-BR"/>
              </w:rPr>
              <w:t>m</w:t>
            </w:r>
            <w:r w:rsidRPr="00CF4DF6">
              <w:rPr>
                <w:lang w:val="pt-BR"/>
              </w:rPr>
              <w:t xml:space="preserve"> capturar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solo valor de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conjunto de valores, similar a</w:t>
            </w:r>
            <w:r w:rsidR="00880A8D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 “RadioButton”, </w:t>
            </w:r>
            <w:r w:rsidR="00880A8D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 conjunto de valores </w:t>
            </w:r>
            <w:r w:rsidR="00880A8D">
              <w:rPr>
                <w:lang w:val="pt-BR"/>
              </w:rPr>
              <w:t>costuma vir</w:t>
            </w:r>
            <w:r w:rsidRPr="00CF4DF6">
              <w:rPr>
                <w:lang w:val="pt-BR"/>
              </w:rPr>
              <w:t xml:space="preserve"> de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catálogo d</w:t>
            </w:r>
            <w:r w:rsidR="00880A8D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 sistema, tal como:  </w:t>
            </w:r>
            <w:r w:rsidR="004F6D1C" w:rsidRPr="00CF4DF6">
              <w:rPr>
                <w:lang w:val="pt-BR"/>
              </w:rPr>
              <w:t xml:space="preserve">lista de </w:t>
            </w:r>
            <w:r w:rsidR="00880A8D" w:rsidRPr="00CF4DF6">
              <w:rPr>
                <w:lang w:val="pt-BR"/>
              </w:rPr>
              <w:t>municípios</w:t>
            </w:r>
            <w:r w:rsidR="004F6D1C" w:rsidRPr="00CF4DF6">
              <w:rPr>
                <w:lang w:val="pt-BR"/>
              </w:rPr>
              <w:t xml:space="preserve">. </w:t>
            </w:r>
            <w:r w:rsidRPr="00880A8D">
              <w:rPr>
                <w:lang w:val="pt-BR"/>
              </w:rPr>
              <w:t xml:space="preserve">Normalmente estas listas se </w:t>
            </w:r>
            <w:r w:rsidR="00880A8D" w:rsidRPr="00880A8D">
              <w:rPr>
                <w:lang w:val="pt-BR"/>
              </w:rPr>
              <w:t>mostra nos</w:t>
            </w:r>
            <w:r w:rsidRPr="00880A8D">
              <w:rPr>
                <w:lang w:val="pt-BR"/>
              </w:rPr>
              <w:t xml:space="preserve"> denominados “lista de </w:t>
            </w:r>
            <w:r w:rsidR="00880A8D" w:rsidRPr="00880A8D">
              <w:rPr>
                <w:lang w:val="pt-BR"/>
              </w:rPr>
              <w:t>opções</w:t>
            </w:r>
            <w:r w:rsidRPr="00880A8D">
              <w:rPr>
                <w:lang w:val="pt-BR"/>
              </w:rPr>
              <w:t>” o</w:t>
            </w:r>
            <w:r w:rsidR="00880A8D" w:rsidRPr="00880A8D">
              <w:rPr>
                <w:lang w:val="pt-BR"/>
              </w:rPr>
              <w:t>u</w:t>
            </w:r>
            <w:r w:rsidRPr="00880A8D">
              <w:rPr>
                <w:lang w:val="pt-BR"/>
              </w:rPr>
              <w:t xml:space="preserve"> “dropdown list” e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ingl</w:t>
            </w:r>
            <w:r w:rsidR="00880A8D" w:rsidRPr="00880A8D">
              <w:rPr>
                <w:lang w:val="pt-BR"/>
              </w:rPr>
              <w:t>ê</w:t>
            </w:r>
            <w:r w:rsidRPr="00880A8D">
              <w:rPr>
                <w:lang w:val="pt-BR"/>
              </w:rPr>
              <w:t>s.</w:t>
            </w:r>
          </w:p>
          <w:p w:rsidR="00555A52" w:rsidRPr="00CF4DF6" w:rsidRDefault="004F6D1C" w:rsidP="004F6D1C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 xml:space="preserve"> </w:t>
            </w:r>
            <w:r w:rsidRPr="00CF4DF6">
              <w:rPr>
                <w:noProof/>
                <w:lang w:val="pt-BR" w:eastAsia="pt-BR"/>
              </w:rPr>
              <w:drawing>
                <wp:inline distT="0" distB="0" distL="0" distR="0" wp14:anchorId="6E8D5118" wp14:editId="3E6CEAF3">
                  <wp:extent cx="2133600" cy="685800"/>
                  <wp:effectExtent l="19050" t="0" r="0" b="0"/>
                  <wp:docPr id="8" name="7 Imagen" descr="e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s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A52" w:rsidRPr="00184E59" w:rsidTr="00AA711B">
        <w:trPr>
          <w:cantSplit/>
          <w:trHeight w:val="227"/>
        </w:trPr>
        <w:tc>
          <w:tcPr>
            <w:tcW w:w="1560" w:type="dxa"/>
          </w:tcPr>
          <w:p w:rsidR="00555A52" w:rsidRPr="00CF4DF6" w:rsidRDefault="00732C13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Grid</w:t>
            </w:r>
          </w:p>
        </w:tc>
        <w:tc>
          <w:tcPr>
            <w:tcW w:w="6584" w:type="dxa"/>
          </w:tcPr>
          <w:p w:rsidR="00555A52" w:rsidRPr="00184E59" w:rsidRDefault="00C70C70" w:rsidP="0023352E">
            <w:pPr>
              <w:pStyle w:val="CeldasTabla"/>
              <w:rPr>
                <w:lang w:val="pt-BR"/>
              </w:rPr>
            </w:pPr>
            <w:r w:rsidRPr="00880A8D">
              <w:rPr>
                <w:lang w:val="pt-BR"/>
              </w:rPr>
              <w:t>Permite</w:t>
            </w:r>
            <w:r w:rsidR="00880A8D" w:rsidRPr="00880A8D">
              <w:rPr>
                <w:lang w:val="pt-BR"/>
              </w:rPr>
              <w:t>m</w:t>
            </w:r>
            <w:r w:rsidRPr="00880A8D">
              <w:rPr>
                <w:lang w:val="pt-BR"/>
              </w:rPr>
              <w:t xml:space="preserve"> a incorpora</w:t>
            </w:r>
            <w:r w:rsidR="00880A8D" w:rsidRPr="00880A8D">
              <w:rPr>
                <w:lang w:val="pt-BR"/>
              </w:rPr>
              <w:t>ção</w:t>
            </w:r>
            <w:r w:rsidRPr="00880A8D">
              <w:rPr>
                <w:lang w:val="pt-BR"/>
              </w:rPr>
              <w:t xml:space="preserve"> de elementos multiregistro de mane</w:t>
            </w:r>
            <w:r w:rsidR="00880A8D" w:rsidRPr="00880A8D">
              <w:rPr>
                <w:lang w:val="pt-BR"/>
              </w:rPr>
              <w:t>i</w:t>
            </w:r>
            <w:r w:rsidRPr="00880A8D">
              <w:rPr>
                <w:lang w:val="pt-BR"/>
              </w:rPr>
              <w:t>ra similar a “tab</w:t>
            </w:r>
            <w:r w:rsidR="00880A8D">
              <w:rPr>
                <w:lang w:val="pt-BR"/>
              </w:rPr>
              <w:t>e</w:t>
            </w:r>
            <w:r w:rsidRPr="00880A8D">
              <w:rPr>
                <w:lang w:val="pt-BR"/>
              </w:rPr>
              <w:t xml:space="preserve">las” </w:t>
            </w:r>
            <w:r w:rsidR="00880A8D">
              <w:rPr>
                <w:lang w:val="pt-BR"/>
              </w:rPr>
              <w:t>num</w:t>
            </w:r>
            <w:r w:rsidRPr="00880A8D">
              <w:rPr>
                <w:lang w:val="pt-BR"/>
              </w:rPr>
              <w:t xml:space="preserve"> documento. </w:t>
            </w:r>
            <w:r w:rsidRPr="00184E59">
              <w:rPr>
                <w:lang w:val="pt-BR"/>
              </w:rPr>
              <w:t xml:space="preserve">Cada </w:t>
            </w:r>
            <w:r w:rsidR="00880A8D" w:rsidRPr="00184E59">
              <w:rPr>
                <w:lang w:val="pt-BR"/>
              </w:rPr>
              <w:t>linha</w:t>
            </w:r>
            <w:r w:rsidRPr="00184E59">
              <w:rPr>
                <w:lang w:val="pt-BR"/>
              </w:rPr>
              <w:t xml:space="preserve"> desta tab</w:t>
            </w:r>
            <w:r w:rsidR="00184E59" w:rsidRPr="00184E59">
              <w:rPr>
                <w:lang w:val="pt-BR"/>
              </w:rPr>
              <w:t>e</w:t>
            </w:r>
            <w:r w:rsidRPr="00184E59">
              <w:rPr>
                <w:lang w:val="pt-BR"/>
              </w:rPr>
              <w:t>la t</w:t>
            </w:r>
            <w:r w:rsidR="00184E59" w:rsidRPr="00184E59">
              <w:rPr>
                <w:lang w:val="pt-BR"/>
              </w:rPr>
              <w:t>em</w:t>
            </w:r>
            <w:r w:rsidR="0040045B" w:rsidRPr="00184E59">
              <w:rPr>
                <w:lang w:val="pt-BR"/>
              </w:rPr>
              <w:t xml:space="preserve"> </w:t>
            </w:r>
            <w:r w:rsidR="00184E59" w:rsidRPr="00184E59">
              <w:rPr>
                <w:lang w:val="pt-BR"/>
              </w:rPr>
              <w:t>o</w:t>
            </w:r>
            <w:r w:rsidR="0040045B" w:rsidRPr="00184E59">
              <w:rPr>
                <w:lang w:val="pt-BR"/>
              </w:rPr>
              <w:t xml:space="preserve"> m</w:t>
            </w:r>
            <w:r w:rsidR="00184E59" w:rsidRPr="00184E59">
              <w:rPr>
                <w:lang w:val="pt-BR"/>
              </w:rPr>
              <w:t>e</w:t>
            </w:r>
            <w:r w:rsidR="0040045B" w:rsidRPr="00184E59">
              <w:rPr>
                <w:lang w:val="pt-BR"/>
              </w:rPr>
              <w:t>smo conjunto de colunas, que s</w:t>
            </w:r>
            <w:r w:rsidR="00184E59" w:rsidRPr="00184E59">
              <w:rPr>
                <w:lang w:val="pt-BR"/>
              </w:rPr>
              <w:t>ão</w:t>
            </w:r>
            <w:r w:rsidR="0040045B" w:rsidRPr="00184E59">
              <w:rPr>
                <w:lang w:val="pt-BR"/>
              </w:rPr>
              <w:t xml:space="preserve"> as que se define</w:t>
            </w:r>
            <w:r w:rsidR="00184E59" w:rsidRPr="00184E59">
              <w:rPr>
                <w:lang w:val="pt-BR"/>
              </w:rPr>
              <w:t>m</w:t>
            </w:r>
            <w:r w:rsidR="0040045B" w:rsidRPr="00184E59">
              <w:rPr>
                <w:lang w:val="pt-BR"/>
              </w:rPr>
              <w:t xml:space="preserve"> </w:t>
            </w:r>
            <w:r w:rsidR="00184E59" w:rsidRPr="00184E59">
              <w:rPr>
                <w:lang w:val="pt-BR"/>
              </w:rPr>
              <w:t>na</w:t>
            </w:r>
            <w:r w:rsidR="0040045B" w:rsidRPr="00184E59">
              <w:rPr>
                <w:lang w:val="pt-BR"/>
              </w:rPr>
              <w:t xml:space="preserve"> especifica</w:t>
            </w:r>
            <w:r w:rsidR="00184E59" w:rsidRPr="00184E59">
              <w:rPr>
                <w:lang w:val="pt-BR"/>
              </w:rPr>
              <w:t>ç</w:t>
            </w:r>
            <w:r w:rsidR="00184E59">
              <w:rPr>
                <w:lang w:val="pt-BR"/>
              </w:rPr>
              <w:t>ão do</w:t>
            </w:r>
            <w:r w:rsidR="0040045B" w:rsidRPr="00184E59">
              <w:rPr>
                <w:lang w:val="pt-BR"/>
              </w:rPr>
              <w:t xml:space="preserve"> documento.  </w:t>
            </w:r>
            <w:r w:rsidR="00CF4DF6" w:rsidRPr="00184E59">
              <w:rPr>
                <w:lang w:val="pt-BR"/>
              </w:rPr>
              <w:t>Um</w:t>
            </w:r>
            <w:r w:rsidR="0040045B" w:rsidRPr="00184E59">
              <w:rPr>
                <w:lang w:val="pt-BR"/>
              </w:rPr>
              <w:t xml:space="preserve"> </w:t>
            </w:r>
            <w:r w:rsidR="00392AB2" w:rsidRPr="00184E59">
              <w:rPr>
                <w:lang w:val="pt-BR"/>
              </w:rPr>
              <w:t>exemplo</w:t>
            </w:r>
            <w:r w:rsidR="0040045B" w:rsidRPr="00184E59">
              <w:rPr>
                <w:lang w:val="pt-BR"/>
              </w:rPr>
              <w:t xml:space="preserve"> de este tipo de campo p</w:t>
            </w:r>
            <w:r w:rsidR="00184E59" w:rsidRPr="00184E59">
              <w:rPr>
                <w:lang w:val="pt-BR"/>
              </w:rPr>
              <w:t>ode</w:t>
            </w:r>
            <w:r w:rsidR="0040045B" w:rsidRPr="00184E59">
              <w:rPr>
                <w:lang w:val="pt-BR"/>
              </w:rPr>
              <w:t xml:space="preserve"> ser </w:t>
            </w:r>
            <w:r w:rsidR="00184E59" w:rsidRPr="00184E59">
              <w:rPr>
                <w:lang w:val="pt-BR"/>
              </w:rPr>
              <w:t>o</w:t>
            </w:r>
            <w:r w:rsidR="0040045B" w:rsidRPr="00184E59">
              <w:rPr>
                <w:lang w:val="pt-BR"/>
              </w:rPr>
              <w:t xml:space="preserve"> detal</w:t>
            </w:r>
            <w:r w:rsidR="00184E59" w:rsidRPr="00184E59">
              <w:rPr>
                <w:lang w:val="pt-BR"/>
              </w:rPr>
              <w:t>h</w:t>
            </w:r>
            <w:r w:rsidR="0040045B" w:rsidRPr="00184E59">
              <w:rPr>
                <w:lang w:val="pt-BR"/>
              </w:rPr>
              <w:t>e das d</w:t>
            </w:r>
            <w:r w:rsidR="00184E59" w:rsidRPr="00184E59">
              <w:rPr>
                <w:lang w:val="pt-BR"/>
              </w:rPr>
              <w:t>ívidas</w:t>
            </w:r>
            <w:r w:rsidR="0040045B" w:rsidRPr="00184E59">
              <w:rPr>
                <w:lang w:val="pt-BR"/>
              </w:rPr>
              <w:t xml:space="preserve"> incorporadas </w:t>
            </w:r>
            <w:r w:rsidR="00184E59" w:rsidRPr="00184E59">
              <w:rPr>
                <w:lang w:val="pt-BR"/>
              </w:rPr>
              <w:t>num parcelamento</w:t>
            </w:r>
            <w:r w:rsidR="0040045B" w:rsidRPr="00184E59">
              <w:rPr>
                <w:lang w:val="pt-BR"/>
              </w:rPr>
              <w:t>.</w:t>
            </w:r>
          </w:p>
        </w:tc>
      </w:tr>
      <w:tr w:rsidR="00555A52" w:rsidRPr="00CF4DF6" w:rsidTr="00AA7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</w:trPr>
        <w:tc>
          <w:tcPr>
            <w:tcW w:w="1560" w:type="dxa"/>
          </w:tcPr>
          <w:p w:rsidR="00555A52" w:rsidRPr="00CF4DF6" w:rsidRDefault="00732C13" w:rsidP="0050545D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Parragraph-list</w:t>
            </w:r>
          </w:p>
        </w:tc>
        <w:tc>
          <w:tcPr>
            <w:tcW w:w="6584" w:type="dxa"/>
          </w:tcPr>
          <w:p w:rsidR="00555A52" w:rsidRPr="00CF4DF6" w:rsidRDefault="00855A44" w:rsidP="00855A44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 xml:space="preserve">Cada </w:t>
            </w:r>
            <w:r w:rsidR="00184E59">
              <w:rPr>
                <w:lang w:val="pt-BR"/>
              </w:rPr>
              <w:t>parágrafo</w:t>
            </w:r>
            <w:r w:rsidRPr="00CF4DF6">
              <w:rPr>
                <w:lang w:val="pt-BR"/>
              </w:rPr>
              <w:t xml:space="preserve"> p</w:t>
            </w:r>
            <w:r w:rsidR="00184E59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de referenciar internamente a </w:t>
            </w:r>
            <w:r w:rsidR="00CF4DF6">
              <w:rPr>
                <w:lang w:val="pt-BR"/>
              </w:rPr>
              <w:t>um</w:t>
            </w:r>
            <w:r w:rsidRPr="00CF4DF6">
              <w:rPr>
                <w:lang w:val="pt-BR"/>
              </w:rPr>
              <w:t xml:space="preserve"> campo </w:t>
            </w:r>
            <w:r w:rsidR="00184E59">
              <w:rPr>
                <w:lang w:val="pt-BR"/>
              </w:rPr>
              <w:t>num</w:t>
            </w:r>
            <w:r w:rsidRPr="00CF4DF6">
              <w:rPr>
                <w:lang w:val="pt-BR"/>
              </w:rPr>
              <w:t xml:space="preserve"> documento de mane</w:t>
            </w:r>
            <w:r w:rsidR="00184E59">
              <w:rPr>
                <w:lang w:val="pt-BR"/>
              </w:rPr>
              <w:t>i</w:t>
            </w:r>
            <w:r w:rsidRPr="00CF4DF6">
              <w:rPr>
                <w:lang w:val="pt-BR"/>
              </w:rPr>
              <w:t>ra que este se p</w:t>
            </w:r>
            <w:r w:rsidR="00184E59">
              <w:rPr>
                <w:lang w:val="pt-BR"/>
              </w:rPr>
              <w:t>ossa</w:t>
            </w:r>
            <w:r w:rsidRPr="00CF4DF6">
              <w:rPr>
                <w:lang w:val="pt-BR"/>
              </w:rPr>
              <w:t xml:space="preserve"> </w:t>
            </w:r>
            <w:r w:rsidR="00184E59">
              <w:rPr>
                <w:lang w:val="pt-BR"/>
              </w:rPr>
              <w:t>mostrar</w:t>
            </w:r>
            <w:r w:rsidRPr="00CF4DF6">
              <w:rPr>
                <w:lang w:val="pt-BR"/>
              </w:rPr>
              <w:t xml:space="preserve"> para visualiza</w:t>
            </w:r>
            <w:r w:rsidR="00184E59">
              <w:rPr>
                <w:lang w:val="pt-BR"/>
              </w:rPr>
              <w:t>ção</w:t>
            </w:r>
            <w:r w:rsidRPr="00CF4DF6">
              <w:rPr>
                <w:lang w:val="pt-BR"/>
              </w:rPr>
              <w:t xml:space="preserve"> o</w:t>
            </w:r>
            <w:r w:rsidR="00184E59">
              <w:rPr>
                <w:lang w:val="pt-BR"/>
              </w:rPr>
              <w:t>u</w:t>
            </w:r>
            <w:r w:rsidRPr="00CF4DF6">
              <w:rPr>
                <w:lang w:val="pt-BR"/>
              </w:rPr>
              <w:t xml:space="preserve"> impres</w:t>
            </w:r>
            <w:r w:rsidR="00184E59">
              <w:rPr>
                <w:lang w:val="pt-BR"/>
              </w:rPr>
              <w:t>são</w:t>
            </w:r>
            <w:r w:rsidRPr="00CF4DF6">
              <w:rPr>
                <w:lang w:val="pt-BR"/>
              </w:rPr>
              <w:t xml:space="preserve">. </w:t>
            </w:r>
          </w:p>
        </w:tc>
      </w:tr>
    </w:tbl>
    <w:p w:rsidR="001B132F" w:rsidRPr="00CF4DF6" w:rsidRDefault="001B132F" w:rsidP="001D30A0">
      <w:pPr>
        <w:ind w:left="0"/>
      </w:pPr>
    </w:p>
    <w:p w:rsidR="0089168A" w:rsidRPr="00CF4DF6" w:rsidRDefault="0089168A" w:rsidP="00FC5B78">
      <w:pPr>
        <w:pStyle w:val="Ttulo3"/>
      </w:pPr>
      <w:bookmarkStart w:id="17" w:name="_Toc462231457"/>
      <w:r w:rsidRPr="00CF4DF6">
        <w:t>Atributos dos campos</w:t>
      </w:r>
      <w:bookmarkEnd w:id="17"/>
    </w:p>
    <w:p w:rsidR="00B75FC6" w:rsidRPr="00184E59" w:rsidRDefault="00B75FC6" w:rsidP="00B75FC6">
      <w:pPr>
        <w:ind w:left="0"/>
      </w:pPr>
      <w:r w:rsidRPr="00184E59">
        <w:t xml:space="preserve">A </w:t>
      </w:r>
      <w:r w:rsidR="00184E59" w:rsidRPr="00184E59">
        <w:t>seguir um</w:t>
      </w:r>
      <w:r w:rsidRPr="00184E59">
        <w:t>a breve descri</w:t>
      </w:r>
      <w:r w:rsidR="00184E59" w:rsidRPr="00184E59">
        <w:t>ção</w:t>
      </w:r>
      <w:r w:rsidRPr="00184E59">
        <w:t xml:space="preserve"> dos atributos que p</w:t>
      </w:r>
      <w:r w:rsidR="00184E59" w:rsidRPr="00184E59">
        <w:t xml:space="preserve">odem ter </w:t>
      </w:r>
      <w:r w:rsidR="00CF4DF6" w:rsidRPr="00184E59">
        <w:t>um</w:t>
      </w:r>
      <w:r w:rsidRPr="00184E59">
        <w:t xml:space="preserve"> campo </w:t>
      </w:r>
      <w:r w:rsidR="00184E59" w:rsidRPr="00184E59">
        <w:t>e</w:t>
      </w:r>
      <w:r w:rsidRPr="00184E59">
        <w:t xml:space="preserve"> su</w:t>
      </w:r>
      <w:r w:rsidR="00184E59" w:rsidRPr="00184E59">
        <w:t>a</w:t>
      </w:r>
      <w:r w:rsidRPr="00184E59">
        <w:t xml:space="preserve"> descri</w:t>
      </w:r>
      <w:r w:rsidR="00184E59">
        <w:t>ção</w:t>
      </w:r>
      <w:r w:rsidRPr="00184E59">
        <w:t xml:space="preserve">.  </w:t>
      </w:r>
      <w:r w:rsidR="00184E59" w:rsidRPr="00184E59">
        <w:t>Nos</w:t>
      </w:r>
      <w:r w:rsidRPr="00184E59">
        <w:t xml:space="preserve"> casos de uso correspo</w:t>
      </w:r>
      <w:r w:rsidR="00184E59" w:rsidRPr="00184E59">
        <w:t>nd</w:t>
      </w:r>
      <w:r w:rsidRPr="00184E59">
        <w:t>entes se descr</w:t>
      </w:r>
      <w:r w:rsidR="00184E59" w:rsidRPr="00184E59">
        <w:t>everá</w:t>
      </w:r>
      <w:r w:rsidRPr="00184E59">
        <w:t xml:space="preserve"> e</w:t>
      </w:r>
      <w:r w:rsidR="00184E59" w:rsidRPr="00184E59">
        <w:t>m</w:t>
      </w:r>
      <w:r w:rsidRPr="00184E59">
        <w:t xml:space="preserve"> detal</w:t>
      </w:r>
      <w:r w:rsidR="00184E59" w:rsidRPr="00184E59">
        <w:t>h</w:t>
      </w:r>
      <w:r w:rsidRPr="00184E59">
        <w:t>e a funcionalidad</w:t>
      </w:r>
      <w:r w:rsidR="00184E59" w:rsidRPr="00184E59">
        <w:t>e</w:t>
      </w:r>
      <w:r w:rsidRPr="00184E59">
        <w:t xml:space="preserve"> que para </w:t>
      </w:r>
      <w:r w:rsidR="00184E59">
        <w:t>cada</w:t>
      </w:r>
      <w:r w:rsidRPr="00184E59">
        <w:t xml:space="preserve"> caso de uso te</w:t>
      </w:r>
      <w:r w:rsidR="00184E59">
        <w:t>r</w:t>
      </w:r>
      <w:r w:rsidRPr="00184E59">
        <w:t xml:space="preserve">á </w:t>
      </w:r>
      <w:r w:rsidR="00184E59">
        <w:t>o</w:t>
      </w:r>
      <w:r w:rsidRPr="00184E59">
        <w:t xml:space="preserve"> atributo </w:t>
      </w:r>
      <w:r w:rsidR="00184E59">
        <w:t xml:space="preserve">e </w:t>
      </w:r>
      <w:r w:rsidRPr="00184E59">
        <w:t xml:space="preserve">os valores que </w:t>
      </w:r>
      <w:r w:rsidR="00184E59" w:rsidRPr="00184E59">
        <w:t>pod</w:t>
      </w:r>
      <w:r w:rsidR="00184E59">
        <w:t>e</w:t>
      </w:r>
      <w:r w:rsidR="00184E59" w:rsidRPr="00184E59">
        <w:t>ria</w:t>
      </w:r>
      <w:r w:rsidRPr="00184E59">
        <w:t xml:space="preserve"> s</w:t>
      </w:r>
      <w:r w:rsidR="00184E59">
        <w:t>u</w:t>
      </w:r>
      <w:r w:rsidRPr="00184E59">
        <w:t>portar.</w:t>
      </w:r>
    </w:p>
    <w:p w:rsidR="002826A7" w:rsidRPr="00184E59" w:rsidRDefault="002826A7" w:rsidP="0089168A">
      <w:pPr>
        <w:pStyle w:val="Ttulo3"/>
        <w:numPr>
          <w:ilvl w:val="0"/>
          <w:numId w:val="0"/>
        </w:numPr>
      </w:pPr>
    </w:p>
    <w:tbl>
      <w:tblPr>
        <w:tblStyle w:val="SombreamentoColorido-nfase3"/>
        <w:tblW w:w="0" w:type="auto"/>
        <w:tblInd w:w="108" w:type="dxa"/>
        <w:tblLook w:val="0420" w:firstRow="1" w:lastRow="0" w:firstColumn="0" w:lastColumn="0" w:noHBand="0" w:noVBand="1"/>
      </w:tblPr>
      <w:tblGrid>
        <w:gridCol w:w="1560"/>
        <w:gridCol w:w="6584"/>
      </w:tblGrid>
      <w:tr w:rsidR="00133A09" w:rsidRPr="00CF4DF6" w:rsidTr="00282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Atributo</w:t>
            </w:r>
          </w:p>
        </w:tc>
        <w:tc>
          <w:tcPr>
            <w:tcW w:w="6584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Descri</w:t>
            </w:r>
            <w:r w:rsidR="00184E59">
              <w:rPr>
                <w:lang w:val="pt-BR"/>
              </w:rPr>
              <w:t>ção</w:t>
            </w:r>
          </w:p>
        </w:tc>
      </w:tr>
      <w:tr w:rsidR="00133A09" w:rsidRPr="00CF4DF6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Id</w:t>
            </w:r>
          </w:p>
        </w:tc>
        <w:tc>
          <w:tcPr>
            <w:tcW w:w="6584" w:type="dxa"/>
          </w:tcPr>
          <w:p w:rsidR="00133A09" w:rsidRPr="00CF4DF6" w:rsidRDefault="00B505BB" w:rsidP="00B505B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 xml:space="preserve">Identificador único de campo para </w:t>
            </w:r>
            <w:r w:rsidR="00184E59">
              <w:rPr>
                <w:lang w:val="pt-BR"/>
              </w:rPr>
              <w:t>o</w:t>
            </w:r>
            <w:r w:rsidRPr="00CF4DF6">
              <w:rPr>
                <w:lang w:val="pt-BR"/>
              </w:rPr>
              <w:t xml:space="preserve"> </w:t>
            </w:r>
            <w:r w:rsidR="00CF4DF6">
              <w:rPr>
                <w:lang w:val="pt-BR"/>
              </w:rPr>
              <w:t>formulário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Name</w:t>
            </w:r>
          </w:p>
        </w:tc>
        <w:tc>
          <w:tcPr>
            <w:tcW w:w="6584" w:type="dxa"/>
          </w:tcPr>
          <w:p w:rsidR="00133A09" w:rsidRPr="00184E59" w:rsidRDefault="00184E59" w:rsidP="00B505BB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O</w:t>
            </w:r>
            <w:r w:rsidR="00B505BB" w:rsidRPr="00184E59">
              <w:rPr>
                <w:lang w:val="pt-BR"/>
              </w:rPr>
              <w:t xml:space="preserve"> nome d</w:t>
            </w:r>
            <w:r w:rsidRPr="00184E59">
              <w:rPr>
                <w:lang w:val="pt-BR"/>
              </w:rPr>
              <w:t>o</w:t>
            </w:r>
            <w:r w:rsidR="00B505BB" w:rsidRPr="00184E59">
              <w:rPr>
                <w:lang w:val="pt-BR"/>
              </w:rPr>
              <w:t xml:space="preserve"> campo que se utilizará tanto para </w:t>
            </w:r>
            <w:r w:rsidRPr="00184E59">
              <w:rPr>
                <w:lang w:val="pt-BR"/>
              </w:rPr>
              <w:t>o</w:t>
            </w:r>
            <w:r w:rsidR="00B505BB" w:rsidRPr="00184E59">
              <w:rPr>
                <w:lang w:val="pt-BR"/>
              </w:rPr>
              <w:t xml:space="preserve"> </w:t>
            </w:r>
            <w:r w:rsidR="00231FB7" w:rsidRPr="00184E59">
              <w:rPr>
                <w:lang w:val="pt-BR"/>
              </w:rPr>
              <w:t>armazenamento</w:t>
            </w:r>
            <w:r w:rsidR="00B505BB" w:rsidRPr="00184E59">
              <w:rPr>
                <w:lang w:val="pt-BR"/>
              </w:rPr>
              <w:t xml:space="preserve"> como para </w:t>
            </w:r>
            <w:r w:rsidRPr="00184E59">
              <w:rPr>
                <w:lang w:val="pt-BR"/>
              </w:rPr>
              <w:t>o</w:t>
            </w:r>
            <w:r w:rsidR="00B505BB" w:rsidRPr="00184E59">
              <w:rPr>
                <w:lang w:val="pt-BR"/>
              </w:rPr>
              <w:t xml:space="preserve"> nome d</w:t>
            </w:r>
            <w:r w:rsidRPr="00184E59">
              <w:rPr>
                <w:lang w:val="pt-BR"/>
              </w:rPr>
              <w:t>o</w:t>
            </w:r>
            <w:r w:rsidR="00B505BB" w:rsidRPr="00184E59">
              <w:rPr>
                <w:lang w:val="pt-BR"/>
              </w:rPr>
              <w:t xml:space="preserve"> campo </w:t>
            </w:r>
            <w:r w:rsidRPr="00184E59">
              <w:rPr>
                <w:lang w:val="pt-BR"/>
              </w:rPr>
              <w:t>na</w:t>
            </w:r>
            <w:r w:rsidR="00B505BB" w:rsidRPr="00184E59">
              <w:rPr>
                <w:lang w:val="pt-BR"/>
              </w:rPr>
              <w:t xml:space="preserve"> forma Html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Field Type</w:t>
            </w:r>
          </w:p>
        </w:tc>
        <w:tc>
          <w:tcPr>
            <w:tcW w:w="6584" w:type="dxa"/>
          </w:tcPr>
          <w:p w:rsidR="00133A09" w:rsidRPr="00184E59" w:rsidRDefault="00C66E35" w:rsidP="00C66E35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U</w:t>
            </w:r>
            <w:r w:rsidR="00184E59" w:rsidRPr="00184E59">
              <w:rPr>
                <w:lang w:val="pt-BR"/>
              </w:rPr>
              <w:t>m</w:t>
            </w:r>
            <w:r w:rsidRPr="00184E59">
              <w:rPr>
                <w:lang w:val="pt-BR"/>
              </w:rPr>
              <w:t xml:space="preserve"> dos tipos de campos descritos previamente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Data Type</w:t>
            </w:r>
          </w:p>
        </w:tc>
        <w:tc>
          <w:tcPr>
            <w:tcW w:w="6584" w:type="dxa"/>
          </w:tcPr>
          <w:p w:rsidR="00133A09" w:rsidRPr="00184E59" w:rsidRDefault="00B85E7A" w:rsidP="00B85E7A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S</w:t>
            </w:r>
            <w:r w:rsidR="00184E59" w:rsidRPr="00184E59">
              <w:rPr>
                <w:lang w:val="pt-BR"/>
              </w:rPr>
              <w:t>e o campo será armaz</w:t>
            </w:r>
            <w:r w:rsidRPr="00184E59">
              <w:rPr>
                <w:lang w:val="pt-BR"/>
              </w:rPr>
              <w:t xml:space="preserve">enado como </w:t>
            </w:r>
            <w:r w:rsidR="00CF4DF6" w:rsidRPr="00184E59">
              <w:rPr>
                <w:lang w:val="pt-BR"/>
              </w:rPr>
              <w:t>um</w:t>
            </w:r>
            <w:r w:rsidRPr="00184E59">
              <w:rPr>
                <w:lang w:val="pt-BR"/>
              </w:rPr>
              <w:t xml:space="preserve"> número, u</w:t>
            </w:r>
            <w:r w:rsidR="00184E59" w:rsidRPr="00184E59">
              <w:rPr>
                <w:lang w:val="pt-BR"/>
              </w:rPr>
              <w:t>m</w:t>
            </w:r>
            <w:r w:rsidRPr="00184E59">
              <w:rPr>
                <w:lang w:val="pt-BR"/>
              </w:rPr>
              <w:t xml:space="preserve">a </w:t>
            </w:r>
            <w:r w:rsidR="00184E59" w:rsidRPr="00184E59">
              <w:rPr>
                <w:lang w:val="pt-BR"/>
              </w:rPr>
              <w:t>data</w:t>
            </w:r>
            <w:r w:rsidRPr="00184E59">
              <w:rPr>
                <w:lang w:val="pt-BR"/>
              </w:rPr>
              <w:t xml:space="preserve"> o u</w:t>
            </w:r>
            <w:r w:rsidR="00184E59" w:rsidRPr="00184E59">
              <w:rPr>
                <w:lang w:val="pt-BR"/>
              </w:rPr>
              <w:t>m</w:t>
            </w:r>
            <w:r w:rsidRPr="00184E59">
              <w:rPr>
                <w:lang w:val="pt-BR"/>
              </w:rPr>
              <w:t>a cade</w:t>
            </w:r>
            <w:r w:rsidR="00184E59" w:rsidRPr="00184E59">
              <w:rPr>
                <w:lang w:val="pt-BR"/>
              </w:rPr>
              <w:t>ia</w:t>
            </w:r>
            <w:r w:rsidRPr="00184E59">
              <w:rPr>
                <w:lang w:val="pt-BR"/>
              </w:rPr>
              <w:t xml:space="preserve"> de caracteres.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Row</w:t>
            </w:r>
          </w:p>
        </w:tc>
        <w:tc>
          <w:tcPr>
            <w:tcW w:w="6584" w:type="dxa"/>
          </w:tcPr>
          <w:p w:rsidR="00133A09" w:rsidRPr="00184E59" w:rsidRDefault="00184E59" w:rsidP="00C204A1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 xml:space="preserve">A linha </w:t>
            </w:r>
            <w:r w:rsidR="00297194">
              <w:rPr>
                <w:lang w:val="pt-BR"/>
              </w:rPr>
              <w:t>em</w:t>
            </w:r>
            <w:r w:rsidR="00C204A1" w:rsidRPr="00184E59">
              <w:rPr>
                <w:lang w:val="pt-BR"/>
              </w:rPr>
              <w:t xml:space="preserve"> que </w:t>
            </w:r>
            <w:r w:rsidRPr="00184E59">
              <w:rPr>
                <w:lang w:val="pt-BR"/>
              </w:rPr>
              <w:t>o</w:t>
            </w:r>
            <w:r w:rsidR="00C204A1" w:rsidRPr="00184E59">
              <w:rPr>
                <w:lang w:val="pt-BR"/>
              </w:rPr>
              <w:t xml:space="preserve"> campo de</w:t>
            </w:r>
            <w:r w:rsidRPr="00184E59">
              <w:rPr>
                <w:lang w:val="pt-BR"/>
              </w:rPr>
              <w:t>v</w:t>
            </w:r>
            <w:r w:rsidR="00C204A1" w:rsidRPr="00184E59">
              <w:rPr>
                <w:lang w:val="pt-BR"/>
              </w:rPr>
              <w:t xml:space="preserve">e ser </w:t>
            </w:r>
            <w:r w:rsidRPr="00184E59">
              <w:rPr>
                <w:lang w:val="pt-BR"/>
              </w:rPr>
              <w:t>mostrado</w:t>
            </w:r>
            <w:r w:rsidR="00C204A1" w:rsidRPr="00184E59">
              <w:rPr>
                <w:lang w:val="pt-BR"/>
              </w:rPr>
              <w:t>.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Col</w:t>
            </w:r>
          </w:p>
        </w:tc>
        <w:tc>
          <w:tcPr>
            <w:tcW w:w="6584" w:type="dxa"/>
          </w:tcPr>
          <w:p w:rsidR="00133A09" w:rsidRPr="00184E59" w:rsidRDefault="00184E59" w:rsidP="00C204A1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A</w:t>
            </w:r>
            <w:r w:rsidR="00C204A1" w:rsidRPr="00184E59">
              <w:rPr>
                <w:lang w:val="pt-BR"/>
              </w:rPr>
              <w:t xml:space="preserve"> coluna de </w:t>
            </w:r>
            <w:r w:rsidR="00297194" w:rsidRPr="00184E59">
              <w:rPr>
                <w:lang w:val="pt-BR"/>
              </w:rPr>
              <w:t>início</w:t>
            </w:r>
            <w:r w:rsidR="00C204A1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>na qual o campo dev</w:t>
            </w:r>
            <w:r w:rsidR="00C204A1" w:rsidRPr="00184E59">
              <w:rPr>
                <w:lang w:val="pt-BR"/>
              </w:rPr>
              <w:t xml:space="preserve">e ser </w:t>
            </w:r>
            <w:r w:rsidRPr="00184E59">
              <w:rPr>
                <w:lang w:val="pt-BR"/>
              </w:rPr>
              <w:t>mostrado</w:t>
            </w:r>
            <w:r w:rsidR="00C204A1" w:rsidRPr="00184E59">
              <w:rPr>
                <w:lang w:val="pt-BR"/>
              </w:rPr>
              <w:t>.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Col-span</w:t>
            </w:r>
          </w:p>
        </w:tc>
        <w:tc>
          <w:tcPr>
            <w:tcW w:w="6584" w:type="dxa"/>
          </w:tcPr>
          <w:p w:rsidR="00133A09" w:rsidRPr="00184E59" w:rsidRDefault="00184E59" w:rsidP="00C204A1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 xml:space="preserve">O </w:t>
            </w:r>
            <w:r w:rsidR="00C204A1" w:rsidRPr="00184E59">
              <w:rPr>
                <w:lang w:val="pt-BR"/>
              </w:rPr>
              <w:t xml:space="preserve">número de colunas que </w:t>
            </w:r>
            <w:r w:rsidRPr="00184E59">
              <w:rPr>
                <w:lang w:val="pt-BR"/>
              </w:rPr>
              <w:t>o</w:t>
            </w:r>
            <w:r w:rsidR="00C204A1" w:rsidRPr="00184E59">
              <w:rPr>
                <w:lang w:val="pt-BR"/>
              </w:rPr>
              <w:t xml:space="preserve"> campo de</w:t>
            </w:r>
            <w:r w:rsidRPr="00184E59">
              <w:rPr>
                <w:lang w:val="pt-BR"/>
              </w:rPr>
              <w:t>v</w:t>
            </w:r>
            <w:r w:rsidR="00C204A1" w:rsidRPr="00184E59">
              <w:rPr>
                <w:lang w:val="pt-BR"/>
              </w:rPr>
              <w:t>e ocupar (a partir de “Col”)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Read only</w:t>
            </w:r>
          </w:p>
        </w:tc>
        <w:tc>
          <w:tcPr>
            <w:tcW w:w="6584" w:type="dxa"/>
          </w:tcPr>
          <w:p w:rsidR="00133A09" w:rsidRPr="00184E59" w:rsidRDefault="003F32AA" w:rsidP="003F32AA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S</w:t>
            </w:r>
            <w:r w:rsidR="00184E59" w:rsidRPr="00184E59">
              <w:rPr>
                <w:lang w:val="pt-BR"/>
              </w:rPr>
              <w:t>e</w:t>
            </w:r>
            <w:r w:rsidRPr="00184E59">
              <w:rPr>
                <w:lang w:val="pt-BR"/>
              </w:rPr>
              <w:t xml:space="preserve"> </w:t>
            </w:r>
            <w:r w:rsidR="00184E59" w:rsidRPr="00184E59">
              <w:rPr>
                <w:lang w:val="pt-BR"/>
              </w:rPr>
              <w:t>o</w:t>
            </w:r>
            <w:r w:rsidRPr="00184E59">
              <w:rPr>
                <w:lang w:val="pt-BR"/>
              </w:rPr>
              <w:t xml:space="preserve"> da</w:t>
            </w:r>
            <w:r w:rsidR="00184E59" w:rsidRPr="00184E59">
              <w:rPr>
                <w:lang w:val="pt-BR"/>
              </w:rPr>
              <w:t>d</w:t>
            </w:r>
            <w:r w:rsidRPr="00184E59">
              <w:rPr>
                <w:lang w:val="pt-BR"/>
              </w:rPr>
              <w:t xml:space="preserve">o que se </w:t>
            </w:r>
            <w:r w:rsidR="00184E59" w:rsidRPr="00184E59">
              <w:rPr>
                <w:lang w:val="pt-BR"/>
              </w:rPr>
              <w:t>a</w:t>
            </w:r>
            <w:r w:rsidRPr="00184E59">
              <w:rPr>
                <w:lang w:val="pt-BR"/>
              </w:rPr>
              <w:t>presenta p</w:t>
            </w:r>
            <w:r w:rsidR="00184E59" w:rsidRPr="00184E59">
              <w:rPr>
                <w:lang w:val="pt-BR"/>
              </w:rPr>
              <w:t>o</w:t>
            </w:r>
            <w:r w:rsidRPr="00184E59">
              <w:rPr>
                <w:lang w:val="pt-BR"/>
              </w:rPr>
              <w:t xml:space="preserve">de ser modificado. 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Text-align</w:t>
            </w:r>
          </w:p>
        </w:tc>
        <w:tc>
          <w:tcPr>
            <w:tcW w:w="6584" w:type="dxa"/>
          </w:tcPr>
          <w:p w:rsidR="00133A09" w:rsidRPr="00184E59" w:rsidRDefault="00184E59" w:rsidP="003F32AA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O alinhamento do</w:t>
            </w:r>
            <w:r w:rsidR="003F32AA" w:rsidRPr="00184E59">
              <w:rPr>
                <w:lang w:val="pt-BR"/>
              </w:rPr>
              <w:t xml:space="preserve"> campo a</w:t>
            </w:r>
            <w:r w:rsidRPr="00184E59">
              <w:rPr>
                <w:lang w:val="pt-BR"/>
              </w:rPr>
              <w:t xml:space="preserve"> esquerda, </w:t>
            </w:r>
            <w:r w:rsidR="003F32AA" w:rsidRPr="00184E59">
              <w:rPr>
                <w:lang w:val="pt-BR"/>
              </w:rPr>
              <w:t>centro o</w:t>
            </w:r>
            <w:r w:rsidRPr="00184E59">
              <w:rPr>
                <w:lang w:val="pt-BR"/>
              </w:rPr>
              <w:t>u</w:t>
            </w:r>
            <w:r w:rsidR="003F32AA" w:rsidRPr="00184E59">
              <w:rPr>
                <w:lang w:val="pt-BR"/>
              </w:rPr>
              <w:t xml:space="preserve"> d</w:t>
            </w:r>
            <w:r w:rsidRPr="00184E59">
              <w:rPr>
                <w:lang w:val="pt-BR"/>
              </w:rPr>
              <w:t>ireita</w:t>
            </w:r>
            <w:r w:rsidR="003F32AA" w:rsidRPr="00184E59">
              <w:rPr>
                <w:lang w:val="pt-BR"/>
              </w:rPr>
              <w:t>.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Calculate</w:t>
            </w:r>
          </w:p>
        </w:tc>
        <w:tc>
          <w:tcPr>
            <w:tcW w:w="6584" w:type="dxa"/>
          </w:tcPr>
          <w:p w:rsidR="00133A09" w:rsidRPr="00184E59" w:rsidRDefault="00184E59" w:rsidP="003F32AA">
            <w:pPr>
              <w:pStyle w:val="CeldasTabla"/>
              <w:rPr>
                <w:lang w:val="es-CU"/>
              </w:rPr>
            </w:pPr>
            <w:r w:rsidRPr="00184E59">
              <w:rPr>
                <w:lang w:val="pt-BR"/>
              </w:rPr>
              <w:t>Um</w:t>
            </w:r>
            <w:r w:rsidR="003F32AA" w:rsidRPr="00184E59">
              <w:rPr>
                <w:lang w:val="pt-BR"/>
              </w:rPr>
              <w:t>a fórmula e</w:t>
            </w:r>
            <w:r w:rsidRPr="00184E59">
              <w:rPr>
                <w:lang w:val="pt-BR"/>
              </w:rPr>
              <w:t>m</w:t>
            </w:r>
            <w:r w:rsidR="003F32AA" w:rsidRPr="00184E59">
              <w:rPr>
                <w:lang w:val="pt-BR"/>
              </w:rPr>
              <w:t xml:space="preserve"> Javascript que </w:t>
            </w:r>
            <w:r w:rsidRPr="00184E59">
              <w:rPr>
                <w:lang w:val="pt-BR"/>
              </w:rPr>
              <w:t xml:space="preserve">determinará </w:t>
            </w:r>
            <w:r w:rsidR="00CF4DF6" w:rsidRPr="00184E59">
              <w:rPr>
                <w:lang w:val="pt-BR"/>
              </w:rPr>
              <w:t>um</w:t>
            </w:r>
            <w:r w:rsidR="003F32AA" w:rsidRPr="00184E59">
              <w:rPr>
                <w:lang w:val="pt-BR"/>
              </w:rPr>
              <w:t xml:space="preserve"> valor a</w:t>
            </w:r>
            <w:r w:rsidRPr="00184E59">
              <w:rPr>
                <w:lang w:val="pt-BR"/>
              </w:rPr>
              <w:t>o</w:t>
            </w:r>
            <w:r w:rsidR="003F32AA" w:rsidRPr="00184E59">
              <w:rPr>
                <w:lang w:val="pt-BR"/>
              </w:rPr>
              <w:t xml:space="preserve"> campo bas</w:t>
            </w:r>
            <w:r w:rsidRPr="00184E59">
              <w:rPr>
                <w:lang w:val="pt-BR"/>
              </w:rPr>
              <w:t>e</w:t>
            </w:r>
            <w:r w:rsidR="003F32AA" w:rsidRPr="00184E59">
              <w:rPr>
                <w:lang w:val="pt-BR"/>
              </w:rPr>
              <w:t xml:space="preserve">ado </w:t>
            </w:r>
            <w:r w:rsidRPr="00184E59">
              <w:rPr>
                <w:lang w:val="pt-BR"/>
              </w:rPr>
              <w:t>na</w:t>
            </w:r>
            <w:r w:rsidR="003F32AA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>avaliaç</w:t>
            </w:r>
            <w:r>
              <w:rPr>
                <w:lang w:val="pt-BR"/>
              </w:rPr>
              <w:t xml:space="preserve">ão da </w:t>
            </w:r>
            <w:r w:rsidR="003F32AA" w:rsidRPr="00184E59">
              <w:rPr>
                <w:lang w:val="pt-BR"/>
              </w:rPr>
              <w:t>expre</w:t>
            </w:r>
            <w:r>
              <w:rPr>
                <w:lang w:val="pt-BR"/>
              </w:rPr>
              <w:t>ssão</w:t>
            </w:r>
            <w:r w:rsidR="003F32AA" w:rsidRPr="00184E59">
              <w:rPr>
                <w:lang w:val="pt-BR"/>
              </w:rPr>
              <w:t xml:space="preserve">.  </w:t>
            </w:r>
            <w:r>
              <w:rPr>
                <w:lang w:val="pt-BR"/>
              </w:rPr>
              <w:t>A</w:t>
            </w:r>
            <w:r w:rsidR="003F32AA" w:rsidRPr="00184E59">
              <w:rPr>
                <w:lang w:val="es-CU"/>
              </w:rPr>
              <w:t xml:space="preserve"> </w:t>
            </w:r>
            <w:r>
              <w:rPr>
                <w:lang w:val="es-CU"/>
              </w:rPr>
              <w:t>avaliação</w:t>
            </w:r>
            <w:r w:rsidR="003F32AA" w:rsidRPr="00184E59">
              <w:rPr>
                <w:lang w:val="es-CU"/>
              </w:rPr>
              <w:t xml:space="preserve"> de</w:t>
            </w:r>
            <w:r>
              <w:rPr>
                <w:lang w:val="es-CU"/>
              </w:rPr>
              <w:t>v</w:t>
            </w:r>
            <w:r w:rsidR="003F32AA" w:rsidRPr="00184E59">
              <w:rPr>
                <w:lang w:val="es-CU"/>
              </w:rPr>
              <w:t>e usar o</w:t>
            </w:r>
            <w:r>
              <w:rPr>
                <w:lang w:val="es-CU"/>
              </w:rPr>
              <w:t>u</w:t>
            </w:r>
            <w:r w:rsidR="003F32AA" w:rsidRPr="00184E59">
              <w:rPr>
                <w:lang w:val="es-CU"/>
              </w:rPr>
              <w:t>tros campos d</w:t>
            </w:r>
            <w:r>
              <w:rPr>
                <w:lang w:val="es-CU"/>
              </w:rPr>
              <w:t>o</w:t>
            </w:r>
            <w:r w:rsidR="003F32AA" w:rsidRPr="00184E59">
              <w:rPr>
                <w:lang w:val="es-CU"/>
              </w:rPr>
              <w:t xml:space="preserve"> documento.  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Calc-order</w:t>
            </w:r>
          </w:p>
        </w:tc>
        <w:tc>
          <w:tcPr>
            <w:tcW w:w="6584" w:type="dxa"/>
          </w:tcPr>
          <w:p w:rsidR="00133A09" w:rsidRPr="00184E59" w:rsidRDefault="00184E59" w:rsidP="003F32AA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A ordem</w:t>
            </w:r>
            <w:r w:rsidR="003F32AA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 xml:space="preserve">na qual os </w:t>
            </w:r>
            <w:r w:rsidR="003F32AA" w:rsidRPr="00184E59">
              <w:rPr>
                <w:lang w:val="pt-BR"/>
              </w:rPr>
              <w:t>cálculos de</w:t>
            </w:r>
            <w:r w:rsidRPr="00184E59">
              <w:rPr>
                <w:lang w:val="pt-BR"/>
              </w:rPr>
              <w:t>vem se</w:t>
            </w:r>
            <w:r w:rsidR="003F32AA" w:rsidRPr="00184E59">
              <w:rPr>
                <w:lang w:val="pt-BR"/>
              </w:rPr>
              <w:t xml:space="preserve"> e</w:t>
            </w:r>
            <w:r w:rsidRPr="00184E59">
              <w:rPr>
                <w:lang w:val="pt-BR"/>
              </w:rPr>
              <w:t>x</w:t>
            </w:r>
            <w:r w:rsidR="003F32AA" w:rsidRPr="00184E59">
              <w:rPr>
                <w:lang w:val="pt-BR"/>
              </w:rPr>
              <w:t xml:space="preserve">ecutar. 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Required</w:t>
            </w:r>
          </w:p>
        </w:tc>
        <w:tc>
          <w:tcPr>
            <w:tcW w:w="6584" w:type="dxa"/>
          </w:tcPr>
          <w:p w:rsidR="00133A09" w:rsidRPr="00184E59" w:rsidRDefault="00302184" w:rsidP="00133A09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S</w:t>
            </w:r>
            <w:r w:rsidR="00184E59" w:rsidRPr="00184E59">
              <w:rPr>
                <w:lang w:val="pt-BR"/>
              </w:rPr>
              <w:t>e</w:t>
            </w:r>
            <w:r w:rsidRPr="00184E59">
              <w:rPr>
                <w:lang w:val="pt-BR"/>
              </w:rPr>
              <w:t xml:space="preserve"> </w:t>
            </w:r>
            <w:r w:rsidR="00184E59" w:rsidRPr="00184E59">
              <w:rPr>
                <w:lang w:val="pt-BR"/>
              </w:rPr>
              <w:t>o</w:t>
            </w:r>
            <w:r w:rsidRPr="00184E59">
              <w:rPr>
                <w:lang w:val="pt-BR"/>
              </w:rPr>
              <w:t xml:space="preserve"> campo </w:t>
            </w:r>
            <w:r w:rsidR="00184E59" w:rsidRPr="00184E59">
              <w:rPr>
                <w:lang w:val="pt-BR"/>
              </w:rPr>
              <w:t>é</w:t>
            </w:r>
            <w:r w:rsidRPr="00184E59">
              <w:rPr>
                <w:lang w:val="pt-BR"/>
              </w:rPr>
              <w:t xml:space="preserve"> </w:t>
            </w:r>
            <w:r w:rsidR="00297194" w:rsidRPr="00184E59">
              <w:rPr>
                <w:lang w:val="pt-BR"/>
              </w:rPr>
              <w:t>obrigatório</w:t>
            </w:r>
            <w:r w:rsidRPr="00184E59">
              <w:rPr>
                <w:lang w:val="pt-BR"/>
              </w:rPr>
              <w:t xml:space="preserve"> o</w:t>
            </w:r>
            <w:r w:rsidR="00184E59" w:rsidRPr="00184E59">
              <w:rPr>
                <w:lang w:val="pt-BR"/>
              </w:rPr>
              <w:t>u</w:t>
            </w:r>
            <w:r w:rsidRPr="00184E59">
              <w:rPr>
                <w:lang w:val="pt-BR"/>
              </w:rPr>
              <w:t xml:space="preserve"> n</w:t>
            </w:r>
            <w:r w:rsidR="00184E59" w:rsidRPr="00184E59">
              <w:rPr>
                <w:lang w:val="pt-BR"/>
              </w:rPr>
              <w:t>ã</w:t>
            </w:r>
            <w:r w:rsidRPr="00184E59">
              <w:rPr>
                <w:lang w:val="pt-BR"/>
              </w:rPr>
              <w:t>o.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lastRenderedPageBreak/>
              <w:t>Required message</w:t>
            </w:r>
          </w:p>
        </w:tc>
        <w:tc>
          <w:tcPr>
            <w:tcW w:w="6584" w:type="dxa"/>
          </w:tcPr>
          <w:p w:rsidR="00133A09" w:rsidRPr="00184E59" w:rsidRDefault="00184E59" w:rsidP="00302184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A</w:t>
            </w:r>
            <w:r w:rsidR="00302184" w:rsidRPr="00184E59">
              <w:rPr>
                <w:lang w:val="pt-BR"/>
              </w:rPr>
              <w:t xml:space="preserve"> mensa</w:t>
            </w:r>
            <w:r w:rsidRPr="00184E59">
              <w:rPr>
                <w:lang w:val="pt-BR"/>
              </w:rPr>
              <w:t>gem</w:t>
            </w:r>
            <w:r w:rsidR="00302184" w:rsidRPr="00184E59">
              <w:rPr>
                <w:lang w:val="pt-BR"/>
              </w:rPr>
              <w:t xml:space="preserve"> que se de</w:t>
            </w:r>
            <w:r w:rsidRPr="00184E59">
              <w:rPr>
                <w:lang w:val="pt-BR"/>
              </w:rPr>
              <w:t>v</w:t>
            </w:r>
            <w:r w:rsidR="00302184" w:rsidRPr="00184E59">
              <w:rPr>
                <w:lang w:val="pt-BR"/>
              </w:rPr>
              <w:t xml:space="preserve">e </w:t>
            </w:r>
            <w:r w:rsidRPr="00184E59">
              <w:rPr>
                <w:lang w:val="pt-BR"/>
              </w:rPr>
              <w:t>mostrar</w:t>
            </w:r>
            <w:r w:rsidR="00302184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>q</w:t>
            </w:r>
            <w:r w:rsidR="00302184" w:rsidRPr="00184E59">
              <w:rPr>
                <w:lang w:val="pt-BR"/>
              </w:rPr>
              <w:t xml:space="preserve">uando </w:t>
            </w:r>
            <w:r w:rsidRPr="00184E59">
              <w:rPr>
                <w:lang w:val="pt-BR"/>
              </w:rPr>
              <w:t>o</w:t>
            </w:r>
            <w:r w:rsidR="00302184" w:rsidRPr="00184E59">
              <w:rPr>
                <w:lang w:val="pt-BR"/>
              </w:rPr>
              <w:t xml:space="preserve"> campo </w:t>
            </w:r>
            <w:r w:rsidR="00297194" w:rsidRPr="00184E59">
              <w:rPr>
                <w:lang w:val="pt-BR"/>
              </w:rPr>
              <w:t>mandatório</w:t>
            </w:r>
            <w:r w:rsidR="00302184" w:rsidRPr="00184E59">
              <w:rPr>
                <w:lang w:val="pt-BR"/>
              </w:rPr>
              <w:t xml:space="preserve"> n</w:t>
            </w:r>
            <w:r w:rsidRPr="00184E59">
              <w:rPr>
                <w:lang w:val="pt-BR"/>
              </w:rPr>
              <w:t>ã</w:t>
            </w:r>
            <w:r w:rsidR="00302184" w:rsidRPr="00184E59">
              <w:rPr>
                <w:lang w:val="pt-BR"/>
              </w:rPr>
              <w:t>o f</w:t>
            </w:r>
            <w:r w:rsidRPr="00184E59">
              <w:rPr>
                <w:lang w:val="pt-BR"/>
              </w:rPr>
              <w:t>oi</w:t>
            </w:r>
            <w:r w:rsidR="00302184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 xml:space="preserve">preenchido </w:t>
            </w:r>
            <w:r>
              <w:rPr>
                <w:lang w:val="pt-BR"/>
              </w:rPr>
              <w:t xml:space="preserve">ao </w:t>
            </w:r>
            <w:r w:rsidR="00302184" w:rsidRPr="00184E59">
              <w:rPr>
                <w:lang w:val="pt-BR"/>
              </w:rPr>
              <w:t>validar</w:t>
            </w:r>
            <w:r>
              <w:rPr>
                <w:lang w:val="pt-BR"/>
              </w:rPr>
              <w:t>-</w:t>
            </w:r>
            <w:r w:rsidR="00302184" w:rsidRPr="00184E59">
              <w:rPr>
                <w:lang w:val="pt-BR"/>
              </w:rPr>
              <w:t xml:space="preserve">se </w:t>
            </w:r>
            <w:r>
              <w:rPr>
                <w:lang w:val="pt-BR"/>
              </w:rPr>
              <w:t>o</w:t>
            </w:r>
            <w:r w:rsidR="00302184" w:rsidRPr="00184E59">
              <w:rPr>
                <w:lang w:val="pt-BR"/>
              </w:rPr>
              <w:t xml:space="preserve"> </w:t>
            </w:r>
            <w:r w:rsidR="00CF4DF6" w:rsidRPr="00184E59">
              <w:rPr>
                <w:lang w:val="pt-BR"/>
              </w:rPr>
              <w:t>formulário</w:t>
            </w:r>
            <w:r w:rsidR="00302184" w:rsidRPr="00184E59">
              <w:rPr>
                <w:lang w:val="pt-BR"/>
              </w:rPr>
              <w:t>.</w:t>
            </w:r>
          </w:p>
        </w:tc>
      </w:tr>
      <w:tr w:rsidR="00133A09" w:rsidRPr="00184E59" w:rsidTr="0028298B">
        <w:trPr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Validation</w:t>
            </w:r>
          </w:p>
        </w:tc>
        <w:tc>
          <w:tcPr>
            <w:tcW w:w="6584" w:type="dxa"/>
          </w:tcPr>
          <w:p w:rsidR="00133A09" w:rsidRPr="00184E59" w:rsidRDefault="00184E59" w:rsidP="00302184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Um</w:t>
            </w:r>
            <w:r w:rsidR="00302184" w:rsidRPr="00184E59">
              <w:rPr>
                <w:lang w:val="pt-BR"/>
              </w:rPr>
              <w:t>a expre</w:t>
            </w:r>
            <w:r w:rsidRPr="00184E59">
              <w:rPr>
                <w:lang w:val="pt-BR"/>
              </w:rPr>
              <w:t>ssão</w:t>
            </w:r>
            <w:r w:rsidR="00302184" w:rsidRPr="00184E59">
              <w:rPr>
                <w:lang w:val="pt-BR"/>
              </w:rPr>
              <w:t xml:space="preserve"> e</w:t>
            </w:r>
            <w:r w:rsidRPr="00184E59">
              <w:rPr>
                <w:lang w:val="pt-BR"/>
              </w:rPr>
              <w:t>m</w:t>
            </w:r>
            <w:r w:rsidR="00302184" w:rsidRPr="00184E59">
              <w:rPr>
                <w:lang w:val="pt-BR"/>
              </w:rPr>
              <w:t xml:space="preserve"> javascript que </w:t>
            </w:r>
            <w:r w:rsidRPr="00184E59">
              <w:rPr>
                <w:lang w:val="pt-BR"/>
              </w:rPr>
              <w:t>deve</w:t>
            </w:r>
            <w:r w:rsidR="00302184" w:rsidRPr="00184E59">
              <w:rPr>
                <w:lang w:val="pt-BR"/>
              </w:rPr>
              <w:t xml:space="preserve"> garantir que </w:t>
            </w:r>
            <w:r w:rsidRPr="00184E59">
              <w:rPr>
                <w:lang w:val="pt-BR"/>
              </w:rPr>
              <w:t>o</w:t>
            </w:r>
            <w:r w:rsidR="00302184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>dado</w:t>
            </w:r>
            <w:r w:rsidR="00302184" w:rsidRPr="00184E59">
              <w:rPr>
                <w:lang w:val="pt-BR"/>
              </w:rPr>
              <w:t xml:space="preserve"> in</w:t>
            </w:r>
            <w:r w:rsidRPr="00184E59">
              <w:rPr>
                <w:lang w:val="pt-BR"/>
              </w:rPr>
              <w:t>serido</w:t>
            </w:r>
            <w:r w:rsidR="00302184" w:rsidRPr="00184E59">
              <w:rPr>
                <w:lang w:val="pt-BR"/>
              </w:rPr>
              <w:t xml:space="preserve"> </w:t>
            </w:r>
            <w:r w:rsidRPr="00184E59">
              <w:rPr>
                <w:lang w:val="pt-BR"/>
              </w:rPr>
              <w:t>no</w:t>
            </w:r>
            <w:r w:rsidR="00302184" w:rsidRPr="00184E59">
              <w:rPr>
                <w:lang w:val="pt-BR"/>
              </w:rPr>
              <w:t xml:space="preserve"> campo cump</w:t>
            </w:r>
            <w:r w:rsidRPr="00184E59">
              <w:rPr>
                <w:lang w:val="pt-BR"/>
              </w:rPr>
              <w:t>r</w:t>
            </w:r>
            <w:r w:rsidR="00302184" w:rsidRPr="00184E59">
              <w:rPr>
                <w:lang w:val="pt-BR"/>
              </w:rPr>
              <w:t>a co</w:t>
            </w:r>
            <w:r w:rsidRPr="00184E59">
              <w:rPr>
                <w:lang w:val="pt-BR"/>
              </w:rPr>
              <w:t>m</w:t>
            </w:r>
            <w:r w:rsidR="00302184" w:rsidRPr="00184E59">
              <w:rPr>
                <w:lang w:val="pt-BR"/>
              </w:rPr>
              <w:t xml:space="preserve"> certas condi</w:t>
            </w:r>
            <w:r w:rsidRPr="00184E59">
              <w:rPr>
                <w:lang w:val="pt-BR"/>
              </w:rPr>
              <w:t>ç</w:t>
            </w:r>
            <w:r>
              <w:rPr>
                <w:lang w:val="pt-BR"/>
              </w:rPr>
              <w:t>ões</w:t>
            </w:r>
            <w:r w:rsidR="00302184" w:rsidRPr="00184E59">
              <w:rPr>
                <w:lang w:val="pt-BR"/>
              </w:rPr>
              <w:t>.</w:t>
            </w:r>
          </w:p>
        </w:tc>
      </w:tr>
      <w:tr w:rsidR="00133A09" w:rsidRPr="00184E59" w:rsidTr="00282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560" w:type="dxa"/>
          </w:tcPr>
          <w:p w:rsidR="00133A09" w:rsidRPr="00CF4DF6" w:rsidRDefault="00133A09" w:rsidP="0028298B">
            <w:pPr>
              <w:pStyle w:val="CeldasTabla"/>
              <w:rPr>
                <w:lang w:val="pt-BR"/>
              </w:rPr>
            </w:pPr>
            <w:r w:rsidRPr="00CF4DF6">
              <w:rPr>
                <w:lang w:val="pt-BR"/>
              </w:rPr>
              <w:t>Validation Message</w:t>
            </w:r>
          </w:p>
        </w:tc>
        <w:tc>
          <w:tcPr>
            <w:tcW w:w="6584" w:type="dxa"/>
          </w:tcPr>
          <w:p w:rsidR="00133A09" w:rsidRPr="00184E59" w:rsidRDefault="00184E59" w:rsidP="000F65C0">
            <w:pPr>
              <w:pStyle w:val="CeldasTabla"/>
              <w:rPr>
                <w:lang w:val="pt-BR"/>
              </w:rPr>
            </w:pPr>
            <w:r w:rsidRPr="00184E59">
              <w:rPr>
                <w:lang w:val="pt-BR"/>
              </w:rPr>
              <w:t>A</w:t>
            </w:r>
            <w:r w:rsidR="000F65C0" w:rsidRPr="00184E59">
              <w:rPr>
                <w:lang w:val="pt-BR"/>
              </w:rPr>
              <w:t xml:space="preserve"> mensa</w:t>
            </w:r>
            <w:r w:rsidRPr="00184E59">
              <w:rPr>
                <w:lang w:val="pt-BR"/>
              </w:rPr>
              <w:t>gem</w:t>
            </w:r>
            <w:r w:rsidR="000F65C0" w:rsidRPr="00184E59">
              <w:rPr>
                <w:lang w:val="pt-BR"/>
              </w:rPr>
              <w:t xml:space="preserve"> que </w:t>
            </w:r>
            <w:r w:rsidRPr="00184E59">
              <w:rPr>
                <w:lang w:val="pt-BR"/>
              </w:rPr>
              <w:t>deve</w:t>
            </w:r>
            <w:r w:rsidR="000F65C0" w:rsidRPr="00184E59">
              <w:rPr>
                <w:lang w:val="pt-BR"/>
              </w:rPr>
              <w:t xml:space="preserve"> aparecer </w:t>
            </w:r>
            <w:r w:rsidRPr="00184E59">
              <w:rPr>
                <w:lang w:val="pt-BR"/>
              </w:rPr>
              <w:t>no</w:t>
            </w:r>
            <w:r w:rsidR="000F65C0" w:rsidRPr="00184E59">
              <w:rPr>
                <w:lang w:val="pt-BR"/>
              </w:rPr>
              <w:t xml:space="preserve"> caso e</w:t>
            </w:r>
            <w:r w:rsidRPr="00184E59">
              <w:rPr>
                <w:lang w:val="pt-BR"/>
              </w:rPr>
              <w:t>m</w:t>
            </w:r>
            <w:r w:rsidR="000F65C0" w:rsidRPr="00184E59">
              <w:rPr>
                <w:lang w:val="pt-BR"/>
              </w:rPr>
              <w:t xml:space="preserve"> que a valida</w:t>
            </w:r>
            <w:r w:rsidRPr="00184E59">
              <w:rPr>
                <w:lang w:val="pt-BR"/>
              </w:rPr>
              <w:t>ção</w:t>
            </w:r>
            <w:r w:rsidR="000F65C0" w:rsidRPr="00184E59">
              <w:rPr>
                <w:lang w:val="pt-BR"/>
              </w:rPr>
              <w:t xml:space="preserve"> fal</w:t>
            </w:r>
            <w:r w:rsidRPr="00184E59">
              <w:rPr>
                <w:lang w:val="pt-BR"/>
              </w:rPr>
              <w:t>h</w:t>
            </w:r>
            <w:r w:rsidR="000F65C0" w:rsidRPr="00184E59">
              <w:rPr>
                <w:lang w:val="pt-BR"/>
              </w:rPr>
              <w:t>e.</w:t>
            </w:r>
          </w:p>
        </w:tc>
      </w:tr>
    </w:tbl>
    <w:p w:rsidR="002826A7" w:rsidRPr="00184E59" w:rsidRDefault="002826A7" w:rsidP="00753184">
      <w:pPr>
        <w:ind w:left="0"/>
      </w:pPr>
    </w:p>
    <w:p w:rsidR="00EE0EE0" w:rsidRPr="00CF4DF6" w:rsidRDefault="00CF4DF6" w:rsidP="003C43AC">
      <w:pPr>
        <w:pStyle w:val="Ttulo2"/>
        <w:rPr>
          <w:noProof/>
        </w:rPr>
      </w:pPr>
      <w:bookmarkStart w:id="18" w:name="_Toc462231458"/>
      <w:r>
        <w:rPr>
          <w:noProof/>
        </w:rPr>
        <w:t>Administração</w:t>
      </w:r>
      <w:r w:rsidR="00EE0EE0" w:rsidRPr="00CF4DF6">
        <w:rPr>
          <w:noProof/>
        </w:rPr>
        <w:t xml:space="preserve"> de vers</w:t>
      </w:r>
      <w:r w:rsidR="00D30CC9">
        <w:rPr>
          <w:noProof/>
        </w:rPr>
        <w:t>ões</w:t>
      </w:r>
      <w:bookmarkEnd w:id="18"/>
    </w:p>
    <w:p w:rsidR="004E6670" w:rsidRPr="00D30CC9" w:rsidRDefault="00DD3DDB" w:rsidP="001F08D5">
      <w:pPr>
        <w:ind w:left="0"/>
      </w:pPr>
      <w:r w:rsidRPr="00D30CC9">
        <w:t>P</w:t>
      </w:r>
      <w:r w:rsidR="00D30CC9" w:rsidRPr="00D30CC9">
        <w:t>e</w:t>
      </w:r>
      <w:r w:rsidRPr="00D30CC9">
        <w:t xml:space="preserve">la característica </w:t>
      </w:r>
      <w:r w:rsidR="00F854C8" w:rsidRPr="00D30CC9">
        <w:t>própria</w:t>
      </w:r>
      <w:r w:rsidRPr="00D30CC9">
        <w:t xml:space="preserve"> d</w:t>
      </w:r>
      <w:r w:rsidR="00D30CC9" w:rsidRPr="00D30CC9">
        <w:t>o</w:t>
      </w:r>
      <w:r w:rsidRPr="00D30CC9">
        <w:t xml:space="preserve"> dinamismo da gest</w:t>
      </w:r>
      <w:r w:rsidR="00D30CC9" w:rsidRPr="00D30CC9">
        <w:t>ão</w:t>
      </w:r>
      <w:r w:rsidRPr="00D30CC9">
        <w:t xml:space="preserve"> </w:t>
      </w:r>
      <w:r w:rsidR="00CF4DF6" w:rsidRPr="00D30CC9">
        <w:t>tributária</w:t>
      </w:r>
      <w:r w:rsidRPr="00D30CC9">
        <w:t xml:space="preserve">, </w:t>
      </w:r>
      <w:r w:rsidR="00C2690A" w:rsidRPr="00D30CC9">
        <w:t xml:space="preserve">os </w:t>
      </w:r>
      <w:r w:rsidR="00CF4DF6" w:rsidRPr="00D30CC9">
        <w:t>formulários</w:t>
      </w:r>
      <w:r w:rsidR="00C2690A" w:rsidRPr="00D30CC9">
        <w:t xml:space="preserve"> que </w:t>
      </w:r>
      <w:r w:rsidR="00D30CC9" w:rsidRPr="00D30CC9">
        <w:t>s</w:t>
      </w:r>
      <w:r w:rsidR="00D30CC9">
        <w:t xml:space="preserve">ão </w:t>
      </w:r>
      <w:r w:rsidR="00C2690A" w:rsidRPr="00D30CC9">
        <w:t>utiliza</w:t>
      </w:r>
      <w:r w:rsidR="00D30CC9">
        <w:t xml:space="preserve">dos pela </w:t>
      </w:r>
      <w:r w:rsidR="00CF4DF6" w:rsidRPr="00D30CC9">
        <w:t>Administração</w:t>
      </w:r>
      <w:r w:rsidRPr="00D30CC9">
        <w:t xml:space="preserve"> </w:t>
      </w:r>
      <w:r w:rsidR="00D30CC9">
        <w:t>costumam mudar com</w:t>
      </w:r>
      <w:r w:rsidRPr="00D30CC9">
        <w:t xml:space="preserve"> certa </w:t>
      </w:r>
      <w:r w:rsidR="00D30CC9" w:rsidRPr="00D30CC9">
        <w:t>fre</w:t>
      </w:r>
      <w:r w:rsidR="00D30CC9">
        <w:t>q</w:t>
      </w:r>
      <w:r w:rsidR="00D30CC9" w:rsidRPr="00D30CC9">
        <w:t>uência</w:t>
      </w:r>
      <w:r w:rsidRPr="00D30CC9">
        <w:t>, incorporando campos adiciona</w:t>
      </w:r>
      <w:r w:rsidR="00D30CC9">
        <w:t>is</w:t>
      </w:r>
      <w:r w:rsidRPr="00D30CC9">
        <w:t xml:space="preserve"> o</w:t>
      </w:r>
      <w:r w:rsidR="00D30CC9">
        <w:t>u</w:t>
      </w:r>
      <w:r w:rsidRPr="00D30CC9">
        <w:t xml:space="preserve"> estab</w:t>
      </w:r>
      <w:r w:rsidR="00D30CC9">
        <w:t>e</w:t>
      </w:r>
      <w:r w:rsidRPr="00D30CC9">
        <w:t>lec</w:t>
      </w:r>
      <w:r w:rsidR="00D30CC9">
        <w:t>endo</w:t>
      </w:r>
      <w:r w:rsidRPr="00D30CC9">
        <w:t xml:space="preserve"> n</w:t>
      </w:r>
      <w:r w:rsidR="00D30CC9">
        <w:t>o</w:t>
      </w:r>
      <w:r w:rsidRPr="00D30CC9">
        <w:t xml:space="preserve">vos controles </w:t>
      </w:r>
      <w:r w:rsidR="00D30CC9">
        <w:t>e</w:t>
      </w:r>
      <w:r w:rsidRPr="00D30CC9">
        <w:t xml:space="preserve"> valida</w:t>
      </w:r>
      <w:r w:rsidR="00D30CC9">
        <w:t>ções</w:t>
      </w:r>
      <w:r w:rsidRPr="00D30CC9">
        <w:t>.  Est</w:t>
      </w:r>
      <w:r w:rsidR="00D30CC9" w:rsidRPr="00D30CC9">
        <w:t>as</w:t>
      </w:r>
      <w:r w:rsidRPr="00D30CC9">
        <w:t xml:space="preserve"> </w:t>
      </w:r>
      <w:r w:rsidR="00D30CC9" w:rsidRPr="00D30CC9">
        <w:t xml:space="preserve">mudanças </w:t>
      </w:r>
      <w:r w:rsidRPr="00D30CC9">
        <w:t xml:space="preserve">normalmente </w:t>
      </w:r>
      <w:r w:rsidR="00D30CC9" w:rsidRPr="00D30CC9">
        <w:t xml:space="preserve">começam </w:t>
      </w:r>
      <w:r w:rsidRPr="00D30CC9">
        <w:t xml:space="preserve">a </w:t>
      </w:r>
      <w:r w:rsidR="00D30CC9" w:rsidRPr="00D30CC9">
        <w:t>valer</w:t>
      </w:r>
      <w:r w:rsidRPr="00D30CC9">
        <w:t xml:space="preserve"> a partir de determinada </w:t>
      </w:r>
      <w:r w:rsidR="00D30CC9">
        <w:t>data</w:t>
      </w:r>
      <w:r w:rsidRPr="00D30CC9">
        <w:t xml:space="preserve"> y/o </w:t>
      </w:r>
      <w:r w:rsidR="00D30CC9">
        <w:t>período</w:t>
      </w:r>
      <w:r w:rsidRPr="00D30CC9">
        <w:t xml:space="preserve"> fiscal. Igualmente</w:t>
      </w:r>
      <w:r w:rsidR="00D30CC9" w:rsidRPr="00D30CC9">
        <w:t>,</w:t>
      </w:r>
      <w:r w:rsidRPr="00D30CC9">
        <w:t xml:space="preserve"> mu</w:t>
      </w:r>
      <w:r w:rsidR="00D30CC9" w:rsidRPr="00D30CC9">
        <w:t>itos</w:t>
      </w:r>
      <w:r w:rsidRPr="00D30CC9">
        <w:t xml:space="preserve"> dos documentos </w:t>
      </w:r>
      <w:r w:rsidR="00D30CC9" w:rsidRPr="00D30CC9">
        <w:t>já</w:t>
      </w:r>
      <w:r w:rsidRPr="00D30CC9">
        <w:t xml:space="preserve"> gerados p</w:t>
      </w:r>
      <w:r w:rsidR="00D30CC9" w:rsidRPr="00D30CC9">
        <w:t>odem</w:t>
      </w:r>
      <w:r w:rsidRPr="00D30CC9">
        <w:t xml:space="preserve"> requer</w:t>
      </w:r>
      <w:r w:rsidR="00D30CC9" w:rsidRPr="00D30CC9">
        <w:t>e</w:t>
      </w:r>
      <w:r w:rsidRPr="00D30CC9">
        <w:t>r atualiza</w:t>
      </w:r>
      <w:r w:rsidR="00D30CC9" w:rsidRPr="00D30CC9">
        <w:t>ç</w:t>
      </w:r>
      <w:r w:rsidR="00D30CC9">
        <w:t>ões</w:t>
      </w:r>
      <w:r w:rsidRPr="00D30CC9">
        <w:t xml:space="preserve"> e</w:t>
      </w:r>
      <w:r w:rsidR="00D30CC9">
        <w:t>m</w:t>
      </w:r>
      <w:r w:rsidRPr="00D30CC9">
        <w:t xml:space="preserve"> fun</w:t>
      </w:r>
      <w:r w:rsidR="00D30CC9">
        <w:t>ção</w:t>
      </w:r>
      <w:r w:rsidRPr="00D30CC9">
        <w:t xml:space="preserve"> de erro</w:t>
      </w:r>
      <w:r w:rsidR="00D30CC9">
        <w:t>s</w:t>
      </w:r>
      <w:r w:rsidRPr="00D30CC9">
        <w:t xml:space="preserve"> </w:t>
      </w:r>
      <w:r w:rsidR="00D30CC9">
        <w:t>o</w:t>
      </w:r>
      <w:r w:rsidRPr="00D30CC9">
        <w:t>u omis</w:t>
      </w:r>
      <w:r w:rsidR="00D30CC9">
        <w:t>sões</w:t>
      </w:r>
      <w:r w:rsidRPr="00D30CC9">
        <w:t>, que se comete</w:t>
      </w:r>
      <w:r w:rsidR="00D30CC9">
        <w:t>m</w:t>
      </w:r>
      <w:r w:rsidRPr="00D30CC9">
        <w:t xml:space="preserve"> (voluntariamente o</w:t>
      </w:r>
      <w:r w:rsidR="00D30CC9">
        <w:t>u</w:t>
      </w:r>
      <w:r w:rsidRPr="00D30CC9">
        <w:t xml:space="preserve"> n</w:t>
      </w:r>
      <w:r w:rsidR="00D30CC9">
        <w:t>ã</w:t>
      </w:r>
      <w:r w:rsidRPr="00D30CC9">
        <w:t xml:space="preserve">o) </w:t>
      </w:r>
      <w:r w:rsidR="00D30CC9">
        <w:t>e</w:t>
      </w:r>
      <w:r w:rsidRPr="00D30CC9">
        <w:t xml:space="preserve"> que </w:t>
      </w:r>
      <w:r w:rsidR="00D30CC9">
        <w:t>devem</w:t>
      </w:r>
      <w:r w:rsidRPr="00D30CC9">
        <w:t xml:space="preserve"> ser ajustados.  </w:t>
      </w:r>
      <w:r w:rsidR="00D30CC9" w:rsidRPr="00D30CC9">
        <w:t>Os</w:t>
      </w:r>
      <w:r w:rsidRPr="00D30CC9">
        <w:t xml:space="preserve"> </w:t>
      </w:r>
      <w:r w:rsidR="00D30CC9" w:rsidRPr="00D30CC9">
        <w:t>dados</w:t>
      </w:r>
      <w:r w:rsidRPr="00D30CC9">
        <w:t xml:space="preserve"> incorporados </w:t>
      </w:r>
      <w:r w:rsidR="00D30CC9" w:rsidRPr="00D30CC9">
        <w:t>n</w:t>
      </w:r>
      <w:r w:rsidRPr="00D30CC9">
        <w:t>os ajustes o</w:t>
      </w:r>
      <w:r w:rsidR="00D30CC9" w:rsidRPr="00D30CC9">
        <w:t>u</w:t>
      </w:r>
      <w:r w:rsidRPr="00D30CC9">
        <w:t xml:space="preserve"> atualiza</w:t>
      </w:r>
      <w:r w:rsidR="00D30CC9">
        <w:t>ções</w:t>
      </w:r>
      <w:r w:rsidRPr="00D30CC9">
        <w:t xml:space="preserve"> (e</w:t>
      </w:r>
      <w:r w:rsidR="00D30CC9">
        <w:t>m</w:t>
      </w:r>
      <w:r w:rsidRPr="00D30CC9">
        <w:t xml:space="preserve"> alguns casos denominados retificativas) te</w:t>
      </w:r>
      <w:r w:rsidR="00D30CC9">
        <w:t xml:space="preserve">rão </w:t>
      </w:r>
      <w:r w:rsidRPr="00D30CC9">
        <w:t>a vali</w:t>
      </w:r>
      <w:r w:rsidR="00D30CC9">
        <w:t>dade</w:t>
      </w:r>
      <w:r w:rsidRPr="00D30CC9">
        <w:t xml:space="preserve"> real para </w:t>
      </w:r>
      <w:r w:rsidR="00D30CC9">
        <w:t>o</w:t>
      </w:r>
      <w:r w:rsidRPr="00D30CC9">
        <w:t xml:space="preserve"> </w:t>
      </w:r>
      <w:r w:rsidR="00D30CC9" w:rsidRPr="00D30CC9">
        <w:t>período</w:t>
      </w:r>
      <w:r w:rsidRPr="00D30CC9">
        <w:t xml:space="preserve"> fiscal determinado. </w:t>
      </w:r>
      <w:r w:rsidR="00D30CC9">
        <w:t xml:space="preserve">Em todo caso, </w:t>
      </w:r>
      <w:r w:rsidRPr="00D30CC9">
        <w:t xml:space="preserve">se </w:t>
      </w:r>
      <w:r w:rsidR="00D30CC9" w:rsidRPr="00D30CC9">
        <w:t>deve</w:t>
      </w:r>
      <w:r w:rsidRPr="00D30CC9">
        <w:t xml:space="preserve"> conservar </w:t>
      </w:r>
      <w:r w:rsidR="00D30CC9" w:rsidRPr="00D30CC9">
        <w:t>o</w:t>
      </w:r>
      <w:r w:rsidRPr="00D30CC9">
        <w:t xml:space="preserve"> </w:t>
      </w:r>
      <w:r w:rsidR="00D30CC9" w:rsidRPr="00D30CC9">
        <w:t>histórico</w:t>
      </w:r>
      <w:r w:rsidRPr="00D30CC9">
        <w:t xml:space="preserve"> dos documentos originalmente presentados.</w:t>
      </w:r>
    </w:p>
    <w:p w:rsidR="00C2690A" w:rsidRPr="00D30CC9" w:rsidRDefault="00C2690A" w:rsidP="001F08D5">
      <w:pPr>
        <w:ind w:left="0"/>
      </w:pPr>
      <w:r w:rsidRPr="00D30CC9">
        <w:t>P</w:t>
      </w:r>
      <w:r w:rsidR="00D30CC9" w:rsidRPr="00D30CC9">
        <w:t>elo exposto</w:t>
      </w:r>
      <w:r w:rsidRPr="00D30CC9">
        <w:t xml:space="preserve">, </w:t>
      </w:r>
      <w:r w:rsidR="00D30CC9" w:rsidRPr="00D30CC9">
        <w:t>o</w:t>
      </w:r>
      <w:r w:rsidRPr="00D30CC9">
        <w:t xml:space="preserve"> sistema de gest</w:t>
      </w:r>
      <w:r w:rsidR="00D30CC9" w:rsidRPr="00D30CC9">
        <w:t>ão</w:t>
      </w:r>
      <w:r w:rsidRPr="00D30CC9">
        <w:t xml:space="preserve"> de documentos </w:t>
      </w:r>
      <w:r w:rsidR="00184E59" w:rsidRPr="00D30CC9">
        <w:t>deve</w:t>
      </w:r>
      <w:r w:rsidRPr="00D30CC9">
        <w:t xml:space="preserve"> ter a </w:t>
      </w:r>
      <w:r w:rsidR="00F854C8" w:rsidRPr="00D30CC9">
        <w:t>capacidade</w:t>
      </w:r>
      <w:r w:rsidRPr="00D30CC9">
        <w:t xml:space="preserve"> de administrar ade</w:t>
      </w:r>
      <w:r w:rsidR="00D30CC9" w:rsidRPr="00D30CC9">
        <w:t>q</w:t>
      </w:r>
      <w:r w:rsidRPr="00D30CC9">
        <w:t>uadamente as vers</w:t>
      </w:r>
      <w:r w:rsidR="00D30CC9" w:rsidRPr="00D30CC9">
        <w:t>ões</w:t>
      </w:r>
      <w:r w:rsidRPr="00D30CC9">
        <w:t xml:space="preserve"> dos </w:t>
      </w:r>
      <w:r w:rsidR="00CF4DF6" w:rsidRPr="00D30CC9">
        <w:t>formulários</w:t>
      </w:r>
      <w:r w:rsidRPr="00D30CC9">
        <w:t>, s</w:t>
      </w:r>
      <w:r w:rsidR="00D30CC9" w:rsidRPr="00D30CC9">
        <w:t>e</w:t>
      </w:r>
      <w:r w:rsidRPr="00D30CC9">
        <w:t xml:space="preserve">guindo </w:t>
      </w:r>
      <w:r w:rsidR="00D30CC9" w:rsidRPr="00D30CC9">
        <w:t>pelo</w:t>
      </w:r>
      <w:r w:rsidRPr="00D30CC9">
        <w:t xml:space="preserve"> menos as </w:t>
      </w:r>
      <w:r w:rsidR="00DD08EA" w:rsidRPr="00D30CC9">
        <w:t>seguintes</w:t>
      </w:r>
      <w:r w:rsidRPr="00D30CC9">
        <w:t xml:space="preserve"> reg</w:t>
      </w:r>
      <w:r w:rsidR="00D30CC9" w:rsidRPr="00D30CC9">
        <w:t>r</w:t>
      </w:r>
      <w:r w:rsidRPr="00D30CC9">
        <w:t>as:</w:t>
      </w:r>
    </w:p>
    <w:p w:rsidR="002E09C7" w:rsidRPr="00D30CC9" w:rsidRDefault="002E09C7" w:rsidP="002E09C7">
      <w:pPr>
        <w:pStyle w:val="PargrafodaLista"/>
        <w:numPr>
          <w:ilvl w:val="0"/>
          <w:numId w:val="9"/>
        </w:numPr>
      </w:pPr>
      <w:r w:rsidRPr="00D30CC9">
        <w:t xml:space="preserve">Cada </w:t>
      </w:r>
      <w:r w:rsidR="00CF4DF6" w:rsidRPr="00D30CC9">
        <w:t>formulário</w:t>
      </w:r>
      <w:r w:rsidRPr="00D30CC9">
        <w:t xml:space="preserve"> </w:t>
      </w:r>
      <w:r w:rsidR="00184E59" w:rsidRPr="00D30CC9">
        <w:t>deve</w:t>
      </w:r>
      <w:r w:rsidRPr="00D30CC9">
        <w:t xml:space="preserve"> te</w:t>
      </w:r>
      <w:r w:rsidR="00D30CC9" w:rsidRPr="00D30CC9">
        <w:t>r pelo</w:t>
      </w:r>
      <w:r w:rsidRPr="00D30CC9">
        <w:t xml:space="preserve"> menos u</w:t>
      </w:r>
      <w:r w:rsidR="00D30CC9" w:rsidRPr="00D30CC9">
        <w:t>m</w:t>
      </w:r>
      <w:r w:rsidRPr="00D30CC9">
        <w:t xml:space="preserve">a </w:t>
      </w:r>
      <w:r w:rsidR="00D30CC9">
        <w:t>versão</w:t>
      </w:r>
      <w:r w:rsidRPr="00D30CC9">
        <w:t xml:space="preserve"> </w:t>
      </w:r>
      <w:r w:rsidR="00D30CC9">
        <w:t>e</w:t>
      </w:r>
      <w:r w:rsidRPr="00D30CC9">
        <w:t xml:space="preserve"> cada </w:t>
      </w:r>
      <w:r w:rsidR="00D30CC9">
        <w:t>versão</w:t>
      </w:r>
      <w:r w:rsidRPr="00D30CC9">
        <w:t xml:space="preserve"> </w:t>
      </w:r>
      <w:r w:rsidR="00184E59" w:rsidRPr="00D30CC9">
        <w:t>deve</w:t>
      </w:r>
      <w:r w:rsidRPr="00D30CC9">
        <w:t xml:space="preserve"> </w:t>
      </w:r>
      <w:r w:rsidR="00D30CC9">
        <w:t>ter</w:t>
      </w:r>
      <w:r w:rsidRPr="00D30CC9">
        <w:t xml:space="preserve"> </w:t>
      </w:r>
      <w:r w:rsidR="00CF4DF6" w:rsidRPr="00D30CC9">
        <w:t>um</w:t>
      </w:r>
      <w:r w:rsidRPr="00D30CC9">
        <w:t xml:space="preserve"> </w:t>
      </w:r>
      <w:r w:rsidR="00D30CC9" w:rsidRPr="00D30CC9">
        <w:t>período</w:t>
      </w:r>
      <w:r w:rsidRPr="00D30CC9">
        <w:t xml:space="preserve"> de uso válido a</w:t>
      </w:r>
      <w:r w:rsidR="00D30CC9">
        <w:t>s</w:t>
      </w:r>
      <w:r w:rsidRPr="00D30CC9">
        <w:t>sociado.</w:t>
      </w:r>
      <w:r w:rsidR="006660D5" w:rsidRPr="00D30CC9">
        <w:t xml:space="preserve"> </w:t>
      </w:r>
    </w:p>
    <w:p w:rsidR="002E09C7" w:rsidRPr="00D30CC9" w:rsidRDefault="002E09C7" w:rsidP="002E09C7">
      <w:pPr>
        <w:pStyle w:val="PargrafodaLista"/>
        <w:numPr>
          <w:ilvl w:val="0"/>
          <w:numId w:val="9"/>
        </w:numPr>
      </w:pPr>
      <w:r w:rsidRPr="00D30CC9">
        <w:t>Se p</w:t>
      </w:r>
      <w:r w:rsidR="00D30CC9">
        <w:t>ode</w:t>
      </w:r>
      <w:r w:rsidRPr="00D30CC9">
        <w:t xml:space="preserve"> </w:t>
      </w:r>
      <w:r w:rsidR="00D30CC9" w:rsidRPr="00D30CC9">
        <w:t>ter</w:t>
      </w:r>
      <w:r w:rsidRPr="00D30CC9">
        <w:t xml:space="preserve"> </w:t>
      </w:r>
      <w:r w:rsidR="00D30CC9">
        <w:t>q</w:t>
      </w:r>
      <w:r w:rsidRPr="00D30CC9">
        <w:t>uantas vers</w:t>
      </w:r>
      <w:r w:rsidR="00D30CC9">
        <w:t>ões</w:t>
      </w:r>
      <w:r w:rsidRPr="00D30CC9">
        <w:t xml:space="preserve"> de </w:t>
      </w:r>
      <w:r w:rsidR="00CF4DF6" w:rsidRPr="00D30CC9">
        <w:t>formulários</w:t>
      </w:r>
      <w:r w:rsidRPr="00D30CC9">
        <w:t xml:space="preserve"> </w:t>
      </w:r>
      <w:r w:rsidR="00D30CC9">
        <w:t xml:space="preserve">que </w:t>
      </w:r>
      <w:r w:rsidRPr="00D30CC9">
        <w:t>se requ</w:t>
      </w:r>
      <w:r w:rsidR="00D30CC9">
        <w:t>eira</w:t>
      </w:r>
      <w:r w:rsidRPr="00D30CC9">
        <w:t xml:space="preserve">, </w:t>
      </w:r>
      <w:r w:rsidR="00D30CC9">
        <w:t>mas</w:t>
      </w:r>
      <w:r w:rsidRPr="00D30CC9">
        <w:t xml:space="preserve"> cada </w:t>
      </w:r>
      <w:r w:rsidR="00D30CC9" w:rsidRPr="00D30CC9">
        <w:t>versão</w:t>
      </w:r>
      <w:r w:rsidRPr="00D30CC9">
        <w:t xml:space="preserve"> </w:t>
      </w:r>
      <w:r w:rsidR="00184E59" w:rsidRPr="00D30CC9">
        <w:t>deve</w:t>
      </w:r>
      <w:r w:rsidRPr="00D30CC9">
        <w:t xml:space="preserve"> c</w:t>
      </w:r>
      <w:r w:rsidR="00D30CC9">
        <w:t>o</w:t>
      </w:r>
      <w:r w:rsidRPr="00D30CC9">
        <w:t xml:space="preserve">brir </w:t>
      </w:r>
      <w:r w:rsidR="00CF4DF6" w:rsidRPr="00D30CC9">
        <w:t>um</w:t>
      </w:r>
      <w:r w:rsidRPr="00D30CC9">
        <w:t xml:space="preserve"> </w:t>
      </w:r>
      <w:r w:rsidR="00D30CC9" w:rsidRPr="00D30CC9">
        <w:t>período</w:t>
      </w:r>
      <w:r w:rsidRPr="00D30CC9">
        <w:t xml:space="preserve"> de </w:t>
      </w:r>
      <w:r w:rsidR="00D30CC9">
        <w:t>datas</w:t>
      </w:r>
      <w:r w:rsidRPr="00D30CC9">
        <w:t xml:space="preserve"> de valid</w:t>
      </w:r>
      <w:r w:rsidR="00D30CC9">
        <w:t>ade</w:t>
      </w:r>
      <w:r w:rsidRPr="00D30CC9">
        <w:t xml:space="preserve"> diferente s</w:t>
      </w:r>
      <w:r w:rsidR="00D30CC9">
        <w:t>em</w:t>
      </w:r>
      <w:r w:rsidRPr="00D30CC9">
        <w:t xml:space="preserve"> </w:t>
      </w:r>
      <w:r w:rsidR="006660D5" w:rsidRPr="00D30CC9">
        <w:t xml:space="preserve">que exista </w:t>
      </w:r>
      <w:r w:rsidRPr="00D30CC9">
        <w:t>superposi</w:t>
      </w:r>
      <w:r w:rsidR="00D30CC9">
        <w:t>ção</w:t>
      </w:r>
      <w:r w:rsidR="006660D5" w:rsidRPr="00D30CC9">
        <w:t xml:space="preserve"> de </w:t>
      </w:r>
      <w:r w:rsidR="00D30CC9">
        <w:t>datas</w:t>
      </w:r>
      <w:r w:rsidRPr="00D30CC9">
        <w:t>.</w:t>
      </w:r>
    </w:p>
    <w:p w:rsidR="002E09C7" w:rsidRPr="000F0042" w:rsidRDefault="006660D5" w:rsidP="002E09C7">
      <w:pPr>
        <w:pStyle w:val="PargrafodaLista"/>
        <w:numPr>
          <w:ilvl w:val="0"/>
          <w:numId w:val="9"/>
        </w:numPr>
      </w:pPr>
      <w:r w:rsidRPr="000F0042">
        <w:t>Para que se p</w:t>
      </w:r>
      <w:r w:rsidR="000F0042" w:rsidRPr="000F0042">
        <w:t>ossa</w:t>
      </w:r>
      <w:r w:rsidRPr="000F0042">
        <w:t xml:space="preserve"> cr</w:t>
      </w:r>
      <w:r w:rsidR="000F0042" w:rsidRPr="000F0042">
        <w:t>i</w:t>
      </w:r>
      <w:r w:rsidRPr="000F0042">
        <w:t>ar documentos, s</w:t>
      </w:r>
      <w:r w:rsidR="000F0042" w:rsidRPr="000F0042">
        <w:t>e</w:t>
      </w:r>
      <w:r w:rsidRPr="000F0042">
        <w:t xml:space="preserve">u </w:t>
      </w:r>
      <w:r w:rsidR="00CF4DF6" w:rsidRPr="000F0042">
        <w:t>formulário</w:t>
      </w:r>
      <w:r w:rsidRPr="000F0042">
        <w:t xml:space="preserve"> a</w:t>
      </w:r>
      <w:r w:rsidR="000F0042">
        <w:t>s</w:t>
      </w:r>
      <w:r w:rsidRPr="000F0042">
        <w:t xml:space="preserve">sociado </w:t>
      </w:r>
      <w:r w:rsidR="00184E59" w:rsidRPr="000F0042">
        <w:t>deve</w:t>
      </w:r>
      <w:r w:rsidR="000F0042">
        <w:t xml:space="preserve"> estar a</w:t>
      </w:r>
      <w:r w:rsidRPr="000F0042">
        <w:t>tivo. S</w:t>
      </w:r>
      <w:r w:rsidR="000F0042" w:rsidRPr="000F0042">
        <w:t>e</w:t>
      </w:r>
      <w:r w:rsidRPr="000F0042">
        <w:t xml:space="preserve"> </w:t>
      </w:r>
      <w:r w:rsidR="000F0042" w:rsidRPr="000F0042">
        <w:t>o</w:t>
      </w:r>
      <w:r w:rsidRPr="000F0042">
        <w:t xml:space="preserve"> </w:t>
      </w:r>
      <w:r w:rsidR="00CF4DF6" w:rsidRPr="000F0042">
        <w:t>formulário</w:t>
      </w:r>
      <w:r w:rsidRPr="000F0042">
        <w:t xml:space="preserve"> n</w:t>
      </w:r>
      <w:r w:rsidR="000F0042" w:rsidRPr="000F0042">
        <w:t>ã</w:t>
      </w:r>
      <w:r w:rsidRPr="000F0042">
        <w:t xml:space="preserve">o está ativo, </w:t>
      </w:r>
      <w:r w:rsidR="000F0042">
        <w:t>o</w:t>
      </w:r>
      <w:r w:rsidRPr="000F0042">
        <w:t xml:space="preserve"> sistema de</w:t>
      </w:r>
      <w:r w:rsidR="000F0042">
        <w:t>v</w:t>
      </w:r>
      <w:r w:rsidRPr="000F0042">
        <w:t>erá re</w:t>
      </w:r>
      <w:r w:rsidR="000F0042">
        <w:t>cusar</w:t>
      </w:r>
      <w:r w:rsidRPr="000F0042">
        <w:t xml:space="preserve"> a cr</w:t>
      </w:r>
      <w:r w:rsidR="000F0042">
        <w:t>iação</w:t>
      </w:r>
      <w:r w:rsidRPr="000F0042">
        <w:t xml:space="preserve"> de </w:t>
      </w:r>
      <w:r w:rsidR="00CF4DF6" w:rsidRPr="000F0042">
        <w:t>um</w:t>
      </w:r>
      <w:r w:rsidRPr="000F0042">
        <w:t xml:space="preserve"> documento para e</w:t>
      </w:r>
      <w:r w:rsidR="000F0042">
        <w:t>s</w:t>
      </w:r>
      <w:r w:rsidRPr="000F0042">
        <w:t xml:space="preserve">sa </w:t>
      </w:r>
      <w:r w:rsidR="00D30CC9" w:rsidRPr="000F0042">
        <w:t>versão</w:t>
      </w:r>
      <w:r w:rsidRPr="000F0042">
        <w:t xml:space="preserve">, </w:t>
      </w:r>
      <w:r w:rsidR="000F0042">
        <w:t>quer</w:t>
      </w:r>
      <w:r w:rsidRPr="000F0042">
        <w:t xml:space="preserve"> se</w:t>
      </w:r>
      <w:r w:rsidR="000F0042">
        <w:t>j</w:t>
      </w:r>
      <w:r w:rsidRPr="000F0042">
        <w:t xml:space="preserve">a por </w:t>
      </w:r>
      <w:r w:rsidR="000F0042">
        <w:t>tela ou</w:t>
      </w:r>
      <w:r w:rsidRPr="000F0042">
        <w:t xml:space="preserve"> por sistema (v</w:t>
      </w:r>
      <w:r w:rsidR="000F0042">
        <w:t>i</w:t>
      </w:r>
      <w:r w:rsidRPr="000F0042">
        <w:t>a interfa</w:t>
      </w:r>
      <w:r w:rsidR="000F0042">
        <w:t>c</w:t>
      </w:r>
      <w:r w:rsidRPr="000F0042">
        <w:t>e).</w:t>
      </w:r>
    </w:p>
    <w:p w:rsidR="006660D5" w:rsidRPr="000F0042" w:rsidRDefault="006660D5" w:rsidP="002E09C7">
      <w:pPr>
        <w:pStyle w:val="PargrafodaLista"/>
        <w:numPr>
          <w:ilvl w:val="0"/>
          <w:numId w:val="9"/>
        </w:numPr>
      </w:pPr>
      <w:r w:rsidRPr="000F0042">
        <w:t>P</w:t>
      </w:r>
      <w:r w:rsidR="000F0042" w:rsidRPr="000F0042">
        <w:t>odem</w:t>
      </w:r>
      <w:r w:rsidRPr="000F0042">
        <w:t xml:space="preserve"> existir v</w:t>
      </w:r>
      <w:r w:rsidR="000F0042" w:rsidRPr="000F0042">
        <w:t>á</w:t>
      </w:r>
      <w:r w:rsidRPr="000F0042">
        <w:t>rias vers</w:t>
      </w:r>
      <w:r w:rsidR="000F0042" w:rsidRPr="000F0042">
        <w:t>ões</w:t>
      </w:r>
      <w:r w:rsidRPr="000F0042">
        <w:t xml:space="preserve"> </w:t>
      </w:r>
      <w:r w:rsidR="00F854C8" w:rsidRPr="000F0042">
        <w:t>ativas,</w:t>
      </w:r>
      <w:r w:rsidRPr="000F0042">
        <w:t xml:space="preserve"> </w:t>
      </w:r>
      <w:r w:rsidR="000F0042" w:rsidRPr="000F0042">
        <w:t xml:space="preserve">mas </w:t>
      </w:r>
      <w:r w:rsidR="000F0042">
        <w:t xml:space="preserve">apenas uma </w:t>
      </w:r>
      <w:r w:rsidRPr="000F0042">
        <w:t>p</w:t>
      </w:r>
      <w:r w:rsidR="000F0042">
        <w:t>o</w:t>
      </w:r>
      <w:r w:rsidRPr="000F0042">
        <w:t xml:space="preserve">de </w:t>
      </w:r>
      <w:r w:rsidR="00D30CC9" w:rsidRPr="000F0042">
        <w:t>ter</w:t>
      </w:r>
      <w:r w:rsidRPr="000F0042">
        <w:t xml:space="preserve"> </w:t>
      </w:r>
      <w:r w:rsidR="000F0042">
        <w:t>o</w:t>
      </w:r>
      <w:r w:rsidRPr="000F0042">
        <w:t xml:space="preserve"> estado de vigente. </w:t>
      </w:r>
      <w:r w:rsidR="000F0042">
        <w:t>O</w:t>
      </w:r>
      <w:r w:rsidRPr="000F0042">
        <w:t xml:space="preserve"> conce</w:t>
      </w:r>
      <w:r w:rsidR="000F0042" w:rsidRPr="000F0042">
        <w:t>i</w:t>
      </w:r>
      <w:r w:rsidRPr="000F0042">
        <w:t xml:space="preserve">to de vigente </w:t>
      </w:r>
      <w:r w:rsidR="000F0042" w:rsidRPr="000F0042">
        <w:t>é</w:t>
      </w:r>
      <w:r w:rsidRPr="000F0042">
        <w:t xml:space="preserve"> aquela que por </w:t>
      </w:r>
      <w:r w:rsidR="000F0042" w:rsidRPr="000F0042">
        <w:t>padr</w:t>
      </w:r>
      <w:r w:rsidR="000F0042">
        <w:t xml:space="preserve">ão </w:t>
      </w:r>
      <w:r w:rsidRPr="000F0042">
        <w:t xml:space="preserve">se utiliza </w:t>
      </w:r>
      <w:r w:rsidR="000F0042">
        <w:t>q</w:t>
      </w:r>
      <w:r w:rsidRPr="000F0042">
        <w:t>uando se quer cr</w:t>
      </w:r>
      <w:r w:rsidR="000F0042">
        <w:t>i</w:t>
      </w:r>
      <w:r w:rsidRPr="000F0042">
        <w:t xml:space="preserve">ar </w:t>
      </w:r>
      <w:r w:rsidR="00CF4DF6" w:rsidRPr="000F0042">
        <w:t>um</w:t>
      </w:r>
      <w:r w:rsidRPr="000F0042">
        <w:t xml:space="preserve"> documento de</w:t>
      </w:r>
      <w:r w:rsidR="000F0042">
        <w:t>sse</w:t>
      </w:r>
      <w:r w:rsidRPr="000F0042">
        <w:t xml:space="preserve"> tipo </w:t>
      </w:r>
      <w:r w:rsidR="000F0042">
        <w:t>e</w:t>
      </w:r>
      <w:r w:rsidRPr="000F0042">
        <w:t xml:space="preserve"> corresponderá a</w:t>
      </w:r>
      <w:r w:rsidR="000F0042">
        <w:t>o</w:t>
      </w:r>
      <w:r w:rsidRPr="000F0042">
        <w:t xml:space="preserve"> </w:t>
      </w:r>
      <w:r w:rsidR="00D30CC9" w:rsidRPr="000F0042">
        <w:t>período</w:t>
      </w:r>
      <w:r w:rsidRPr="000F0042">
        <w:t xml:space="preserve"> atual calculado sobre a base da </w:t>
      </w:r>
      <w:r w:rsidR="00D30CC9" w:rsidRPr="000F0042">
        <w:t>data</w:t>
      </w:r>
      <w:r w:rsidRPr="000F0042">
        <w:t xml:space="preserve"> d</w:t>
      </w:r>
      <w:r w:rsidR="000F0042">
        <w:t>o</w:t>
      </w:r>
      <w:r w:rsidRPr="000F0042">
        <w:t xml:space="preserve"> sistema.</w:t>
      </w:r>
    </w:p>
    <w:p w:rsidR="002E447E" w:rsidRDefault="000F0042" w:rsidP="002E447E">
      <w:r>
        <w:t xml:space="preserve">A imagem a seguir </w:t>
      </w:r>
      <w:r w:rsidR="004445DA" w:rsidRPr="000F0042">
        <w:t>m</w:t>
      </w:r>
      <w:r>
        <w:t>ostra</w:t>
      </w:r>
      <w:r w:rsidR="004445DA" w:rsidRPr="000F0042">
        <w:t xml:space="preserve"> </w:t>
      </w:r>
      <w:r w:rsidR="00CF4DF6" w:rsidRPr="000F0042">
        <w:t>um</w:t>
      </w:r>
      <w:r w:rsidR="004445DA" w:rsidRPr="000F0042">
        <w:t xml:space="preserve"> </w:t>
      </w:r>
      <w:r w:rsidR="00392AB2" w:rsidRPr="000F0042">
        <w:t>exemplo</w:t>
      </w:r>
      <w:r w:rsidR="004445DA" w:rsidRPr="000F0042">
        <w:t xml:space="preserve"> de </w:t>
      </w:r>
      <w:r w:rsidR="00CF4DF6" w:rsidRPr="000F0042">
        <w:t>um</w:t>
      </w:r>
      <w:r w:rsidR="004445DA" w:rsidRPr="000F0042">
        <w:t xml:space="preserve"> </w:t>
      </w:r>
      <w:r w:rsidR="00CF4DF6" w:rsidRPr="000F0042">
        <w:t>formulário</w:t>
      </w:r>
      <w:r w:rsidR="004445DA" w:rsidRPr="000F0042">
        <w:t xml:space="preserve"> codificado como F 201 que t</w:t>
      </w:r>
      <w:r>
        <w:t>em</w:t>
      </w:r>
      <w:r w:rsidR="004445DA" w:rsidRPr="000F0042">
        <w:t xml:space="preserve"> 5 vers</w:t>
      </w:r>
      <w:r>
        <w:t>ões</w:t>
      </w:r>
      <w:r w:rsidR="004445DA" w:rsidRPr="000F0042">
        <w:t xml:space="preserve">, das </w:t>
      </w:r>
      <w:r>
        <w:t>quais</w:t>
      </w:r>
      <w:r w:rsidR="004445DA" w:rsidRPr="000F0042">
        <w:t xml:space="preserve"> 3 est</w:t>
      </w:r>
      <w:r>
        <w:t>ão</w:t>
      </w:r>
      <w:r w:rsidR="004445DA" w:rsidRPr="000F0042">
        <w:t xml:space="preserve"> ativas </w:t>
      </w:r>
      <w:r>
        <w:t>e</w:t>
      </w:r>
      <w:r w:rsidR="004445DA" w:rsidRPr="000F0042">
        <w:t xml:space="preserve"> 2 inativas.  </w:t>
      </w:r>
      <w:r>
        <w:t>A</w:t>
      </w:r>
      <w:r w:rsidR="004445DA" w:rsidRPr="000F0042">
        <w:t xml:space="preserve"> </w:t>
      </w:r>
      <w:r w:rsidR="00D30CC9" w:rsidRPr="000F0042">
        <w:t>versão</w:t>
      </w:r>
      <w:r w:rsidR="004445DA" w:rsidRPr="000F0042">
        <w:t xml:space="preserve"> vigente </w:t>
      </w:r>
      <w:r w:rsidRPr="000F0042">
        <w:t>é a</w:t>
      </w:r>
      <w:r w:rsidR="004445DA" w:rsidRPr="000F0042">
        <w:t xml:space="preserve"> 5 que</w:t>
      </w:r>
      <w:r w:rsidRPr="000F0042">
        <w:t xml:space="preserve"> vale</w:t>
      </w:r>
      <w:r w:rsidR="004445DA" w:rsidRPr="000F0042">
        <w:t xml:space="preserve"> desde 01 de jul</w:t>
      </w:r>
      <w:r w:rsidRPr="000F0042">
        <w:t>h</w:t>
      </w:r>
      <w:r w:rsidR="004445DA" w:rsidRPr="000F0042">
        <w:t>o de 2016 e</w:t>
      </w:r>
      <w:r w:rsidRPr="000F0042">
        <w:t>m diante</w:t>
      </w:r>
      <w:r w:rsidR="004445DA" w:rsidRPr="000F0042">
        <w:t xml:space="preserve">. </w:t>
      </w:r>
    </w:p>
    <w:p w:rsidR="006F6AE6" w:rsidRDefault="006F6AE6" w:rsidP="002E447E"/>
    <w:p w:rsidR="006F6AE6" w:rsidRDefault="006F6AE6" w:rsidP="006F6AE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37E2F09" wp14:editId="4ADF6667">
            <wp:extent cx="5581650" cy="3806972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13" cy="381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0D5" w:rsidRPr="000F0042" w:rsidRDefault="00FD6674" w:rsidP="00FD6674">
      <w:pPr>
        <w:ind w:left="0"/>
      </w:pPr>
      <w:r w:rsidRPr="000F0042">
        <w:t>Para me</w:t>
      </w:r>
      <w:r w:rsidR="000F0042" w:rsidRPr="000F0042">
        <w:t>lhor</w:t>
      </w:r>
      <w:r w:rsidRPr="000F0042">
        <w:t xml:space="preserve"> </w:t>
      </w:r>
      <w:r w:rsidR="000F0042" w:rsidRPr="000F0042">
        <w:t>ordem</w:t>
      </w:r>
      <w:r w:rsidRPr="000F0042">
        <w:t xml:space="preserve"> </w:t>
      </w:r>
      <w:r w:rsidR="000F0042" w:rsidRPr="000F0042">
        <w:t>e</w:t>
      </w:r>
      <w:r w:rsidRPr="000F0042">
        <w:t xml:space="preserve"> facilidad</w:t>
      </w:r>
      <w:r w:rsidR="000F0042" w:rsidRPr="000F0042">
        <w:t>e</w:t>
      </w:r>
      <w:r w:rsidRPr="000F0042">
        <w:t xml:space="preserve"> de </w:t>
      </w:r>
      <w:r w:rsidR="00CF4DF6" w:rsidRPr="000F0042">
        <w:t>administração</w:t>
      </w:r>
      <w:r w:rsidRPr="000F0042">
        <w:t xml:space="preserve"> </w:t>
      </w:r>
      <w:r w:rsidR="000F0042">
        <w:t>d</w:t>
      </w:r>
      <w:r w:rsidRPr="000F0042">
        <w:t xml:space="preserve">os </w:t>
      </w:r>
      <w:r w:rsidR="00CF4DF6" w:rsidRPr="000F0042">
        <w:t>formulários</w:t>
      </w:r>
      <w:r w:rsidRPr="000F0042">
        <w:t>, s</w:t>
      </w:r>
      <w:r w:rsidR="000F0042">
        <w:t>e eles ainda não têm</w:t>
      </w:r>
      <w:r w:rsidRPr="000F0042">
        <w:t xml:space="preserve">, se </w:t>
      </w:r>
      <w:r w:rsidR="000F0042">
        <w:t xml:space="preserve">determina </w:t>
      </w:r>
      <w:r w:rsidR="00CF4DF6" w:rsidRPr="000F0042">
        <w:t>um</w:t>
      </w:r>
      <w:r w:rsidRPr="000F0042">
        <w:t xml:space="preserve"> código.  Adicionalmente te</w:t>
      </w:r>
      <w:r w:rsidR="000F0042" w:rsidRPr="000F0042">
        <w:t>rão</w:t>
      </w:r>
      <w:r w:rsidRPr="000F0042">
        <w:t xml:space="preserve"> </w:t>
      </w:r>
      <w:r w:rsidR="000F0042" w:rsidRPr="000F0042">
        <w:t>o</w:t>
      </w:r>
      <w:r w:rsidRPr="000F0042">
        <w:t xml:space="preserve"> nome co</w:t>
      </w:r>
      <w:r w:rsidR="000F0042" w:rsidRPr="000F0042">
        <w:t xml:space="preserve">m o qual </w:t>
      </w:r>
      <w:r w:rsidRPr="000F0042">
        <w:t xml:space="preserve">a </w:t>
      </w:r>
      <w:r w:rsidR="00CF4DF6" w:rsidRPr="000F0042">
        <w:t>administração</w:t>
      </w:r>
      <w:r w:rsidRPr="000F0042">
        <w:t xml:space="preserve"> </w:t>
      </w:r>
      <w:r w:rsidR="000F0042" w:rsidRPr="000F0042">
        <w:t>e</w:t>
      </w:r>
      <w:r w:rsidRPr="000F0042">
        <w:t xml:space="preserve"> os </w:t>
      </w:r>
      <w:r w:rsidR="00392AB2" w:rsidRPr="000F0042">
        <w:t>contribuintes</w:t>
      </w:r>
      <w:r w:rsidRPr="000F0042">
        <w:t xml:space="preserve"> os recon</w:t>
      </w:r>
      <w:r w:rsidR="000F0042" w:rsidRPr="000F0042">
        <w:t>hecem</w:t>
      </w:r>
      <w:r w:rsidRPr="000F0042">
        <w:t>.</w:t>
      </w:r>
    </w:p>
    <w:p w:rsidR="00C2690A" w:rsidRPr="000F0042" w:rsidRDefault="00C2690A" w:rsidP="001F08D5">
      <w:pPr>
        <w:ind w:left="0"/>
      </w:pPr>
    </w:p>
    <w:p w:rsidR="003C43AC" w:rsidRPr="00CF4DF6" w:rsidRDefault="004E6670" w:rsidP="003C43AC">
      <w:pPr>
        <w:pStyle w:val="Ttulo2"/>
        <w:rPr>
          <w:noProof/>
        </w:rPr>
      </w:pPr>
      <w:bookmarkStart w:id="19" w:name="_Toc462231459"/>
      <w:r w:rsidRPr="00CF4DF6">
        <w:rPr>
          <w:noProof/>
        </w:rPr>
        <w:t>Indexa</w:t>
      </w:r>
      <w:r w:rsidR="000F0042">
        <w:rPr>
          <w:noProof/>
        </w:rPr>
        <w:t>ção e pesquisa</w:t>
      </w:r>
      <w:bookmarkEnd w:id="19"/>
    </w:p>
    <w:p w:rsidR="00EE0EE0" w:rsidRPr="000F0042" w:rsidRDefault="000F0042" w:rsidP="00DE1A55">
      <w:pPr>
        <w:ind w:left="0"/>
      </w:pPr>
      <w:r>
        <w:t>O</w:t>
      </w:r>
      <w:r w:rsidR="006772A6" w:rsidRPr="00184E59">
        <w:t xml:space="preserve"> sistema de </w:t>
      </w:r>
      <w:r>
        <w:t>gestão</w:t>
      </w:r>
      <w:r w:rsidR="006772A6" w:rsidRPr="00184E59">
        <w:t xml:space="preserve"> de documentos </w:t>
      </w:r>
      <w:r w:rsidR="00184E59" w:rsidRPr="00184E59">
        <w:t>deve</w:t>
      </w:r>
      <w:r w:rsidR="006772A6" w:rsidRPr="00184E59">
        <w:t xml:space="preserve"> incorporar </w:t>
      </w:r>
      <w:r w:rsidR="00CF4DF6" w:rsidRPr="00184E59">
        <w:t>um</w:t>
      </w:r>
      <w:r w:rsidR="006772A6" w:rsidRPr="00184E59">
        <w:t xml:space="preserve"> sistema robusto de </w:t>
      </w:r>
      <w:r>
        <w:t>indexação</w:t>
      </w:r>
      <w:r w:rsidR="006772A6" w:rsidRPr="00184E59">
        <w:t xml:space="preserve"> y </w:t>
      </w:r>
      <w:r>
        <w:t>pesquisa</w:t>
      </w:r>
      <w:r w:rsidR="006772A6" w:rsidRPr="00184E59">
        <w:t>, p</w:t>
      </w:r>
      <w:r>
        <w:t>ois</w:t>
      </w:r>
      <w:r w:rsidR="006772A6" w:rsidRPr="00184E59">
        <w:t xml:space="preserve"> os funcion</w:t>
      </w:r>
      <w:r>
        <w:t>á</w:t>
      </w:r>
      <w:r w:rsidR="006772A6" w:rsidRPr="00184E59">
        <w:t xml:space="preserve">rios da </w:t>
      </w:r>
      <w:r w:rsidR="00CF4DF6" w:rsidRPr="00184E59">
        <w:t>administração</w:t>
      </w:r>
      <w:r w:rsidR="006772A6" w:rsidRPr="00184E59">
        <w:t xml:space="preserve"> </w:t>
      </w:r>
      <w:r w:rsidR="00CF4DF6" w:rsidRPr="00184E59">
        <w:t>tributária</w:t>
      </w:r>
      <w:r w:rsidR="006772A6" w:rsidRPr="00184E59">
        <w:t xml:space="preserve"> </w:t>
      </w:r>
      <w:r>
        <w:t>e</w:t>
      </w:r>
      <w:r w:rsidR="006772A6" w:rsidRPr="00184E59">
        <w:t xml:space="preserve"> os </w:t>
      </w:r>
      <w:r w:rsidRPr="00184E59">
        <w:t>próp</w:t>
      </w:r>
      <w:r>
        <w:t>r</w:t>
      </w:r>
      <w:r w:rsidRPr="00184E59">
        <w:t>ios</w:t>
      </w:r>
      <w:r w:rsidR="006772A6" w:rsidRPr="00184E59">
        <w:t xml:space="preserve"> </w:t>
      </w:r>
      <w:r w:rsidR="00392AB2" w:rsidRPr="00184E59">
        <w:t>contribuintes</w:t>
      </w:r>
      <w:r w:rsidR="006772A6" w:rsidRPr="00184E59">
        <w:t xml:space="preserve"> normalmente </w:t>
      </w:r>
      <w:r>
        <w:t xml:space="preserve">necessitam </w:t>
      </w:r>
      <w:r w:rsidR="006772A6" w:rsidRPr="00184E59">
        <w:t xml:space="preserve">realizar </w:t>
      </w:r>
      <w:r>
        <w:t>pesquisas</w:t>
      </w:r>
      <w:r w:rsidR="006772A6" w:rsidRPr="00184E59">
        <w:t xml:space="preserve"> dos documentos </w:t>
      </w:r>
      <w:r>
        <w:t>disponíveis no</w:t>
      </w:r>
      <w:r w:rsidR="006772A6" w:rsidRPr="00184E59">
        <w:t xml:space="preserve"> sistema por </w:t>
      </w:r>
      <w:r w:rsidRPr="00184E59">
        <w:t>critérios</w:t>
      </w:r>
      <w:r w:rsidR="006772A6" w:rsidRPr="00184E59">
        <w:t xml:space="preserve"> relacionados </w:t>
      </w:r>
      <w:r w:rsidRPr="00184E59">
        <w:t>com</w:t>
      </w:r>
      <w:r w:rsidR="006772A6" w:rsidRPr="00184E59">
        <w:t xml:space="preserve"> </w:t>
      </w:r>
      <w:r w:rsidR="00CF4DF6" w:rsidRPr="00184E59">
        <w:t>um</w:t>
      </w:r>
      <w:r w:rsidR="006772A6" w:rsidRPr="00184E59">
        <w:t xml:space="preserve"> </w:t>
      </w:r>
      <w:r w:rsidR="00CF4DF6" w:rsidRPr="00184E59">
        <w:t>contribuinte</w:t>
      </w:r>
      <w:r w:rsidR="006772A6" w:rsidRPr="00184E59">
        <w:t xml:space="preserve">, como: número de </w:t>
      </w:r>
      <w:r w:rsidR="00CF4DF6" w:rsidRPr="00184E59">
        <w:t>contribuinte</w:t>
      </w:r>
      <w:r w:rsidR="006772A6" w:rsidRPr="00184E59">
        <w:t xml:space="preserve">, </w:t>
      </w:r>
      <w:r w:rsidR="00D30CC9">
        <w:t>período</w:t>
      </w:r>
      <w:r w:rsidR="006772A6" w:rsidRPr="00184E59">
        <w:t xml:space="preserve">, </w:t>
      </w:r>
      <w:r w:rsidRPr="00184E59">
        <w:t>imposto</w:t>
      </w:r>
      <w:r w:rsidR="006772A6" w:rsidRPr="00184E59">
        <w:t xml:space="preserve">, zona geográfica, entre </w:t>
      </w:r>
      <w:r w:rsidRPr="00184E59">
        <w:t>outros</w:t>
      </w:r>
      <w:r w:rsidR="006772A6" w:rsidRPr="00184E59">
        <w:t xml:space="preserve">. </w:t>
      </w:r>
      <w:r w:rsidR="006772A6" w:rsidRPr="00D30CC9">
        <w:t>Adicionalmente se p</w:t>
      </w:r>
      <w:r>
        <w:t>ode necessitar</w:t>
      </w:r>
      <w:r w:rsidR="006772A6" w:rsidRPr="00D30CC9">
        <w:t xml:space="preserve"> buscar documentos </w:t>
      </w:r>
      <w:r w:rsidR="00124519" w:rsidRPr="00D30CC9">
        <w:t xml:space="preserve">por tipo de </w:t>
      </w:r>
      <w:r w:rsidR="00CF4DF6" w:rsidRPr="00D30CC9">
        <w:t>formulário</w:t>
      </w:r>
      <w:r w:rsidR="00124519" w:rsidRPr="00D30CC9">
        <w:t xml:space="preserve"> </w:t>
      </w:r>
      <w:r>
        <w:t>e</w:t>
      </w:r>
      <w:r w:rsidR="00124519" w:rsidRPr="00D30CC9">
        <w:t xml:space="preserve"> </w:t>
      </w:r>
      <w:r w:rsidR="00D30CC9" w:rsidRPr="00D30CC9">
        <w:t>versão</w:t>
      </w:r>
      <w:r w:rsidR="00124519" w:rsidRPr="00D30CC9">
        <w:t>, o</w:t>
      </w:r>
      <w:r>
        <w:t>u</w:t>
      </w:r>
      <w:r w:rsidR="00124519" w:rsidRPr="00D30CC9">
        <w:t xml:space="preserve"> tamb</w:t>
      </w:r>
      <w:r>
        <w:t>ém</w:t>
      </w:r>
      <w:r w:rsidR="00124519" w:rsidRPr="00D30CC9">
        <w:t xml:space="preserve"> p</w:t>
      </w:r>
      <w:r w:rsidR="003571C4">
        <w:t>elo</w:t>
      </w:r>
      <w:r w:rsidR="006772A6" w:rsidRPr="00D30CC9">
        <w:t xml:space="preserve"> flu</w:t>
      </w:r>
      <w:r w:rsidR="003571C4">
        <w:t>x</w:t>
      </w:r>
      <w:r w:rsidR="006772A6" w:rsidRPr="00D30CC9">
        <w:t xml:space="preserve">o de </w:t>
      </w:r>
      <w:r w:rsidR="00297194" w:rsidRPr="00D30CC9">
        <w:t>proce</w:t>
      </w:r>
      <w:r w:rsidR="00297194">
        <w:t>s</w:t>
      </w:r>
      <w:r w:rsidR="00297194" w:rsidRPr="00D30CC9">
        <w:t>sos</w:t>
      </w:r>
      <w:r w:rsidR="006772A6" w:rsidRPr="00D30CC9">
        <w:t xml:space="preserve"> a</w:t>
      </w:r>
      <w:r w:rsidR="003571C4">
        <w:t>s</w:t>
      </w:r>
      <w:r w:rsidR="006772A6" w:rsidRPr="00D30CC9">
        <w:t>sociado</w:t>
      </w:r>
      <w:r w:rsidR="00124519" w:rsidRPr="00D30CC9">
        <w:t xml:space="preserve">. </w:t>
      </w:r>
      <w:r w:rsidR="003571C4">
        <w:t>É</w:t>
      </w:r>
      <w:r w:rsidR="00124519" w:rsidRPr="000F0042">
        <w:t xml:space="preserve"> pos</w:t>
      </w:r>
      <w:r w:rsidR="003571C4">
        <w:t>sível</w:t>
      </w:r>
      <w:r w:rsidR="00124519" w:rsidRPr="000F0042">
        <w:t xml:space="preserve"> adicionalmente que alguns dos campos dos </w:t>
      </w:r>
      <w:r w:rsidR="00CF4DF6" w:rsidRPr="000F0042">
        <w:t>formulários</w:t>
      </w:r>
      <w:r w:rsidR="00124519" w:rsidRPr="000F0042">
        <w:t xml:space="preserve"> p</w:t>
      </w:r>
      <w:r w:rsidR="003571C4">
        <w:t>ossam</w:t>
      </w:r>
      <w:r w:rsidR="00124519" w:rsidRPr="000F0042">
        <w:t xml:space="preserve"> ser incorporados a campos de </w:t>
      </w:r>
      <w:r w:rsidRPr="000F0042">
        <w:t>pesquisa</w:t>
      </w:r>
      <w:r w:rsidR="00124519" w:rsidRPr="000F0042">
        <w:t>, especialmente aquel</w:t>
      </w:r>
      <w:r w:rsidR="003571C4">
        <w:t>es</w:t>
      </w:r>
      <w:r w:rsidR="00124519" w:rsidRPr="000F0042">
        <w:t xml:space="preserve"> que t</w:t>
      </w:r>
      <w:r w:rsidR="003571C4">
        <w:t>êm</w:t>
      </w:r>
      <w:r w:rsidR="00124519" w:rsidRPr="000F0042">
        <w:t xml:space="preserve"> valores numéricos o</w:t>
      </w:r>
      <w:r w:rsidR="003571C4">
        <w:t>u</w:t>
      </w:r>
      <w:r w:rsidR="00124519" w:rsidRPr="000F0042">
        <w:t xml:space="preserve"> de listas de valores.</w:t>
      </w:r>
    </w:p>
    <w:p w:rsidR="00124519" w:rsidRPr="003571C4" w:rsidRDefault="00124519" w:rsidP="00DE1A55">
      <w:pPr>
        <w:ind w:left="0"/>
      </w:pPr>
      <w:r w:rsidRPr="003571C4">
        <w:t xml:space="preserve">Portanto </w:t>
      </w:r>
      <w:r w:rsidR="003571C4" w:rsidRPr="003571C4">
        <w:t>o</w:t>
      </w:r>
      <w:r w:rsidRPr="003571C4">
        <w:t xml:space="preserve"> sistema </w:t>
      </w:r>
      <w:r w:rsidR="00A25EA5" w:rsidRPr="003571C4">
        <w:t>de</w:t>
      </w:r>
      <w:r w:rsidR="003571C4" w:rsidRPr="003571C4">
        <w:t>v</w:t>
      </w:r>
      <w:r w:rsidR="00A25EA5" w:rsidRPr="003571C4">
        <w:t xml:space="preserve">erá dispor de </w:t>
      </w:r>
      <w:r w:rsidR="00CF4DF6" w:rsidRPr="003571C4">
        <w:t>um</w:t>
      </w:r>
      <w:r w:rsidR="00A25EA5" w:rsidRPr="003571C4">
        <w:t xml:space="preserve"> mecanismo de indexa</w:t>
      </w:r>
      <w:r w:rsidR="003571C4" w:rsidRPr="003571C4">
        <w:t>ção</w:t>
      </w:r>
      <w:r w:rsidR="00A25EA5" w:rsidRPr="003571C4">
        <w:t xml:space="preserve"> que permita que as </w:t>
      </w:r>
      <w:r w:rsidR="003571C4" w:rsidRPr="003571C4">
        <w:t xml:space="preserve">pesquisas </w:t>
      </w:r>
      <w:r w:rsidR="00A25EA5" w:rsidRPr="003571C4">
        <w:t>se</w:t>
      </w:r>
      <w:r w:rsidR="003571C4" w:rsidRPr="003571C4">
        <w:t>jam</w:t>
      </w:r>
      <w:r w:rsidR="00A25EA5" w:rsidRPr="003571C4">
        <w:t xml:space="preserve"> eficientes </w:t>
      </w:r>
      <w:r w:rsidR="003571C4" w:rsidRPr="003571C4">
        <w:t>e</w:t>
      </w:r>
      <w:r w:rsidR="00A25EA5" w:rsidRPr="003571C4">
        <w:t xml:space="preserve"> </w:t>
      </w:r>
      <w:r w:rsidR="003571C4" w:rsidRPr="003571C4">
        <w:t>o</w:t>
      </w:r>
      <w:r w:rsidR="00A25EA5" w:rsidRPr="003571C4">
        <w:t xml:space="preserve"> cre</w:t>
      </w:r>
      <w:r w:rsidR="003571C4" w:rsidRPr="003571C4">
        <w:t>s</w:t>
      </w:r>
      <w:r w:rsidR="00A25EA5" w:rsidRPr="003571C4">
        <w:t xml:space="preserve">cimento da </w:t>
      </w:r>
      <w:r w:rsidR="003571C4">
        <w:t>qu</w:t>
      </w:r>
      <w:r w:rsidR="00A25EA5" w:rsidRPr="003571C4">
        <w:t>antidad</w:t>
      </w:r>
      <w:r w:rsidR="003571C4">
        <w:t>e</w:t>
      </w:r>
      <w:r w:rsidR="00A25EA5" w:rsidRPr="003571C4">
        <w:t xml:space="preserve"> de documentos a potencialmente mil</w:t>
      </w:r>
      <w:r w:rsidR="003571C4">
        <w:t>hões</w:t>
      </w:r>
      <w:r w:rsidR="00A25EA5" w:rsidRPr="003571C4">
        <w:t xml:space="preserve"> de documentos n</w:t>
      </w:r>
      <w:r w:rsidR="003571C4">
        <w:t>ã</w:t>
      </w:r>
      <w:r w:rsidR="00A25EA5" w:rsidRPr="003571C4">
        <w:t>o afete os tempos de resp</w:t>
      </w:r>
      <w:r w:rsidR="003571C4">
        <w:t>o</w:t>
      </w:r>
      <w:r w:rsidR="00A25EA5" w:rsidRPr="003571C4">
        <w:t xml:space="preserve">sta. </w:t>
      </w:r>
    </w:p>
    <w:p w:rsidR="00A25EA5" w:rsidRPr="003571C4" w:rsidRDefault="003571C4" w:rsidP="00DE1A55">
      <w:pPr>
        <w:ind w:left="0"/>
      </w:pPr>
      <w:r w:rsidRPr="003571C4">
        <w:t>Nesse</w:t>
      </w:r>
      <w:r w:rsidR="00A25EA5" w:rsidRPr="003571C4">
        <w:t xml:space="preserve"> sentido se indexará por:</w:t>
      </w:r>
    </w:p>
    <w:p w:rsidR="00A25EA5" w:rsidRPr="00CF4DF6" w:rsidRDefault="003571C4" w:rsidP="00A25EA5">
      <w:pPr>
        <w:pStyle w:val="PargrafodaLista"/>
        <w:numPr>
          <w:ilvl w:val="0"/>
          <w:numId w:val="10"/>
        </w:numPr>
      </w:pPr>
      <w:r w:rsidRPr="00CF4DF6">
        <w:t>Critérios</w:t>
      </w:r>
      <w:r w:rsidR="00A25EA5" w:rsidRPr="00CF4DF6">
        <w:t xml:space="preserve"> de </w:t>
      </w:r>
      <w:r w:rsidRPr="00CF4DF6">
        <w:t>desenho</w:t>
      </w:r>
      <w:r w:rsidR="00A25EA5" w:rsidRPr="00CF4DF6">
        <w:t xml:space="preserve"> de </w:t>
      </w:r>
      <w:r w:rsidR="00CF4DF6">
        <w:t>formulários</w:t>
      </w:r>
      <w:r w:rsidR="00A25EA5" w:rsidRPr="00CF4DF6">
        <w:t xml:space="preserve"> </w:t>
      </w:r>
      <w:r>
        <w:t>e</w:t>
      </w:r>
      <w:r w:rsidR="00A25EA5" w:rsidRPr="00CF4DF6">
        <w:t xml:space="preserve"> documentos: código de </w:t>
      </w:r>
      <w:r w:rsidR="00CF4DF6">
        <w:t>Formulário</w:t>
      </w:r>
      <w:r w:rsidR="00A25EA5" w:rsidRPr="00CF4DF6">
        <w:t xml:space="preserve">, </w:t>
      </w:r>
      <w:r w:rsidR="00D30CC9">
        <w:t>versão</w:t>
      </w:r>
      <w:r w:rsidR="00A25EA5" w:rsidRPr="00CF4DF6">
        <w:t>, número único de documento</w:t>
      </w:r>
    </w:p>
    <w:p w:rsidR="00A25EA5" w:rsidRPr="003571C4" w:rsidRDefault="003571C4" w:rsidP="00A25EA5">
      <w:pPr>
        <w:pStyle w:val="PargrafodaLista"/>
        <w:numPr>
          <w:ilvl w:val="0"/>
          <w:numId w:val="10"/>
        </w:numPr>
      </w:pPr>
      <w:r w:rsidRPr="003571C4">
        <w:t>Critérios</w:t>
      </w:r>
      <w:r w:rsidR="00A25EA5" w:rsidRPr="003571C4">
        <w:t xml:space="preserve"> relacionados co</w:t>
      </w:r>
      <w:r w:rsidRPr="003571C4">
        <w:t>m</w:t>
      </w:r>
      <w:r w:rsidR="00A25EA5" w:rsidRPr="003571C4">
        <w:t xml:space="preserve"> </w:t>
      </w:r>
      <w:r w:rsidRPr="003571C4">
        <w:t>o</w:t>
      </w:r>
      <w:r w:rsidR="00A25EA5" w:rsidRPr="003571C4">
        <w:t xml:space="preserve"> </w:t>
      </w:r>
      <w:r w:rsidR="00CF4DF6" w:rsidRPr="003571C4">
        <w:t>contribuinte</w:t>
      </w:r>
      <w:r w:rsidR="00A25EA5" w:rsidRPr="003571C4">
        <w:t>: número de identifica</w:t>
      </w:r>
      <w:r w:rsidRPr="003571C4">
        <w:t>ção do</w:t>
      </w:r>
      <w:r w:rsidR="00A25EA5" w:rsidRPr="003571C4">
        <w:t xml:space="preserve"> </w:t>
      </w:r>
      <w:r w:rsidR="00CF4DF6" w:rsidRPr="003571C4">
        <w:t>contribuinte</w:t>
      </w:r>
      <w:r w:rsidR="00A25EA5" w:rsidRPr="003571C4">
        <w:t xml:space="preserve">, </w:t>
      </w:r>
      <w:r>
        <w:t>localização</w:t>
      </w:r>
      <w:r w:rsidR="00A25EA5" w:rsidRPr="003571C4">
        <w:t xml:space="preserve"> geográfica, atividad</w:t>
      </w:r>
      <w:r>
        <w:t>e</w:t>
      </w:r>
      <w:r w:rsidR="00A25EA5" w:rsidRPr="003571C4">
        <w:t xml:space="preserve"> econ</w:t>
      </w:r>
      <w:r>
        <w:t>ô</w:t>
      </w:r>
      <w:r w:rsidR="00A25EA5" w:rsidRPr="003571C4">
        <w:t>mica</w:t>
      </w:r>
    </w:p>
    <w:p w:rsidR="00A25EA5" w:rsidRPr="003571C4" w:rsidRDefault="003571C4" w:rsidP="00A25EA5">
      <w:pPr>
        <w:pStyle w:val="PargrafodaLista"/>
        <w:numPr>
          <w:ilvl w:val="0"/>
          <w:numId w:val="10"/>
        </w:numPr>
      </w:pPr>
      <w:r w:rsidRPr="003571C4">
        <w:t>Critérios</w:t>
      </w:r>
      <w:r w:rsidR="00A25EA5" w:rsidRPr="003571C4">
        <w:t xml:space="preserve"> relacionados co</w:t>
      </w:r>
      <w:r w:rsidRPr="003571C4">
        <w:t>m</w:t>
      </w:r>
      <w:r w:rsidR="00A25EA5" w:rsidRPr="003571C4">
        <w:t xml:space="preserve"> os flu</w:t>
      </w:r>
      <w:r w:rsidRPr="003571C4">
        <w:t>x</w:t>
      </w:r>
      <w:r w:rsidR="00A25EA5" w:rsidRPr="003571C4">
        <w:t>os de proce</w:t>
      </w:r>
      <w:r w:rsidRPr="003571C4">
        <w:t>s</w:t>
      </w:r>
      <w:r w:rsidR="00A25EA5" w:rsidRPr="003571C4">
        <w:t>so: documentos a</w:t>
      </w:r>
      <w:r>
        <w:t>s</w:t>
      </w:r>
      <w:r w:rsidR="00A25EA5" w:rsidRPr="003571C4">
        <w:t xml:space="preserve">sociados a </w:t>
      </w:r>
      <w:r w:rsidR="00CF4DF6" w:rsidRPr="003571C4">
        <w:t>um</w:t>
      </w:r>
      <w:r w:rsidR="00A25EA5" w:rsidRPr="003571C4">
        <w:t xml:space="preserve"> flu</w:t>
      </w:r>
      <w:r>
        <w:t>x</w:t>
      </w:r>
      <w:r w:rsidR="00A25EA5" w:rsidRPr="003571C4">
        <w:t>o de proce</w:t>
      </w:r>
      <w:r>
        <w:t>s</w:t>
      </w:r>
      <w:r w:rsidR="00A25EA5" w:rsidRPr="003571C4">
        <w:t>so, flu</w:t>
      </w:r>
      <w:r>
        <w:t>x</w:t>
      </w:r>
      <w:r w:rsidR="00A25EA5" w:rsidRPr="003571C4">
        <w:t>os de proce</w:t>
      </w:r>
      <w:r>
        <w:t>s</w:t>
      </w:r>
      <w:r w:rsidR="00A25EA5" w:rsidRPr="003571C4">
        <w:t>so a</w:t>
      </w:r>
      <w:r>
        <w:t>s</w:t>
      </w:r>
      <w:r w:rsidR="00A25EA5" w:rsidRPr="003571C4">
        <w:t xml:space="preserve">sociados a </w:t>
      </w:r>
      <w:r w:rsidR="00CF4DF6" w:rsidRPr="003571C4">
        <w:t>um</w:t>
      </w:r>
      <w:r w:rsidR="00A25EA5" w:rsidRPr="003571C4">
        <w:t xml:space="preserve"> documento</w:t>
      </w:r>
    </w:p>
    <w:p w:rsidR="00A25EA5" w:rsidRPr="003571C4" w:rsidRDefault="003571C4" w:rsidP="00A25EA5">
      <w:pPr>
        <w:pStyle w:val="PargrafodaLista"/>
        <w:numPr>
          <w:ilvl w:val="0"/>
          <w:numId w:val="10"/>
        </w:numPr>
      </w:pPr>
      <w:r w:rsidRPr="003571C4">
        <w:lastRenderedPageBreak/>
        <w:t>Critérios</w:t>
      </w:r>
      <w:r w:rsidR="00A25EA5" w:rsidRPr="003571C4">
        <w:t xml:space="preserve"> relacionados co</w:t>
      </w:r>
      <w:r w:rsidRPr="003571C4">
        <w:t>m</w:t>
      </w:r>
      <w:r w:rsidR="00A25EA5" w:rsidRPr="003571C4">
        <w:t xml:space="preserve"> funcion</w:t>
      </w:r>
      <w:r w:rsidRPr="003571C4">
        <w:t>á</w:t>
      </w:r>
      <w:r w:rsidR="00A25EA5" w:rsidRPr="003571C4">
        <w:t>rios que emiti</w:t>
      </w:r>
      <w:r w:rsidRPr="003571C4">
        <w:t>ram</w:t>
      </w:r>
      <w:r w:rsidR="00A25EA5" w:rsidRPr="003571C4">
        <w:t xml:space="preserve"> o</w:t>
      </w:r>
      <w:r w:rsidRPr="003571C4">
        <w:t>u</w:t>
      </w:r>
      <w:r w:rsidR="00A25EA5" w:rsidRPr="003571C4">
        <w:t xml:space="preserve"> participar</w:t>
      </w:r>
      <w:r w:rsidRPr="003571C4">
        <w:t>am</w:t>
      </w:r>
      <w:r w:rsidR="00A25EA5" w:rsidRPr="003571C4">
        <w:t xml:space="preserve"> </w:t>
      </w:r>
      <w:r w:rsidRPr="003571C4">
        <w:t>na</w:t>
      </w:r>
      <w:r w:rsidR="00A25EA5" w:rsidRPr="003571C4">
        <w:t xml:space="preserve"> emis</w:t>
      </w:r>
      <w:r w:rsidRPr="003571C4">
        <w:t>s</w:t>
      </w:r>
      <w:r>
        <w:t>ão</w:t>
      </w:r>
      <w:r w:rsidR="00A25EA5" w:rsidRPr="003571C4">
        <w:t xml:space="preserve"> de </w:t>
      </w:r>
      <w:r w:rsidR="00CF4DF6" w:rsidRPr="003571C4">
        <w:t>um</w:t>
      </w:r>
      <w:r w:rsidR="00A25EA5" w:rsidRPr="003571C4">
        <w:t xml:space="preserve"> documento</w:t>
      </w:r>
    </w:p>
    <w:p w:rsidR="00A25EA5" w:rsidRPr="003571C4" w:rsidRDefault="003571C4" w:rsidP="00A25EA5">
      <w:pPr>
        <w:pStyle w:val="PargrafodaLista"/>
        <w:numPr>
          <w:ilvl w:val="0"/>
          <w:numId w:val="10"/>
        </w:numPr>
      </w:pPr>
      <w:r w:rsidRPr="00CF4DF6">
        <w:t>Critérios</w:t>
      </w:r>
      <w:r w:rsidR="00A25EA5" w:rsidRPr="00CF4DF6">
        <w:t xml:space="preserve"> de </w:t>
      </w:r>
      <w:r w:rsidR="000F0042">
        <w:t>pesquisa</w:t>
      </w:r>
      <w:r w:rsidR="00A25EA5" w:rsidRPr="00CF4DF6">
        <w:t xml:space="preserve"> específicos por </w:t>
      </w:r>
      <w:r w:rsidR="00CF4DF6">
        <w:t>um</w:t>
      </w:r>
      <w:r w:rsidR="00A25EA5" w:rsidRPr="00CF4DF6">
        <w:t xml:space="preserve"> </w:t>
      </w:r>
      <w:r w:rsidR="00CF4DF6">
        <w:t>formulário</w:t>
      </w:r>
      <w:r w:rsidR="00A25EA5" w:rsidRPr="00CF4DF6">
        <w:t xml:space="preserve">. </w:t>
      </w:r>
      <w:r w:rsidRPr="003571C4">
        <w:t>N</w:t>
      </w:r>
      <w:r w:rsidR="00A25EA5" w:rsidRPr="003571C4">
        <w:t>este caso se indexará p</w:t>
      </w:r>
      <w:r w:rsidRPr="003571C4">
        <w:t>e</w:t>
      </w:r>
      <w:r w:rsidR="00A25EA5" w:rsidRPr="003571C4">
        <w:t>los campos que na defini</w:t>
      </w:r>
      <w:r w:rsidRPr="003571C4">
        <w:t>ção</w:t>
      </w:r>
      <w:r w:rsidR="00A25EA5" w:rsidRPr="003571C4">
        <w:t xml:space="preserve"> d</w:t>
      </w:r>
      <w:r w:rsidRPr="003571C4">
        <w:t>o</w:t>
      </w:r>
      <w:r w:rsidR="00A25EA5" w:rsidRPr="003571C4">
        <w:t xml:space="preserve"> </w:t>
      </w:r>
      <w:r w:rsidR="00CF4DF6" w:rsidRPr="003571C4">
        <w:t>formulário</w:t>
      </w:r>
      <w:r w:rsidR="00A25EA5" w:rsidRPr="003571C4">
        <w:t xml:space="preserve"> </w:t>
      </w:r>
      <w:r w:rsidRPr="003571C4">
        <w:t>foram</w:t>
      </w:r>
      <w:r w:rsidR="00A25EA5" w:rsidRPr="003571C4">
        <w:t xml:space="preserve"> marcado</w:t>
      </w:r>
      <w:r>
        <w:t>s</w:t>
      </w:r>
      <w:r w:rsidR="00A25EA5" w:rsidRPr="003571C4">
        <w:t xml:space="preserve"> co</w:t>
      </w:r>
      <w:r>
        <w:t>m</w:t>
      </w:r>
      <w:r w:rsidR="00A25EA5" w:rsidRPr="003571C4">
        <w:t xml:space="preserve"> </w:t>
      </w:r>
      <w:r>
        <w:t>o</w:t>
      </w:r>
      <w:r w:rsidR="00A25EA5" w:rsidRPr="003571C4">
        <w:t xml:space="preserve"> atributo: “searchable=true”.</w:t>
      </w:r>
    </w:p>
    <w:p w:rsidR="00DE1A55" w:rsidRPr="00CF4DF6" w:rsidRDefault="00231FB7" w:rsidP="0028298B">
      <w:pPr>
        <w:pStyle w:val="Ttulo2"/>
      </w:pPr>
      <w:bookmarkStart w:id="20" w:name="_Toc462231460"/>
      <w:r>
        <w:t>Armazenamento</w:t>
      </w:r>
      <w:r w:rsidR="003571C4">
        <w:t xml:space="preserve"> e</w:t>
      </w:r>
      <w:r w:rsidR="0028298B" w:rsidRPr="00CF4DF6">
        <w:t xml:space="preserve"> </w:t>
      </w:r>
      <w:r w:rsidR="003571C4">
        <w:t>validação</w:t>
      </w:r>
      <w:bookmarkEnd w:id="20"/>
    </w:p>
    <w:p w:rsidR="0028298B" w:rsidRPr="003571C4" w:rsidRDefault="003571C4" w:rsidP="0028298B">
      <w:pPr>
        <w:ind w:left="0"/>
      </w:pPr>
      <w:r w:rsidRPr="003571C4">
        <w:t>O</w:t>
      </w:r>
      <w:r w:rsidR="0028298B" w:rsidRPr="003571C4">
        <w:t xml:space="preserve"> sistema </w:t>
      </w:r>
      <w:r w:rsidRPr="003571C4">
        <w:t>deverá</w:t>
      </w:r>
      <w:r w:rsidR="0028298B" w:rsidRPr="003571C4">
        <w:t xml:space="preserve"> a</w:t>
      </w:r>
      <w:r w:rsidRPr="003571C4">
        <w:t>r</w:t>
      </w:r>
      <w:r w:rsidR="0028298B" w:rsidRPr="003571C4">
        <w:t>ma</w:t>
      </w:r>
      <w:r w:rsidRPr="003571C4">
        <w:t>z</w:t>
      </w:r>
      <w:r w:rsidR="0028298B" w:rsidRPr="003571C4">
        <w:t>enar os documentos e</w:t>
      </w:r>
      <w:r w:rsidRPr="003571C4">
        <w:t>m</w:t>
      </w:r>
      <w:r w:rsidR="0028298B" w:rsidRPr="003571C4">
        <w:t xml:space="preserve"> formato XML.  Adicionalmente</w:t>
      </w:r>
      <w:r w:rsidRPr="003571C4">
        <w:t>, para efei</w:t>
      </w:r>
      <w:r w:rsidR="0028298B" w:rsidRPr="003571C4">
        <w:t>tos de segur</w:t>
      </w:r>
      <w:r w:rsidRPr="003571C4">
        <w:t>ança</w:t>
      </w:r>
      <w:r w:rsidR="0028298B" w:rsidRPr="003571C4">
        <w:t xml:space="preserve"> </w:t>
      </w:r>
      <w:r w:rsidRPr="003571C4">
        <w:t>os me</w:t>
      </w:r>
      <w:r w:rsidR="0028298B" w:rsidRPr="003571C4">
        <w:t>smos ser</w:t>
      </w:r>
      <w:r w:rsidRPr="003571C4">
        <w:t xml:space="preserve">ão assinados </w:t>
      </w:r>
      <w:r w:rsidR="0028298B" w:rsidRPr="003571C4">
        <w:t xml:space="preserve">digitalmente utilizando </w:t>
      </w:r>
      <w:r w:rsidRPr="003571C4">
        <w:t>o</w:t>
      </w:r>
      <w:r w:rsidR="0028298B" w:rsidRPr="003571C4">
        <w:t xml:space="preserve"> </w:t>
      </w:r>
      <w:r>
        <w:t>padrão</w:t>
      </w:r>
      <w:r w:rsidR="0028298B" w:rsidRPr="003571C4">
        <w:t xml:space="preserve"> utilizado </w:t>
      </w:r>
      <w:r w:rsidRPr="003571C4">
        <w:t>n</w:t>
      </w:r>
      <w:r w:rsidR="0028298B" w:rsidRPr="003571C4">
        <w:t>a nota fiscal eletr</w:t>
      </w:r>
      <w:r w:rsidRPr="003571C4">
        <w:t>ô</w:t>
      </w:r>
      <w:r w:rsidR="0028298B" w:rsidRPr="003571C4">
        <w:t xml:space="preserve">nica, </w:t>
      </w:r>
      <w:r w:rsidRPr="003571C4">
        <w:t>o</w:t>
      </w:r>
      <w:r w:rsidR="0028298B" w:rsidRPr="003571C4">
        <w:t xml:space="preserve"> </w:t>
      </w:r>
      <w:r>
        <w:t>padrão</w:t>
      </w:r>
      <w:r w:rsidR="0028298B" w:rsidRPr="003571C4">
        <w:t xml:space="preserve"> X.509. </w:t>
      </w:r>
      <w:r w:rsidR="00A449DC" w:rsidRPr="003571C4">
        <w:t>N</w:t>
      </w:r>
      <w:r w:rsidRPr="003571C4">
        <w:t>ã</w:t>
      </w:r>
      <w:r w:rsidR="00A449DC" w:rsidRPr="003571C4">
        <w:t xml:space="preserve">o será </w:t>
      </w:r>
      <w:r w:rsidRPr="003571C4">
        <w:t>nece</w:t>
      </w:r>
      <w:r>
        <w:t>s</w:t>
      </w:r>
      <w:r w:rsidRPr="003571C4">
        <w:t>sário</w:t>
      </w:r>
      <w:r w:rsidR="00A449DC" w:rsidRPr="003571C4">
        <w:t xml:space="preserve"> a</w:t>
      </w:r>
      <w:r>
        <w:t>r</w:t>
      </w:r>
      <w:r w:rsidR="00A449DC" w:rsidRPr="003571C4">
        <w:t>ma</w:t>
      </w:r>
      <w:r>
        <w:t>z</w:t>
      </w:r>
      <w:r w:rsidR="00A449DC" w:rsidRPr="003571C4">
        <w:t>enar pdfs o</w:t>
      </w:r>
      <w:r>
        <w:t>u</w:t>
      </w:r>
      <w:r w:rsidR="00A449DC" w:rsidRPr="003571C4">
        <w:t xml:space="preserve"> im</w:t>
      </w:r>
      <w:r>
        <w:t>a</w:t>
      </w:r>
      <w:r w:rsidR="00A449DC" w:rsidRPr="003571C4">
        <w:t>gens dos documentos.  Cada vez que se requ</w:t>
      </w:r>
      <w:r w:rsidRPr="003571C4">
        <w:t>eira</w:t>
      </w:r>
      <w:r w:rsidR="00A449DC" w:rsidRPr="003571C4">
        <w:t xml:space="preserve"> visualizar </w:t>
      </w:r>
      <w:r w:rsidR="00CF4DF6" w:rsidRPr="003571C4">
        <w:t>um</w:t>
      </w:r>
      <w:r w:rsidR="00A449DC" w:rsidRPr="003571C4">
        <w:t xml:space="preserve"> documento o</w:t>
      </w:r>
      <w:r w:rsidRPr="003571C4">
        <w:t>u</w:t>
      </w:r>
      <w:r w:rsidR="00A449DC" w:rsidRPr="003571C4">
        <w:t xml:space="preserve"> exporta</w:t>
      </w:r>
      <w:r>
        <w:t>-</w:t>
      </w:r>
      <w:r w:rsidR="00A449DC" w:rsidRPr="003571C4">
        <w:t xml:space="preserve">lo a PDF, </w:t>
      </w:r>
      <w:r>
        <w:t>o</w:t>
      </w:r>
      <w:r w:rsidR="00A449DC" w:rsidRPr="003571C4">
        <w:t xml:space="preserve"> sistema gerará “</w:t>
      </w:r>
      <w:r>
        <w:t>on-line</w:t>
      </w:r>
      <w:r w:rsidR="00A449DC" w:rsidRPr="003571C4">
        <w:t xml:space="preserve">” </w:t>
      </w:r>
      <w:r>
        <w:t>o</w:t>
      </w:r>
      <w:r w:rsidR="00A449DC" w:rsidRPr="003571C4">
        <w:t xml:space="preserve"> formato html o</w:t>
      </w:r>
      <w:r>
        <w:t>u</w:t>
      </w:r>
      <w:r w:rsidR="00A449DC" w:rsidRPr="003571C4">
        <w:t xml:space="preserve"> pdf requerido.  Se verificará sempre através da </w:t>
      </w:r>
      <w:r w:rsidRPr="003571C4">
        <w:t xml:space="preserve">assinatura </w:t>
      </w:r>
      <w:r w:rsidR="00A449DC" w:rsidRPr="003571C4">
        <w:t xml:space="preserve">digital que </w:t>
      </w:r>
      <w:r>
        <w:t>o</w:t>
      </w:r>
      <w:r w:rsidR="00A449DC" w:rsidRPr="003571C4">
        <w:t xml:space="preserve"> documento n</w:t>
      </w:r>
      <w:r>
        <w:t>ã</w:t>
      </w:r>
      <w:r w:rsidR="00A449DC" w:rsidRPr="003571C4">
        <w:t xml:space="preserve">o </w:t>
      </w:r>
      <w:r>
        <w:t>foi</w:t>
      </w:r>
      <w:r w:rsidR="00A449DC" w:rsidRPr="003571C4">
        <w:t xml:space="preserve"> alterado </w:t>
      </w:r>
      <w:r>
        <w:t>e</w:t>
      </w:r>
      <w:r w:rsidR="00A449DC" w:rsidRPr="003571C4">
        <w:t xml:space="preserve"> f</w:t>
      </w:r>
      <w:r>
        <w:t>oi</w:t>
      </w:r>
      <w:r w:rsidR="00A449DC" w:rsidRPr="003571C4">
        <w:t xml:space="preserve"> </w:t>
      </w:r>
      <w:r>
        <w:t>assinado</w:t>
      </w:r>
      <w:r w:rsidR="00A449DC" w:rsidRPr="003571C4">
        <w:t xml:space="preserve"> co</w:t>
      </w:r>
      <w:r>
        <w:t>m</w:t>
      </w:r>
      <w:r w:rsidR="00A449DC" w:rsidRPr="003571C4">
        <w:t xml:space="preserve"> </w:t>
      </w:r>
      <w:r w:rsidR="00CF4DF6" w:rsidRPr="003571C4">
        <w:t>um</w:t>
      </w:r>
      <w:r w:rsidR="00A449DC" w:rsidRPr="003571C4">
        <w:t xml:space="preserve"> certificado digital válido. </w:t>
      </w:r>
    </w:p>
    <w:p w:rsidR="0028298B" w:rsidRPr="003571C4" w:rsidRDefault="0028298B" w:rsidP="0028298B">
      <w:pPr>
        <w:ind w:left="0"/>
      </w:pPr>
    </w:p>
    <w:p w:rsidR="004E6670" w:rsidRPr="00CF4DF6" w:rsidRDefault="004E6670" w:rsidP="004E6670">
      <w:pPr>
        <w:pStyle w:val="Ttulo1"/>
      </w:pPr>
      <w:bookmarkStart w:id="21" w:name="_Toc462231461"/>
      <w:r w:rsidRPr="00CF4DF6">
        <w:lastRenderedPageBreak/>
        <w:t>Modelo de Casos de Uso</w:t>
      </w:r>
      <w:bookmarkEnd w:id="21"/>
    </w:p>
    <w:p w:rsidR="004E6670" w:rsidRPr="00CF4DF6" w:rsidRDefault="004E6670" w:rsidP="004E6670">
      <w:pPr>
        <w:pStyle w:val="Corpodetexto"/>
      </w:pPr>
    </w:p>
    <w:p w:rsidR="004E6670" w:rsidRDefault="004E6670" w:rsidP="004E6670">
      <w:pPr>
        <w:pStyle w:val="Ttulo2"/>
      </w:pPr>
      <w:bookmarkStart w:id="22" w:name="_Toc462231462"/>
      <w:r w:rsidRPr="00CF4DF6">
        <w:t>Diagrama de Casos de uso</w:t>
      </w:r>
      <w:bookmarkEnd w:id="22"/>
    </w:p>
    <w:p w:rsidR="00A85A11" w:rsidRDefault="00A85A11" w:rsidP="00A85A11"/>
    <w:p w:rsidR="00A85A11" w:rsidRDefault="00A85A11" w:rsidP="00A85A11">
      <w:pPr>
        <w:ind w:left="142"/>
      </w:pPr>
      <w:r>
        <w:rPr>
          <w:noProof/>
          <w:lang w:eastAsia="pt-BR"/>
        </w:rPr>
        <w:drawing>
          <wp:inline distT="0" distB="0" distL="0" distR="0" wp14:anchorId="77685A40" wp14:editId="795B4B79">
            <wp:extent cx="5803951" cy="303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D.U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1" cy="30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11" w:rsidRDefault="00A85A11" w:rsidP="00A85A11"/>
    <w:p w:rsidR="00A85A11" w:rsidRPr="00A85A11" w:rsidRDefault="00A85A11" w:rsidP="00A85A11"/>
    <w:p w:rsidR="002A0DFC" w:rsidRPr="00CF4DF6" w:rsidRDefault="002A0DFC" w:rsidP="002A0DFC"/>
    <w:p w:rsidR="00DE240C" w:rsidRPr="00CF4DF6" w:rsidRDefault="00DE240C" w:rsidP="004E6670">
      <w:pPr>
        <w:pStyle w:val="Ttulo2"/>
      </w:pPr>
      <w:bookmarkStart w:id="23" w:name="_Toc462231463"/>
      <w:r w:rsidRPr="00CF4DF6">
        <w:t>Lista de atores</w:t>
      </w:r>
      <w:bookmarkEnd w:id="23"/>
    </w:p>
    <w:p w:rsidR="00FC589A" w:rsidRPr="00CF4DF6" w:rsidRDefault="00FC589A" w:rsidP="00FC589A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2591"/>
        <w:gridCol w:w="6839"/>
      </w:tblGrid>
      <w:tr w:rsidR="00FC589A" w:rsidRPr="00CF4DF6" w:rsidTr="00DE2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589A" w:rsidRPr="00CF4DF6" w:rsidRDefault="00FC589A" w:rsidP="0028298B">
            <w:pPr>
              <w:rPr>
                <w:rFonts w:eastAsia="Times New Roman"/>
              </w:rPr>
            </w:pPr>
            <w:r w:rsidRPr="00CF4DF6">
              <w:rPr>
                <w:rFonts w:eastAsia="Times New Roman"/>
              </w:rPr>
              <w:t>Nome</w:t>
            </w:r>
          </w:p>
        </w:tc>
        <w:tc>
          <w:tcPr>
            <w:tcW w:w="0" w:type="auto"/>
            <w:hideMark/>
          </w:tcPr>
          <w:p w:rsidR="00FC589A" w:rsidRPr="00CF4DF6" w:rsidRDefault="00FC589A" w:rsidP="00282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F4DF6">
              <w:rPr>
                <w:rFonts w:eastAsia="Times New Roman"/>
              </w:rPr>
              <w:t>Descri</w:t>
            </w:r>
            <w:r w:rsidR="00891FB2">
              <w:rPr>
                <w:rFonts w:eastAsia="Times New Roman"/>
              </w:rPr>
              <w:t>ção</w:t>
            </w:r>
          </w:p>
        </w:tc>
      </w:tr>
      <w:tr w:rsidR="00FC589A" w:rsidRPr="00CF4DF6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589A" w:rsidRPr="00CF4DF6" w:rsidRDefault="00FC589A" w:rsidP="0028298B">
            <w:pPr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:rsidR="00FC589A" w:rsidRPr="00CF4DF6" w:rsidRDefault="00FC589A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DE240C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Administrador</w:t>
            </w:r>
          </w:p>
        </w:tc>
        <w:tc>
          <w:tcPr>
            <w:tcW w:w="0" w:type="auto"/>
            <w:hideMark/>
          </w:tcPr>
          <w:p w:rsidR="00DE240C" w:rsidRPr="00891FB2" w:rsidRDefault="00891FB2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Responsável</w:t>
            </w:r>
            <w:r w:rsidR="00DE240C" w:rsidRPr="00891FB2">
              <w:rPr>
                <w:rFonts w:eastAsia="Times New Roman"/>
              </w:rPr>
              <w:t xml:space="preserve"> </w:t>
            </w:r>
            <w:r w:rsidRPr="00891FB2">
              <w:rPr>
                <w:rFonts w:eastAsia="Times New Roman"/>
              </w:rPr>
              <w:t>por</w:t>
            </w:r>
            <w:r w:rsidR="00DE240C" w:rsidRPr="00891FB2">
              <w:rPr>
                <w:rFonts w:eastAsia="Times New Roman"/>
              </w:rPr>
              <w:t xml:space="preserve"> incorporar as defini</w:t>
            </w:r>
            <w:r>
              <w:rPr>
                <w:rFonts w:eastAsia="Times New Roman"/>
              </w:rPr>
              <w:t>ções</w:t>
            </w:r>
            <w:r w:rsidR="00DE240C" w:rsidRPr="00891FB2">
              <w:rPr>
                <w:rFonts w:eastAsia="Times New Roman"/>
              </w:rPr>
              <w:t xml:space="preserve"> dos </w:t>
            </w:r>
            <w:r w:rsidR="00CF4DF6" w:rsidRPr="00891FB2">
              <w:rPr>
                <w:rFonts w:eastAsia="Times New Roman"/>
              </w:rPr>
              <w:t>formulários</w:t>
            </w:r>
            <w:r w:rsidR="00DE240C" w:rsidRPr="00891FB2">
              <w:rPr>
                <w:rFonts w:eastAsia="Times New Roman"/>
              </w:rPr>
              <w:t xml:space="preserve"> a</w:t>
            </w:r>
            <w:r w:rsidRPr="00891FB2">
              <w:rPr>
                <w:rFonts w:eastAsia="Times New Roman"/>
              </w:rPr>
              <w:t>o</w:t>
            </w:r>
            <w:r w:rsidR="00DE240C" w:rsidRPr="00891FB2">
              <w:rPr>
                <w:rFonts w:eastAsia="Times New Roman"/>
              </w:rPr>
              <w:t xml:space="preserve"> sistema </w:t>
            </w:r>
            <w:r w:rsidRPr="00891FB2">
              <w:rPr>
                <w:rFonts w:eastAsia="Times New Roman"/>
              </w:rPr>
              <w:t>e</w:t>
            </w:r>
            <w:r w:rsidR="00DE240C" w:rsidRPr="00891FB2">
              <w:rPr>
                <w:rFonts w:eastAsia="Times New Roman"/>
              </w:rPr>
              <w:t xml:space="preserve"> administrar as vers</w:t>
            </w:r>
            <w:r>
              <w:rPr>
                <w:rFonts w:eastAsia="Times New Roman"/>
              </w:rPr>
              <w:t>ões</w:t>
            </w:r>
            <w:r w:rsidR="00DE240C" w:rsidRPr="00891FB2">
              <w:rPr>
                <w:rFonts w:eastAsia="Times New Roman"/>
              </w:rPr>
              <w:t>.</w:t>
            </w:r>
          </w:p>
        </w:tc>
      </w:tr>
      <w:tr w:rsidR="00DE240C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CF4DF6" w:rsidP="002829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Contribuinte</w:t>
            </w:r>
          </w:p>
        </w:tc>
        <w:tc>
          <w:tcPr>
            <w:tcW w:w="0" w:type="auto"/>
            <w:hideMark/>
          </w:tcPr>
          <w:p w:rsidR="00DE240C" w:rsidRPr="00891FB2" w:rsidRDefault="00CF4DF6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Contribuinte</w:t>
            </w:r>
            <w:r w:rsidR="00DE240C" w:rsidRPr="00891FB2">
              <w:rPr>
                <w:rFonts w:eastAsia="Times New Roman"/>
              </w:rPr>
              <w:t xml:space="preserve"> que </w:t>
            </w:r>
            <w:r w:rsidR="00891FB2" w:rsidRPr="00891FB2">
              <w:rPr>
                <w:rFonts w:eastAsia="Times New Roman"/>
              </w:rPr>
              <w:t>interage</w:t>
            </w:r>
            <w:r w:rsidR="00DE240C" w:rsidRPr="00891FB2">
              <w:rPr>
                <w:rFonts w:eastAsia="Times New Roman"/>
              </w:rPr>
              <w:t xml:space="preserve"> co</w:t>
            </w:r>
            <w:r w:rsidR="00891FB2" w:rsidRPr="00891FB2">
              <w:rPr>
                <w:rFonts w:eastAsia="Times New Roman"/>
              </w:rPr>
              <w:t>m</w:t>
            </w:r>
            <w:r w:rsidR="00DE240C" w:rsidRPr="00891FB2">
              <w:rPr>
                <w:rFonts w:eastAsia="Times New Roman"/>
              </w:rPr>
              <w:t xml:space="preserve"> documentos </w:t>
            </w:r>
            <w:r w:rsidR="00891FB2" w:rsidRPr="00891FB2">
              <w:rPr>
                <w:rFonts w:eastAsia="Times New Roman"/>
              </w:rPr>
              <w:t>no</w:t>
            </w:r>
            <w:r w:rsidR="00DE240C" w:rsidRPr="00891FB2">
              <w:rPr>
                <w:rFonts w:eastAsia="Times New Roman"/>
              </w:rPr>
              <w:t xml:space="preserve"> sistema</w:t>
            </w:r>
          </w:p>
        </w:tc>
      </w:tr>
      <w:tr w:rsidR="00DE240C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891FB2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Funcionário</w:t>
            </w:r>
          </w:p>
        </w:tc>
        <w:tc>
          <w:tcPr>
            <w:tcW w:w="0" w:type="auto"/>
            <w:hideMark/>
          </w:tcPr>
          <w:p w:rsidR="00DE240C" w:rsidRPr="00891FB2" w:rsidRDefault="00891FB2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Funcioná</w:t>
            </w:r>
            <w:r w:rsidR="00DE240C" w:rsidRPr="00891FB2">
              <w:rPr>
                <w:rFonts w:eastAsia="Times New Roman"/>
              </w:rPr>
              <w:t>rio que intera</w:t>
            </w:r>
            <w:r w:rsidRPr="00891FB2">
              <w:rPr>
                <w:rFonts w:eastAsia="Times New Roman"/>
              </w:rPr>
              <w:t>ge</w:t>
            </w:r>
            <w:r w:rsidR="00DE240C" w:rsidRPr="00891FB2">
              <w:rPr>
                <w:rFonts w:eastAsia="Times New Roman"/>
              </w:rPr>
              <w:t xml:space="preserve"> co</w:t>
            </w:r>
            <w:r w:rsidRPr="00891FB2">
              <w:rPr>
                <w:rFonts w:eastAsia="Times New Roman"/>
              </w:rPr>
              <w:t>m</w:t>
            </w:r>
            <w:r w:rsidR="00DE240C" w:rsidRPr="00891FB2">
              <w:rPr>
                <w:rFonts w:eastAsia="Times New Roman"/>
              </w:rPr>
              <w:t xml:space="preserve"> documentos </w:t>
            </w:r>
            <w:r w:rsidRPr="00891FB2">
              <w:rPr>
                <w:rFonts w:eastAsia="Times New Roman"/>
              </w:rPr>
              <w:t>no</w:t>
            </w:r>
            <w:r w:rsidR="00DE240C" w:rsidRPr="00891FB2">
              <w:rPr>
                <w:rFonts w:eastAsia="Times New Roman"/>
              </w:rPr>
              <w:t xml:space="preserve"> sistema</w:t>
            </w:r>
          </w:p>
        </w:tc>
      </w:tr>
      <w:tr w:rsidR="00DE240C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Sistema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Componente automatizado que estab</w:t>
            </w:r>
            <w:r w:rsidR="00891FB2" w:rsidRPr="00891FB2">
              <w:rPr>
                <w:rFonts w:eastAsia="Times New Roman"/>
              </w:rPr>
              <w:t>elece um</w:t>
            </w:r>
            <w:r w:rsidRPr="00891FB2">
              <w:rPr>
                <w:rFonts w:eastAsia="Times New Roman"/>
              </w:rPr>
              <w:t>a interfa</w:t>
            </w:r>
            <w:r w:rsidR="00891FB2" w:rsidRPr="00891FB2">
              <w:rPr>
                <w:rFonts w:eastAsia="Times New Roman"/>
              </w:rPr>
              <w:t>c</w:t>
            </w:r>
            <w:r w:rsidRPr="00891FB2">
              <w:rPr>
                <w:rFonts w:eastAsia="Times New Roman"/>
              </w:rPr>
              <w:t xml:space="preserve">e </w:t>
            </w:r>
            <w:r w:rsidR="00891FB2" w:rsidRPr="00891FB2">
              <w:rPr>
                <w:rFonts w:eastAsia="Times New Roman"/>
              </w:rPr>
              <w:t xml:space="preserve">com os </w:t>
            </w:r>
            <w:r w:rsidRPr="00891FB2">
              <w:rPr>
                <w:rFonts w:eastAsia="Times New Roman"/>
              </w:rPr>
              <w:t>restantes subsistemas</w:t>
            </w:r>
          </w:p>
        </w:tc>
      </w:tr>
      <w:tr w:rsidR="00DE240C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lastRenderedPageBreak/>
              <w:t>Usuario.Documentos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Usu</w:t>
            </w:r>
            <w:r w:rsidR="00891FB2" w:rsidRPr="00891FB2">
              <w:rPr>
                <w:rFonts w:eastAsia="Times New Roman"/>
              </w:rPr>
              <w:t>á</w:t>
            </w:r>
            <w:r w:rsidRPr="00891FB2">
              <w:rPr>
                <w:rFonts w:eastAsia="Times New Roman"/>
              </w:rPr>
              <w:t>rio geral que intera</w:t>
            </w:r>
            <w:r w:rsidR="00891FB2" w:rsidRPr="00891FB2">
              <w:rPr>
                <w:rFonts w:eastAsia="Times New Roman"/>
              </w:rPr>
              <w:t>ge</w:t>
            </w:r>
            <w:r w:rsidRPr="00891FB2">
              <w:rPr>
                <w:rFonts w:eastAsia="Times New Roman"/>
              </w:rPr>
              <w:t xml:space="preserve"> co</w:t>
            </w:r>
            <w:r w:rsidR="00891FB2" w:rsidRPr="00891FB2">
              <w:rPr>
                <w:rFonts w:eastAsia="Times New Roman"/>
              </w:rPr>
              <w:t>m</w:t>
            </w:r>
            <w:r w:rsidRPr="00891FB2">
              <w:rPr>
                <w:rFonts w:eastAsia="Times New Roman"/>
              </w:rPr>
              <w:t xml:space="preserve"> documentos </w:t>
            </w:r>
            <w:r w:rsidR="00891FB2" w:rsidRPr="00891FB2">
              <w:rPr>
                <w:rFonts w:eastAsia="Times New Roman"/>
              </w:rPr>
              <w:t>no</w:t>
            </w:r>
            <w:r w:rsidRPr="00891FB2">
              <w:rPr>
                <w:rFonts w:eastAsia="Times New Roman"/>
              </w:rPr>
              <w:t xml:space="preserve"> sistema</w:t>
            </w:r>
          </w:p>
        </w:tc>
      </w:tr>
    </w:tbl>
    <w:p w:rsidR="00DE240C" w:rsidRPr="00891FB2" w:rsidRDefault="00DE240C" w:rsidP="00DE240C"/>
    <w:p w:rsidR="004E6670" w:rsidRPr="00CF4DF6" w:rsidRDefault="004E6670" w:rsidP="004E6670">
      <w:pPr>
        <w:pStyle w:val="Ttulo2"/>
      </w:pPr>
      <w:bookmarkStart w:id="24" w:name="_Toc462231464"/>
      <w:r w:rsidRPr="00CF4DF6">
        <w:t>Lista de casos de uso</w:t>
      </w:r>
      <w:bookmarkEnd w:id="24"/>
    </w:p>
    <w:p w:rsidR="00FC589A" w:rsidRPr="00CF4DF6" w:rsidRDefault="00FC589A" w:rsidP="00FC589A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2181"/>
        <w:gridCol w:w="7249"/>
      </w:tblGrid>
      <w:tr w:rsidR="00891FB2" w:rsidRPr="00CF4DF6" w:rsidTr="0022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589A" w:rsidRPr="00CF4DF6" w:rsidRDefault="00FC589A" w:rsidP="0028298B">
            <w:pPr>
              <w:rPr>
                <w:rFonts w:eastAsia="Times New Roman"/>
              </w:rPr>
            </w:pPr>
            <w:r w:rsidRPr="00CF4DF6">
              <w:rPr>
                <w:rFonts w:eastAsia="Times New Roman"/>
              </w:rPr>
              <w:t>Nome</w:t>
            </w:r>
          </w:p>
        </w:tc>
        <w:tc>
          <w:tcPr>
            <w:tcW w:w="0" w:type="auto"/>
            <w:hideMark/>
          </w:tcPr>
          <w:p w:rsidR="00FC589A" w:rsidRPr="00CF4DF6" w:rsidRDefault="00FC589A" w:rsidP="00282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CF4DF6">
              <w:rPr>
                <w:rFonts w:eastAsia="Times New Roman"/>
              </w:rPr>
              <w:t>Descri</w:t>
            </w:r>
            <w:r w:rsidR="00891FB2">
              <w:rPr>
                <w:rFonts w:eastAsia="Times New Roman"/>
              </w:rPr>
              <w:t>ção</w:t>
            </w:r>
          </w:p>
        </w:tc>
      </w:tr>
      <w:tr w:rsidR="00891FB2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 xml:space="preserve">Administrar </w:t>
            </w:r>
            <w:r w:rsidR="00CF4DF6">
              <w:rPr>
                <w:rFonts w:eastAsia="Times New Roman"/>
              </w:rPr>
              <w:t>Formulários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Permite incorporar u</w:t>
            </w:r>
            <w:r w:rsidR="00891FB2" w:rsidRPr="00891FB2">
              <w:rPr>
                <w:rFonts w:eastAsia="Times New Roman"/>
              </w:rPr>
              <w:t>m</w:t>
            </w:r>
            <w:r w:rsidRPr="00891FB2">
              <w:rPr>
                <w:rFonts w:eastAsia="Times New Roman"/>
              </w:rPr>
              <w:t xml:space="preserve">a </w:t>
            </w:r>
            <w:r w:rsidR="00891FB2" w:rsidRPr="00891FB2">
              <w:rPr>
                <w:rFonts w:eastAsia="Times New Roman"/>
              </w:rPr>
              <w:t>definição</w:t>
            </w:r>
            <w:r w:rsidRPr="00891FB2">
              <w:rPr>
                <w:rFonts w:eastAsia="Times New Roman"/>
              </w:rPr>
              <w:t xml:space="preserve"> de </w:t>
            </w:r>
            <w:r w:rsidR="00CF4DF6" w:rsidRPr="00891FB2">
              <w:rPr>
                <w:rFonts w:eastAsia="Times New Roman"/>
              </w:rPr>
              <w:t>formulário</w:t>
            </w:r>
            <w:r w:rsidRPr="00891FB2">
              <w:rPr>
                <w:rFonts w:eastAsia="Times New Roman"/>
              </w:rPr>
              <w:t xml:space="preserve"> a</w:t>
            </w:r>
            <w:r w:rsidR="00891FB2" w:rsidRPr="00891FB2">
              <w:rPr>
                <w:rFonts w:eastAsia="Times New Roman"/>
              </w:rPr>
              <w:t>o</w:t>
            </w:r>
            <w:r w:rsidRPr="00891FB2">
              <w:rPr>
                <w:rFonts w:eastAsia="Times New Roman"/>
              </w:rPr>
              <w:t xml:space="preserve"> sistema </w:t>
            </w:r>
            <w:r w:rsidR="00891FB2" w:rsidRPr="00891FB2">
              <w:rPr>
                <w:rFonts w:eastAsia="Times New Roman"/>
              </w:rPr>
              <w:t>e</w:t>
            </w:r>
            <w:r w:rsidRPr="00891FB2">
              <w:rPr>
                <w:rFonts w:eastAsia="Times New Roman"/>
              </w:rPr>
              <w:t xml:space="preserve"> ge</w:t>
            </w:r>
            <w:r w:rsidR="00891FB2" w:rsidRPr="00891FB2">
              <w:rPr>
                <w:rFonts w:eastAsia="Times New Roman"/>
              </w:rPr>
              <w:t xml:space="preserve">renciar </w:t>
            </w:r>
            <w:r w:rsidRPr="00891FB2">
              <w:rPr>
                <w:rFonts w:eastAsia="Times New Roman"/>
              </w:rPr>
              <w:t>as vers</w:t>
            </w:r>
            <w:r w:rsidR="00891FB2" w:rsidRPr="00891FB2">
              <w:rPr>
                <w:rFonts w:eastAsia="Times New Roman"/>
              </w:rPr>
              <w:t>ões</w:t>
            </w:r>
          </w:p>
        </w:tc>
      </w:tr>
      <w:tr w:rsidR="00891FB2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Ver PDF Documento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 xml:space="preserve">Permite gerar </w:t>
            </w:r>
            <w:r w:rsidR="00891FB2" w:rsidRPr="00891FB2">
              <w:rPr>
                <w:rFonts w:eastAsia="Times New Roman"/>
              </w:rPr>
              <w:t>o</w:t>
            </w:r>
            <w:r w:rsidRPr="00891FB2">
              <w:rPr>
                <w:rFonts w:eastAsia="Times New Roman"/>
              </w:rPr>
              <w:t xml:space="preserve"> documento </w:t>
            </w:r>
            <w:r w:rsidR="00891FB2" w:rsidRPr="00891FB2">
              <w:rPr>
                <w:rFonts w:eastAsia="Times New Roman"/>
              </w:rPr>
              <w:t>em</w:t>
            </w:r>
            <w:r w:rsidRPr="00891FB2">
              <w:rPr>
                <w:rFonts w:eastAsia="Times New Roman"/>
              </w:rPr>
              <w:t xml:space="preserve"> formato pdf para su</w:t>
            </w:r>
            <w:r w:rsidR="00891FB2" w:rsidRPr="00891FB2">
              <w:rPr>
                <w:rFonts w:eastAsia="Times New Roman"/>
              </w:rPr>
              <w:t>a</w:t>
            </w:r>
            <w:r w:rsidRPr="00891FB2">
              <w:rPr>
                <w:rFonts w:eastAsia="Times New Roman"/>
              </w:rPr>
              <w:t xml:space="preserve"> le</w:t>
            </w:r>
            <w:r w:rsidR="00891FB2">
              <w:rPr>
                <w:rFonts w:eastAsia="Times New Roman"/>
              </w:rPr>
              <w:t>i</w:t>
            </w:r>
            <w:r w:rsidRPr="00891FB2">
              <w:rPr>
                <w:rFonts w:eastAsia="Times New Roman"/>
              </w:rPr>
              <w:t xml:space="preserve">tura </w:t>
            </w:r>
            <w:r w:rsidR="00891FB2">
              <w:rPr>
                <w:rFonts w:eastAsia="Times New Roman"/>
              </w:rPr>
              <w:t>e</w:t>
            </w:r>
            <w:r w:rsidRPr="00891FB2">
              <w:rPr>
                <w:rFonts w:eastAsia="Times New Roman"/>
              </w:rPr>
              <w:t xml:space="preserve"> </w:t>
            </w:r>
            <w:r w:rsidR="00231FB7" w:rsidRPr="00891FB2">
              <w:rPr>
                <w:rFonts w:eastAsia="Times New Roman"/>
              </w:rPr>
              <w:t>armazenamento</w:t>
            </w:r>
            <w:r w:rsidRPr="00891FB2">
              <w:rPr>
                <w:rFonts w:eastAsia="Times New Roman"/>
              </w:rPr>
              <w:t xml:space="preserve"> o</w:t>
            </w:r>
            <w:r w:rsidR="00891FB2">
              <w:rPr>
                <w:rFonts w:eastAsia="Times New Roman"/>
              </w:rPr>
              <w:t>u</w:t>
            </w:r>
            <w:r w:rsidRPr="00891FB2">
              <w:rPr>
                <w:rFonts w:eastAsia="Times New Roman"/>
              </w:rPr>
              <w:t xml:space="preserve"> env</w:t>
            </w:r>
            <w:r w:rsidR="00891FB2">
              <w:rPr>
                <w:rFonts w:eastAsia="Times New Roman"/>
              </w:rPr>
              <w:t>i</w:t>
            </w:r>
            <w:r w:rsidRPr="00891FB2">
              <w:rPr>
                <w:rFonts w:eastAsia="Times New Roman"/>
              </w:rPr>
              <w:t>o por meio eletr</w:t>
            </w:r>
            <w:r w:rsidR="00891FB2">
              <w:rPr>
                <w:rFonts w:eastAsia="Times New Roman"/>
              </w:rPr>
              <w:t>ô</w:t>
            </w:r>
            <w:r w:rsidRPr="00891FB2">
              <w:rPr>
                <w:rFonts w:eastAsia="Times New Roman"/>
              </w:rPr>
              <w:t>nico.</w:t>
            </w:r>
          </w:p>
        </w:tc>
      </w:tr>
      <w:tr w:rsidR="00891FB2" w:rsidRPr="000F004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Consultar Documentos</w:t>
            </w:r>
          </w:p>
        </w:tc>
        <w:tc>
          <w:tcPr>
            <w:tcW w:w="0" w:type="auto"/>
            <w:hideMark/>
          </w:tcPr>
          <w:p w:rsidR="00DE240C" w:rsidRPr="000F0042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0F0042">
              <w:rPr>
                <w:rFonts w:eastAsia="Times New Roman"/>
              </w:rPr>
              <w:t xml:space="preserve">Permite realizar </w:t>
            </w:r>
            <w:r w:rsidR="00891FB2">
              <w:rPr>
                <w:rFonts w:eastAsia="Times New Roman"/>
              </w:rPr>
              <w:t>pesquisas</w:t>
            </w:r>
            <w:r w:rsidRPr="000F0042">
              <w:rPr>
                <w:rFonts w:eastAsia="Times New Roman"/>
              </w:rPr>
              <w:t xml:space="preserve"> a partir de campos de </w:t>
            </w:r>
            <w:r w:rsidR="000F0042" w:rsidRPr="000F0042">
              <w:rPr>
                <w:rFonts w:eastAsia="Times New Roman"/>
              </w:rPr>
              <w:t>indexação</w:t>
            </w:r>
            <w:r w:rsidRPr="000F0042">
              <w:rPr>
                <w:rFonts w:eastAsia="Times New Roman"/>
              </w:rPr>
              <w:t xml:space="preserve"> inclu</w:t>
            </w:r>
            <w:r w:rsidR="00891FB2">
              <w:rPr>
                <w:rFonts w:eastAsia="Times New Roman"/>
              </w:rPr>
              <w:t>i</w:t>
            </w:r>
            <w:r w:rsidRPr="000F0042">
              <w:rPr>
                <w:rFonts w:eastAsia="Times New Roman"/>
              </w:rPr>
              <w:t xml:space="preserve">ndo campos comuns como número CPF </w:t>
            </w:r>
            <w:r w:rsidR="00891FB2">
              <w:rPr>
                <w:rFonts w:eastAsia="Times New Roman"/>
              </w:rPr>
              <w:t>e</w:t>
            </w:r>
            <w:r w:rsidRPr="000F0042">
              <w:rPr>
                <w:rFonts w:eastAsia="Times New Roman"/>
              </w:rPr>
              <w:t xml:space="preserve"> C</w:t>
            </w:r>
            <w:r w:rsidR="00891FB2">
              <w:rPr>
                <w:rFonts w:eastAsia="Times New Roman"/>
              </w:rPr>
              <w:t>NPJ</w:t>
            </w:r>
            <w:r w:rsidRPr="000F0042">
              <w:rPr>
                <w:rFonts w:eastAsia="Times New Roman"/>
              </w:rPr>
              <w:t xml:space="preserve">, </w:t>
            </w:r>
            <w:r w:rsidR="00D30CC9" w:rsidRPr="000F0042">
              <w:rPr>
                <w:rFonts w:eastAsia="Times New Roman"/>
              </w:rPr>
              <w:t>período</w:t>
            </w:r>
            <w:r w:rsidRPr="000F0042">
              <w:rPr>
                <w:rFonts w:eastAsia="Times New Roman"/>
              </w:rPr>
              <w:t xml:space="preserve">, tipo de </w:t>
            </w:r>
            <w:r w:rsidR="00CF4DF6" w:rsidRPr="000F0042">
              <w:rPr>
                <w:rFonts w:eastAsia="Times New Roman"/>
              </w:rPr>
              <w:t>formulário</w:t>
            </w:r>
            <w:r w:rsidRPr="000F0042">
              <w:rPr>
                <w:rFonts w:eastAsia="Times New Roman"/>
              </w:rPr>
              <w:t xml:space="preserve">, </w:t>
            </w:r>
            <w:r w:rsidR="00891FB2">
              <w:rPr>
                <w:rFonts w:eastAsia="Times New Roman"/>
              </w:rPr>
              <w:t>e</w:t>
            </w:r>
            <w:r w:rsidRPr="000F0042">
              <w:rPr>
                <w:rFonts w:eastAsia="Times New Roman"/>
              </w:rPr>
              <w:t xml:space="preserve"> o</w:t>
            </w:r>
            <w:r w:rsidR="00891FB2">
              <w:rPr>
                <w:rFonts w:eastAsia="Times New Roman"/>
              </w:rPr>
              <w:t>u</w:t>
            </w:r>
            <w:r w:rsidRPr="000F0042">
              <w:rPr>
                <w:rFonts w:eastAsia="Times New Roman"/>
              </w:rPr>
              <w:t xml:space="preserve">tros campos que </w:t>
            </w:r>
            <w:r w:rsidR="00891FB2">
              <w:rPr>
                <w:rFonts w:eastAsia="Times New Roman"/>
              </w:rPr>
              <w:t>forem</w:t>
            </w:r>
            <w:r w:rsidRPr="000F0042">
              <w:rPr>
                <w:rFonts w:eastAsia="Times New Roman"/>
              </w:rPr>
              <w:t xml:space="preserve"> marcado</w:t>
            </w:r>
            <w:r w:rsidR="00891FB2">
              <w:rPr>
                <w:rFonts w:eastAsia="Times New Roman"/>
              </w:rPr>
              <w:t>s</w:t>
            </w:r>
            <w:r w:rsidRPr="000F0042">
              <w:rPr>
                <w:rFonts w:eastAsia="Times New Roman"/>
              </w:rPr>
              <w:t xml:space="preserve"> como de </w:t>
            </w:r>
            <w:r w:rsidR="000F0042">
              <w:rPr>
                <w:rFonts w:eastAsia="Times New Roman"/>
              </w:rPr>
              <w:t>pesquisa</w:t>
            </w:r>
            <w:r w:rsidRPr="000F0042">
              <w:rPr>
                <w:rFonts w:eastAsia="Times New Roman"/>
              </w:rPr>
              <w:t>.</w:t>
            </w:r>
          </w:p>
        </w:tc>
      </w:tr>
      <w:tr w:rsidR="00891FB2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 xml:space="preserve">Gerar </w:t>
            </w:r>
            <w:r w:rsidR="00CF4DF6">
              <w:rPr>
                <w:rFonts w:eastAsia="Times New Roman"/>
              </w:rPr>
              <w:t>Formulário</w:t>
            </w:r>
          </w:p>
        </w:tc>
        <w:tc>
          <w:tcPr>
            <w:tcW w:w="0" w:type="auto"/>
            <w:hideMark/>
          </w:tcPr>
          <w:p w:rsidR="00DE240C" w:rsidRPr="00891FB2" w:rsidRDefault="00891FB2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Permite cri</w:t>
            </w:r>
            <w:r w:rsidR="00DE240C" w:rsidRPr="00891FB2">
              <w:rPr>
                <w:rFonts w:eastAsia="Times New Roman"/>
              </w:rPr>
              <w:t xml:space="preserve">ar </w:t>
            </w:r>
            <w:r w:rsidRPr="00891FB2">
              <w:rPr>
                <w:rFonts w:eastAsia="Times New Roman"/>
              </w:rPr>
              <w:t>o</w:t>
            </w:r>
            <w:r w:rsidR="00DE240C" w:rsidRPr="00891FB2">
              <w:rPr>
                <w:rFonts w:eastAsia="Times New Roman"/>
              </w:rPr>
              <w:t xml:space="preserve"> </w:t>
            </w:r>
            <w:r w:rsidR="00CF4DF6" w:rsidRPr="00891FB2">
              <w:rPr>
                <w:rFonts w:eastAsia="Times New Roman"/>
              </w:rPr>
              <w:t>formulário</w:t>
            </w:r>
            <w:r w:rsidR="00DE240C" w:rsidRPr="00891FB2">
              <w:rPr>
                <w:rFonts w:eastAsia="Times New Roman"/>
              </w:rPr>
              <w:t xml:space="preserve"> para a captura através d</w:t>
            </w:r>
            <w:r w:rsidRPr="00891FB2">
              <w:rPr>
                <w:rFonts w:eastAsia="Times New Roman"/>
              </w:rPr>
              <w:t>o</w:t>
            </w:r>
            <w:r w:rsidR="00DE240C" w:rsidRPr="00891FB2">
              <w:rPr>
                <w:rFonts w:eastAsia="Times New Roman"/>
              </w:rPr>
              <w:t xml:space="preserve"> navegador, inicializ</w:t>
            </w:r>
            <w:r w:rsidRPr="00891FB2">
              <w:rPr>
                <w:rFonts w:eastAsia="Times New Roman"/>
              </w:rPr>
              <w:t>ando-o</w:t>
            </w:r>
            <w:r w:rsidR="00DE240C" w:rsidRPr="00891FB2">
              <w:rPr>
                <w:rFonts w:eastAsia="Times New Roman"/>
              </w:rPr>
              <w:t xml:space="preserve"> co</w:t>
            </w:r>
            <w:r w:rsidRPr="00891FB2">
              <w:rPr>
                <w:rFonts w:eastAsia="Times New Roman"/>
              </w:rPr>
              <w:t>m</w:t>
            </w:r>
            <w:r w:rsidR="00DE240C" w:rsidRPr="00891FB2">
              <w:rPr>
                <w:rFonts w:eastAsia="Times New Roman"/>
              </w:rPr>
              <w:t xml:space="preserve"> os </w:t>
            </w:r>
            <w:r w:rsidR="00D30CC9" w:rsidRPr="00891FB2">
              <w:rPr>
                <w:rFonts w:eastAsia="Times New Roman"/>
              </w:rPr>
              <w:t>dados</w:t>
            </w:r>
            <w:r w:rsidR="00DE240C" w:rsidRPr="00891FB2">
              <w:rPr>
                <w:rFonts w:eastAsia="Times New Roman"/>
              </w:rPr>
              <w:t xml:space="preserve"> que </w:t>
            </w:r>
            <w:r w:rsidRPr="00891FB2">
              <w:rPr>
                <w:rFonts w:eastAsia="Times New Roman"/>
              </w:rPr>
              <w:t xml:space="preserve">foram </w:t>
            </w:r>
            <w:r w:rsidR="00DE240C" w:rsidRPr="00891FB2">
              <w:rPr>
                <w:rFonts w:eastAsia="Times New Roman"/>
              </w:rPr>
              <w:t>especificado</w:t>
            </w:r>
            <w:r w:rsidRPr="00891FB2">
              <w:rPr>
                <w:rFonts w:eastAsia="Times New Roman"/>
              </w:rPr>
              <w:t>s</w:t>
            </w:r>
            <w:r w:rsidR="00DE240C" w:rsidRPr="00891FB2">
              <w:rPr>
                <w:rFonts w:eastAsia="Times New Roman"/>
              </w:rPr>
              <w:t>.</w:t>
            </w:r>
          </w:p>
        </w:tc>
      </w:tr>
      <w:tr w:rsidR="00891FB2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Visualizar Documento</w:t>
            </w:r>
          </w:p>
        </w:tc>
        <w:tc>
          <w:tcPr>
            <w:tcW w:w="0" w:type="auto"/>
            <w:hideMark/>
          </w:tcPr>
          <w:p w:rsidR="00DE240C" w:rsidRPr="00891FB2" w:rsidRDefault="00891FB2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>Permite visualizar o</w:t>
            </w:r>
            <w:r w:rsidR="00DE240C" w:rsidRPr="00891FB2">
              <w:rPr>
                <w:rFonts w:eastAsia="Times New Roman"/>
              </w:rPr>
              <w:t xml:space="preserve"> documento e</w:t>
            </w:r>
            <w:r w:rsidRPr="00891FB2">
              <w:rPr>
                <w:rFonts w:eastAsia="Times New Roman"/>
              </w:rPr>
              <w:t>m</w:t>
            </w:r>
            <w:r w:rsidR="00DE240C" w:rsidRPr="00891FB2">
              <w:rPr>
                <w:rFonts w:eastAsia="Times New Roman"/>
              </w:rPr>
              <w:t xml:space="preserve"> modalidad</w:t>
            </w:r>
            <w:r w:rsidRPr="00891FB2">
              <w:rPr>
                <w:rFonts w:eastAsia="Times New Roman"/>
              </w:rPr>
              <w:t>e</w:t>
            </w:r>
            <w:r w:rsidR="00DE240C" w:rsidRPr="00891FB2">
              <w:rPr>
                <w:rFonts w:eastAsia="Times New Roman"/>
              </w:rPr>
              <w:t xml:space="preserve"> s</w:t>
            </w:r>
            <w:r w:rsidRPr="00891FB2">
              <w:rPr>
                <w:rFonts w:eastAsia="Times New Roman"/>
              </w:rPr>
              <w:t>ó lei</w:t>
            </w:r>
            <w:r w:rsidR="00DE240C" w:rsidRPr="00891FB2">
              <w:rPr>
                <w:rFonts w:eastAsia="Times New Roman"/>
              </w:rPr>
              <w:t xml:space="preserve">tura para </w:t>
            </w:r>
            <w:r>
              <w:rPr>
                <w:rFonts w:eastAsia="Times New Roman"/>
              </w:rPr>
              <w:t xml:space="preserve">mostrar no </w:t>
            </w:r>
            <w:r w:rsidR="00DE240C" w:rsidRPr="00891FB2">
              <w:rPr>
                <w:rFonts w:eastAsia="Times New Roman"/>
              </w:rPr>
              <w:t>navegador.</w:t>
            </w:r>
          </w:p>
        </w:tc>
      </w:tr>
      <w:tr w:rsidR="00891FB2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Ver Ge</w:t>
            </w:r>
            <w:r w:rsidR="00891FB2">
              <w:rPr>
                <w:rFonts w:eastAsia="Times New Roman"/>
              </w:rPr>
              <w:t>rais</w:t>
            </w:r>
            <w:r w:rsidRPr="00CF4DF6">
              <w:rPr>
                <w:rFonts w:eastAsia="Times New Roman"/>
              </w:rPr>
              <w:t xml:space="preserve"> Documento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 xml:space="preserve">Permite visualizar os </w:t>
            </w:r>
            <w:r w:rsidR="00D30CC9" w:rsidRPr="00891FB2">
              <w:rPr>
                <w:rFonts w:eastAsia="Times New Roman"/>
              </w:rPr>
              <w:t>dados</w:t>
            </w:r>
            <w:r w:rsidRPr="00891FB2">
              <w:rPr>
                <w:rFonts w:eastAsia="Times New Roman"/>
              </w:rPr>
              <w:t xml:space="preserve"> ge</w:t>
            </w:r>
            <w:r w:rsidR="00891FB2" w:rsidRPr="00891FB2">
              <w:rPr>
                <w:rFonts w:eastAsia="Times New Roman"/>
              </w:rPr>
              <w:t>rais</w:t>
            </w:r>
            <w:r w:rsidRPr="00891FB2">
              <w:rPr>
                <w:rFonts w:eastAsia="Times New Roman"/>
              </w:rPr>
              <w:t xml:space="preserve"> de </w:t>
            </w:r>
            <w:r w:rsidR="00CF4DF6" w:rsidRPr="00891FB2">
              <w:rPr>
                <w:rFonts w:eastAsia="Times New Roman"/>
              </w:rPr>
              <w:t>um</w:t>
            </w:r>
            <w:r w:rsidRPr="00891FB2">
              <w:rPr>
                <w:rFonts w:eastAsia="Times New Roman"/>
              </w:rPr>
              <w:t xml:space="preserve"> documento </w:t>
            </w:r>
            <w:r w:rsidR="00891FB2" w:rsidRPr="00891FB2">
              <w:rPr>
                <w:rFonts w:eastAsia="Times New Roman"/>
              </w:rPr>
              <w:t>e o</w:t>
            </w:r>
            <w:r w:rsidRPr="00891FB2">
              <w:rPr>
                <w:rFonts w:eastAsia="Times New Roman"/>
              </w:rPr>
              <w:t xml:space="preserve"> documento e</w:t>
            </w:r>
            <w:r w:rsidR="00891FB2" w:rsidRPr="00891FB2">
              <w:rPr>
                <w:rFonts w:eastAsia="Times New Roman"/>
              </w:rPr>
              <w:t>m</w:t>
            </w:r>
            <w:r w:rsidRPr="00891FB2">
              <w:rPr>
                <w:rFonts w:eastAsia="Times New Roman"/>
              </w:rPr>
              <w:t xml:space="preserve"> detal</w:t>
            </w:r>
            <w:r w:rsidR="00891FB2" w:rsidRPr="00891FB2">
              <w:rPr>
                <w:rFonts w:eastAsia="Times New Roman"/>
              </w:rPr>
              <w:t>h</w:t>
            </w:r>
            <w:r w:rsidRPr="00891FB2">
              <w:rPr>
                <w:rFonts w:eastAsia="Times New Roman"/>
              </w:rPr>
              <w:t>e.</w:t>
            </w:r>
          </w:p>
        </w:tc>
      </w:tr>
      <w:tr w:rsidR="00891FB2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Validar Documento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 xml:space="preserve">Permite aplicar </w:t>
            </w:r>
            <w:r w:rsidR="00891FB2" w:rsidRPr="00891FB2">
              <w:rPr>
                <w:rFonts w:eastAsia="Times New Roman"/>
              </w:rPr>
              <w:t>as regr</w:t>
            </w:r>
            <w:r w:rsidRPr="00891FB2">
              <w:rPr>
                <w:rFonts w:eastAsia="Times New Roman"/>
              </w:rPr>
              <w:t xml:space="preserve">as de </w:t>
            </w:r>
            <w:r w:rsidR="003571C4" w:rsidRPr="00891FB2">
              <w:rPr>
                <w:rFonts w:eastAsia="Times New Roman"/>
              </w:rPr>
              <w:t>validação</w:t>
            </w:r>
            <w:r w:rsidRPr="00891FB2">
              <w:rPr>
                <w:rFonts w:eastAsia="Times New Roman"/>
              </w:rPr>
              <w:t xml:space="preserve"> que </w:t>
            </w:r>
            <w:r w:rsidR="00891FB2" w:rsidRPr="00891FB2">
              <w:rPr>
                <w:rFonts w:eastAsia="Times New Roman"/>
              </w:rPr>
              <w:t>foram</w:t>
            </w:r>
            <w:r w:rsidRPr="00891FB2">
              <w:rPr>
                <w:rFonts w:eastAsia="Times New Roman"/>
              </w:rPr>
              <w:t xml:space="preserve"> parametrizad</w:t>
            </w:r>
            <w:r w:rsidR="00891FB2" w:rsidRPr="00891FB2">
              <w:rPr>
                <w:rFonts w:eastAsia="Times New Roman"/>
              </w:rPr>
              <w:t>as</w:t>
            </w:r>
            <w:r w:rsidRPr="00891FB2">
              <w:rPr>
                <w:rFonts w:eastAsia="Times New Roman"/>
              </w:rPr>
              <w:t xml:space="preserve"> </w:t>
            </w:r>
            <w:r w:rsidR="00891FB2" w:rsidRPr="00891FB2">
              <w:rPr>
                <w:rFonts w:eastAsia="Times New Roman"/>
              </w:rPr>
              <w:t>no</w:t>
            </w:r>
            <w:r w:rsidRPr="00891FB2">
              <w:rPr>
                <w:rFonts w:eastAsia="Times New Roman"/>
              </w:rPr>
              <w:t xml:space="preserve"> </w:t>
            </w:r>
            <w:r w:rsidR="00CF4DF6" w:rsidRPr="00891FB2">
              <w:rPr>
                <w:rFonts w:eastAsia="Times New Roman"/>
              </w:rPr>
              <w:t>formulário</w:t>
            </w:r>
            <w:r w:rsidRPr="00891FB2">
              <w:rPr>
                <w:rFonts w:eastAsia="Times New Roman"/>
              </w:rPr>
              <w:t xml:space="preserve">, </w:t>
            </w:r>
            <w:r w:rsidR="00891FB2" w:rsidRPr="00891FB2">
              <w:rPr>
                <w:rFonts w:eastAsia="Times New Roman"/>
              </w:rPr>
              <w:t>q</w:t>
            </w:r>
            <w:r w:rsidRPr="00891FB2">
              <w:rPr>
                <w:rFonts w:eastAsia="Times New Roman"/>
              </w:rPr>
              <w:t>uando se está in</w:t>
            </w:r>
            <w:r w:rsidR="00891FB2" w:rsidRPr="00891FB2">
              <w:rPr>
                <w:rFonts w:eastAsia="Times New Roman"/>
              </w:rPr>
              <w:t>cluindo</w:t>
            </w:r>
            <w:r w:rsidRPr="00891FB2">
              <w:rPr>
                <w:rFonts w:eastAsia="Times New Roman"/>
              </w:rPr>
              <w:t xml:space="preserve"> a informa</w:t>
            </w:r>
            <w:r w:rsidR="00891FB2" w:rsidRPr="00891FB2">
              <w:rPr>
                <w:rFonts w:eastAsia="Times New Roman"/>
              </w:rPr>
              <w:t>ç</w:t>
            </w:r>
            <w:r w:rsidR="00891FB2">
              <w:rPr>
                <w:rFonts w:eastAsia="Times New Roman"/>
              </w:rPr>
              <w:t>ão</w:t>
            </w:r>
            <w:r w:rsidRPr="00891FB2">
              <w:rPr>
                <w:rFonts w:eastAsia="Times New Roman"/>
              </w:rPr>
              <w:t xml:space="preserve"> por </w:t>
            </w:r>
            <w:r w:rsidR="00891FB2">
              <w:rPr>
                <w:rFonts w:eastAsia="Times New Roman"/>
              </w:rPr>
              <w:t>tela</w:t>
            </w:r>
            <w:r w:rsidRPr="00891FB2">
              <w:rPr>
                <w:rFonts w:eastAsia="Times New Roman"/>
              </w:rPr>
              <w:t>.</w:t>
            </w:r>
          </w:p>
        </w:tc>
      </w:tr>
      <w:tr w:rsidR="00891FB2" w:rsidRPr="00891FB2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Gra</w:t>
            </w:r>
            <w:r w:rsidR="00891FB2">
              <w:rPr>
                <w:rFonts w:eastAsia="Times New Roman"/>
              </w:rPr>
              <w:t>v</w:t>
            </w:r>
            <w:r w:rsidRPr="00CF4DF6">
              <w:rPr>
                <w:rFonts w:eastAsia="Times New Roman"/>
              </w:rPr>
              <w:t xml:space="preserve">ar </w:t>
            </w:r>
            <w:r w:rsidR="00891FB2">
              <w:rPr>
                <w:rFonts w:eastAsia="Times New Roman"/>
              </w:rPr>
              <w:t>Rascunho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 xml:space="preserve">Permite </w:t>
            </w:r>
            <w:r w:rsidR="00891FB2" w:rsidRPr="00891FB2">
              <w:rPr>
                <w:rFonts w:eastAsia="Times New Roman"/>
              </w:rPr>
              <w:t>armazenar</w:t>
            </w:r>
            <w:r w:rsidRPr="00891FB2">
              <w:rPr>
                <w:rFonts w:eastAsia="Times New Roman"/>
              </w:rPr>
              <w:t xml:space="preserve"> os </w:t>
            </w:r>
            <w:r w:rsidR="00D30CC9" w:rsidRPr="00891FB2">
              <w:rPr>
                <w:rFonts w:eastAsia="Times New Roman"/>
              </w:rPr>
              <w:t>dados</w:t>
            </w:r>
            <w:r w:rsidRPr="00891FB2">
              <w:rPr>
                <w:rFonts w:eastAsia="Times New Roman"/>
              </w:rPr>
              <w:t xml:space="preserve"> de </w:t>
            </w:r>
            <w:r w:rsidR="00CF4DF6" w:rsidRPr="00891FB2">
              <w:rPr>
                <w:rFonts w:eastAsia="Times New Roman"/>
              </w:rPr>
              <w:t>um</w:t>
            </w:r>
            <w:r w:rsidRPr="00891FB2">
              <w:rPr>
                <w:rFonts w:eastAsia="Times New Roman"/>
              </w:rPr>
              <w:t xml:space="preserve"> documento e</w:t>
            </w:r>
            <w:r w:rsidR="00891FB2" w:rsidRPr="00891FB2">
              <w:rPr>
                <w:rFonts w:eastAsia="Times New Roman"/>
              </w:rPr>
              <w:t>m</w:t>
            </w:r>
            <w:r w:rsidRPr="00891FB2">
              <w:rPr>
                <w:rFonts w:eastAsia="Times New Roman"/>
              </w:rPr>
              <w:t xml:space="preserve"> modalidad</w:t>
            </w:r>
            <w:r w:rsidR="00891FB2" w:rsidRPr="00891FB2">
              <w:rPr>
                <w:rFonts w:eastAsia="Times New Roman"/>
              </w:rPr>
              <w:t>e</w:t>
            </w:r>
            <w:r w:rsidRPr="00891FB2">
              <w:rPr>
                <w:rFonts w:eastAsia="Times New Roman"/>
              </w:rPr>
              <w:t xml:space="preserve"> </w:t>
            </w:r>
            <w:r w:rsidR="00891FB2">
              <w:rPr>
                <w:rFonts w:eastAsia="Times New Roman"/>
              </w:rPr>
              <w:t>rascunho</w:t>
            </w:r>
            <w:r w:rsidRPr="00891FB2">
              <w:rPr>
                <w:rFonts w:eastAsia="Times New Roman"/>
              </w:rPr>
              <w:t>, s</w:t>
            </w:r>
            <w:r w:rsidR="00891FB2">
              <w:rPr>
                <w:rFonts w:eastAsia="Times New Roman"/>
              </w:rPr>
              <w:t>em</w:t>
            </w:r>
            <w:r w:rsidRPr="00891FB2">
              <w:rPr>
                <w:rFonts w:eastAsia="Times New Roman"/>
              </w:rPr>
              <w:t xml:space="preserve"> aplicar as valida</w:t>
            </w:r>
            <w:r w:rsidR="00891FB2">
              <w:rPr>
                <w:rFonts w:eastAsia="Times New Roman"/>
              </w:rPr>
              <w:t>ções</w:t>
            </w:r>
            <w:r w:rsidRPr="00891FB2">
              <w:rPr>
                <w:rFonts w:eastAsia="Times New Roman"/>
              </w:rPr>
              <w:t xml:space="preserve"> para que </w:t>
            </w:r>
            <w:r w:rsidR="00891FB2">
              <w:rPr>
                <w:rFonts w:eastAsia="Times New Roman"/>
              </w:rPr>
              <w:t>o</w:t>
            </w:r>
            <w:r w:rsidRPr="00891FB2">
              <w:rPr>
                <w:rFonts w:eastAsia="Times New Roman"/>
              </w:rPr>
              <w:t xml:space="preserve"> usu</w:t>
            </w:r>
            <w:r w:rsidR="00891FB2">
              <w:rPr>
                <w:rFonts w:eastAsia="Times New Roman"/>
              </w:rPr>
              <w:t>á</w:t>
            </w:r>
            <w:r w:rsidRPr="00891FB2">
              <w:rPr>
                <w:rFonts w:eastAsia="Times New Roman"/>
              </w:rPr>
              <w:t>rio p</w:t>
            </w:r>
            <w:r w:rsidR="00891FB2">
              <w:rPr>
                <w:rFonts w:eastAsia="Times New Roman"/>
              </w:rPr>
              <w:t>ossa</w:t>
            </w:r>
            <w:r w:rsidRPr="00891FB2">
              <w:rPr>
                <w:rFonts w:eastAsia="Times New Roman"/>
              </w:rPr>
              <w:t xml:space="preserve"> recupera</w:t>
            </w:r>
            <w:r w:rsidR="00891FB2">
              <w:rPr>
                <w:rFonts w:eastAsia="Times New Roman"/>
              </w:rPr>
              <w:t>-lo posteriormente e</w:t>
            </w:r>
            <w:r w:rsidRPr="00891FB2">
              <w:rPr>
                <w:rFonts w:eastAsia="Times New Roman"/>
              </w:rPr>
              <w:t xml:space="preserve"> completa</w:t>
            </w:r>
            <w:r w:rsidR="00891FB2">
              <w:rPr>
                <w:rFonts w:eastAsia="Times New Roman"/>
              </w:rPr>
              <w:t>-</w:t>
            </w:r>
            <w:r w:rsidRPr="00891FB2">
              <w:rPr>
                <w:rFonts w:eastAsia="Times New Roman"/>
              </w:rPr>
              <w:t>lo.</w:t>
            </w:r>
          </w:p>
        </w:tc>
      </w:tr>
      <w:tr w:rsidR="00891FB2" w:rsidRPr="00891FB2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2A42E2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Enviar</w:t>
            </w:r>
            <w:r w:rsidR="00DE240C" w:rsidRPr="00CF4DF6">
              <w:rPr>
                <w:rFonts w:eastAsia="Times New Roman"/>
              </w:rPr>
              <w:t xml:space="preserve"> Documento</w:t>
            </w:r>
          </w:p>
        </w:tc>
        <w:tc>
          <w:tcPr>
            <w:tcW w:w="0" w:type="auto"/>
            <w:hideMark/>
          </w:tcPr>
          <w:p w:rsidR="00DE240C" w:rsidRPr="00891FB2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891FB2">
              <w:rPr>
                <w:rFonts w:eastAsia="Times New Roman"/>
              </w:rPr>
              <w:t xml:space="preserve">Permite </w:t>
            </w:r>
            <w:r w:rsidR="00891FB2" w:rsidRPr="00891FB2">
              <w:rPr>
                <w:rFonts w:eastAsia="Times New Roman"/>
              </w:rPr>
              <w:t>armazenar</w:t>
            </w:r>
            <w:r w:rsidRPr="00891FB2">
              <w:rPr>
                <w:rFonts w:eastAsia="Times New Roman"/>
              </w:rPr>
              <w:t xml:space="preserve"> definitivamente </w:t>
            </w:r>
            <w:r w:rsidR="00891FB2" w:rsidRPr="00891FB2">
              <w:rPr>
                <w:rFonts w:eastAsia="Times New Roman"/>
              </w:rPr>
              <w:t>o</w:t>
            </w:r>
            <w:r w:rsidRPr="00891FB2">
              <w:rPr>
                <w:rFonts w:eastAsia="Times New Roman"/>
              </w:rPr>
              <w:t xml:space="preserve"> d</w:t>
            </w:r>
            <w:r w:rsidR="00891FB2" w:rsidRPr="00891FB2">
              <w:rPr>
                <w:rFonts w:eastAsia="Times New Roman"/>
              </w:rPr>
              <w:t xml:space="preserve">ocumento previamente aplicando </w:t>
            </w:r>
            <w:r w:rsidRPr="00891FB2">
              <w:rPr>
                <w:rFonts w:eastAsia="Times New Roman"/>
              </w:rPr>
              <w:t>as reg</w:t>
            </w:r>
            <w:r w:rsidR="00891FB2" w:rsidRPr="00891FB2">
              <w:rPr>
                <w:rFonts w:eastAsia="Times New Roman"/>
              </w:rPr>
              <w:t>r</w:t>
            </w:r>
            <w:r w:rsidRPr="00891FB2">
              <w:rPr>
                <w:rFonts w:eastAsia="Times New Roman"/>
              </w:rPr>
              <w:t xml:space="preserve">as de </w:t>
            </w:r>
            <w:r w:rsidR="003571C4" w:rsidRPr="00891FB2">
              <w:rPr>
                <w:rFonts w:eastAsia="Times New Roman"/>
              </w:rPr>
              <w:t>validação</w:t>
            </w:r>
            <w:r w:rsidRPr="00891FB2">
              <w:rPr>
                <w:rFonts w:eastAsia="Times New Roman"/>
              </w:rPr>
              <w:t xml:space="preserve"> </w:t>
            </w:r>
            <w:r w:rsidR="00891FB2" w:rsidRPr="00891FB2">
              <w:rPr>
                <w:rFonts w:eastAsia="Times New Roman"/>
              </w:rPr>
              <w:t>e ex</w:t>
            </w:r>
            <w:r w:rsidRPr="00891FB2">
              <w:rPr>
                <w:rFonts w:eastAsia="Times New Roman"/>
              </w:rPr>
              <w:t>ecutan</w:t>
            </w:r>
            <w:r w:rsidR="00891FB2">
              <w:rPr>
                <w:rFonts w:eastAsia="Times New Roman"/>
              </w:rPr>
              <w:t xml:space="preserve">do </w:t>
            </w:r>
            <w:r w:rsidRPr="00891FB2">
              <w:rPr>
                <w:rFonts w:eastAsia="Times New Roman"/>
              </w:rPr>
              <w:t xml:space="preserve">as post </w:t>
            </w:r>
            <w:r w:rsidR="00297194">
              <w:rPr>
                <w:rFonts w:eastAsia="Times New Roman"/>
              </w:rPr>
              <w:t>ações</w:t>
            </w:r>
            <w:r w:rsidRPr="00891FB2">
              <w:rPr>
                <w:rFonts w:eastAsia="Times New Roman"/>
              </w:rPr>
              <w:t xml:space="preserve"> parametrizadas.</w:t>
            </w:r>
          </w:p>
        </w:tc>
      </w:tr>
      <w:tr w:rsidR="00891FB2" w:rsidRPr="00217BFE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217BFE" w:rsidP="0028298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Cri</w:t>
            </w:r>
            <w:r w:rsidR="00DE240C" w:rsidRPr="00CF4DF6">
              <w:rPr>
                <w:rFonts w:eastAsia="Times New Roman"/>
              </w:rPr>
              <w:t xml:space="preserve">ar Documento de </w:t>
            </w:r>
            <w:r w:rsidR="00DE240C" w:rsidRPr="00CF4DF6">
              <w:rPr>
                <w:rFonts w:eastAsia="Times New Roman"/>
              </w:rPr>
              <w:lastRenderedPageBreak/>
              <w:t>XML</w:t>
            </w:r>
          </w:p>
        </w:tc>
        <w:tc>
          <w:tcPr>
            <w:tcW w:w="0" w:type="auto"/>
            <w:hideMark/>
          </w:tcPr>
          <w:p w:rsidR="00DE240C" w:rsidRPr="00217BFE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217BFE">
              <w:rPr>
                <w:rFonts w:eastAsia="Times New Roman"/>
              </w:rPr>
              <w:lastRenderedPageBreak/>
              <w:t>Permite cr</w:t>
            </w:r>
            <w:r w:rsidR="00217BFE" w:rsidRPr="00217BFE">
              <w:rPr>
                <w:rFonts w:eastAsia="Times New Roman"/>
              </w:rPr>
              <w:t>i</w:t>
            </w:r>
            <w:r w:rsidRPr="00217BFE">
              <w:rPr>
                <w:rFonts w:eastAsia="Times New Roman"/>
              </w:rPr>
              <w:t xml:space="preserve">ar </w:t>
            </w:r>
            <w:r w:rsidR="00CF4DF6" w:rsidRPr="00217BFE">
              <w:rPr>
                <w:rFonts w:eastAsia="Times New Roman"/>
              </w:rPr>
              <w:t>um</w:t>
            </w:r>
            <w:r w:rsidRPr="00217BFE">
              <w:rPr>
                <w:rFonts w:eastAsia="Times New Roman"/>
              </w:rPr>
              <w:t xml:space="preserve"> documento bas</w:t>
            </w:r>
            <w:r w:rsidR="00217BFE" w:rsidRPr="00217BFE">
              <w:rPr>
                <w:rFonts w:eastAsia="Times New Roman"/>
              </w:rPr>
              <w:t>e</w:t>
            </w:r>
            <w:r w:rsidRPr="00217BFE">
              <w:rPr>
                <w:rFonts w:eastAsia="Times New Roman"/>
              </w:rPr>
              <w:t>ado e</w:t>
            </w:r>
            <w:r w:rsidR="00217BFE">
              <w:rPr>
                <w:rFonts w:eastAsia="Times New Roman"/>
              </w:rPr>
              <w:t>m</w:t>
            </w:r>
            <w:r w:rsidRPr="00217BFE">
              <w:rPr>
                <w:rFonts w:eastAsia="Times New Roman"/>
              </w:rPr>
              <w:t xml:space="preserve"> xml de in</w:t>
            </w:r>
            <w:r w:rsidR="00217BFE">
              <w:rPr>
                <w:rFonts w:eastAsia="Times New Roman"/>
              </w:rPr>
              <w:t>clusão</w:t>
            </w:r>
            <w:r w:rsidRPr="00217BFE">
              <w:rPr>
                <w:rFonts w:eastAsia="Times New Roman"/>
              </w:rPr>
              <w:t xml:space="preserve"> co</w:t>
            </w:r>
            <w:r w:rsidR="00217BFE">
              <w:rPr>
                <w:rFonts w:eastAsia="Times New Roman"/>
              </w:rPr>
              <w:t>m</w:t>
            </w:r>
            <w:r w:rsidRPr="00217BFE">
              <w:rPr>
                <w:rFonts w:eastAsia="Times New Roman"/>
              </w:rPr>
              <w:t xml:space="preserve"> a </w:t>
            </w:r>
            <w:r w:rsidRPr="00217BFE">
              <w:rPr>
                <w:rFonts w:eastAsia="Times New Roman"/>
              </w:rPr>
              <w:lastRenderedPageBreak/>
              <w:t>especifica</w:t>
            </w:r>
            <w:r w:rsidR="00217BFE">
              <w:rPr>
                <w:rFonts w:eastAsia="Times New Roman"/>
              </w:rPr>
              <w:t>ção</w:t>
            </w:r>
            <w:r w:rsidRPr="00217BFE">
              <w:rPr>
                <w:rFonts w:eastAsia="Times New Roman"/>
              </w:rPr>
              <w:t xml:space="preserve"> dos </w:t>
            </w:r>
            <w:r w:rsidR="00D30CC9" w:rsidRPr="00217BFE">
              <w:rPr>
                <w:rFonts w:eastAsia="Times New Roman"/>
              </w:rPr>
              <w:t>dados</w:t>
            </w:r>
            <w:r w:rsidRPr="00217BFE">
              <w:rPr>
                <w:rFonts w:eastAsia="Times New Roman"/>
              </w:rPr>
              <w:t xml:space="preserve"> que inicializa</w:t>
            </w:r>
            <w:r w:rsidR="00217BFE">
              <w:rPr>
                <w:rFonts w:eastAsia="Times New Roman"/>
              </w:rPr>
              <w:t>rão o</w:t>
            </w:r>
            <w:r w:rsidRPr="00217BFE">
              <w:rPr>
                <w:rFonts w:eastAsia="Times New Roman"/>
              </w:rPr>
              <w:t xml:space="preserve"> documento</w:t>
            </w:r>
          </w:p>
        </w:tc>
      </w:tr>
      <w:tr w:rsidR="00891FB2" w:rsidRPr="00CF4DF6" w:rsidTr="00DE2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lastRenderedPageBreak/>
              <w:t>Enviar Xml Documento</w:t>
            </w:r>
          </w:p>
        </w:tc>
        <w:tc>
          <w:tcPr>
            <w:tcW w:w="0" w:type="auto"/>
            <w:hideMark/>
          </w:tcPr>
          <w:p w:rsidR="00DE240C" w:rsidRPr="00CF4DF6" w:rsidRDefault="00DE240C" w:rsidP="00282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 xml:space="preserve">Permite enviar os </w:t>
            </w:r>
            <w:r w:rsidR="00D30CC9">
              <w:rPr>
                <w:rFonts w:eastAsia="Times New Roman"/>
              </w:rPr>
              <w:t>dados</w:t>
            </w:r>
            <w:r w:rsidRPr="00CF4DF6">
              <w:rPr>
                <w:rFonts w:eastAsia="Times New Roman"/>
              </w:rPr>
              <w:t xml:space="preserve"> de </w:t>
            </w:r>
            <w:r w:rsidR="00CF4DF6">
              <w:rPr>
                <w:rFonts w:eastAsia="Times New Roman"/>
              </w:rPr>
              <w:t>um</w:t>
            </w:r>
            <w:r w:rsidRPr="00CF4DF6">
              <w:rPr>
                <w:rFonts w:eastAsia="Times New Roman"/>
              </w:rPr>
              <w:t xml:space="preserve"> documento </w:t>
            </w:r>
            <w:r w:rsidR="00217BFE">
              <w:rPr>
                <w:rFonts w:eastAsia="Times New Roman"/>
              </w:rPr>
              <w:t xml:space="preserve">para </w:t>
            </w:r>
            <w:r w:rsidRPr="00CF4DF6">
              <w:rPr>
                <w:rFonts w:eastAsia="Times New Roman"/>
              </w:rPr>
              <w:t>o</w:t>
            </w:r>
            <w:r w:rsidR="00217BFE">
              <w:rPr>
                <w:rFonts w:eastAsia="Times New Roman"/>
              </w:rPr>
              <w:t>u</w:t>
            </w:r>
            <w:r w:rsidRPr="00CF4DF6">
              <w:rPr>
                <w:rFonts w:eastAsia="Times New Roman"/>
              </w:rPr>
              <w:t>tro subsistema e</w:t>
            </w:r>
            <w:r w:rsidR="00217BFE">
              <w:rPr>
                <w:rFonts w:eastAsia="Times New Roman"/>
              </w:rPr>
              <w:t>m</w:t>
            </w:r>
            <w:r w:rsidRPr="00CF4DF6">
              <w:rPr>
                <w:rFonts w:eastAsia="Times New Roman"/>
              </w:rPr>
              <w:t xml:space="preserve"> </w:t>
            </w:r>
            <w:r w:rsidR="00CF4DF6">
              <w:rPr>
                <w:rFonts w:eastAsia="Times New Roman"/>
              </w:rPr>
              <w:t>um</w:t>
            </w:r>
            <w:r w:rsidRPr="00CF4DF6">
              <w:rPr>
                <w:rFonts w:eastAsia="Times New Roman"/>
              </w:rPr>
              <w:t xml:space="preserve"> formato </w:t>
            </w:r>
            <w:r w:rsidR="00217BFE">
              <w:rPr>
                <w:rFonts w:eastAsia="Times New Roman"/>
              </w:rPr>
              <w:t xml:space="preserve">padrão </w:t>
            </w:r>
            <w:r w:rsidRPr="00CF4DF6">
              <w:rPr>
                <w:rFonts w:eastAsia="Times New Roman"/>
              </w:rPr>
              <w:t>para s</w:t>
            </w:r>
            <w:r w:rsidR="00217BFE">
              <w:rPr>
                <w:rFonts w:eastAsia="Times New Roman"/>
              </w:rPr>
              <w:t>e</w:t>
            </w:r>
            <w:r w:rsidRPr="00CF4DF6">
              <w:rPr>
                <w:rFonts w:eastAsia="Times New Roman"/>
              </w:rPr>
              <w:t>u consumo.</w:t>
            </w:r>
          </w:p>
        </w:tc>
      </w:tr>
      <w:tr w:rsidR="00891FB2" w:rsidRPr="00CF4DF6" w:rsidTr="00DE2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E240C" w:rsidRPr="00CF4DF6" w:rsidRDefault="00DE240C" w:rsidP="0028298B">
            <w:pPr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Administrar Anexos</w:t>
            </w:r>
          </w:p>
        </w:tc>
        <w:tc>
          <w:tcPr>
            <w:tcW w:w="0" w:type="auto"/>
            <w:hideMark/>
          </w:tcPr>
          <w:p w:rsidR="00DE240C" w:rsidRPr="00CF4DF6" w:rsidRDefault="00DE240C" w:rsidP="00282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</w:rPr>
            </w:pPr>
            <w:r w:rsidRPr="00CF4DF6">
              <w:rPr>
                <w:rFonts w:eastAsia="Times New Roman"/>
              </w:rPr>
              <w:t>Permite agregar o eliminar anexos de ar</w:t>
            </w:r>
            <w:r w:rsidR="00217BFE">
              <w:rPr>
                <w:rFonts w:eastAsia="Times New Roman"/>
              </w:rPr>
              <w:t>quiv</w:t>
            </w:r>
            <w:r w:rsidRPr="00CF4DF6">
              <w:rPr>
                <w:rFonts w:eastAsia="Times New Roman"/>
              </w:rPr>
              <w:t>os de tipos permitidos como imagens o</w:t>
            </w:r>
            <w:r w:rsidR="00217BFE">
              <w:rPr>
                <w:rFonts w:eastAsia="Times New Roman"/>
              </w:rPr>
              <w:t>u</w:t>
            </w:r>
            <w:r w:rsidR="004A3E67">
              <w:rPr>
                <w:rFonts w:eastAsia="Times New Roman"/>
              </w:rPr>
              <w:t xml:space="preserve"> documentos de automação de escritório</w:t>
            </w:r>
            <w:r w:rsidRPr="00CF4DF6">
              <w:rPr>
                <w:rFonts w:eastAsia="Times New Roman"/>
              </w:rPr>
              <w:t>.</w:t>
            </w:r>
          </w:p>
        </w:tc>
      </w:tr>
    </w:tbl>
    <w:p w:rsidR="00DE240C" w:rsidRPr="00CF4DF6" w:rsidRDefault="00DE240C" w:rsidP="00DE240C">
      <w:pPr>
        <w:rPr>
          <w:rFonts w:eastAsia="Times New Roman"/>
        </w:rPr>
      </w:pPr>
    </w:p>
    <w:p w:rsidR="00DE240C" w:rsidRPr="00CF4DF6" w:rsidRDefault="00DE240C" w:rsidP="00DE240C"/>
    <w:p w:rsidR="002A0DFC" w:rsidRPr="00CF4DF6" w:rsidRDefault="002A0DFC" w:rsidP="00287F73">
      <w:pPr>
        <w:pStyle w:val="Corpodetexto"/>
        <w:rPr>
          <w:noProof/>
        </w:rPr>
      </w:pPr>
      <w:bookmarkStart w:id="25" w:name="__RefHeading__6394_1247246293"/>
      <w:bookmarkEnd w:id="25"/>
    </w:p>
    <w:p w:rsidR="00287F73" w:rsidRPr="00CF4DF6" w:rsidRDefault="00287F73" w:rsidP="00287F73">
      <w:pPr>
        <w:pStyle w:val="Ttulo1"/>
        <w:rPr>
          <w:noProof/>
        </w:rPr>
      </w:pPr>
      <w:bookmarkStart w:id="26" w:name="__RefHeading__287_455518822"/>
      <w:bookmarkStart w:id="27" w:name="_Toc462231465"/>
      <w:bookmarkEnd w:id="26"/>
      <w:r w:rsidRPr="00CF4DF6">
        <w:rPr>
          <w:noProof/>
        </w:rPr>
        <w:lastRenderedPageBreak/>
        <w:t>Requerimentos N</w:t>
      </w:r>
      <w:r w:rsidR="00217BFE">
        <w:rPr>
          <w:noProof/>
        </w:rPr>
        <w:t>ã</w:t>
      </w:r>
      <w:r w:rsidRPr="00CF4DF6">
        <w:rPr>
          <w:noProof/>
        </w:rPr>
        <w:t>o Funciona</w:t>
      </w:r>
      <w:r w:rsidR="00217BFE">
        <w:rPr>
          <w:noProof/>
        </w:rPr>
        <w:t>is</w:t>
      </w:r>
      <w:bookmarkEnd w:id="27"/>
    </w:p>
    <w:p w:rsidR="00295A7B" w:rsidRPr="00CF4DF6" w:rsidRDefault="00295A7B" w:rsidP="00A52C8B">
      <w:pPr>
        <w:pStyle w:val="Corpodetexto"/>
      </w:pPr>
    </w:p>
    <w:p w:rsidR="00A52C8B" w:rsidRPr="00217BFE" w:rsidRDefault="00217BFE" w:rsidP="00A52C8B">
      <w:pPr>
        <w:pStyle w:val="Corpodetexto"/>
      </w:pPr>
      <w:r w:rsidRPr="00217BFE">
        <w:t xml:space="preserve">Entre </w:t>
      </w:r>
      <w:r w:rsidR="00A52C8B" w:rsidRPr="00217BFE">
        <w:t>os requerimentos n</w:t>
      </w:r>
      <w:r w:rsidRPr="00217BFE">
        <w:t>ã</w:t>
      </w:r>
      <w:r w:rsidR="00A52C8B" w:rsidRPr="00217BFE">
        <w:t>o funciona</w:t>
      </w:r>
      <w:r>
        <w:t>is</w:t>
      </w:r>
      <w:r w:rsidR="00A52C8B" w:rsidRPr="00217BFE">
        <w:t xml:space="preserve"> d</w:t>
      </w:r>
      <w:r>
        <w:t>o</w:t>
      </w:r>
      <w:r w:rsidR="00A52C8B" w:rsidRPr="00217BFE">
        <w:t xml:space="preserve"> módulo podemos identificar:</w:t>
      </w:r>
    </w:p>
    <w:p w:rsidR="00295A7B" w:rsidRPr="00217BFE" w:rsidRDefault="00295A7B" w:rsidP="00A52C8B">
      <w:pPr>
        <w:pStyle w:val="Corpodetexto"/>
      </w:pPr>
    </w:p>
    <w:p w:rsidR="00A52C8B" w:rsidRPr="00217BFE" w:rsidRDefault="00217BFE" w:rsidP="00A52C8B">
      <w:pPr>
        <w:pStyle w:val="Corpodetexto"/>
        <w:numPr>
          <w:ilvl w:val="0"/>
          <w:numId w:val="11"/>
        </w:numPr>
      </w:pPr>
      <w:r w:rsidRPr="00217BFE">
        <w:t>O</w:t>
      </w:r>
      <w:r w:rsidR="00A52C8B" w:rsidRPr="00217BFE">
        <w:t xml:space="preserve">s </w:t>
      </w:r>
      <w:r w:rsidR="00CF4DF6" w:rsidRPr="00217BFE">
        <w:t>formulários</w:t>
      </w:r>
      <w:r w:rsidR="00A52C8B" w:rsidRPr="00217BFE">
        <w:t xml:space="preserve"> para captura </w:t>
      </w:r>
      <w:r w:rsidR="00683682" w:rsidRPr="00217BFE">
        <w:t>ser</w:t>
      </w:r>
      <w:r w:rsidRPr="00217BFE">
        <w:t xml:space="preserve">ão mostrados </w:t>
      </w:r>
      <w:r w:rsidR="00683682" w:rsidRPr="00217BFE">
        <w:t>para desktop e</w:t>
      </w:r>
      <w:r w:rsidRPr="00217BFE">
        <w:t>m</w:t>
      </w:r>
      <w:r w:rsidR="00683682" w:rsidRPr="00217BFE">
        <w:t xml:space="preserve"> todos </w:t>
      </w:r>
      <w:r w:rsidRPr="00217BFE">
        <w:t>os browser</w:t>
      </w:r>
      <w:r>
        <w:t>s</w:t>
      </w:r>
      <w:r w:rsidRPr="00217BFE">
        <w:t xml:space="preserve"> su</w:t>
      </w:r>
      <w:r w:rsidR="00683682" w:rsidRPr="00217BFE">
        <w:t>portados p</w:t>
      </w:r>
      <w:r>
        <w:t>elo</w:t>
      </w:r>
      <w:r w:rsidR="00683682" w:rsidRPr="00217BFE">
        <w:t xml:space="preserve"> sistema.</w:t>
      </w:r>
    </w:p>
    <w:p w:rsidR="00683682" w:rsidRPr="00217BFE" w:rsidRDefault="00217BFE" w:rsidP="00A52C8B">
      <w:pPr>
        <w:pStyle w:val="Corpodetexto"/>
        <w:numPr>
          <w:ilvl w:val="0"/>
          <w:numId w:val="11"/>
        </w:numPr>
      </w:pPr>
      <w:r>
        <w:t>O</w:t>
      </w:r>
      <w:r w:rsidR="00683682" w:rsidRPr="00217BFE">
        <w:t xml:space="preserve"> tempo de resp</w:t>
      </w:r>
      <w:r>
        <w:t>o</w:t>
      </w:r>
      <w:r w:rsidR="00683682" w:rsidRPr="00217BFE">
        <w:t xml:space="preserve">sta de </w:t>
      </w:r>
      <w:r>
        <w:t xml:space="preserve">pesquisa para documentos com pelo </w:t>
      </w:r>
      <w:r w:rsidR="00683682" w:rsidRPr="00217BFE">
        <w:t>menos 3 crit</w:t>
      </w:r>
      <w:r>
        <w:t>é</w:t>
      </w:r>
      <w:r w:rsidR="00683682" w:rsidRPr="00217BFE">
        <w:t xml:space="preserve">rios de </w:t>
      </w:r>
      <w:r w:rsidR="000F0042" w:rsidRPr="00217BFE">
        <w:t>pesquisa</w:t>
      </w:r>
      <w:r w:rsidR="00683682" w:rsidRPr="00217BFE">
        <w:t xml:space="preserve"> </w:t>
      </w:r>
      <w:r w:rsidR="003571C4" w:rsidRPr="00217BFE">
        <w:t>deverá</w:t>
      </w:r>
      <w:r w:rsidR="00683682" w:rsidRPr="00217BFE">
        <w:t xml:space="preserve"> ser de menos de 1 segundo, para </w:t>
      </w:r>
      <w:r w:rsidR="00CF4DF6" w:rsidRPr="00217BFE">
        <w:t>um</w:t>
      </w:r>
      <w:r w:rsidR="00683682" w:rsidRPr="00217BFE">
        <w:t xml:space="preserve"> estimado de 1 mil</w:t>
      </w:r>
      <w:r>
        <w:t>hão</w:t>
      </w:r>
      <w:r w:rsidR="00683682" w:rsidRPr="00217BFE">
        <w:t xml:space="preserve"> de documentos. Este valor n</w:t>
      </w:r>
      <w:r w:rsidRPr="00217BFE">
        <w:t>ã</w:t>
      </w:r>
      <w:r w:rsidR="00683682" w:rsidRPr="00217BFE">
        <w:t xml:space="preserve">o </w:t>
      </w:r>
      <w:r w:rsidRPr="00217BFE">
        <w:t xml:space="preserve">leva em consideração </w:t>
      </w:r>
      <w:r w:rsidR="00683682" w:rsidRPr="00217BFE">
        <w:t xml:space="preserve">a </w:t>
      </w:r>
      <w:r w:rsidRPr="00217BFE">
        <w:t>latência</w:t>
      </w:r>
      <w:r w:rsidR="00683682" w:rsidRPr="00217BFE">
        <w:t xml:space="preserve"> da red</w:t>
      </w:r>
      <w:r w:rsidRPr="00217BFE">
        <w:t>e</w:t>
      </w:r>
      <w:r w:rsidR="00683682" w:rsidRPr="00217BFE">
        <w:t xml:space="preserve">. </w:t>
      </w:r>
    </w:p>
    <w:p w:rsidR="00101B7E" w:rsidRPr="00217BFE" w:rsidRDefault="00101B7E" w:rsidP="00A52C8B">
      <w:pPr>
        <w:pStyle w:val="Corpodetexto"/>
        <w:numPr>
          <w:ilvl w:val="0"/>
          <w:numId w:val="11"/>
        </w:numPr>
      </w:pPr>
      <w:r w:rsidRPr="00217BFE">
        <w:t>N</w:t>
      </w:r>
      <w:r w:rsidR="00217BFE" w:rsidRPr="00217BFE">
        <w:t>ã</w:t>
      </w:r>
      <w:r w:rsidRPr="00217BFE">
        <w:t xml:space="preserve">o </w:t>
      </w:r>
      <w:r w:rsidR="00217BFE" w:rsidRPr="00217BFE">
        <w:t xml:space="preserve">está </w:t>
      </w:r>
      <w:r w:rsidRPr="00217BFE">
        <w:t>prev</w:t>
      </w:r>
      <w:r w:rsidR="00217BFE" w:rsidRPr="00217BFE">
        <w:t xml:space="preserve">ista </w:t>
      </w:r>
      <w:r w:rsidRPr="00217BFE">
        <w:t>captura o</w:t>
      </w:r>
      <w:r w:rsidR="00217BFE" w:rsidRPr="00217BFE">
        <w:t>u</w:t>
      </w:r>
      <w:r w:rsidRPr="00217BFE">
        <w:t xml:space="preserve"> visualiza</w:t>
      </w:r>
      <w:r w:rsidR="00217BFE" w:rsidRPr="00217BFE">
        <w:t>ç</w:t>
      </w:r>
      <w:r w:rsidR="00217BFE">
        <w:t>ão</w:t>
      </w:r>
      <w:r w:rsidRPr="00217BFE">
        <w:t xml:space="preserve"> especializada para dispositivos mó</w:t>
      </w:r>
      <w:r w:rsidR="00217BFE">
        <w:t>veis</w:t>
      </w:r>
      <w:r w:rsidRPr="00217BFE">
        <w:t xml:space="preserve">. </w:t>
      </w:r>
      <w:r w:rsidR="00217BFE" w:rsidRPr="00217BFE">
        <w:t>Nos</w:t>
      </w:r>
      <w:r w:rsidRPr="00217BFE">
        <w:t xml:space="preserve"> casos de </w:t>
      </w:r>
      <w:r w:rsidR="00217BFE" w:rsidRPr="00217BFE">
        <w:t>dispositivos móveis</w:t>
      </w:r>
      <w:r w:rsidRPr="00217BFE">
        <w:t xml:space="preserve"> se usará PDF para a visualiza</w:t>
      </w:r>
      <w:r w:rsidR="00217BFE" w:rsidRPr="00217BFE">
        <w:t>ç</w:t>
      </w:r>
      <w:r w:rsidR="00217BFE">
        <w:t>ão</w:t>
      </w:r>
      <w:r w:rsidRPr="00217BFE">
        <w:t>.</w:t>
      </w:r>
    </w:p>
    <w:p w:rsidR="0031067B" w:rsidRPr="00217BFE" w:rsidRDefault="0031067B" w:rsidP="00A52C8B">
      <w:pPr>
        <w:pStyle w:val="Corpodetexto"/>
        <w:numPr>
          <w:ilvl w:val="0"/>
          <w:numId w:val="11"/>
        </w:numPr>
      </w:pPr>
      <w:r w:rsidRPr="00217BFE">
        <w:t>Todos os documentos ser</w:t>
      </w:r>
      <w:r w:rsidR="00217BFE" w:rsidRPr="00217BFE">
        <w:t>ão</w:t>
      </w:r>
      <w:r w:rsidRPr="00217BFE">
        <w:t xml:space="preserve"> </w:t>
      </w:r>
      <w:r w:rsidR="00217BFE" w:rsidRPr="00217BFE">
        <w:t>assinados</w:t>
      </w:r>
      <w:r w:rsidRPr="00217BFE">
        <w:t xml:space="preserve"> digitalmente utilizando </w:t>
      </w:r>
      <w:r w:rsidR="00217BFE" w:rsidRPr="00217BFE">
        <w:t>o</w:t>
      </w:r>
      <w:r w:rsidRPr="00217BFE">
        <w:t xml:space="preserve"> </w:t>
      </w:r>
      <w:r w:rsidR="00217BFE" w:rsidRPr="00217BFE">
        <w:t>padrão</w:t>
      </w:r>
      <w:r w:rsidRPr="00217BFE">
        <w:t xml:space="preserve"> que se defina para todo </w:t>
      </w:r>
      <w:r w:rsidR="00217BFE" w:rsidRPr="00217BFE">
        <w:t>o</w:t>
      </w:r>
      <w:r w:rsidRPr="00217BFE">
        <w:t xml:space="preserve"> sistema, utilizando os certificados digita</w:t>
      </w:r>
      <w:r w:rsidR="00217BFE" w:rsidRPr="00217BFE">
        <w:t>is com</w:t>
      </w:r>
      <w:r w:rsidRPr="00217BFE">
        <w:t xml:space="preserve"> que se validar</w:t>
      </w:r>
      <w:r w:rsidR="00217BFE">
        <w:t>ão os usuá</w:t>
      </w:r>
      <w:r w:rsidRPr="00217BFE">
        <w:t>rios. Para os casos de documentos gerados p</w:t>
      </w:r>
      <w:r w:rsidR="00217BFE" w:rsidRPr="00217BFE">
        <w:t>elo</w:t>
      </w:r>
      <w:r w:rsidRPr="00217BFE">
        <w:t xml:space="preserve"> sistema se </w:t>
      </w:r>
      <w:r w:rsidR="003571C4" w:rsidRPr="00217BFE">
        <w:t>deverá</w:t>
      </w:r>
      <w:r w:rsidRPr="00217BFE">
        <w:t xml:space="preserve"> usar </w:t>
      </w:r>
      <w:r w:rsidR="00CF4DF6" w:rsidRPr="00217BFE">
        <w:t>um</w:t>
      </w:r>
      <w:r w:rsidRPr="00217BFE">
        <w:t xml:space="preserve"> certificado digital emitido para </w:t>
      </w:r>
      <w:r w:rsidR="00217BFE" w:rsidRPr="00217BFE">
        <w:t>o</w:t>
      </w:r>
      <w:r w:rsidRPr="00217BFE">
        <w:t xml:space="preserve"> sistema o</w:t>
      </w:r>
      <w:r w:rsidR="00217BFE" w:rsidRPr="00217BFE">
        <w:t>u</w:t>
      </w:r>
      <w:r w:rsidRPr="00217BFE">
        <w:t xml:space="preserve"> </w:t>
      </w:r>
      <w:r w:rsidR="00217BFE">
        <w:t>o</w:t>
      </w:r>
      <w:r w:rsidRPr="00217BFE">
        <w:t xml:space="preserve"> administrador conforme as reg</w:t>
      </w:r>
      <w:r w:rsidR="00217BFE">
        <w:t>r</w:t>
      </w:r>
      <w:r w:rsidRPr="00217BFE">
        <w:t>as de segur</w:t>
      </w:r>
      <w:r w:rsidR="00217BFE">
        <w:t>ança</w:t>
      </w:r>
      <w:r w:rsidRPr="00217BFE">
        <w:t xml:space="preserve"> estab</w:t>
      </w:r>
      <w:r w:rsidR="00217BFE">
        <w:t>elecidas</w:t>
      </w:r>
      <w:r w:rsidRPr="00217BFE">
        <w:t>.</w:t>
      </w:r>
    </w:p>
    <w:p w:rsidR="006B775F" w:rsidRPr="00217BFE" w:rsidRDefault="00217BFE" w:rsidP="00A52C8B">
      <w:pPr>
        <w:pStyle w:val="Corpodetexto"/>
        <w:numPr>
          <w:ilvl w:val="0"/>
          <w:numId w:val="11"/>
        </w:numPr>
      </w:pPr>
      <w:r w:rsidRPr="00217BFE">
        <w:t>As</w:t>
      </w:r>
      <w:r w:rsidR="006B775F" w:rsidRPr="00217BFE">
        <w:t xml:space="preserve"> interfa</w:t>
      </w:r>
      <w:r w:rsidRPr="00217BFE">
        <w:t>c</w:t>
      </w:r>
      <w:r w:rsidR="006B775F" w:rsidRPr="00217BFE">
        <w:t xml:space="preserve">es geradas para a captura </w:t>
      </w:r>
      <w:r w:rsidRPr="00217BFE">
        <w:t>e</w:t>
      </w:r>
      <w:r w:rsidR="006B775F" w:rsidRPr="00217BFE">
        <w:t xml:space="preserve"> visualiza</w:t>
      </w:r>
      <w:r w:rsidRPr="00217BFE">
        <w:t xml:space="preserve">ção </w:t>
      </w:r>
      <w:r w:rsidR="006B775F" w:rsidRPr="00217BFE">
        <w:t xml:space="preserve">de </w:t>
      </w:r>
      <w:r w:rsidR="00CF4DF6" w:rsidRPr="00217BFE">
        <w:t>formulários</w:t>
      </w:r>
      <w:r w:rsidR="006B775F" w:rsidRPr="00217BFE">
        <w:t>, seguir</w:t>
      </w:r>
      <w:r w:rsidRPr="00217BFE">
        <w:t>ão</w:t>
      </w:r>
      <w:r w:rsidR="006B775F" w:rsidRPr="00217BFE">
        <w:t xml:space="preserve"> os </w:t>
      </w:r>
      <w:r w:rsidRPr="00217BFE">
        <w:t>padr</w:t>
      </w:r>
      <w:r>
        <w:t>ões</w:t>
      </w:r>
      <w:r w:rsidR="006B775F" w:rsidRPr="00217BFE">
        <w:t xml:space="preserve"> </w:t>
      </w:r>
      <w:r>
        <w:t>já</w:t>
      </w:r>
      <w:r w:rsidR="006B775F" w:rsidRPr="00217BFE">
        <w:t xml:space="preserve"> definidos </w:t>
      </w:r>
      <w:r>
        <w:t>nos</w:t>
      </w:r>
      <w:r w:rsidR="006B775F" w:rsidRPr="00217BFE">
        <w:t xml:space="preserve"> documentos d</w:t>
      </w:r>
      <w:r>
        <w:t>o</w:t>
      </w:r>
      <w:r w:rsidR="006B775F" w:rsidRPr="00217BFE">
        <w:t xml:space="preserve"> pro</w:t>
      </w:r>
      <w:r>
        <w:t>j</w:t>
      </w:r>
      <w:r w:rsidR="006B775F" w:rsidRPr="00217BFE">
        <w:t>eto.</w:t>
      </w:r>
    </w:p>
    <w:p w:rsidR="00101B7E" w:rsidRPr="00217BFE" w:rsidRDefault="00101B7E" w:rsidP="0031067B">
      <w:pPr>
        <w:pStyle w:val="Corpodetexto"/>
        <w:ind w:left="1174"/>
      </w:pPr>
    </w:p>
    <w:p w:rsidR="00A52C8B" w:rsidRPr="00217BFE" w:rsidRDefault="00A52C8B" w:rsidP="00A52C8B">
      <w:pPr>
        <w:pStyle w:val="Corpodetexto"/>
      </w:pPr>
    </w:p>
    <w:p w:rsidR="004B75E1" w:rsidRPr="00CF4DF6" w:rsidRDefault="00287F73" w:rsidP="003F1759">
      <w:pPr>
        <w:pStyle w:val="Ttulo1"/>
        <w:rPr>
          <w:noProof/>
        </w:rPr>
      </w:pPr>
      <w:bookmarkStart w:id="28" w:name="__RefHeading__289_455518822"/>
      <w:bookmarkStart w:id="29" w:name="_Toc462231466"/>
      <w:bookmarkEnd w:id="28"/>
      <w:r w:rsidRPr="00CF4DF6">
        <w:rPr>
          <w:noProof/>
        </w:rPr>
        <w:lastRenderedPageBreak/>
        <w:t>Diagrama de arqui</w:t>
      </w:r>
      <w:r w:rsidR="003F1759" w:rsidRPr="00CF4DF6">
        <w:rPr>
          <w:noProof/>
        </w:rPr>
        <w:t>te</w:t>
      </w:r>
      <w:r w:rsidRPr="00CF4DF6">
        <w:rPr>
          <w:noProof/>
        </w:rPr>
        <w:t>tura e integra</w:t>
      </w:r>
      <w:r w:rsidR="00A6732B">
        <w:rPr>
          <w:noProof/>
        </w:rPr>
        <w:t>ção</w:t>
      </w:r>
      <w:bookmarkStart w:id="30" w:name="__RefHeading__291_455518822"/>
      <w:bookmarkEnd w:id="29"/>
      <w:bookmarkEnd w:id="30"/>
    </w:p>
    <w:p w:rsidR="00346345" w:rsidRDefault="00080FBA" w:rsidP="00346345">
      <w:pPr>
        <w:pStyle w:val="Corpodetexto"/>
      </w:pPr>
      <w:r w:rsidRPr="00080FBA">
        <w:t>O</w:t>
      </w:r>
      <w:r w:rsidR="00346345" w:rsidRPr="00080FBA">
        <w:t xml:space="preserve"> s</w:t>
      </w:r>
      <w:r w:rsidRPr="00080FBA">
        <w:t>e</w:t>
      </w:r>
      <w:r w:rsidR="00346345" w:rsidRPr="00080FBA">
        <w:t>guinte diagrama descr</w:t>
      </w:r>
      <w:r w:rsidRPr="00080FBA">
        <w:t>eve</w:t>
      </w:r>
      <w:r w:rsidR="00346345" w:rsidRPr="00080FBA">
        <w:t xml:space="preserve"> </w:t>
      </w:r>
      <w:r w:rsidRPr="00080FBA">
        <w:t>de</w:t>
      </w:r>
      <w:r w:rsidR="00346345" w:rsidRPr="00080FBA">
        <w:t xml:space="preserve"> forma geral os componentes d</w:t>
      </w:r>
      <w:r w:rsidRPr="00080FBA">
        <w:t>o</w:t>
      </w:r>
      <w:r w:rsidR="00346345" w:rsidRPr="00080FBA">
        <w:t xml:space="preserve"> módulo o</w:t>
      </w:r>
      <w:r w:rsidRPr="00080FBA">
        <w:t>u</w:t>
      </w:r>
      <w:r w:rsidR="00346345" w:rsidRPr="00080FBA">
        <w:t xml:space="preserve"> subsistema de documentos </w:t>
      </w:r>
      <w:r w:rsidRPr="00080FBA">
        <w:t xml:space="preserve">e também </w:t>
      </w:r>
      <w:r w:rsidR="00346345" w:rsidRPr="00080FBA">
        <w:t>a forma geral de integra</w:t>
      </w:r>
      <w:r w:rsidRPr="00080FBA">
        <w:t>ç</w:t>
      </w:r>
      <w:r>
        <w:t>ão</w:t>
      </w:r>
      <w:r w:rsidR="00346345" w:rsidRPr="00080FBA">
        <w:t xml:space="preserve"> tanto co</w:t>
      </w:r>
      <w:r>
        <w:t>m</w:t>
      </w:r>
      <w:r w:rsidR="00346345" w:rsidRPr="00080FBA">
        <w:t xml:space="preserve"> o</w:t>
      </w:r>
      <w:r>
        <w:t>u</w:t>
      </w:r>
      <w:r w:rsidR="00346345" w:rsidRPr="00080FBA">
        <w:t>tros componentes d</w:t>
      </w:r>
      <w:r>
        <w:t>o</w:t>
      </w:r>
      <w:r w:rsidR="00346345" w:rsidRPr="00080FBA">
        <w:t xml:space="preserve"> Sistema Integrado de </w:t>
      </w:r>
      <w:r w:rsidR="00CF4DF6" w:rsidRPr="00080FBA">
        <w:t>Administração</w:t>
      </w:r>
      <w:r w:rsidR="00346345" w:rsidRPr="00080FBA">
        <w:t xml:space="preserve"> </w:t>
      </w:r>
      <w:r w:rsidR="00CF4DF6" w:rsidRPr="00080FBA">
        <w:t>Tributária</w:t>
      </w:r>
      <w:r w:rsidR="00346345" w:rsidRPr="00080FBA">
        <w:t xml:space="preserve"> como a integra</w:t>
      </w:r>
      <w:r>
        <w:t>ção</w:t>
      </w:r>
      <w:r w:rsidR="00346345" w:rsidRPr="00080FBA">
        <w:t xml:space="preserve"> co</w:t>
      </w:r>
      <w:r>
        <w:t>m</w:t>
      </w:r>
      <w:r w:rsidR="00346345" w:rsidRPr="00080FBA">
        <w:t xml:space="preserve"> aquel</w:t>
      </w:r>
      <w:r>
        <w:t>es</w:t>
      </w:r>
      <w:r w:rsidR="00346345" w:rsidRPr="00080FBA">
        <w:t xml:space="preserve"> </w:t>
      </w:r>
      <w:r w:rsidR="00D30CC9" w:rsidRPr="00080FBA">
        <w:t>dados</w:t>
      </w:r>
      <w:r w:rsidR="00346345" w:rsidRPr="00080FBA">
        <w:t xml:space="preserve"> que se mante</w:t>
      </w:r>
      <w:r>
        <w:t>rão r</w:t>
      </w:r>
      <w:r w:rsidR="00346345" w:rsidRPr="00080FBA">
        <w:t>ec</w:t>
      </w:r>
      <w:r>
        <w:t>e</w:t>
      </w:r>
      <w:r w:rsidR="00346345" w:rsidRPr="00080FBA">
        <w:t>bendo através de interfa</w:t>
      </w:r>
      <w:r>
        <w:t>c</w:t>
      </w:r>
      <w:r w:rsidR="00346345" w:rsidRPr="00080FBA">
        <w:t>es</w:t>
      </w:r>
      <w:r>
        <w:t>, seja pela via da</w:t>
      </w:r>
      <w:r w:rsidR="00346345" w:rsidRPr="00080FBA">
        <w:t xml:space="preserve"> Receita Federal </w:t>
      </w:r>
      <w:r>
        <w:t>o</w:t>
      </w:r>
      <w:r w:rsidR="00346345" w:rsidRPr="00080FBA">
        <w:t>u o</w:t>
      </w:r>
      <w:r>
        <w:t>u</w:t>
      </w:r>
      <w:r w:rsidR="00346345" w:rsidRPr="00080FBA">
        <w:t xml:space="preserve">tros sistemas </w:t>
      </w:r>
      <w:r>
        <w:t xml:space="preserve">legados </w:t>
      </w:r>
      <w:r w:rsidR="00346345" w:rsidRPr="00080FBA">
        <w:t>o</w:t>
      </w:r>
      <w:r>
        <w:t>u</w:t>
      </w:r>
      <w:r w:rsidR="00346345" w:rsidRPr="00080FBA">
        <w:t xml:space="preserve"> que n</w:t>
      </w:r>
      <w:r>
        <w:t>ã</w:t>
      </w:r>
      <w:r w:rsidR="00346345" w:rsidRPr="00080FBA">
        <w:t>o ser</w:t>
      </w:r>
      <w:r>
        <w:t>ão</w:t>
      </w:r>
      <w:r w:rsidR="00346345" w:rsidRPr="00080FBA">
        <w:t xml:space="preserve"> </w:t>
      </w:r>
      <w:r>
        <w:t>substituídos</w:t>
      </w:r>
      <w:r w:rsidR="00346345" w:rsidRPr="00080FBA">
        <w:t>, entre el</w:t>
      </w:r>
      <w:r>
        <w:t>es</w:t>
      </w:r>
      <w:r w:rsidR="00346345" w:rsidRPr="00080FBA">
        <w:t xml:space="preserve"> p</w:t>
      </w:r>
      <w:r>
        <w:t xml:space="preserve">odem </w:t>
      </w:r>
      <w:r w:rsidR="00346345" w:rsidRPr="00080FBA">
        <w:t xml:space="preserve">estar os </w:t>
      </w:r>
      <w:r w:rsidR="00D30CC9" w:rsidRPr="00080FBA">
        <w:t>dados</w:t>
      </w:r>
      <w:r w:rsidR="00346345" w:rsidRPr="00080FBA">
        <w:t xml:space="preserve"> de ICMS, </w:t>
      </w:r>
      <w:r w:rsidR="00D30CC9" w:rsidRPr="00080FBA">
        <w:t>dados</w:t>
      </w:r>
      <w:r w:rsidR="00346345" w:rsidRPr="00080FBA">
        <w:t xml:space="preserve"> da contabilidad</w:t>
      </w:r>
      <w:r>
        <w:t>e</w:t>
      </w:r>
      <w:r w:rsidR="00346345" w:rsidRPr="00080FBA">
        <w:t xml:space="preserve"> dos </w:t>
      </w:r>
      <w:r w:rsidR="00392AB2" w:rsidRPr="00080FBA">
        <w:t>contribuintes</w:t>
      </w:r>
      <w:r w:rsidR="00346345" w:rsidRPr="00080FBA">
        <w:t>, entre o</w:t>
      </w:r>
      <w:r>
        <w:t>u</w:t>
      </w:r>
      <w:r w:rsidR="00346345" w:rsidRPr="00080FBA">
        <w:t>tros.</w:t>
      </w:r>
    </w:p>
    <w:p w:rsidR="004D70E3" w:rsidRDefault="004D70E3" w:rsidP="00346345">
      <w:pPr>
        <w:pStyle w:val="Corpodetexto"/>
      </w:pPr>
    </w:p>
    <w:p w:rsidR="004D70E3" w:rsidRPr="00080FBA" w:rsidRDefault="004D70E3" w:rsidP="00346345">
      <w:pPr>
        <w:pStyle w:val="Corpodetexto"/>
      </w:pPr>
      <w:r>
        <w:rPr>
          <w:noProof/>
          <w:lang w:eastAsia="pt-BR"/>
        </w:rPr>
        <w:drawing>
          <wp:inline distT="0" distB="0" distL="0" distR="0" wp14:anchorId="40CE3B92">
            <wp:extent cx="5358130" cy="3744137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07" cy="3754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5C8B" w:rsidRPr="00CF4DF6" w:rsidRDefault="006E5C8B" w:rsidP="00346345">
      <w:pPr>
        <w:pStyle w:val="Corpodetexto"/>
      </w:pPr>
    </w:p>
    <w:p w:rsidR="003867D0" w:rsidRPr="00CF4DF6" w:rsidRDefault="00080FBA" w:rsidP="00346345">
      <w:pPr>
        <w:pStyle w:val="Corpodetexto"/>
      </w:pPr>
      <w:r>
        <w:t>O</w:t>
      </w:r>
      <w:r w:rsidR="003867D0" w:rsidRPr="00CF4DF6">
        <w:t xml:space="preserve">s </w:t>
      </w:r>
      <w:r w:rsidR="00231FB7">
        <w:t>principais</w:t>
      </w:r>
      <w:r w:rsidR="003867D0" w:rsidRPr="00CF4DF6">
        <w:t xml:space="preserve"> componentes ser</w:t>
      </w:r>
      <w:r>
        <w:t>i</w:t>
      </w:r>
      <w:r w:rsidR="003867D0" w:rsidRPr="00CF4DF6">
        <w:t>a</w:t>
      </w:r>
      <w:r>
        <w:t>m</w:t>
      </w:r>
      <w:r w:rsidR="003867D0" w:rsidRPr="00CF4DF6">
        <w:t>:</w:t>
      </w:r>
    </w:p>
    <w:p w:rsidR="003867D0" w:rsidRPr="00080FBA" w:rsidRDefault="00080FBA" w:rsidP="003867D0">
      <w:pPr>
        <w:pStyle w:val="Corpodetexto"/>
        <w:numPr>
          <w:ilvl w:val="0"/>
          <w:numId w:val="12"/>
        </w:numPr>
      </w:pPr>
      <w:r w:rsidRPr="00080FBA">
        <w:t>O</w:t>
      </w:r>
      <w:r w:rsidR="003867D0" w:rsidRPr="00080FBA">
        <w:t xml:space="preserve"> “validador defini</w:t>
      </w:r>
      <w:r>
        <w:t>ções</w:t>
      </w:r>
      <w:r w:rsidR="003867D0" w:rsidRPr="00080FBA">
        <w:t xml:space="preserve">” </w:t>
      </w:r>
      <w:r w:rsidRPr="00080FBA">
        <w:t>é</w:t>
      </w:r>
      <w:r w:rsidR="003867D0" w:rsidRPr="00080FBA">
        <w:t xml:space="preserve"> </w:t>
      </w:r>
      <w:r w:rsidR="00CF4DF6" w:rsidRPr="00080FBA">
        <w:t>um</w:t>
      </w:r>
      <w:r w:rsidR="003867D0" w:rsidRPr="00080FBA">
        <w:t xml:space="preserve"> componente que permite validar as defini</w:t>
      </w:r>
      <w:r w:rsidRPr="00080FBA">
        <w:t>ções</w:t>
      </w:r>
      <w:r w:rsidR="003867D0" w:rsidRPr="00080FBA">
        <w:t xml:space="preserve"> d</w:t>
      </w:r>
      <w:r w:rsidRPr="00080FBA">
        <w:t>os</w:t>
      </w:r>
      <w:r w:rsidR="003867D0" w:rsidRPr="00080FBA">
        <w:t xml:space="preserve"> documentos, </w:t>
      </w:r>
      <w:r w:rsidRPr="00080FBA">
        <w:t>para qu</w:t>
      </w:r>
      <w:r w:rsidR="003867D0" w:rsidRPr="00080FBA">
        <w:t xml:space="preserve">e </w:t>
      </w:r>
      <w:r w:rsidRPr="00080FBA">
        <w:t xml:space="preserve">se </w:t>
      </w:r>
      <w:r w:rsidR="003867D0" w:rsidRPr="00080FBA">
        <w:t>verifique que cump</w:t>
      </w:r>
      <w:r w:rsidRPr="00080FBA">
        <w:t>rem com</w:t>
      </w:r>
      <w:r w:rsidR="003867D0" w:rsidRPr="00080FBA">
        <w:t xml:space="preserve"> </w:t>
      </w:r>
      <w:r>
        <w:t>o</w:t>
      </w:r>
      <w:r w:rsidR="003867D0" w:rsidRPr="00080FBA">
        <w:t xml:space="preserve"> esquema </w:t>
      </w:r>
      <w:r>
        <w:t>e domí</w:t>
      </w:r>
      <w:r w:rsidR="003867D0" w:rsidRPr="00080FBA">
        <w:t>nio de valores ace</w:t>
      </w:r>
      <w:r>
        <w:t>itos</w:t>
      </w:r>
      <w:r w:rsidR="003867D0" w:rsidRPr="00080FBA">
        <w:t xml:space="preserve"> as</w:t>
      </w:r>
      <w:r>
        <w:t>sim</w:t>
      </w:r>
      <w:r w:rsidR="003867D0" w:rsidRPr="00080FBA">
        <w:t xml:space="preserve"> como o</w:t>
      </w:r>
      <w:r>
        <w:t>u</w:t>
      </w:r>
      <w:r w:rsidR="003867D0" w:rsidRPr="00080FBA">
        <w:t>tras valida</w:t>
      </w:r>
      <w:r>
        <w:t>ções</w:t>
      </w:r>
      <w:r w:rsidR="003867D0" w:rsidRPr="00080FBA">
        <w:t xml:space="preserve"> que se incorpore</w:t>
      </w:r>
      <w:r>
        <w:t>m</w:t>
      </w:r>
      <w:r w:rsidR="003867D0" w:rsidRPr="00080FBA">
        <w:t xml:space="preserve"> para a</w:t>
      </w:r>
      <w:r>
        <w:t>s</w:t>
      </w:r>
      <w:r w:rsidR="003867D0" w:rsidRPr="00080FBA">
        <w:t xml:space="preserve">segurar que </w:t>
      </w:r>
      <w:r>
        <w:t>o</w:t>
      </w:r>
      <w:r w:rsidR="003867D0" w:rsidRPr="00080FBA">
        <w:t xml:space="preserve"> </w:t>
      </w:r>
      <w:r w:rsidR="00CF4DF6" w:rsidRPr="00080FBA">
        <w:t>formulário</w:t>
      </w:r>
      <w:r w:rsidR="003867D0" w:rsidRPr="00080FBA">
        <w:t xml:space="preserve"> </w:t>
      </w:r>
      <w:r>
        <w:t>foi bem</w:t>
      </w:r>
      <w:r w:rsidR="003867D0" w:rsidRPr="00080FBA">
        <w:t xml:space="preserve"> d</w:t>
      </w:r>
      <w:r>
        <w:t>esenhado e está</w:t>
      </w:r>
      <w:r w:rsidR="003867D0" w:rsidRPr="00080FBA">
        <w:t xml:space="preserve"> ad</w:t>
      </w:r>
      <w:r>
        <w:t>equado para ser utilizado para cri</w:t>
      </w:r>
      <w:r w:rsidR="003867D0" w:rsidRPr="00080FBA">
        <w:t>ar documentos.</w:t>
      </w:r>
    </w:p>
    <w:p w:rsidR="003867D0" w:rsidRPr="00080FBA" w:rsidRDefault="00080FBA" w:rsidP="003867D0">
      <w:pPr>
        <w:pStyle w:val="Corpodetexto"/>
        <w:numPr>
          <w:ilvl w:val="0"/>
          <w:numId w:val="12"/>
        </w:numPr>
      </w:pPr>
      <w:r>
        <w:t>O</w:t>
      </w:r>
      <w:r w:rsidR="003867D0" w:rsidRPr="00080FBA">
        <w:t xml:space="preserve"> “gerador de vistas” </w:t>
      </w:r>
      <w:r>
        <w:t>é</w:t>
      </w:r>
      <w:r w:rsidR="003867D0" w:rsidRPr="00080FBA">
        <w:t xml:space="preserve"> </w:t>
      </w:r>
      <w:r w:rsidR="00CF4DF6" w:rsidRPr="00080FBA">
        <w:t>um</w:t>
      </w:r>
      <w:r w:rsidR="003867D0" w:rsidRPr="00080FBA">
        <w:t xml:space="preserve"> componente que t</w:t>
      </w:r>
      <w:r>
        <w:t>em</w:t>
      </w:r>
      <w:r w:rsidR="003867D0" w:rsidRPr="00080FBA">
        <w:t xml:space="preserve"> a lógica </w:t>
      </w:r>
      <w:r w:rsidRPr="00080FBA">
        <w:t>neces</w:t>
      </w:r>
      <w:r>
        <w:t>s</w:t>
      </w:r>
      <w:r w:rsidRPr="00080FBA">
        <w:t>ária</w:t>
      </w:r>
      <w:r w:rsidR="003867D0" w:rsidRPr="00080FBA">
        <w:t xml:space="preserve"> para, a partir da defini</w:t>
      </w:r>
      <w:r>
        <w:t>ção</w:t>
      </w:r>
      <w:r w:rsidR="003867D0" w:rsidRPr="00080FBA">
        <w:t xml:space="preserve"> d</w:t>
      </w:r>
      <w:r>
        <w:t>o</w:t>
      </w:r>
      <w:r w:rsidR="003867D0" w:rsidRPr="00080FBA">
        <w:t xml:space="preserve"> </w:t>
      </w:r>
      <w:r w:rsidR="00CF4DF6" w:rsidRPr="00080FBA">
        <w:t>formulário</w:t>
      </w:r>
      <w:r w:rsidR="003867D0" w:rsidRPr="00080FBA">
        <w:t xml:space="preserve">, gerar </w:t>
      </w:r>
      <w:r>
        <w:t>o</w:t>
      </w:r>
      <w:r w:rsidR="003867D0" w:rsidRPr="00080FBA">
        <w:t xml:space="preserve"> código Html, Javascript </w:t>
      </w:r>
      <w:r>
        <w:t>e</w:t>
      </w:r>
      <w:r w:rsidR="003867D0" w:rsidRPr="00080FBA">
        <w:t xml:space="preserve"> Css para poder capturar os </w:t>
      </w:r>
      <w:r w:rsidR="00D30CC9" w:rsidRPr="00080FBA">
        <w:t>dados</w:t>
      </w:r>
      <w:r w:rsidR="003867D0" w:rsidRPr="00080FBA">
        <w:t xml:space="preserve">, visualizar os </w:t>
      </w:r>
      <w:r w:rsidR="00D30CC9" w:rsidRPr="00080FBA">
        <w:t>dados</w:t>
      </w:r>
      <w:r w:rsidR="003867D0" w:rsidRPr="00080FBA">
        <w:t xml:space="preserve"> o</w:t>
      </w:r>
      <w:r>
        <w:t>u</w:t>
      </w:r>
      <w:r w:rsidR="003867D0" w:rsidRPr="00080FBA">
        <w:t xml:space="preserve"> gerar </w:t>
      </w:r>
      <w:r w:rsidR="00CF4DF6" w:rsidRPr="00080FBA">
        <w:t>um</w:t>
      </w:r>
      <w:r>
        <w:t xml:space="preserve"> documento em</w:t>
      </w:r>
      <w:r w:rsidR="003867D0" w:rsidRPr="00080FBA">
        <w:t xml:space="preserve"> pdf.</w:t>
      </w:r>
    </w:p>
    <w:p w:rsidR="003867D0" w:rsidRPr="00080FBA" w:rsidRDefault="00080FBA" w:rsidP="003867D0">
      <w:pPr>
        <w:pStyle w:val="Corpodetexto"/>
        <w:numPr>
          <w:ilvl w:val="0"/>
          <w:numId w:val="12"/>
        </w:numPr>
      </w:pPr>
      <w:r>
        <w:t>O “validador e</w:t>
      </w:r>
      <w:r w:rsidR="00676616" w:rsidRPr="00080FBA">
        <w:t xml:space="preserve"> cálculos” </w:t>
      </w:r>
      <w:r>
        <w:t>é</w:t>
      </w:r>
      <w:r w:rsidR="00676616" w:rsidRPr="00080FBA">
        <w:t xml:space="preserve"> </w:t>
      </w:r>
      <w:r w:rsidR="00CF4DF6" w:rsidRPr="00080FBA">
        <w:t>um</w:t>
      </w:r>
      <w:r>
        <w:t xml:space="preserve"> componente que ex</w:t>
      </w:r>
      <w:r w:rsidR="00676616" w:rsidRPr="00080FBA">
        <w:t>ecuta as reg</w:t>
      </w:r>
      <w:r>
        <w:t>r</w:t>
      </w:r>
      <w:r w:rsidR="00676616" w:rsidRPr="00080FBA">
        <w:t xml:space="preserve">as de </w:t>
      </w:r>
      <w:r w:rsidR="003571C4" w:rsidRPr="00080FBA">
        <w:t>validação</w:t>
      </w:r>
      <w:r w:rsidR="00676616" w:rsidRPr="00080FBA">
        <w:t xml:space="preserve"> </w:t>
      </w:r>
      <w:r>
        <w:t>e</w:t>
      </w:r>
      <w:r w:rsidR="00676616" w:rsidRPr="00080FBA">
        <w:t xml:space="preserve"> cálculos </w:t>
      </w:r>
      <w:r w:rsidRPr="00080FBA">
        <w:t>próp</w:t>
      </w:r>
      <w:r>
        <w:t>r</w:t>
      </w:r>
      <w:r w:rsidRPr="00080FBA">
        <w:t>io</w:t>
      </w:r>
      <w:r>
        <w:t>s</w:t>
      </w:r>
      <w:r w:rsidR="00676616" w:rsidRPr="00080FBA">
        <w:t xml:space="preserve"> das defini</w:t>
      </w:r>
      <w:r>
        <w:t>ções</w:t>
      </w:r>
      <w:r w:rsidR="00676616" w:rsidRPr="00080FBA">
        <w:t xml:space="preserve"> de cada </w:t>
      </w:r>
      <w:r w:rsidR="00CF4DF6" w:rsidRPr="00080FBA">
        <w:t>formulário</w:t>
      </w:r>
      <w:r w:rsidR="00676616" w:rsidRPr="00080FBA">
        <w:t>. P</w:t>
      </w:r>
      <w:r w:rsidRPr="00080FBA">
        <w:t>o</w:t>
      </w:r>
      <w:r w:rsidR="00676616" w:rsidRPr="00080FBA">
        <w:t xml:space="preserve">de incorporar </w:t>
      </w:r>
      <w:r w:rsidR="00D30CC9" w:rsidRPr="00080FBA">
        <w:t>dados</w:t>
      </w:r>
      <w:r w:rsidR="00676616" w:rsidRPr="00080FBA">
        <w:t xml:space="preserve"> dos o</w:t>
      </w:r>
      <w:r w:rsidRPr="00080FBA">
        <w:t>u</w:t>
      </w:r>
      <w:r w:rsidR="00676616" w:rsidRPr="00080FBA">
        <w:t xml:space="preserve">tros subsistemas para </w:t>
      </w:r>
      <w:r w:rsidRPr="00080FBA">
        <w:t>as</w:t>
      </w:r>
      <w:r w:rsidR="00676616" w:rsidRPr="00080FBA">
        <w:t xml:space="preserve"> valida</w:t>
      </w:r>
      <w:r>
        <w:t>ções</w:t>
      </w:r>
      <w:r w:rsidR="00676616" w:rsidRPr="00080FBA">
        <w:t xml:space="preserve"> </w:t>
      </w:r>
      <w:r w:rsidRPr="00080FBA">
        <w:t>e</w:t>
      </w:r>
      <w:r w:rsidR="00676616" w:rsidRPr="00080FBA">
        <w:t xml:space="preserve"> cálculos, sempre </w:t>
      </w:r>
      <w:r w:rsidRPr="00080FBA">
        <w:t>e q</w:t>
      </w:r>
      <w:r w:rsidR="00676616" w:rsidRPr="00080FBA">
        <w:t xml:space="preserve">uando se </w:t>
      </w:r>
      <w:r>
        <w:t>tenha definido adeq</w:t>
      </w:r>
      <w:r w:rsidR="00676616" w:rsidRPr="00080FBA">
        <w:t xml:space="preserve">uadamente </w:t>
      </w:r>
      <w:r>
        <w:t>a</w:t>
      </w:r>
      <w:r w:rsidR="00676616" w:rsidRPr="00080FBA">
        <w:t xml:space="preserve"> orige</w:t>
      </w:r>
      <w:r>
        <w:t>m</w:t>
      </w:r>
      <w:r w:rsidR="00676616" w:rsidRPr="00080FBA">
        <w:t xml:space="preserve"> dos </w:t>
      </w:r>
      <w:r w:rsidR="00D30CC9" w:rsidRPr="00080FBA">
        <w:t>dados</w:t>
      </w:r>
      <w:r w:rsidR="00676616" w:rsidRPr="00080FBA">
        <w:t>.</w:t>
      </w:r>
    </w:p>
    <w:p w:rsidR="006E5C8B" w:rsidRPr="00080FBA" w:rsidRDefault="00080FBA" w:rsidP="00676616">
      <w:pPr>
        <w:pStyle w:val="Corpodetexto"/>
        <w:numPr>
          <w:ilvl w:val="0"/>
          <w:numId w:val="12"/>
        </w:numPr>
      </w:pPr>
      <w:r w:rsidRPr="00080FBA">
        <w:t>As</w:t>
      </w:r>
      <w:r w:rsidR="003867D0" w:rsidRPr="00080FBA">
        <w:t xml:space="preserve"> interfa</w:t>
      </w:r>
      <w:r w:rsidRPr="00080FBA">
        <w:t>c</w:t>
      </w:r>
      <w:r w:rsidR="003867D0" w:rsidRPr="00080FBA">
        <w:t xml:space="preserve">es de entrada </w:t>
      </w:r>
      <w:r w:rsidRPr="00080FBA">
        <w:t>e</w:t>
      </w:r>
      <w:r w:rsidR="003867D0" w:rsidRPr="00080FBA">
        <w:t xml:space="preserve"> sa</w:t>
      </w:r>
      <w:r w:rsidRPr="00080FBA">
        <w:t>ída</w:t>
      </w:r>
      <w:r w:rsidR="003867D0" w:rsidRPr="00080FBA">
        <w:t xml:space="preserve"> se definirá através de opera</w:t>
      </w:r>
      <w:r w:rsidRPr="00080FBA">
        <w:t>ç</w:t>
      </w:r>
      <w:r>
        <w:t>ões</w:t>
      </w:r>
      <w:r w:rsidR="003867D0" w:rsidRPr="00080FBA">
        <w:t xml:space="preserve"> de servi</w:t>
      </w:r>
      <w:r>
        <w:t>ços</w:t>
      </w:r>
      <w:r w:rsidR="003867D0" w:rsidRPr="00080FBA">
        <w:t xml:space="preserve"> que intercambiar</w:t>
      </w:r>
      <w:r w:rsidR="00CA06C0">
        <w:t>ão</w:t>
      </w:r>
      <w:r w:rsidR="003867D0" w:rsidRPr="00080FBA">
        <w:t xml:space="preserve"> XML para cr</w:t>
      </w:r>
      <w:r w:rsidR="00CA06C0">
        <w:t>iar documentos e</w:t>
      </w:r>
      <w:r w:rsidR="003867D0" w:rsidRPr="00080FBA">
        <w:t xml:space="preserve"> XML de documentos o</w:t>
      </w:r>
      <w:r w:rsidR="00CA06C0">
        <w:t>u</w:t>
      </w:r>
      <w:r w:rsidR="003867D0" w:rsidRPr="00080FBA">
        <w:t xml:space="preserve"> “partes” de documentos que se env</w:t>
      </w:r>
      <w:r w:rsidR="00CA06C0">
        <w:t>i</w:t>
      </w:r>
      <w:r w:rsidR="003867D0" w:rsidRPr="00080FBA">
        <w:t>e</w:t>
      </w:r>
      <w:r w:rsidR="00CA06C0">
        <w:t>m</w:t>
      </w:r>
      <w:r w:rsidR="003867D0" w:rsidRPr="00080FBA">
        <w:t xml:space="preserve"> para afetar informa</w:t>
      </w:r>
      <w:r w:rsidR="00CA06C0">
        <w:t>ção</w:t>
      </w:r>
      <w:r w:rsidR="003867D0" w:rsidRPr="00080FBA">
        <w:t xml:space="preserve"> de o</w:t>
      </w:r>
      <w:r w:rsidR="00CA06C0">
        <w:t>u</w:t>
      </w:r>
      <w:r w:rsidR="003867D0" w:rsidRPr="00080FBA">
        <w:t xml:space="preserve">tros módulos.  </w:t>
      </w:r>
    </w:p>
    <w:p w:rsidR="00676616" w:rsidRPr="00CA06C0" w:rsidRDefault="00CA06C0" w:rsidP="00676616">
      <w:pPr>
        <w:pStyle w:val="Corpodetexto"/>
        <w:numPr>
          <w:ilvl w:val="0"/>
          <w:numId w:val="12"/>
        </w:numPr>
      </w:pPr>
      <w:r w:rsidRPr="00CA06C0">
        <w:lastRenderedPageBreak/>
        <w:t>Na</w:t>
      </w:r>
      <w:r w:rsidR="00676616" w:rsidRPr="00CA06C0">
        <w:t xml:space="preserve"> base de </w:t>
      </w:r>
      <w:r w:rsidR="00D30CC9" w:rsidRPr="00CA06C0">
        <w:t>dados</w:t>
      </w:r>
      <w:r w:rsidR="00676616" w:rsidRPr="00CA06C0">
        <w:t xml:space="preserve"> d</w:t>
      </w:r>
      <w:r w:rsidRPr="00CA06C0">
        <w:t>o</w:t>
      </w:r>
      <w:r w:rsidR="00676616" w:rsidRPr="00CA06C0">
        <w:t xml:space="preserve"> subsistema o</w:t>
      </w:r>
      <w:r w:rsidRPr="00CA06C0">
        <w:t xml:space="preserve">u módulo de documentos se disponibilizarão tabelas </w:t>
      </w:r>
      <w:r w:rsidR="00676616" w:rsidRPr="00CA06C0">
        <w:t>para a</w:t>
      </w:r>
      <w:r w:rsidRPr="00CA06C0">
        <w:t>r</w:t>
      </w:r>
      <w:r w:rsidR="00676616" w:rsidRPr="00CA06C0">
        <w:t>ma</w:t>
      </w:r>
      <w:r w:rsidRPr="00CA06C0">
        <w:t>zenar</w:t>
      </w:r>
      <w:r w:rsidR="00676616" w:rsidRPr="00CA06C0">
        <w:t xml:space="preserve"> as defin</w:t>
      </w:r>
      <w:r w:rsidRPr="00CA06C0">
        <w:t>iç</w:t>
      </w:r>
      <w:r>
        <w:t>ões</w:t>
      </w:r>
      <w:r w:rsidR="00676616" w:rsidRPr="00CA06C0">
        <w:t xml:space="preserve"> co</w:t>
      </w:r>
      <w:r>
        <w:t>m</w:t>
      </w:r>
      <w:r w:rsidR="00676616" w:rsidRPr="00CA06C0">
        <w:t xml:space="preserve"> su</w:t>
      </w:r>
      <w:r>
        <w:t>a</w:t>
      </w:r>
      <w:r w:rsidR="00676616" w:rsidRPr="00CA06C0">
        <w:t>s vers</w:t>
      </w:r>
      <w:r>
        <w:t>ões e</w:t>
      </w:r>
      <w:r w:rsidR="00676616" w:rsidRPr="00CA06C0">
        <w:t xml:space="preserve"> por o</w:t>
      </w:r>
      <w:r>
        <w:t>u</w:t>
      </w:r>
      <w:r w:rsidR="00676616" w:rsidRPr="00CA06C0">
        <w:t>tra parte os documentos co</w:t>
      </w:r>
      <w:r>
        <w:t>m</w:t>
      </w:r>
      <w:r w:rsidR="00676616" w:rsidRPr="00CA06C0">
        <w:t xml:space="preserve"> s</w:t>
      </w:r>
      <w:r>
        <w:t>e</w:t>
      </w:r>
      <w:r w:rsidR="00676616" w:rsidRPr="00CA06C0">
        <w:t>us índices.  Existir</w:t>
      </w:r>
      <w:r w:rsidRPr="00CA06C0">
        <w:t>ão</w:t>
      </w:r>
      <w:r w:rsidR="00676616" w:rsidRPr="00CA06C0">
        <w:t xml:space="preserve"> </w:t>
      </w:r>
      <w:r w:rsidRPr="00CA06C0">
        <w:t>logicamente tabelas</w:t>
      </w:r>
      <w:r w:rsidR="00676616" w:rsidRPr="00CA06C0">
        <w:t xml:space="preserve"> complementar</w:t>
      </w:r>
      <w:r w:rsidRPr="00CA06C0">
        <w:t>es</w:t>
      </w:r>
      <w:r w:rsidR="00676616" w:rsidRPr="00CA06C0">
        <w:t xml:space="preserve"> de par</w:t>
      </w:r>
      <w:r w:rsidRPr="00CA06C0">
        <w:t>â</w:t>
      </w:r>
      <w:r w:rsidR="00676616" w:rsidRPr="00CA06C0">
        <w:t xml:space="preserve">metros </w:t>
      </w:r>
      <w:r w:rsidRPr="00CA06C0">
        <w:t>e</w:t>
      </w:r>
      <w:r w:rsidR="00676616" w:rsidRPr="00CA06C0">
        <w:t xml:space="preserve"> o</w:t>
      </w:r>
      <w:r w:rsidRPr="00CA06C0">
        <w:t>u</w:t>
      </w:r>
      <w:r w:rsidR="00676616" w:rsidRPr="00CA06C0">
        <w:t>tras que se defina</w:t>
      </w:r>
      <w:r w:rsidRPr="00CA06C0">
        <w:t>m</w:t>
      </w:r>
      <w:r w:rsidR="00676616" w:rsidRPr="00CA06C0">
        <w:t xml:space="preserve"> </w:t>
      </w:r>
      <w:r w:rsidRPr="00CA06C0">
        <w:t>necessárias</w:t>
      </w:r>
      <w:r w:rsidR="00676616" w:rsidRPr="00CA06C0">
        <w:t xml:space="preserve"> para </w:t>
      </w:r>
      <w:r>
        <w:t>o</w:t>
      </w:r>
      <w:r w:rsidR="00676616" w:rsidRPr="00CA06C0">
        <w:t xml:space="preserve"> modelo.</w:t>
      </w:r>
    </w:p>
    <w:p w:rsidR="00676616" w:rsidRPr="00CA06C0" w:rsidRDefault="00676616" w:rsidP="00676616">
      <w:pPr>
        <w:pStyle w:val="Corpodetexto"/>
        <w:numPr>
          <w:ilvl w:val="0"/>
          <w:numId w:val="12"/>
        </w:numPr>
      </w:pPr>
      <w:r w:rsidRPr="00CA06C0">
        <w:t xml:space="preserve">Todo </w:t>
      </w:r>
      <w:r w:rsidR="00CA06C0" w:rsidRPr="00CA06C0">
        <w:t>o</w:t>
      </w:r>
      <w:r w:rsidRPr="00CA06C0">
        <w:t xml:space="preserve"> módulo </w:t>
      </w:r>
      <w:r w:rsidR="003571C4" w:rsidRPr="00CA06C0">
        <w:t>deverá</w:t>
      </w:r>
      <w:r w:rsidRPr="00CA06C0">
        <w:t xml:space="preserve"> funcionar ade</w:t>
      </w:r>
      <w:r w:rsidR="00CA06C0" w:rsidRPr="00CA06C0">
        <w:t>q</w:t>
      </w:r>
      <w:r w:rsidRPr="00CA06C0">
        <w:t xml:space="preserve">uadamente </w:t>
      </w:r>
      <w:r w:rsidR="00CA06C0" w:rsidRPr="00CA06C0">
        <w:t>no</w:t>
      </w:r>
      <w:r w:rsidRPr="00CA06C0">
        <w:t xml:space="preserve"> contexto </w:t>
      </w:r>
      <w:r w:rsidR="00CA06C0" w:rsidRPr="00CA06C0">
        <w:t>e</w:t>
      </w:r>
      <w:r w:rsidRPr="00CA06C0">
        <w:t xml:space="preserve"> dentro da arquitetura d</w:t>
      </w:r>
      <w:r w:rsidR="00CA06C0" w:rsidRPr="00CA06C0">
        <w:t>o</w:t>
      </w:r>
      <w:r w:rsidRPr="00CA06C0">
        <w:t xml:space="preserve"> sistema integrado </w:t>
      </w:r>
      <w:r w:rsidR="00CA06C0" w:rsidRPr="00CA06C0">
        <w:t>e</w:t>
      </w:r>
      <w:r w:rsidRPr="00CA06C0">
        <w:t xml:space="preserve"> co</w:t>
      </w:r>
      <w:r w:rsidR="00CA06C0" w:rsidRPr="00CA06C0">
        <w:t>m</w:t>
      </w:r>
      <w:r w:rsidRPr="00CA06C0">
        <w:t xml:space="preserve"> os </w:t>
      </w:r>
      <w:r w:rsidR="00CA06C0" w:rsidRPr="00CA06C0">
        <w:t>padr</w:t>
      </w:r>
      <w:r w:rsidR="00CA06C0">
        <w:t>ões</w:t>
      </w:r>
      <w:r w:rsidRPr="00CA06C0">
        <w:t xml:space="preserve"> </w:t>
      </w:r>
      <w:r w:rsidR="00CA06C0">
        <w:t>j</w:t>
      </w:r>
      <w:r w:rsidR="00CA06C0" w:rsidRPr="00CA06C0">
        <w:t>á</w:t>
      </w:r>
      <w:r w:rsidRPr="00CA06C0">
        <w:t xml:space="preserve"> definidos para </w:t>
      </w:r>
      <w:r w:rsidR="00CA06C0">
        <w:t>a arquite</w:t>
      </w:r>
      <w:r w:rsidRPr="00CA06C0">
        <w:t xml:space="preserve">tura </w:t>
      </w:r>
      <w:r w:rsidR="00CA06C0">
        <w:t>e o</w:t>
      </w:r>
      <w:r w:rsidRPr="00CA06C0">
        <w:t xml:space="preserve"> portal.</w:t>
      </w:r>
    </w:p>
    <w:sectPr w:rsidR="00676616" w:rsidRPr="00CA06C0" w:rsidSect="00A85A11">
      <w:headerReference w:type="default" r:id="rId15"/>
      <w:footerReference w:type="default" r:id="rId16"/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D51" w:rsidRDefault="00FE2D51" w:rsidP="007A10DA">
      <w:pPr>
        <w:spacing w:before="0" w:after="0"/>
      </w:pPr>
      <w:r>
        <w:separator/>
      </w:r>
    </w:p>
  </w:endnote>
  <w:endnote w:type="continuationSeparator" w:id="0">
    <w:p w:rsidR="00FE2D51" w:rsidRDefault="00FE2D51" w:rsidP="007A10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ont190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042" w:rsidRDefault="000F0042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04C98">
      <w:rPr>
        <w:noProof/>
      </w:rPr>
      <w:t>1</w:t>
    </w:r>
    <w:r>
      <w:rPr>
        <w:noProof/>
      </w:rPr>
      <w:fldChar w:fldCharType="end"/>
    </w:r>
    <w:r w:rsidR="00FE2D51">
      <w:rPr>
        <w:noProof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42.4pt;margin-top:-12.9pt;width:211.25pt;height:35.9pt;z-index:251663360;mso-position-horizontal-relative:text;mso-position-vertical-relative:text">
          <v:imagedata r:id="rId1" o:title=""/>
        </v:shape>
        <o:OLEObject Type="Embed" ProgID="PBrush" ShapeID="_x0000_s2050" DrawAspect="Content" ObjectID="_153597341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D51" w:rsidRDefault="00FE2D51" w:rsidP="007A10DA">
      <w:pPr>
        <w:spacing w:before="0" w:after="0"/>
      </w:pPr>
      <w:r>
        <w:separator/>
      </w:r>
    </w:p>
  </w:footnote>
  <w:footnote w:type="continuationSeparator" w:id="0">
    <w:p w:rsidR="00FE2D51" w:rsidRDefault="00FE2D51" w:rsidP="007A10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042" w:rsidRDefault="000F004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361951</wp:posOffset>
          </wp:positionH>
          <wp:positionV relativeFrom="page">
            <wp:posOffset>149760</wp:posOffset>
          </wp:positionV>
          <wp:extent cx="6985244" cy="720969"/>
          <wp:effectExtent l="19050" t="0" r="6106" b="0"/>
          <wp:wrapNone/>
          <wp:docPr id="1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244" cy="720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D2D5A"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213338" cy="1018541"/>
          <wp:effectExtent l="19050" t="0" r="5862" b="0"/>
          <wp:wrapNone/>
          <wp:docPr id="1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211195" cy="1016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AEC125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0BCE8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1F497D"/>
        <w:sz w:val="28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282A8D"/>
    <w:multiLevelType w:val="hybridMultilevel"/>
    <w:tmpl w:val="553C4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16E42"/>
    <w:multiLevelType w:val="hybridMultilevel"/>
    <w:tmpl w:val="50CC0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F2F"/>
    <w:multiLevelType w:val="hybridMultilevel"/>
    <w:tmpl w:val="493CD992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B7F1083"/>
    <w:multiLevelType w:val="hybridMultilevel"/>
    <w:tmpl w:val="6B16B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569BB"/>
    <w:multiLevelType w:val="hybridMultilevel"/>
    <w:tmpl w:val="16D67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738A4"/>
    <w:multiLevelType w:val="hybridMultilevel"/>
    <w:tmpl w:val="43381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94F29"/>
    <w:multiLevelType w:val="hybridMultilevel"/>
    <w:tmpl w:val="45A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6480B"/>
    <w:multiLevelType w:val="hybridMultilevel"/>
    <w:tmpl w:val="050AADC6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74C20188"/>
    <w:multiLevelType w:val="multilevel"/>
    <w:tmpl w:val="0128C1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F73"/>
    <w:rsid w:val="00020037"/>
    <w:rsid w:val="00080FBA"/>
    <w:rsid w:val="000F0042"/>
    <w:rsid w:val="000F65C0"/>
    <w:rsid w:val="00101B7E"/>
    <w:rsid w:val="00114482"/>
    <w:rsid w:val="00124519"/>
    <w:rsid w:val="00133A09"/>
    <w:rsid w:val="00184E59"/>
    <w:rsid w:val="00190D02"/>
    <w:rsid w:val="001931A9"/>
    <w:rsid w:val="001B132F"/>
    <w:rsid w:val="001B3642"/>
    <w:rsid w:val="001C6886"/>
    <w:rsid w:val="001D269D"/>
    <w:rsid w:val="001D30A0"/>
    <w:rsid w:val="001E42D1"/>
    <w:rsid w:val="001F08D5"/>
    <w:rsid w:val="001F7DE4"/>
    <w:rsid w:val="00217BFE"/>
    <w:rsid w:val="00223D92"/>
    <w:rsid w:val="00231FB7"/>
    <w:rsid w:val="0023352E"/>
    <w:rsid w:val="002826A7"/>
    <w:rsid w:val="0028298B"/>
    <w:rsid w:val="00287F73"/>
    <w:rsid w:val="00295A7B"/>
    <w:rsid w:val="00297194"/>
    <w:rsid w:val="002A0DFC"/>
    <w:rsid w:val="002A42E2"/>
    <w:rsid w:val="002C188D"/>
    <w:rsid w:val="002C3C5E"/>
    <w:rsid w:val="002D5C7D"/>
    <w:rsid w:val="002E09C7"/>
    <w:rsid w:val="002E447E"/>
    <w:rsid w:val="00302184"/>
    <w:rsid w:val="0031067B"/>
    <w:rsid w:val="00310CE1"/>
    <w:rsid w:val="003227EF"/>
    <w:rsid w:val="00346345"/>
    <w:rsid w:val="00353A54"/>
    <w:rsid w:val="003571C4"/>
    <w:rsid w:val="003867D0"/>
    <w:rsid w:val="00392AB2"/>
    <w:rsid w:val="003A509D"/>
    <w:rsid w:val="003B2D66"/>
    <w:rsid w:val="003C43AC"/>
    <w:rsid w:val="003E70E8"/>
    <w:rsid w:val="003F1759"/>
    <w:rsid w:val="003F32AA"/>
    <w:rsid w:val="0040045B"/>
    <w:rsid w:val="00404C98"/>
    <w:rsid w:val="0041782B"/>
    <w:rsid w:val="004445DA"/>
    <w:rsid w:val="00450835"/>
    <w:rsid w:val="004809B9"/>
    <w:rsid w:val="004A3E67"/>
    <w:rsid w:val="004B6EAB"/>
    <w:rsid w:val="004B75E1"/>
    <w:rsid w:val="004D0FEE"/>
    <w:rsid w:val="004D3688"/>
    <w:rsid w:val="004D70E3"/>
    <w:rsid w:val="004E6670"/>
    <w:rsid w:val="004F6D1C"/>
    <w:rsid w:val="0050545D"/>
    <w:rsid w:val="005413F4"/>
    <w:rsid w:val="00555A52"/>
    <w:rsid w:val="00572E8B"/>
    <w:rsid w:val="005778A7"/>
    <w:rsid w:val="0058069A"/>
    <w:rsid w:val="00591E24"/>
    <w:rsid w:val="005925A8"/>
    <w:rsid w:val="005A1BD7"/>
    <w:rsid w:val="00613EC3"/>
    <w:rsid w:val="006660D5"/>
    <w:rsid w:val="00676616"/>
    <w:rsid w:val="006772A6"/>
    <w:rsid w:val="00683682"/>
    <w:rsid w:val="00684E26"/>
    <w:rsid w:val="006B775F"/>
    <w:rsid w:val="006E5C8B"/>
    <w:rsid w:val="006F6AE6"/>
    <w:rsid w:val="00714DE7"/>
    <w:rsid w:val="00732C13"/>
    <w:rsid w:val="00753184"/>
    <w:rsid w:val="00781722"/>
    <w:rsid w:val="007A10DA"/>
    <w:rsid w:val="007D1F63"/>
    <w:rsid w:val="007E1490"/>
    <w:rsid w:val="008008D9"/>
    <w:rsid w:val="00804021"/>
    <w:rsid w:val="008409A6"/>
    <w:rsid w:val="00853B4C"/>
    <w:rsid w:val="00855A44"/>
    <w:rsid w:val="008566D5"/>
    <w:rsid w:val="00880A8D"/>
    <w:rsid w:val="0089168A"/>
    <w:rsid w:val="00891FB2"/>
    <w:rsid w:val="008F1DC3"/>
    <w:rsid w:val="0094315F"/>
    <w:rsid w:val="00950D26"/>
    <w:rsid w:val="00954B98"/>
    <w:rsid w:val="00956EA3"/>
    <w:rsid w:val="0098084B"/>
    <w:rsid w:val="00993FE5"/>
    <w:rsid w:val="009A2D82"/>
    <w:rsid w:val="009A4319"/>
    <w:rsid w:val="009A6DEB"/>
    <w:rsid w:val="009B2CC3"/>
    <w:rsid w:val="009B5EAE"/>
    <w:rsid w:val="009D16CE"/>
    <w:rsid w:val="00A25EA5"/>
    <w:rsid w:val="00A449DC"/>
    <w:rsid w:val="00A52C8B"/>
    <w:rsid w:val="00A6732B"/>
    <w:rsid w:val="00A72F13"/>
    <w:rsid w:val="00A75957"/>
    <w:rsid w:val="00A7664E"/>
    <w:rsid w:val="00A85A11"/>
    <w:rsid w:val="00A87C2F"/>
    <w:rsid w:val="00AA711B"/>
    <w:rsid w:val="00AB170B"/>
    <w:rsid w:val="00AC532F"/>
    <w:rsid w:val="00AD3F3E"/>
    <w:rsid w:val="00AE6C3E"/>
    <w:rsid w:val="00B0174C"/>
    <w:rsid w:val="00B04C90"/>
    <w:rsid w:val="00B1119F"/>
    <w:rsid w:val="00B40C17"/>
    <w:rsid w:val="00B505BB"/>
    <w:rsid w:val="00B705EC"/>
    <w:rsid w:val="00B71FF4"/>
    <w:rsid w:val="00B7447E"/>
    <w:rsid w:val="00B75FC6"/>
    <w:rsid w:val="00B85E7A"/>
    <w:rsid w:val="00B95201"/>
    <w:rsid w:val="00BA0467"/>
    <w:rsid w:val="00BA5070"/>
    <w:rsid w:val="00BC4809"/>
    <w:rsid w:val="00BD27A0"/>
    <w:rsid w:val="00BD4D3D"/>
    <w:rsid w:val="00C10739"/>
    <w:rsid w:val="00C16619"/>
    <w:rsid w:val="00C204A1"/>
    <w:rsid w:val="00C2690A"/>
    <w:rsid w:val="00C26EE6"/>
    <w:rsid w:val="00C44255"/>
    <w:rsid w:val="00C50849"/>
    <w:rsid w:val="00C66E35"/>
    <w:rsid w:val="00C70C70"/>
    <w:rsid w:val="00CA016B"/>
    <w:rsid w:val="00CA06C0"/>
    <w:rsid w:val="00CC7DBD"/>
    <w:rsid w:val="00CF1BD3"/>
    <w:rsid w:val="00CF4DF6"/>
    <w:rsid w:val="00D01D3F"/>
    <w:rsid w:val="00D040E4"/>
    <w:rsid w:val="00D30CC9"/>
    <w:rsid w:val="00D56B96"/>
    <w:rsid w:val="00D62F2A"/>
    <w:rsid w:val="00D71E39"/>
    <w:rsid w:val="00DA7C14"/>
    <w:rsid w:val="00DD08EA"/>
    <w:rsid w:val="00DD3DDB"/>
    <w:rsid w:val="00DE1A55"/>
    <w:rsid w:val="00DE240C"/>
    <w:rsid w:val="00E33A04"/>
    <w:rsid w:val="00E6686B"/>
    <w:rsid w:val="00E7649D"/>
    <w:rsid w:val="00E90E83"/>
    <w:rsid w:val="00E97C01"/>
    <w:rsid w:val="00E97E7C"/>
    <w:rsid w:val="00EB6499"/>
    <w:rsid w:val="00EC1049"/>
    <w:rsid w:val="00EC610D"/>
    <w:rsid w:val="00EE0EE0"/>
    <w:rsid w:val="00F076ED"/>
    <w:rsid w:val="00F16DB5"/>
    <w:rsid w:val="00F37179"/>
    <w:rsid w:val="00F71614"/>
    <w:rsid w:val="00F74B21"/>
    <w:rsid w:val="00F77A50"/>
    <w:rsid w:val="00F854C8"/>
    <w:rsid w:val="00FC3A2B"/>
    <w:rsid w:val="00FC589A"/>
    <w:rsid w:val="00FC5B78"/>
    <w:rsid w:val="00FD2D5A"/>
    <w:rsid w:val="00FD344B"/>
    <w:rsid w:val="00FD6674"/>
    <w:rsid w:val="00FE16DF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87E8E9"/>
  <w15:docId w15:val="{233F7584-D8B9-4E8E-AF80-1718E71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7F73"/>
    <w:pPr>
      <w:tabs>
        <w:tab w:val="left" w:pos="814"/>
      </w:tabs>
      <w:suppressAutoHyphens/>
      <w:spacing w:before="240" w:after="240" w:line="240" w:lineRule="auto"/>
      <w:ind w:left="454"/>
    </w:pPr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Ttulo1">
    <w:name w:val="heading 1"/>
    <w:basedOn w:val="Corpodetexto"/>
    <w:next w:val="Corpodetexto"/>
    <w:link w:val="Ttulo1Char"/>
    <w:qFormat/>
    <w:rsid w:val="00AA711B"/>
    <w:pPr>
      <w:pageBreakBefore/>
      <w:numPr>
        <w:numId w:val="1"/>
      </w:numPr>
      <w:spacing w:before="0" w:after="0"/>
      <w:ind w:left="431" w:hanging="431"/>
      <w:jc w:val="both"/>
      <w:outlineLvl w:val="0"/>
    </w:pPr>
    <w:rPr>
      <w:rFonts w:ascii="Arial" w:hAnsi="Arial" w:cs="Arial"/>
      <w:b/>
      <w:color w:val="1F497D"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7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17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7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7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7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7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7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7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A711B"/>
    <w:rPr>
      <w:rFonts w:ascii="Arial" w:eastAsia="WenQuanYi Micro Hei" w:hAnsi="Arial" w:cs="Arial"/>
      <w:b/>
      <w:color w:val="1F497D"/>
      <w:kern w:val="1"/>
      <w:sz w:val="28"/>
      <w:szCs w:val="24"/>
      <w:lang w:val="pt-BR" w:eastAsia="ja-JP"/>
    </w:rPr>
  </w:style>
  <w:style w:type="paragraph" w:styleId="Corpodetexto">
    <w:name w:val="Body Text"/>
    <w:basedOn w:val="Normal"/>
    <w:link w:val="CorpodetextoChar"/>
    <w:rsid w:val="00287F73"/>
    <w:pPr>
      <w:spacing w:before="120" w:after="60"/>
    </w:pPr>
  </w:style>
  <w:style w:type="character" w:customStyle="1" w:styleId="CorpodetextoChar">
    <w:name w:val="Corpo de texto Char"/>
    <w:basedOn w:val="Fontepargpadro"/>
    <w:link w:val="Corpodetexto"/>
    <w:rsid w:val="00287F73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Ttulo">
    <w:name w:val="Title"/>
    <w:basedOn w:val="Normal"/>
    <w:next w:val="Subttulo"/>
    <w:link w:val="TtuloChar"/>
    <w:qFormat/>
    <w:rsid w:val="00287F73"/>
    <w:pPr>
      <w:pBdr>
        <w:bottom w:val="single" w:sz="8" w:space="0" w:color="808080"/>
      </w:pBdr>
      <w:spacing w:before="0" w:after="300"/>
      <w:jc w:val="center"/>
    </w:pPr>
    <w:rPr>
      <w:b/>
      <w:bCs/>
      <w:color w:val="17365D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rsid w:val="00287F73"/>
    <w:rPr>
      <w:rFonts w:ascii="Calibri" w:eastAsia="WenQuanYi Micro Hei" w:hAnsi="Calibri" w:cs="font190"/>
      <w:b/>
      <w:bCs/>
      <w:color w:val="17365D"/>
      <w:spacing w:val="5"/>
      <w:kern w:val="1"/>
      <w:sz w:val="52"/>
      <w:szCs w:val="52"/>
      <w:lang w:val="pt-BR" w:eastAsia="ja-JP"/>
    </w:rPr>
  </w:style>
  <w:style w:type="paragraph" w:styleId="Subttulo">
    <w:name w:val="Subtitle"/>
    <w:basedOn w:val="Normal"/>
    <w:next w:val="Corpodetexto"/>
    <w:link w:val="SubttuloChar"/>
    <w:qFormat/>
    <w:rsid w:val="00287F73"/>
    <w:pPr>
      <w:ind w:left="720"/>
      <w:jc w:val="center"/>
    </w:pPr>
    <w:rPr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287F73"/>
    <w:rPr>
      <w:rFonts w:ascii="Calibri" w:eastAsia="WenQuanYi Micro Hei" w:hAnsi="Calibri" w:cs="font190"/>
      <w:i/>
      <w:iCs/>
      <w:color w:val="4F81BD"/>
      <w:spacing w:val="15"/>
      <w:kern w:val="1"/>
      <w:sz w:val="24"/>
      <w:szCs w:val="24"/>
      <w:lang w:val="pt-BR" w:eastAsia="ja-JP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7F73"/>
    <w:pPr>
      <w:keepNext/>
      <w:keepLines/>
      <w:tabs>
        <w:tab w:val="clear" w:pos="814"/>
      </w:tabs>
      <w:suppressAutoHyphens w:val="0"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E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7F73"/>
    <w:pPr>
      <w:tabs>
        <w:tab w:val="clear" w:pos="814"/>
      </w:tabs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287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F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F73"/>
    <w:rPr>
      <w:rFonts w:ascii="Tahoma" w:eastAsia="WenQuanYi Micro Hei" w:hAnsi="Tahoma" w:cs="Tahoma"/>
      <w:color w:val="00000A"/>
      <w:kern w:val="1"/>
      <w:sz w:val="16"/>
      <w:szCs w:val="16"/>
      <w:lang w:val="pt-BR" w:eastAsia="ja-JP"/>
    </w:rPr>
  </w:style>
  <w:style w:type="paragraph" w:styleId="Cabealho">
    <w:name w:val="header"/>
    <w:basedOn w:val="Normal"/>
    <w:link w:val="CabealhoChar"/>
    <w:uiPriority w:val="99"/>
    <w:unhideWhenUsed/>
    <w:rsid w:val="007A10DA"/>
    <w:pPr>
      <w:tabs>
        <w:tab w:val="clear" w:pos="814"/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A10DA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Rodap">
    <w:name w:val="footer"/>
    <w:basedOn w:val="Normal"/>
    <w:link w:val="RodapChar"/>
    <w:uiPriority w:val="99"/>
    <w:unhideWhenUsed/>
    <w:rsid w:val="007A10DA"/>
    <w:pPr>
      <w:tabs>
        <w:tab w:val="clear" w:pos="814"/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A10DA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PargrafodaLista">
    <w:name w:val="List Paragraph"/>
    <w:basedOn w:val="Normal"/>
    <w:uiPriority w:val="34"/>
    <w:qFormat/>
    <w:rsid w:val="00BA5070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9A4319"/>
    <w:pPr>
      <w:numPr>
        <w:numId w:val="3"/>
      </w:numPr>
      <w:tabs>
        <w:tab w:val="clear" w:pos="814"/>
      </w:tabs>
      <w:suppressAutoHyphens w:val="0"/>
      <w:spacing w:before="120" w:after="120"/>
      <w:contextualSpacing/>
      <w:jc w:val="both"/>
    </w:pPr>
    <w:rPr>
      <w:rFonts w:ascii="Arial" w:eastAsia="Times New Roman" w:hAnsi="Arial" w:cs="Times New Roman"/>
      <w:color w:val="auto"/>
      <w:kern w:val="0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AB170B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pt-BR" w:eastAsia="ja-JP"/>
    </w:rPr>
  </w:style>
  <w:style w:type="character" w:customStyle="1" w:styleId="Ttulo3Char">
    <w:name w:val="Título 3 Char"/>
    <w:basedOn w:val="Fontepargpadro"/>
    <w:link w:val="Ttulo3"/>
    <w:uiPriority w:val="9"/>
    <w:rsid w:val="00AB170B"/>
    <w:rPr>
      <w:rFonts w:asciiTheme="majorHAnsi" w:eastAsiaTheme="majorEastAsia" w:hAnsiTheme="majorHAnsi" w:cstheme="majorBidi"/>
      <w:b/>
      <w:bCs/>
      <w:color w:val="4F81BD" w:themeColor="accent1"/>
      <w:kern w:val="1"/>
      <w:lang w:val="pt-BR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70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val="pt-BR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70B"/>
    <w:rPr>
      <w:rFonts w:asciiTheme="majorHAnsi" w:eastAsiaTheme="majorEastAsia" w:hAnsiTheme="majorHAnsi" w:cstheme="majorBidi"/>
      <w:color w:val="243F60" w:themeColor="accent1" w:themeShade="7F"/>
      <w:kern w:val="1"/>
      <w:lang w:val="pt-BR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70B"/>
    <w:rPr>
      <w:rFonts w:asciiTheme="majorHAnsi" w:eastAsiaTheme="majorEastAsia" w:hAnsiTheme="majorHAnsi" w:cstheme="majorBidi"/>
      <w:i/>
      <w:iCs/>
      <w:color w:val="243F60" w:themeColor="accent1" w:themeShade="7F"/>
      <w:kern w:val="1"/>
      <w:lang w:val="pt-BR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70B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pt-BR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70B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val="pt-BR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70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pt-BR" w:eastAsia="ja-JP"/>
    </w:rPr>
  </w:style>
  <w:style w:type="paragraph" w:styleId="Commarcadores2">
    <w:name w:val="List Bullet 2"/>
    <w:basedOn w:val="Normal"/>
    <w:uiPriority w:val="99"/>
    <w:semiHidden/>
    <w:unhideWhenUsed/>
    <w:rsid w:val="00AD3F3E"/>
    <w:pPr>
      <w:numPr>
        <w:numId w:val="8"/>
      </w:numPr>
      <w:contextualSpacing/>
    </w:pPr>
  </w:style>
  <w:style w:type="paragraph" w:styleId="Listadecontinuao2">
    <w:name w:val="List Continue 2"/>
    <w:basedOn w:val="Normal"/>
    <w:uiPriority w:val="99"/>
    <w:unhideWhenUsed/>
    <w:rsid w:val="00AD3F3E"/>
    <w:pPr>
      <w:tabs>
        <w:tab w:val="clear" w:pos="814"/>
      </w:tabs>
      <w:suppressAutoHyphens w:val="0"/>
      <w:spacing w:before="120" w:after="120"/>
      <w:ind w:left="720"/>
      <w:contextualSpacing/>
      <w:jc w:val="both"/>
    </w:pPr>
    <w:rPr>
      <w:rFonts w:ascii="Arial" w:eastAsia="Times New Roman" w:hAnsi="Arial" w:cs="Times New Roman"/>
      <w:color w:val="auto"/>
      <w:kern w:val="0"/>
      <w:szCs w:val="24"/>
      <w:lang w:val="en-US" w:eastAsia="en-US"/>
    </w:rPr>
  </w:style>
  <w:style w:type="table" w:styleId="Tabelacomgrade">
    <w:name w:val="Table Grid"/>
    <w:basedOn w:val="Tabelanormal"/>
    <w:uiPriority w:val="59"/>
    <w:rsid w:val="0050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5054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50545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-nfase6">
    <w:name w:val="Light Shading Accent 6"/>
    <w:basedOn w:val="Tabelanormal"/>
    <w:uiPriority w:val="60"/>
    <w:rsid w:val="0050545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CeldasTabla">
    <w:name w:val="CeldasTabla"/>
    <w:basedOn w:val="Normal"/>
    <w:link w:val="CeldasTablaCar"/>
    <w:qFormat/>
    <w:rsid w:val="00555A52"/>
    <w:pPr>
      <w:spacing w:before="120" w:after="0"/>
      <w:ind w:left="0"/>
    </w:pPr>
    <w:rPr>
      <w:lang w:val="es-ES"/>
    </w:rPr>
  </w:style>
  <w:style w:type="table" w:styleId="SombreamentoColorido-nfase3">
    <w:name w:val="Colorful Shading Accent 3"/>
    <w:basedOn w:val="Tabelanormal"/>
    <w:uiPriority w:val="71"/>
    <w:rsid w:val="005054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CeldasTablaCar">
    <w:name w:val="CeldasTabla Car"/>
    <w:basedOn w:val="Fontepargpadro"/>
    <w:link w:val="CeldasTabla"/>
    <w:rsid w:val="00555A52"/>
    <w:rPr>
      <w:rFonts w:ascii="Calibri" w:eastAsia="WenQuanYi Micro Hei" w:hAnsi="Calibri" w:cs="font190"/>
      <w:color w:val="00000A"/>
      <w:kern w:val="1"/>
      <w:lang w:eastAsia="ja-JP"/>
    </w:rPr>
  </w:style>
  <w:style w:type="table" w:styleId="SombreamentoClaro-nfase1">
    <w:name w:val="Light Shading Accent 1"/>
    <w:basedOn w:val="Tabelanormal"/>
    <w:uiPriority w:val="60"/>
    <w:rsid w:val="00DE24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text">
    <w:name w:val="Tabletext"/>
    <w:basedOn w:val="Normal"/>
    <w:rsid w:val="00E90E83"/>
    <w:pPr>
      <w:keepLines/>
      <w:widowControl w:val="0"/>
      <w:tabs>
        <w:tab w:val="clear" w:pos="814"/>
      </w:tabs>
      <w:autoSpaceDN w:val="0"/>
      <w:spacing w:before="0" w:after="120" w:line="24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kern w:val="3"/>
      <w:sz w:val="20"/>
      <w:szCs w:val="20"/>
      <w:lang w:val="en-US" w:eastAsia="zh-CN"/>
    </w:rPr>
  </w:style>
  <w:style w:type="paragraph" w:customStyle="1" w:styleId="Heading">
    <w:name w:val="Heading"/>
    <w:basedOn w:val="Normal"/>
    <w:next w:val="Normal"/>
    <w:rsid w:val="00E90E83"/>
    <w:pPr>
      <w:widowControl w:val="0"/>
      <w:tabs>
        <w:tab w:val="clear" w:pos="814"/>
      </w:tabs>
      <w:autoSpaceDN w:val="0"/>
      <w:spacing w:before="0" w:after="0"/>
      <w:ind w:left="0"/>
      <w:jc w:val="center"/>
      <w:textAlignment w:val="baseline"/>
    </w:pPr>
    <w:rPr>
      <w:rFonts w:ascii="Arial" w:eastAsia="Times New Roman" w:hAnsi="Arial" w:cs="Arial"/>
      <w:b/>
      <w:color w:val="auto"/>
      <w:kern w:val="3"/>
      <w:sz w:val="36"/>
      <w:szCs w:val="20"/>
      <w:lang w:val="en-US" w:eastAsia="zh-CN"/>
    </w:rPr>
  </w:style>
  <w:style w:type="paragraph" w:styleId="Sumrio2">
    <w:name w:val="toc 2"/>
    <w:basedOn w:val="Normal"/>
    <w:next w:val="Normal"/>
    <w:autoRedefine/>
    <w:uiPriority w:val="39"/>
    <w:unhideWhenUsed/>
    <w:rsid w:val="00B0174C"/>
    <w:pPr>
      <w:tabs>
        <w:tab w:val="clear" w:pos="814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0174C"/>
    <w:pPr>
      <w:tabs>
        <w:tab w:val="clear" w:pos="814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C6D81-4BC3-47EF-AA35-764482DB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3574</Words>
  <Characters>19304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srb</Company>
  <LinksUpToDate>false</LinksUpToDate>
  <CharactersWithSpaces>22833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</dc:creator>
  <cp:keywords/>
  <dc:description/>
  <cp:lastModifiedBy>Roberto Médici Kacinskis</cp:lastModifiedBy>
  <cp:revision>170</cp:revision>
  <cp:lastPrinted>2016-09-02T21:21:00Z</cp:lastPrinted>
  <dcterms:created xsi:type="dcterms:W3CDTF">2016-08-30T15:12:00Z</dcterms:created>
  <dcterms:modified xsi:type="dcterms:W3CDTF">2016-09-21T17:31:00Z</dcterms:modified>
</cp:coreProperties>
</file>