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TutorFixtureDOCX 456</w:t>
      </w:r>
    </w:p>
  </w:body>
</w:document>
</file>